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1F" w:rsidRPr="0053751F" w:rsidRDefault="0053751F" w:rsidP="0053751F">
      <w:pPr>
        <w:jc w:val="center"/>
        <w:rPr>
          <w:b/>
          <w:sz w:val="28"/>
          <w:szCs w:val="28"/>
        </w:rPr>
      </w:pPr>
      <w:r w:rsidRPr="0053751F">
        <w:rPr>
          <w:b/>
          <w:sz w:val="28"/>
          <w:szCs w:val="28"/>
        </w:rPr>
        <w:t>Российская Федерация</w:t>
      </w:r>
    </w:p>
    <w:p w:rsidR="0053751F" w:rsidRPr="0053751F" w:rsidRDefault="0053751F" w:rsidP="0053751F">
      <w:pPr>
        <w:jc w:val="center"/>
        <w:rPr>
          <w:b/>
          <w:sz w:val="28"/>
          <w:szCs w:val="28"/>
        </w:rPr>
      </w:pPr>
      <w:r w:rsidRPr="0053751F">
        <w:rPr>
          <w:b/>
          <w:sz w:val="28"/>
          <w:szCs w:val="28"/>
        </w:rPr>
        <w:t xml:space="preserve">Остахновский территориальный отдел </w:t>
      </w:r>
    </w:p>
    <w:p w:rsidR="0053751F" w:rsidRPr="0053751F" w:rsidRDefault="0053751F" w:rsidP="0053751F">
      <w:pPr>
        <w:jc w:val="center"/>
        <w:rPr>
          <w:b/>
          <w:sz w:val="28"/>
          <w:szCs w:val="28"/>
        </w:rPr>
      </w:pPr>
      <w:r w:rsidRPr="0053751F">
        <w:rPr>
          <w:b/>
          <w:sz w:val="28"/>
          <w:szCs w:val="28"/>
        </w:rPr>
        <w:t>Администрации Хвойнинского муниципального округа</w:t>
      </w:r>
    </w:p>
    <w:p w:rsidR="0053751F" w:rsidRDefault="0053751F" w:rsidP="0053751F">
      <w:pPr>
        <w:jc w:val="center"/>
        <w:rPr>
          <w:sz w:val="28"/>
          <w:szCs w:val="28"/>
        </w:rPr>
      </w:pPr>
      <w:r w:rsidRPr="0053751F">
        <w:rPr>
          <w:b/>
          <w:sz w:val="28"/>
          <w:szCs w:val="28"/>
        </w:rPr>
        <w:t>Новгородской области</w:t>
      </w:r>
    </w:p>
    <w:p w:rsidR="0053751F" w:rsidRDefault="0053751F" w:rsidP="0053751F">
      <w:pPr>
        <w:rPr>
          <w:sz w:val="28"/>
          <w:szCs w:val="28"/>
        </w:rPr>
      </w:pPr>
    </w:p>
    <w:p w:rsidR="0053751F" w:rsidRDefault="0053751F" w:rsidP="005375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</w:t>
      </w:r>
      <w:r w:rsidRPr="003A7915">
        <w:rPr>
          <w:b/>
          <w:sz w:val="28"/>
          <w:szCs w:val="28"/>
        </w:rPr>
        <w:t xml:space="preserve"> 1</w:t>
      </w:r>
    </w:p>
    <w:p w:rsidR="0053751F" w:rsidRDefault="0053751F" w:rsidP="0053751F">
      <w:pPr>
        <w:jc w:val="center"/>
        <w:rPr>
          <w:b/>
        </w:rPr>
      </w:pPr>
      <w:r>
        <w:rPr>
          <w:b/>
        </w:rPr>
        <w:t>собрания жителей Остахновского сельского поселения</w:t>
      </w:r>
    </w:p>
    <w:p w:rsidR="0053751F" w:rsidRDefault="0053751F" w:rsidP="0053751F">
      <w:pPr>
        <w:jc w:val="both"/>
        <w:rPr>
          <w:sz w:val="28"/>
          <w:szCs w:val="28"/>
        </w:rPr>
      </w:pPr>
    </w:p>
    <w:p w:rsidR="0053751F" w:rsidRDefault="0053751F" w:rsidP="0053751F">
      <w:pPr>
        <w:jc w:val="both"/>
        <w:rPr>
          <w:b/>
        </w:rPr>
      </w:pPr>
      <w:r>
        <w:rPr>
          <w:b/>
        </w:rPr>
        <w:t>от 19.02.2021 года                                                                                                   д. Остахново</w:t>
      </w:r>
    </w:p>
    <w:p w:rsidR="0053751F" w:rsidRDefault="0053751F" w:rsidP="0053751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17 ч. 00 мин.</w:t>
      </w:r>
    </w:p>
    <w:p w:rsidR="0053751F" w:rsidRDefault="0053751F" w:rsidP="0053751F">
      <w:pPr>
        <w:jc w:val="center"/>
      </w:pPr>
      <w:r>
        <w:t>Председатель собрания:        Золоторева О.В., главный специалист Остахновского территориального отдела</w:t>
      </w:r>
      <w:r w:rsidR="004E1B4B">
        <w:t>.</w:t>
      </w:r>
    </w:p>
    <w:p w:rsidR="0053751F" w:rsidRDefault="0053751F" w:rsidP="0053751F">
      <w:pPr>
        <w:jc w:val="both"/>
      </w:pPr>
    </w:p>
    <w:p w:rsidR="0053751F" w:rsidRDefault="0053751F" w:rsidP="0053751F">
      <w:pPr>
        <w:jc w:val="center"/>
      </w:pPr>
      <w:r>
        <w:t>Секретарь собрания:             Максимова А.А.- ведущий специалист Остахновского территориального отдела</w:t>
      </w:r>
      <w:r w:rsidR="004E1B4B">
        <w:t>.</w:t>
      </w:r>
    </w:p>
    <w:p w:rsidR="0053751F" w:rsidRDefault="0053751F" w:rsidP="0053751F">
      <w:pPr>
        <w:jc w:val="both"/>
      </w:pPr>
    </w:p>
    <w:p w:rsidR="0053751F" w:rsidRDefault="0053751F" w:rsidP="0053751F">
      <w:pPr>
        <w:jc w:val="both"/>
      </w:pPr>
      <w:r>
        <w:t xml:space="preserve">       Присутствовали:                   - Заместитель Главы Хвойнинского </w:t>
      </w:r>
      <w:proofErr w:type="gramStart"/>
      <w:r>
        <w:t>муниципального</w:t>
      </w:r>
      <w:proofErr w:type="gramEnd"/>
      <w:r>
        <w:t xml:space="preserve">     </w:t>
      </w:r>
    </w:p>
    <w:p w:rsidR="0053751F" w:rsidRPr="00F54474" w:rsidRDefault="0053751F" w:rsidP="0053751F">
      <w:pPr>
        <w:jc w:val="both"/>
      </w:pPr>
      <w:r>
        <w:t xml:space="preserve">                                                         Округа Федорова И.В.</w:t>
      </w:r>
    </w:p>
    <w:p w:rsidR="0053751F" w:rsidRDefault="0053751F" w:rsidP="0053751F">
      <w:pPr>
        <w:ind w:left="360" w:right="-185"/>
        <w:jc w:val="both"/>
      </w:pPr>
      <w:r>
        <w:t xml:space="preserve">                                                  - Директор</w:t>
      </w:r>
      <w:r w:rsidRPr="00BB21FF">
        <w:t xml:space="preserve"> </w:t>
      </w:r>
      <w:r>
        <w:t>ООО</w:t>
      </w:r>
    </w:p>
    <w:p w:rsidR="0053751F" w:rsidRPr="00BB21FF" w:rsidRDefault="0053751F" w:rsidP="0053751F">
      <w:pPr>
        <w:ind w:left="360" w:right="-185"/>
        <w:jc w:val="both"/>
      </w:pPr>
      <w:r>
        <w:t xml:space="preserve">                                                  </w:t>
      </w:r>
      <w:r w:rsidRPr="00BB21FF">
        <w:t>«Хвойнинское ВКХ»</w:t>
      </w:r>
      <w:r>
        <w:t xml:space="preserve"> Трудов Эдуард Валентинович</w:t>
      </w:r>
      <w:r w:rsidR="004E1B4B">
        <w:t>.</w:t>
      </w:r>
    </w:p>
    <w:p w:rsidR="0053751F" w:rsidRDefault="0053751F" w:rsidP="0053751F">
      <w:pPr>
        <w:ind w:left="360" w:right="-185"/>
        <w:jc w:val="both"/>
      </w:pPr>
      <w:r>
        <w:t xml:space="preserve">                                                  -Участковый уполномоченный полиции ОМВД России </w:t>
      </w:r>
      <w:proofErr w:type="gramStart"/>
      <w:r>
        <w:t>по</w:t>
      </w:r>
      <w:proofErr w:type="gramEnd"/>
      <w:r>
        <w:t xml:space="preserve">    </w:t>
      </w:r>
    </w:p>
    <w:p w:rsidR="0053751F" w:rsidRDefault="0053751F" w:rsidP="0053751F">
      <w:pPr>
        <w:ind w:left="360" w:right="-185"/>
        <w:jc w:val="both"/>
      </w:pPr>
      <w:r>
        <w:t xml:space="preserve">                                                    Хвойнинскому району Воробьев В.М.</w:t>
      </w:r>
    </w:p>
    <w:p w:rsidR="0053751F" w:rsidRDefault="0053751F" w:rsidP="0053751F">
      <w:pPr>
        <w:ind w:left="360" w:right="-185"/>
        <w:jc w:val="both"/>
      </w:pPr>
      <w:r>
        <w:t xml:space="preserve">                                                  - Начальник штаба ОМВД России по Хвойнинскому району</w:t>
      </w:r>
    </w:p>
    <w:p w:rsidR="0053751F" w:rsidRDefault="0053751F" w:rsidP="0053751F">
      <w:pPr>
        <w:ind w:left="360" w:right="-185"/>
        <w:jc w:val="both"/>
      </w:pPr>
      <w:r>
        <w:t xml:space="preserve">                                                    Подполковник внутренней службы Петрова А.В.  </w:t>
      </w:r>
    </w:p>
    <w:p w:rsidR="0053751F" w:rsidRDefault="0053751F" w:rsidP="0053751F">
      <w:pPr>
        <w:ind w:right="-185"/>
        <w:jc w:val="both"/>
      </w:pPr>
      <w:r>
        <w:t xml:space="preserve">                                                        - Начальник отдела по организационным вопросам </w:t>
      </w:r>
    </w:p>
    <w:p w:rsidR="0053751F" w:rsidRDefault="0053751F" w:rsidP="0053751F">
      <w:pPr>
        <w:ind w:right="-185"/>
        <w:jc w:val="both"/>
      </w:pPr>
      <w:r>
        <w:t xml:space="preserve">                                                          Администрации Хвойнинского муниципального округа </w:t>
      </w:r>
    </w:p>
    <w:p w:rsidR="0053751F" w:rsidRDefault="0053751F" w:rsidP="0053751F">
      <w:pPr>
        <w:ind w:right="-185"/>
        <w:jc w:val="both"/>
      </w:pPr>
      <w:r>
        <w:t xml:space="preserve">                                                          (куратор </w:t>
      </w:r>
      <w:proofErr w:type="spellStart"/>
      <w:r w:rsidR="006850DA">
        <w:t>тер</w:t>
      </w:r>
      <w:proofErr w:type="gramStart"/>
      <w:r w:rsidR="006850DA">
        <w:t>.о</w:t>
      </w:r>
      <w:proofErr w:type="gramEnd"/>
      <w:r w:rsidR="006850DA">
        <w:t>тдела</w:t>
      </w:r>
      <w:proofErr w:type="spellEnd"/>
      <w:r w:rsidR="006850DA">
        <w:t xml:space="preserve"> Андреева Ю.М).</w:t>
      </w:r>
    </w:p>
    <w:p w:rsidR="0053751F" w:rsidRPr="006850DA" w:rsidRDefault="006850DA" w:rsidP="0053751F">
      <w:pPr>
        <w:jc w:val="both"/>
        <w:rPr>
          <w:sz w:val="22"/>
          <w:szCs w:val="22"/>
        </w:rPr>
      </w:pPr>
      <w:r>
        <w:t xml:space="preserve">                                                         - </w:t>
      </w:r>
      <w:r>
        <w:rPr>
          <w:sz w:val="22"/>
          <w:szCs w:val="22"/>
        </w:rPr>
        <w:t>депутат</w:t>
      </w:r>
      <w:r w:rsidRPr="006850DA">
        <w:rPr>
          <w:sz w:val="22"/>
          <w:szCs w:val="22"/>
        </w:rPr>
        <w:t xml:space="preserve"> Хвойнинского муниципального округа</w:t>
      </w:r>
      <w:r>
        <w:rPr>
          <w:sz w:val="22"/>
          <w:szCs w:val="22"/>
        </w:rPr>
        <w:t xml:space="preserve"> Пинаев </w:t>
      </w:r>
      <w:r w:rsidRPr="006850DA">
        <w:rPr>
          <w:sz w:val="22"/>
          <w:szCs w:val="22"/>
        </w:rPr>
        <w:t>А.В.</w:t>
      </w:r>
    </w:p>
    <w:p w:rsidR="0053751F" w:rsidRDefault="0053751F" w:rsidP="0053751F">
      <w:pPr>
        <w:jc w:val="both"/>
      </w:pPr>
      <w:r>
        <w:t xml:space="preserve">                                                                 </w:t>
      </w:r>
    </w:p>
    <w:p w:rsidR="0053751F" w:rsidRDefault="0053751F" w:rsidP="0053751F">
      <w:pPr>
        <w:jc w:val="center"/>
        <w:rPr>
          <w:b/>
        </w:rPr>
      </w:pPr>
      <w:r>
        <w:rPr>
          <w:b/>
        </w:rPr>
        <w:t>ПОВЕСТКА ДНЯ:</w:t>
      </w:r>
    </w:p>
    <w:p w:rsidR="0053751F" w:rsidRDefault="0053751F" w:rsidP="0053751F">
      <w:pPr>
        <w:jc w:val="center"/>
        <w:rPr>
          <w:b/>
        </w:rPr>
      </w:pPr>
    </w:p>
    <w:p w:rsidR="0053751F" w:rsidRPr="00C87DAA" w:rsidRDefault="0053751F" w:rsidP="0053751F">
      <w:pPr>
        <w:ind w:left="360" w:right="-185"/>
      </w:pPr>
      <w:r w:rsidRPr="00C87DAA">
        <w:t>1.  Отч</w:t>
      </w:r>
      <w:r>
        <w:t>ет об</w:t>
      </w:r>
      <w:r w:rsidR="003A7915">
        <w:t xml:space="preserve"> итогах работы поселения за 2020</w:t>
      </w:r>
      <w:r w:rsidRPr="00C87DAA">
        <w:t xml:space="preserve"> год. </w:t>
      </w:r>
    </w:p>
    <w:p w:rsidR="0053751F" w:rsidRDefault="0053751F" w:rsidP="0053751F">
      <w:pPr>
        <w:ind w:left="360" w:right="-185"/>
      </w:pPr>
      <w:r>
        <w:t xml:space="preserve">      </w:t>
      </w:r>
      <w:r w:rsidRPr="00C87DAA">
        <w:t xml:space="preserve">Докладывает </w:t>
      </w:r>
      <w:r w:rsidR="003A7915">
        <w:t>Золоторева О.В</w:t>
      </w:r>
      <w:r w:rsidRPr="00C87DAA">
        <w:t>.</w:t>
      </w:r>
      <w:r>
        <w:t xml:space="preserve">, </w:t>
      </w:r>
      <w:r w:rsidR="003A7915">
        <w:t xml:space="preserve">Главный специалист Остахновского </w:t>
      </w:r>
      <w:proofErr w:type="spellStart"/>
      <w:r w:rsidR="003A7915">
        <w:t>тер</w:t>
      </w:r>
      <w:proofErr w:type="gramStart"/>
      <w:r w:rsidR="003A7915">
        <w:t>.о</w:t>
      </w:r>
      <w:proofErr w:type="gramEnd"/>
      <w:r w:rsidR="003A7915">
        <w:t>тдела</w:t>
      </w:r>
      <w:proofErr w:type="spellEnd"/>
      <w:r w:rsidR="003A7915">
        <w:t>.</w:t>
      </w:r>
    </w:p>
    <w:p w:rsidR="0053751F" w:rsidRPr="00640D97" w:rsidRDefault="0053751F" w:rsidP="0053751F">
      <w:pPr>
        <w:ind w:right="-185"/>
      </w:pPr>
      <w:r>
        <w:rPr>
          <w:b/>
          <w:sz w:val="28"/>
          <w:szCs w:val="28"/>
        </w:rPr>
        <w:t xml:space="preserve">     </w:t>
      </w:r>
      <w:r>
        <w:t xml:space="preserve">2.  Отчет о правонарушениях  </w:t>
      </w:r>
      <w:r w:rsidRPr="00640D97">
        <w:t xml:space="preserve">на территории поселения. </w:t>
      </w:r>
    </w:p>
    <w:p w:rsidR="003A7915" w:rsidRDefault="0053751F" w:rsidP="003A7915">
      <w:pPr>
        <w:ind w:left="360" w:right="-185"/>
        <w:jc w:val="both"/>
      </w:pPr>
      <w:r>
        <w:t xml:space="preserve">     </w:t>
      </w:r>
      <w:r w:rsidRPr="00640D97">
        <w:t xml:space="preserve">Докладывает </w:t>
      </w:r>
      <w:r w:rsidR="003A7915">
        <w:t>Воробьев В.М</w:t>
      </w:r>
      <w:r>
        <w:t xml:space="preserve">., </w:t>
      </w:r>
      <w:r w:rsidR="003A7915">
        <w:t xml:space="preserve">Участковый уполномоченный полиции ОМВД России </w:t>
      </w:r>
    </w:p>
    <w:p w:rsidR="003A7915" w:rsidRDefault="003A7915" w:rsidP="003A7915">
      <w:pPr>
        <w:ind w:left="360" w:right="-185"/>
        <w:jc w:val="both"/>
      </w:pPr>
      <w:r>
        <w:t xml:space="preserve">     </w:t>
      </w:r>
      <w:r w:rsidR="004E1B4B">
        <w:t>п</w:t>
      </w:r>
      <w:r>
        <w:t>о Хвойнинскому району.</w:t>
      </w:r>
    </w:p>
    <w:p w:rsidR="003A7915" w:rsidRDefault="003A7915" w:rsidP="003A7915">
      <w:pPr>
        <w:jc w:val="both"/>
      </w:pPr>
      <w:r>
        <w:t xml:space="preserve">      3. </w:t>
      </w:r>
      <w:r w:rsidR="0053751F">
        <w:t xml:space="preserve">Отчет </w:t>
      </w:r>
      <w:r>
        <w:t>по социально-экономическому развитию за 2020 год. Докладывает      заместитель   главы    Хвойнинского муниципального округа Федорова И.В.</w:t>
      </w:r>
    </w:p>
    <w:p w:rsidR="0053751F" w:rsidRDefault="003A7915" w:rsidP="003A7915">
      <w:pPr>
        <w:jc w:val="both"/>
      </w:pPr>
      <w:r>
        <w:t xml:space="preserve">      4. Вопросов, предложений и замечаний в ходе слушаний – не поступило.</w:t>
      </w:r>
    </w:p>
    <w:p w:rsidR="0053751F" w:rsidRPr="008979BA" w:rsidRDefault="0053751F" w:rsidP="0053751F">
      <w:pPr>
        <w:ind w:left="360" w:right="-185"/>
      </w:pPr>
      <w:r>
        <w:t>5</w:t>
      </w:r>
      <w:r w:rsidRPr="008979BA">
        <w:t xml:space="preserve">. </w:t>
      </w:r>
      <w:r>
        <w:t xml:space="preserve"> Заключения</w:t>
      </w:r>
      <w:r w:rsidRPr="008979BA">
        <w:t xml:space="preserve"> собрания граждан   </w:t>
      </w:r>
      <w:r>
        <w:t>д. Остахново</w:t>
      </w:r>
      <w:r w:rsidRPr="008979BA">
        <w:t xml:space="preserve">. </w:t>
      </w:r>
    </w:p>
    <w:p w:rsidR="0053751F" w:rsidRDefault="0053751F" w:rsidP="0053751F">
      <w:pPr>
        <w:jc w:val="both"/>
      </w:pPr>
    </w:p>
    <w:p w:rsidR="0053751F" w:rsidRPr="00A468FA" w:rsidRDefault="0053751F" w:rsidP="0053751F">
      <w:pPr>
        <w:jc w:val="center"/>
        <w:rPr>
          <w:b/>
        </w:rPr>
      </w:pPr>
      <w:r w:rsidRPr="00A468FA">
        <w:rPr>
          <w:b/>
        </w:rPr>
        <w:t>РЕГЛАМЕНТ РАБОТЫ:</w:t>
      </w:r>
    </w:p>
    <w:p w:rsidR="0053751F" w:rsidRDefault="003A7915" w:rsidP="0053751F">
      <w:pPr>
        <w:pStyle w:val="a3"/>
        <w:numPr>
          <w:ilvl w:val="0"/>
          <w:numId w:val="1"/>
        </w:numPr>
        <w:jc w:val="both"/>
      </w:pPr>
      <w:r>
        <w:t>Вопрос – 2</w:t>
      </w:r>
      <w:r w:rsidR="0053751F">
        <w:t>0 минут</w:t>
      </w:r>
    </w:p>
    <w:p w:rsidR="0053751F" w:rsidRDefault="0053751F" w:rsidP="0053751F">
      <w:pPr>
        <w:pStyle w:val="a3"/>
        <w:numPr>
          <w:ilvl w:val="0"/>
          <w:numId w:val="1"/>
        </w:numPr>
        <w:jc w:val="both"/>
      </w:pPr>
      <w:r>
        <w:t xml:space="preserve">Вопрос – 10 минут </w:t>
      </w:r>
    </w:p>
    <w:p w:rsidR="003A7915" w:rsidRDefault="003A7915" w:rsidP="0053751F">
      <w:pPr>
        <w:pStyle w:val="a3"/>
        <w:numPr>
          <w:ilvl w:val="0"/>
          <w:numId w:val="1"/>
        </w:numPr>
        <w:jc w:val="both"/>
      </w:pPr>
      <w:r>
        <w:t>Вопрос – 15 минут</w:t>
      </w:r>
    </w:p>
    <w:p w:rsidR="0053751F" w:rsidRDefault="0053751F" w:rsidP="0053751F">
      <w:pPr>
        <w:jc w:val="both"/>
      </w:pPr>
      <w:r>
        <w:t>Выступление в прениях до 5 минут.</w:t>
      </w:r>
    </w:p>
    <w:p w:rsidR="0053751F" w:rsidRDefault="0053751F" w:rsidP="0053751F">
      <w:pPr>
        <w:jc w:val="both"/>
      </w:pPr>
    </w:p>
    <w:p w:rsidR="0053751F" w:rsidRDefault="003A7915" w:rsidP="0053751F">
      <w:pPr>
        <w:jc w:val="both"/>
      </w:pPr>
      <w:r>
        <w:rPr>
          <w:b/>
        </w:rPr>
        <w:t>Золоторева О.В</w:t>
      </w:r>
      <w:r w:rsidR="0053751F" w:rsidRPr="007C59DB">
        <w:rPr>
          <w:b/>
        </w:rPr>
        <w:t>.:</w:t>
      </w:r>
      <w:r w:rsidR="0053751F">
        <w:t xml:space="preserve"> - Для ведения собрания необходимо избрать председателя и секретаря. У кого есть предложения по данному вопросу?</w:t>
      </w:r>
    </w:p>
    <w:p w:rsidR="0053751F" w:rsidRDefault="003A7915" w:rsidP="0053751F">
      <w:pPr>
        <w:jc w:val="both"/>
      </w:pPr>
      <w:r>
        <w:rPr>
          <w:b/>
        </w:rPr>
        <w:t>Большакова Н.С.</w:t>
      </w:r>
      <w:r w:rsidR="0053751F">
        <w:rPr>
          <w:b/>
        </w:rPr>
        <w:t>.</w:t>
      </w:r>
      <w:r w:rsidR="0053751F" w:rsidRPr="007C59DB">
        <w:rPr>
          <w:b/>
        </w:rPr>
        <w:t>:</w:t>
      </w:r>
      <w:r w:rsidR="0053751F">
        <w:rPr>
          <w:b/>
        </w:rPr>
        <w:t xml:space="preserve"> </w:t>
      </w:r>
      <w:r w:rsidR="0053751F">
        <w:t xml:space="preserve">Предлагаю председателем избрать </w:t>
      </w:r>
      <w:proofErr w:type="spellStart"/>
      <w:r w:rsidR="000556DC">
        <w:t>Золотореву</w:t>
      </w:r>
      <w:proofErr w:type="spellEnd"/>
      <w:r w:rsidR="000556DC">
        <w:t xml:space="preserve"> О.В</w:t>
      </w:r>
      <w:r w:rsidR="0053751F">
        <w:t xml:space="preserve">., секретарем </w:t>
      </w:r>
      <w:r w:rsidR="000556DC">
        <w:t>Максимову А.А.</w:t>
      </w:r>
    </w:p>
    <w:p w:rsidR="0053751F" w:rsidRDefault="000556DC" w:rsidP="0053751F">
      <w:pPr>
        <w:jc w:val="both"/>
      </w:pPr>
      <w:r>
        <w:rPr>
          <w:b/>
        </w:rPr>
        <w:lastRenderedPageBreak/>
        <w:t>Золоторева О.В</w:t>
      </w:r>
      <w:r w:rsidR="0053751F" w:rsidRPr="007C59DB">
        <w:rPr>
          <w:b/>
        </w:rPr>
        <w:t>.:</w:t>
      </w:r>
      <w:r w:rsidR="0053751F">
        <w:t xml:space="preserve"> Кто за данное предложение прошу поднять руки.</w:t>
      </w:r>
    </w:p>
    <w:p w:rsidR="0053751F" w:rsidRDefault="000556DC" w:rsidP="0053751F">
      <w:pPr>
        <w:jc w:val="both"/>
      </w:pPr>
      <w:r>
        <w:t xml:space="preserve">           Голосовали: «за» - 15</w:t>
      </w:r>
      <w:r w:rsidR="0053751F">
        <w:t>, «против»-0, «воздержались»-0.</w:t>
      </w:r>
    </w:p>
    <w:p w:rsidR="0053751F" w:rsidRDefault="0053751F" w:rsidP="0053751F">
      <w:pPr>
        <w:jc w:val="both"/>
      </w:pPr>
      <w:r>
        <w:t xml:space="preserve">           Утвердили повестку дня и регламент работы.</w:t>
      </w:r>
    </w:p>
    <w:p w:rsidR="0053751F" w:rsidRDefault="0053751F" w:rsidP="0053751F">
      <w:r>
        <w:rPr>
          <w:b/>
        </w:rPr>
        <w:t>1.СЛУШАЛИ:</w:t>
      </w:r>
      <w:r>
        <w:t xml:space="preserve">  Отчет </w:t>
      </w:r>
      <w:r w:rsidR="000556DC">
        <w:t xml:space="preserve">главного специалиста Остахновского </w:t>
      </w:r>
      <w:proofErr w:type="spellStart"/>
      <w:r w:rsidR="000556DC">
        <w:t>тер</w:t>
      </w:r>
      <w:proofErr w:type="gramStart"/>
      <w:r w:rsidR="000556DC">
        <w:t>.о</w:t>
      </w:r>
      <w:proofErr w:type="gramEnd"/>
      <w:r w:rsidR="000556DC">
        <w:t>тдела</w:t>
      </w:r>
      <w:proofErr w:type="spellEnd"/>
      <w:r>
        <w:t xml:space="preserve"> об</w:t>
      </w:r>
      <w:r w:rsidR="000556DC">
        <w:t xml:space="preserve"> итогах работы поселения за 2020</w:t>
      </w:r>
      <w:r>
        <w:t xml:space="preserve"> г. Докладывает </w:t>
      </w:r>
      <w:r w:rsidR="000556DC">
        <w:t>Золоторева О.В</w:t>
      </w:r>
      <w:r>
        <w:t xml:space="preserve">., </w:t>
      </w:r>
    </w:p>
    <w:p w:rsidR="000556DC" w:rsidRDefault="0053751F" w:rsidP="000556DC">
      <w:pPr>
        <w:jc w:val="both"/>
      </w:pPr>
      <w:r>
        <w:rPr>
          <w:b/>
        </w:rPr>
        <w:t>РЕШИЛИ</w:t>
      </w:r>
      <w:r>
        <w:t xml:space="preserve">: информацию принять к сведению и </w:t>
      </w:r>
      <w:r w:rsidRPr="00572CEA">
        <w:t>активно включаться в общую созидательную работу на благо Остахновского поселения</w:t>
      </w:r>
      <w:r>
        <w:t>.</w:t>
      </w:r>
    </w:p>
    <w:p w:rsidR="000556DC" w:rsidRDefault="0053751F" w:rsidP="000556DC">
      <w:pPr>
        <w:jc w:val="both"/>
      </w:pPr>
      <w:r>
        <w:rPr>
          <w:b/>
        </w:rPr>
        <w:t>2.СЛУШАЛИ:</w:t>
      </w:r>
      <w:r w:rsidRPr="00250ABC">
        <w:t xml:space="preserve"> </w:t>
      </w:r>
      <w:r w:rsidRPr="00640D97">
        <w:t xml:space="preserve">Отчет о работе  </w:t>
      </w:r>
      <w:r w:rsidR="000556DC">
        <w:t xml:space="preserve">участкового уполномоченного полиции ОМВД России </w:t>
      </w:r>
    </w:p>
    <w:p w:rsidR="0053751F" w:rsidRDefault="000556DC" w:rsidP="000556DC">
      <w:pPr>
        <w:jc w:val="both"/>
      </w:pPr>
      <w:r>
        <w:t xml:space="preserve"> по Хвойнинскому району</w:t>
      </w:r>
      <w:r w:rsidRPr="00640D97">
        <w:t xml:space="preserve"> </w:t>
      </w:r>
      <w:r w:rsidR="0053751F" w:rsidRPr="00640D97">
        <w:t>на территории поселения</w:t>
      </w:r>
      <w:r>
        <w:t xml:space="preserve"> за 2020</w:t>
      </w:r>
      <w:r w:rsidR="0053751F">
        <w:t xml:space="preserve"> год</w:t>
      </w:r>
      <w:r w:rsidR="0053751F" w:rsidRPr="00640D97">
        <w:t>.</w:t>
      </w:r>
      <w:r w:rsidR="0053751F">
        <w:t xml:space="preserve"> Докладывает </w:t>
      </w:r>
      <w:r>
        <w:t>Воробьев В.М.</w:t>
      </w:r>
    </w:p>
    <w:p w:rsidR="0053751F" w:rsidRDefault="0053751F" w:rsidP="0053751F">
      <w:pPr>
        <w:jc w:val="both"/>
      </w:pPr>
      <w:r>
        <w:rPr>
          <w:b/>
        </w:rPr>
        <w:t>РЕШИЛИ</w:t>
      </w:r>
      <w:r>
        <w:t>: информацию принять к сведению, работу участкового на территории поселения строить по обращениям граждан</w:t>
      </w:r>
      <w:r w:rsidR="000556DC">
        <w:t>.</w:t>
      </w:r>
    </w:p>
    <w:p w:rsidR="0053751F" w:rsidRDefault="0053751F" w:rsidP="0053751F">
      <w:r>
        <w:rPr>
          <w:b/>
        </w:rPr>
        <w:t>3.СЛУШАЛИ:</w:t>
      </w:r>
      <w:r>
        <w:t xml:space="preserve"> Информацию о социально-экономическом развитии Хвойнинского</w:t>
      </w:r>
      <w:r w:rsidR="000556DC">
        <w:t xml:space="preserve"> муниципального округа</w:t>
      </w:r>
      <w:r>
        <w:t xml:space="preserve">.  Докладывает </w:t>
      </w:r>
      <w:r w:rsidR="000556DC">
        <w:t>Федорова И.В</w:t>
      </w:r>
      <w:r>
        <w:t>.</w:t>
      </w:r>
    </w:p>
    <w:p w:rsidR="0053751F" w:rsidRDefault="0053751F" w:rsidP="0053751F">
      <w:pPr>
        <w:jc w:val="both"/>
      </w:pPr>
      <w:r>
        <w:rPr>
          <w:b/>
        </w:rPr>
        <w:t>РЕШИЛИ</w:t>
      </w:r>
      <w:r>
        <w:t>: информацию принять к сведению.</w:t>
      </w:r>
    </w:p>
    <w:p w:rsidR="0053751F" w:rsidRPr="009146B8" w:rsidRDefault="0053751F" w:rsidP="0053751F">
      <w:pPr>
        <w:jc w:val="both"/>
      </w:pPr>
    </w:p>
    <w:p w:rsidR="0053751F" w:rsidRPr="0006118E" w:rsidRDefault="0053751F" w:rsidP="0053751F">
      <w:pPr>
        <w:jc w:val="center"/>
        <w:rPr>
          <w:b/>
        </w:rPr>
      </w:pPr>
      <w:r>
        <w:rPr>
          <w:b/>
        </w:rPr>
        <w:t>РЕШИЛИ:</w:t>
      </w:r>
    </w:p>
    <w:p w:rsidR="0053751F" w:rsidRDefault="0053751F" w:rsidP="0053751F"/>
    <w:p w:rsidR="0053751F" w:rsidRDefault="0053751F" w:rsidP="0053751F">
      <w:pPr>
        <w:jc w:val="both"/>
      </w:pPr>
      <w:r>
        <w:t>1. Принять к сведению отчёты и информацию:</w:t>
      </w:r>
    </w:p>
    <w:p w:rsidR="0053751F" w:rsidRDefault="0053751F" w:rsidP="0053751F">
      <w:pPr>
        <w:jc w:val="both"/>
      </w:pPr>
      <w:r>
        <w:t xml:space="preserve">1.1. </w:t>
      </w:r>
      <w:r w:rsidR="000556DC">
        <w:t>Главного специалиста</w:t>
      </w:r>
      <w:r>
        <w:t xml:space="preserve"> Остахновского </w:t>
      </w:r>
      <w:r w:rsidR="000556DC">
        <w:t>территориального отдела Золоторевой О.В.</w:t>
      </w:r>
      <w:r>
        <w:t>.</w:t>
      </w:r>
    </w:p>
    <w:p w:rsidR="000556DC" w:rsidRDefault="0053751F" w:rsidP="000556DC">
      <w:pPr>
        <w:jc w:val="both"/>
      </w:pPr>
      <w:r>
        <w:t>1.2.</w:t>
      </w:r>
      <w:r w:rsidR="000556DC" w:rsidRPr="000556DC">
        <w:t xml:space="preserve"> </w:t>
      </w:r>
      <w:r w:rsidR="000556DC">
        <w:t>Участкового уполномоченного полиции ОМВД России по Хвойнинскому району Воробьева В.М.</w:t>
      </w:r>
    </w:p>
    <w:p w:rsidR="000556DC" w:rsidRDefault="0053751F" w:rsidP="000556DC">
      <w:pPr>
        <w:jc w:val="both"/>
      </w:pPr>
      <w:r>
        <w:t>1.3.</w:t>
      </w:r>
      <w:r w:rsidR="000556DC">
        <w:t xml:space="preserve"> Заместителя Главы Хвойнинского муниципального  округа Федоровой И.В.</w:t>
      </w:r>
    </w:p>
    <w:p w:rsidR="000556DC" w:rsidRDefault="000556DC" w:rsidP="0053751F">
      <w:pPr>
        <w:jc w:val="both"/>
      </w:pPr>
      <w:r>
        <w:t xml:space="preserve">                                                         </w:t>
      </w:r>
    </w:p>
    <w:p w:rsidR="0053751F" w:rsidRDefault="000556DC" w:rsidP="0053751F">
      <w:pPr>
        <w:jc w:val="both"/>
      </w:pPr>
      <w:r>
        <w:t>2</w:t>
      </w:r>
      <w:r w:rsidR="0053751F">
        <w:t>. Инициативами граждан провести:</w:t>
      </w:r>
    </w:p>
    <w:p w:rsidR="0053751F" w:rsidRDefault="0053751F" w:rsidP="0053751F">
      <w:pPr>
        <w:jc w:val="both"/>
      </w:pPr>
      <w:r>
        <w:tab/>
        <w:t>- организациям и населению два раза в год весной и осенью проводить субботники на придомовых территориях, улицах, и примыкающих к населенным пунктам зеленых зон от мусора;</w:t>
      </w:r>
    </w:p>
    <w:p w:rsidR="0053751F" w:rsidRDefault="0053751F" w:rsidP="0053751F">
      <w:pPr>
        <w:jc w:val="both"/>
      </w:pPr>
      <w:r>
        <w:tab/>
        <w:t>- окашиванние территории поселения в летний период;</w:t>
      </w:r>
    </w:p>
    <w:p w:rsidR="0053751F" w:rsidRDefault="0053751F" w:rsidP="0053751F">
      <w:pPr>
        <w:jc w:val="both"/>
      </w:pPr>
      <w:r>
        <w:tab/>
        <w:t>- окашиванние и опрыскивание ядохимикатами на придомовых территориях борщевика  Сосновского;</w:t>
      </w:r>
    </w:p>
    <w:p w:rsidR="0053751F" w:rsidRDefault="0053751F" w:rsidP="0053751F">
      <w:pPr>
        <w:jc w:val="both"/>
      </w:pPr>
      <w:r>
        <w:tab/>
        <w:t>- содержание на привязи домашних животных.</w:t>
      </w:r>
    </w:p>
    <w:p w:rsidR="0053751F" w:rsidRDefault="0053751F" w:rsidP="0053751F">
      <w:pPr>
        <w:jc w:val="both"/>
      </w:pPr>
      <w:r>
        <w:t xml:space="preserve">4. </w:t>
      </w:r>
      <w:r w:rsidR="000556DC">
        <w:t xml:space="preserve">Главному специалисту Остахновского </w:t>
      </w:r>
      <w:proofErr w:type="spellStart"/>
      <w:r w:rsidR="000556DC">
        <w:t>тер</w:t>
      </w:r>
      <w:proofErr w:type="gramStart"/>
      <w:r w:rsidR="000556DC">
        <w:t>.о</w:t>
      </w:r>
      <w:proofErr w:type="gramEnd"/>
      <w:r w:rsidR="000556DC">
        <w:t>тдела</w:t>
      </w:r>
      <w:proofErr w:type="spellEnd"/>
      <w:r w:rsidR="000556DC">
        <w:t xml:space="preserve"> Золоторевой О.В</w:t>
      </w:r>
      <w:r>
        <w:t xml:space="preserve">. </w:t>
      </w:r>
      <w:r w:rsidR="004E1B4B">
        <w:t xml:space="preserve"> осуществлять контроль за выполнением работы в течение года на территории Остахновского сельского поселения.</w:t>
      </w:r>
    </w:p>
    <w:p w:rsidR="004E1B4B" w:rsidRDefault="004E1B4B" w:rsidP="0053751F">
      <w:pPr>
        <w:jc w:val="both"/>
      </w:pPr>
    </w:p>
    <w:p w:rsidR="0053751F" w:rsidRDefault="0053751F" w:rsidP="0053751F">
      <w:pPr>
        <w:jc w:val="both"/>
        <w:rPr>
          <w:b/>
        </w:rPr>
      </w:pPr>
      <w:r>
        <w:rPr>
          <w:b/>
        </w:rPr>
        <w:t xml:space="preserve">Председатель собрания                                                                              </w:t>
      </w:r>
      <w:r w:rsidR="004E1B4B">
        <w:rPr>
          <w:b/>
        </w:rPr>
        <w:t>О.В. Золоторева</w:t>
      </w:r>
    </w:p>
    <w:p w:rsidR="0053751F" w:rsidRPr="008D7017" w:rsidRDefault="0053751F" w:rsidP="0053751F">
      <w:pPr>
        <w:jc w:val="both"/>
        <w:rPr>
          <w:b/>
        </w:rPr>
      </w:pPr>
      <w:r>
        <w:rPr>
          <w:b/>
        </w:rPr>
        <w:t>Секретарь собрания                                                                                   А.</w:t>
      </w:r>
      <w:r w:rsidR="004E1B4B">
        <w:rPr>
          <w:b/>
        </w:rPr>
        <w:t>А. Максимова</w:t>
      </w:r>
    </w:p>
    <w:p w:rsidR="0053751F" w:rsidRDefault="0053751F" w:rsidP="0053751F">
      <w:pPr>
        <w:jc w:val="center"/>
        <w:rPr>
          <w:b/>
          <w:sz w:val="28"/>
          <w:szCs w:val="28"/>
        </w:rPr>
      </w:pPr>
    </w:p>
    <w:p w:rsidR="0053751F" w:rsidRDefault="0053751F" w:rsidP="0053751F">
      <w:pPr>
        <w:rPr>
          <w:b/>
          <w:sz w:val="28"/>
          <w:szCs w:val="28"/>
        </w:rPr>
      </w:pPr>
    </w:p>
    <w:p w:rsidR="00DF2DD5" w:rsidRDefault="00DF2DD5"/>
    <w:sectPr w:rsidR="00DF2DD5" w:rsidSect="00DF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A5936"/>
    <w:multiLevelType w:val="hybridMultilevel"/>
    <w:tmpl w:val="5C16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51F"/>
    <w:rsid w:val="000556DC"/>
    <w:rsid w:val="00254C7C"/>
    <w:rsid w:val="003A7915"/>
    <w:rsid w:val="004E1B4B"/>
    <w:rsid w:val="00511782"/>
    <w:rsid w:val="0053751F"/>
    <w:rsid w:val="006850DA"/>
    <w:rsid w:val="006923AA"/>
    <w:rsid w:val="0090295D"/>
    <w:rsid w:val="00DF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2021-02-20T06:24:00Z</cp:lastPrinted>
  <dcterms:created xsi:type="dcterms:W3CDTF">2021-02-19T14:59:00Z</dcterms:created>
  <dcterms:modified xsi:type="dcterms:W3CDTF">2021-02-20T06:27:00Z</dcterms:modified>
</cp:coreProperties>
</file>