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4E" w:rsidRPr="00A74D4E" w:rsidRDefault="00A74D4E" w:rsidP="00A74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D4E">
        <w:rPr>
          <w:rFonts w:ascii="Times New Roman" w:hAnsi="Times New Roman" w:cs="Times New Roman"/>
          <w:sz w:val="28"/>
          <w:szCs w:val="28"/>
        </w:rPr>
        <w:t>Отчёт</w:t>
      </w:r>
    </w:p>
    <w:p w:rsidR="00A74D4E" w:rsidRPr="00A74D4E" w:rsidRDefault="00036F69" w:rsidP="00A74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проделанной работе О</w:t>
      </w:r>
      <w:bookmarkStart w:id="0" w:name="_GoBack"/>
      <w:bookmarkEnd w:id="0"/>
      <w:r w:rsidR="00A74D4E" w:rsidRPr="00A74D4E">
        <w:rPr>
          <w:rFonts w:ascii="Times New Roman" w:hAnsi="Times New Roman" w:cs="Times New Roman"/>
          <w:sz w:val="28"/>
          <w:szCs w:val="28"/>
        </w:rPr>
        <w:t>бщественного совета при Кабожском территориальном отделе администрации Хвойнинского муниципального округа за 2022 год</w:t>
      </w:r>
    </w:p>
    <w:p w:rsidR="002E2F26" w:rsidRPr="005C137C" w:rsidRDefault="002E2F26" w:rsidP="00F96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1B1" w:rsidRPr="007B61B1" w:rsidRDefault="00D8682E" w:rsidP="00A74D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1">
        <w:rPr>
          <w:rFonts w:ascii="Times New Roman" w:hAnsi="Times New Roman" w:cs="Times New Roman"/>
          <w:sz w:val="28"/>
          <w:szCs w:val="28"/>
        </w:rPr>
        <w:t>Общественный совет при Кабожском территориальном отделе Администрации Хвойнинского муниципального округа</w:t>
      </w:r>
      <w:r w:rsidR="0095524E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A74D4E">
        <w:rPr>
          <w:rFonts w:ascii="Times New Roman" w:hAnsi="Times New Roman" w:cs="Times New Roman"/>
          <w:sz w:val="28"/>
          <w:szCs w:val="28"/>
        </w:rPr>
        <w:t xml:space="preserve"> создан 10 марта 2021 года,</w:t>
      </w:r>
      <w:r w:rsidRPr="007B61B1">
        <w:rPr>
          <w:rFonts w:ascii="Times New Roman" w:hAnsi="Times New Roman" w:cs="Times New Roman"/>
          <w:sz w:val="28"/>
          <w:szCs w:val="28"/>
        </w:rPr>
        <w:t xml:space="preserve"> </w:t>
      </w:r>
      <w:r w:rsidR="00E22824">
        <w:rPr>
          <w:rFonts w:ascii="Times New Roman" w:hAnsi="Times New Roman" w:cs="Times New Roman"/>
          <w:sz w:val="28"/>
          <w:szCs w:val="28"/>
        </w:rPr>
        <w:t>является</w:t>
      </w:r>
      <w:r w:rsidR="002E2F26" w:rsidRPr="007B61B1">
        <w:rPr>
          <w:rFonts w:ascii="Times New Roman" w:hAnsi="Times New Roman" w:cs="Times New Roman"/>
          <w:sz w:val="28"/>
          <w:szCs w:val="28"/>
        </w:rPr>
        <w:t xml:space="preserve"> </w:t>
      </w:r>
      <w:r w:rsidR="007B61B1" w:rsidRPr="007B61B1">
        <w:rPr>
          <w:rFonts w:ascii="Times New Roman" w:hAnsi="Times New Roman" w:cs="Times New Roman"/>
          <w:sz w:val="28"/>
          <w:szCs w:val="28"/>
        </w:rPr>
        <w:t>консультативно-совещательным органом, созданным с целью проведения общественной экспертизы ключевых экономических, социально-значимых решений, принимаемых Кабожским терр</w:t>
      </w:r>
      <w:r w:rsidR="007B61B1">
        <w:rPr>
          <w:rFonts w:ascii="Times New Roman" w:hAnsi="Times New Roman" w:cs="Times New Roman"/>
          <w:sz w:val="28"/>
          <w:szCs w:val="28"/>
        </w:rPr>
        <w:t>иториальным отделом</w:t>
      </w:r>
      <w:r w:rsidR="007B61B1" w:rsidRPr="007B61B1">
        <w:rPr>
          <w:rFonts w:ascii="Times New Roman" w:hAnsi="Times New Roman" w:cs="Times New Roman"/>
          <w:sz w:val="28"/>
          <w:szCs w:val="28"/>
        </w:rPr>
        <w:t>, обеспечения его взаимодействия с общественными объединениями, движениями, организациями, привлечения социально и профессионально активных слоев населения к принятию управленческих решений.</w:t>
      </w:r>
    </w:p>
    <w:p w:rsidR="003E0EFA" w:rsidRPr="009B48C9" w:rsidRDefault="003E0EFA" w:rsidP="00A74D4E">
      <w:pPr>
        <w:pStyle w:val="ConsPlusNormal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EFA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3E0EFA" w:rsidRPr="003E0EFA" w:rsidRDefault="003E0EFA" w:rsidP="00A74D4E">
      <w:pPr>
        <w:spacing w:after="0" w:line="36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 поддержание общественных инициатив; </w:t>
      </w:r>
    </w:p>
    <w:p w:rsidR="003E0EFA" w:rsidRPr="003E0EFA" w:rsidRDefault="009B48C9" w:rsidP="00A74D4E">
      <w:pPr>
        <w:spacing w:after="0" w:line="36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EFA" w:rsidRPr="003E0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решений по наиболее важным для населения вопросам экономического и социального развития, укрепления правопорядка и безопасности, защиты основных прав и свобод человека и гражданина;</w:t>
      </w:r>
    </w:p>
    <w:p w:rsidR="003E0EFA" w:rsidRPr="003E0EFA" w:rsidRDefault="009B48C9" w:rsidP="00A74D4E">
      <w:pPr>
        <w:spacing w:after="0" w:line="36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EFA" w:rsidRPr="003E0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граждан и их объединений к решению задач социально-экономического развития Кабожской сельской территории;</w:t>
      </w:r>
    </w:p>
    <w:p w:rsidR="003E0EFA" w:rsidRPr="003E0EFA" w:rsidRDefault="003E0EFA" w:rsidP="00A74D4E">
      <w:pPr>
        <w:spacing w:after="0" w:line="36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0E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рекомендаций отделу по социально-значимым вопросам развития Кабожской сельской территории;</w:t>
      </w:r>
    </w:p>
    <w:p w:rsidR="003E0EFA" w:rsidRPr="003E0EFA" w:rsidRDefault="003E0EFA" w:rsidP="00A74D4E">
      <w:pPr>
        <w:spacing w:after="0" w:line="36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0E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достижения целей, заявленных отделом и эффективности его деятельности;</w:t>
      </w:r>
    </w:p>
    <w:p w:rsidR="003E0EFA" w:rsidRPr="003E0EFA" w:rsidRDefault="003E0EFA" w:rsidP="00A74D4E">
      <w:pPr>
        <w:spacing w:after="0" w:line="36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экспертизы хода выполнения ранее принятых решений </w:t>
      </w:r>
      <w:r w:rsidRPr="003E0EF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Совета, с выработкой, при необходимости методов и способов их корректировки</w:t>
      </w:r>
      <w:r w:rsidRPr="003E0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EFA" w:rsidRDefault="00AC60A0" w:rsidP="00A74D4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в 2022 году проведено 4</w:t>
      </w:r>
      <w:r w:rsidR="00054719">
        <w:rPr>
          <w:rFonts w:ascii="Times New Roman" w:eastAsia="Calibri" w:hAnsi="Times New Roman" w:cs="Times New Roman"/>
          <w:sz w:val="28"/>
          <w:szCs w:val="28"/>
        </w:rPr>
        <w:t xml:space="preserve"> заседания Общественного совета. На которых рассмотрены вопросы:</w:t>
      </w:r>
    </w:p>
    <w:p w:rsidR="00DF2E6E" w:rsidRDefault="00EA2F74" w:rsidP="00A74D4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2E6E">
        <w:rPr>
          <w:rFonts w:ascii="Times New Roman" w:eastAsia="Calibri" w:hAnsi="Times New Roman" w:cs="Times New Roman"/>
          <w:sz w:val="28"/>
          <w:szCs w:val="28"/>
        </w:rPr>
        <w:t>Проект муниципальной программы</w:t>
      </w:r>
      <w:r w:rsidR="00054719">
        <w:rPr>
          <w:rFonts w:ascii="Times New Roman" w:eastAsia="Calibri" w:hAnsi="Times New Roman" w:cs="Times New Roman"/>
          <w:sz w:val="28"/>
          <w:szCs w:val="28"/>
        </w:rPr>
        <w:t xml:space="preserve"> «Территориальное </w:t>
      </w:r>
      <w:r w:rsidR="00DF2E6E">
        <w:rPr>
          <w:rFonts w:ascii="Times New Roman" w:eastAsia="Calibri" w:hAnsi="Times New Roman" w:cs="Times New Roman"/>
          <w:sz w:val="28"/>
          <w:szCs w:val="28"/>
        </w:rPr>
        <w:t xml:space="preserve">развитие, содержание и благоустройство Кабожской сельской территории Хвойнинского муниципального округа на 2023-2025 годы» - </w:t>
      </w:r>
      <w:r w:rsidR="00A74D4E">
        <w:rPr>
          <w:rFonts w:ascii="Times New Roman" w:eastAsia="Calibri" w:hAnsi="Times New Roman" w:cs="Times New Roman"/>
          <w:sz w:val="28"/>
          <w:szCs w:val="28"/>
        </w:rPr>
        <w:t xml:space="preserve"> дата заседания </w:t>
      </w:r>
      <w:r w:rsidR="00DF2E6E">
        <w:rPr>
          <w:rFonts w:ascii="Times New Roman" w:eastAsia="Calibri" w:hAnsi="Times New Roman" w:cs="Times New Roman"/>
          <w:sz w:val="28"/>
          <w:szCs w:val="28"/>
        </w:rPr>
        <w:t>07.11.2022</w:t>
      </w:r>
      <w:r w:rsidR="00A74D4E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054719" w:rsidRDefault="00EA2F74" w:rsidP="00A74D4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2E6E">
        <w:rPr>
          <w:rFonts w:ascii="Times New Roman" w:eastAsia="Calibri" w:hAnsi="Times New Roman" w:cs="Times New Roman"/>
          <w:sz w:val="28"/>
          <w:szCs w:val="28"/>
        </w:rPr>
        <w:t xml:space="preserve">План работы Общественного совета на 2023 год – </w:t>
      </w:r>
      <w:r w:rsidR="00A74D4E">
        <w:rPr>
          <w:rFonts w:ascii="Times New Roman" w:eastAsia="Calibri" w:hAnsi="Times New Roman" w:cs="Times New Roman"/>
          <w:sz w:val="28"/>
          <w:szCs w:val="28"/>
        </w:rPr>
        <w:t xml:space="preserve">дата заседания </w:t>
      </w:r>
      <w:r w:rsidR="00DF2E6E">
        <w:rPr>
          <w:rFonts w:ascii="Times New Roman" w:eastAsia="Calibri" w:hAnsi="Times New Roman" w:cs="Times New Roman"/>
          <w:sz w:val="28"/>
          <w:szCs w:val="28"/>
        </w:rPr>
        <w:t>07.11.2022</w:t>
      </w:r>
      <w:r w:rsidR="00A74D4E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  <w:r w:rsidR="000547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2E6E" w:rsidRDefault="00EA2F74" w:rsidP="00A74D4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2E6E">
        <w:rPr>
          <w:rFonts w:ascii="Times New Roman" w:eastAsia="Calibri" w:hAnsi="Times New Roman" w:cs="Times New Roman"/>
          <w:sz w:val="28"/>
          <w:szCs w:val="28"/>
        </w:rPr>
        <w:t xml:space="preserve">Рассмотрение показателей эффективности за </w:t>
      </w:r>
      <w:r w:rsidR="00DF2E6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DF2E6E">
        <w:rPr>
          <w:rFonts w:ascii="Times New Roman" w:eastAsia="Calibri" w:hAnsi="Times New Roman" w:cs="Times New Roman"/>
          <w:sz w:val="28"/>
          <w:szCs w:val="28"/>
        </w:rPr>
        <w:t xml:space="preserve"> полугодие 2022 года по деятельности Кабожского территориального отдела </w:t>
      </w:r>
      <w:r w:rsidR="00A74D4E">
        <w:rPr>
          <w:rFonts w:ascii="Times New Roman" w:eastAsia="Calibri" w:hAnsi="Times New Roman" w:cs="Times New Roman"/>
          <w:sz w:val="28"/>
          <w:szCs w:val="28"/>
        </w:rPr>
        <w:t>–</w:t>
      </w:r>
      <w:r w:rsidR="00DF2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D4E">
        <w:rPr>
          <w:rFonts w:ascii="Times New Roman" w:eastAsia="Calibri" w:hAnsi="Times New Roman" w:cs="Times New Roman"/>
          <w:sz w:val="28"/>
          <w:szCs w:val="28"/>
        </w:rPr>
        <w:t xml:space="preserve">дата заседания </w:t>
      </w:r>
      <w:r w:rsidR="00DF2E6E">
        <w:rPr>
          <w:rFonts w:ascii="Times New Roman" w:eastAsia="Calibri" w:hAnsi="Times New Roman" w:cs="Times New Roman"/>
          <w:sz w:val="28"/>
          <w:szCs w:val="28"/>
        </w:rPr>
        <w:t>12.07.2022</w:t>
      </w:r>
      <w:r w:rsidR="00A74D4E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DF2E6E" w:rsidRDefault="00EA2F74" w:rsidP="00A74D4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2E6E">
        <w:rPr>
          <w:rFonts w:ascii="Times New Roman" w:eastAsia="Calibri" w:hAnsi="Times New Roman" w:cs="Times New Roman"/>
          <w:sz w:val="28"/>
          <w:szCs w:val="28"/>
        </w:rPr>
        <w:t xml:space="preserve">Рассмотрение предложений по установке памятных именных плит на ж/д.ст.Кабожа и мемориального знака воинских захоронений на муниципальном кладбище с.Левоча – </w:t>
      </w:r>
      <w:r w:rsidR="00A74D4E">
        <w:rPr>
          <w:rFonts w:ascii="Times New Roman" w:eastAsia="Calibri" w:hAnsi="Times New Roman" w:cs="Times New Roman"/>
          <w:sz w:val="28"/>
          <w:szCs w:val="28"/>
        </w:rPr>
        <w:t xml:space="preserve">дата заседания </w:t>
      </w:r>
      <w:r w:rsidR="00DF2E6E">
        <w:rPr>
          <w:rFonts w:ascii="Times New Roman" w:eastAsia="Calibri" w:hAnsi="Times New Roman" w:cs="Times New Roman"/>
          <w:sz w:val="28"/>
          <w:szCs w:val="28"/>
        </w:rPr>
        <w:t>08.04.2022</w:t>
      </w:r>
      <w:r w:rsidR="00A74D4E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A74D4E" w:rsidRDefault="00EA2F74" w:rsidP="00A74D4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2E6E">
        <w:rPr>
          <w:rFonts w:ascii="Times New Roman" w:eastAsia="Calibri" w:hAnsi="Times New Roman" w:cs="Times New Roman"/>
          <w:sz w:val="28"/>
          <w:szCs w:val="28"/>
        </w:rPr>
        <w:t xml:space="preserve">Ознакомление с результатами подачи заявки </w:t>
      </w:r>
      <w:r w:rsidR="00E7507B">
        <w:rPr>
          <w:rFonts w:ascii="Times New Roman" w:eastAsia="Calibri" w:hAnsi="Times New Roman" w:cs="Times New Roman"/>
          <w:sz w:val="28"/>
          <w:szCs w:val="28"/>
        </w:rPr>
        <w:t xml:space="preserve">на участие в ПРП «Наш выбор», рассмотрение инициативы участвовать в ППМИ-2022, рассмотрение </w:t>
      </w:r>
      <w:r w:rsidR="00E750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инициатив ТОС «Новый день» и ТОС «Пчелка» в проекте для реализации в рамках программы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 - </w:t>
      </w:r>
      <w:r w:rsidR="00A74D4E">
        <w:rPr>
          <w:rFonts w:ascii="Times New Roman" w:eastAsia="Calibri" w:hAnsi="Times New Roman" w:cs="Times New Roman"/>
          <w:sz w:val="28"/>
          <w:szCs w:val="28"/>
        </w:rPr>
        <w:t xml:space="preserve">дата заседания </w:t>
      </w:r>
      <w:r w:rsidR="00E7507B">
        <w:rPr>
          <w:rFonts w:ascii="Times New Roman" w:eastAsia="Calibri" w:hAnsi="Times New Roman" w:cs="Times New Roman"/>
          <w:sz w:val="28"/>
          <w:szCs w:val="28"/>
        </w:rPr>
        <w:t>11.02.2022</w:t>
      </w:r>
      <w:r w:rsidR="00A74D4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74D4E" w:rsidRPr="00A74D4E" w:rsidRDefault="00A74D4E" w:rsidP="00A74D4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74D4E">
        <w:rPr>
          <w:rFonts w:ascii="Times New Roman" w:hAnsi="Times New Roman" w:cs="Times New Roman"/>
          <w:sz w:val="28"/>
          <w:szCs w:val="28"/>
        </w:rPr>
        <w:t>По всем вопросам были приняты решения.</w:t>
      </w:r>
    </w:p>
    <w:p w:rsidR="00A74D4E" w:rsidRPr="00A74D4E" w:rsidRDefault="00A74D4E" w:rsidP="00A74D4E">
      <w:pPr>
        <w:spacing w:after="0" w:line="240" w:lineRule="auto"/>
        <w:ind w:right="142" w:firstLine="567"/>
        <w:jc w:val="both"/>
        <w:rPr>
          <w:noProof/>
          <w:sz w:val="28"/>
          <w:szCs w:val="28"/>
        </w:rPr>
      </w:pPr>
      <w:r w:rsidRPr="00A74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D4E">
        <w:rPr>
          <w:rFonts w:ascii="Times New Roman" w:hAnsi="Times New Roman" w:cs="Times New Roman"/>
          <w:sz w:val="28"/>
          <w:szCs w:val="28"/>
        </w:rPr>
        <w:t xml:space="preserve">В целях открытости деятельности общественного совета, а также обеспечения наибольшей доступности граждан к его работе, на официальном сайте Администрации Хвойнинского муниципального округа во вкладке Кабожский территориальный </w:t>
      </w:r>
      <w:r w:rsidR="00036F69" w:rsidRPr="00A74D4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36F69" w:rsidRPr="00A74D4E">
        <w:rPr>
          <w:noProof/>
          <w:sz w:val="28"/>
          <w:szCs w:val="28"/>
        </w:rPr>
        <w:t>размещается</w:t>
      </w:r>
      <w:r w:rsidRPr="00A74D4E">
        <w:rPr>
          <w:rFonts w:ascii="Times New Roman" w:hAnsi="Times New Roman" w:cs="Times New Roman"/>
          <w:noProof/>
          <w:sz w:val="28"/>
          <w:szCs w:val="28"/>
        </w:rPr>
        <w:t xml:space="preserve"> информация о деятельности общественного совета .</w:t>
      </w:r>
    </w:p>
    <w:p w:rsidR="006E38C5" w:rsidRDefault="006E38C5" w:rsidP="00A74D4E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74D4E" w:rsidRDefault="00A74D4E" w:rsidP="00A74D4E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74D4E" w:rsidRDefault="00A74D4E" w:rsidP="00A74D4E">
      <w:pPr>
        <w:pStyle w:val="a4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4D4E" w:rsidRDefault="00A74D4E" w:rsidP="00A74D4E">
      <w:pPr>
        <w:pStyle w:val="a4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74D4E" w:rsidRPr="0095524E" w:rsidRDefault="00A74D4E" w:rsidP="00A74D4E">
      <w:pPr>
        <w:pStyle w:val="a4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общественного совета                                           О.Г.Муравьева</w:t>
      </w:r>
    </w:p>
    <w:sectPr w:rsidR="00A74D4E" w:rsidRPr="0095524E" w:rsidSect="00A74D4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3C" w:rsidRDefault="0096723C" w:rsidP="002230D6">
      <w:pPr>
        <w:spacing w:after="0" w:line="240" w:lineRule="auto"/>
      </w:pPr>
      <w:r>
        <w:separator/>
      </w:r>
    </w:p>
  </w:endnote>
  <w:endnote w:type="continuationSeparator" w:id="0">
    <w:p w:rsidR="0096723C" w:rsidRDefault="0096723C" w:rsidP="0022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3C" w:rsidRDefault="0096723C" w:rsidP="002230D6">
      <w:pPr>
        <w:spacing w:after="0" w:line="240" w:lineRule="auto"/>
      </w:pPr>
      <w:r>
        <w:separator/>
      </w:r>
    </w:p>
  </w:footnote>
  <w:footnote w:type="continuationSeparator" w:id="0">
    <w:p w:rsidR="0096723C" w:rsidRDefault="0096723C" w:rsidP="0022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1141"/>
      <w:docPartObj>
        <w:docPartGallery w:val="Page Numbers (Top of Page)"/>
        <w:docPartUnique/>
      </w:docPartObj>
    </w:sdtPr>
    <w:sdtEndPr/>
    <w:sdtContent>
      <w:p w:rsidR="00952B10" w:rsidRDefault="0019295B">
        <w:pPr>
          <w:pStyle w:val="a5"/>
          <w:jc w:val="center"/>
        </w:pPr>
        <w:r>
          <w:fldChar w:fldCharType="begin"/>
        </w:r>
        <w:r w:rsidR="002E2F26">
          <w:instrText xml:space="preserve"> PAGE   \* MERGEFORMAT </w:instrText>
        </w:r>
        <w:r>
          <w:fldChar w:fldCharType="separate"/>
        </w:r>
        <w:r w:rsidR="00036F69">
          <w:rPr>
            <w:noProof/>
          </w:rPr>
          <w:t>2</w:t>
        </w:r>
        <w:r>
          <w:fldChar w:fldCharType="end"/>
        </w:r>
      </w:p>
    </w:sdtContent>
  </w:sdt>
  <w:p w:rsidR="00952B10" w:rsidRDefault="009672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6454E"/>
    <w:multiLevelType w:val="multilevel"/>
    <w:tmpl w:val="5E1245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73CF29AA"/>
    <w:multiLevelType w:val="multilevel"/>
    <w:tmpl w:val="D524713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26"/>
    <w:rsid w:val="00000076"/>
    <w:rsid w:val="000255DF"/>
    <w:rsid w:val="00036F69"/>
    <w:rsid w:val="00041FC8"/>
    <w:rsid w:val="000448BB"/>
    <w:rsid w:val="00054719"/>
    <w:rsid w:val="000B5C21"/>
    <w:rsid w:val="00113C96"/>
    <w:rsid w:val="0012289D"/>
    <w:rsid w:val="00157481"/>
    <w:rsid w:val="0019295B"/>
    <w:rsid w:val="002230D6"/>
    <w:rsid w:val="002429EC"/>
    <w:rsid w:val="002B373F"/>
    <w:rsid w:val="002E2F26"/>
    <w:rsid w:val="00325ADB"/>
    <w:rsid w:val="003340BF"/>
    <w:rsid w:val="00380FD6"/>
    <w:rsid w:val="003B4389"/>
    <w:rsid w:val="003C3C0C"/>
    <w:rsid w:val="003E0EFA"/>
    <w:rsid w:val="00435893"/>
    <w:rsid w:val="00462E00"/>
    <w:rsid w:val="00496767"/>
    <w:rsid w:val="00497F83"/>
    <w:rsid w:val="00554B17"/>
    <w:rsid w:val="005952A7"/>
    <w:rsid w:val="0059724D"/>
    <w:rsid w:val="005A6C66"/>
    <w:rsid w:val="005B672F"/>
    <w:rsid w:val="005C137C"/>
    <w:rsid w:val="005D2FA1"/>
    <w:rsid w:val="006E38C5"/>
    <w:rsid w:val="007461F0"/>
    <w:rsid w:val="007B61B1"/>
    <w:rsid w:val="007F3F55"/>
    <w:rsid w:val="008006FA"/>
    <w:rsid w:val="00885493"/>
    <w:rsid w:val="008C5EA0"/>
    <w:rsid w:val="008F1359"/>
    <w:rsid w:val="009333EF"/>
    <w:rsid w:val="00951ED0"/>
    <w:rsid w:val="0095524E"/>
    <w:rsid w:val="0096723C"/>
    <w:rsid w:val="009A7F5F"/>
    <w:rsid w:val="009B48C9"/>
    <w:rsid w:val="009C25B5"/>
    <w:rsid w:val="00A54610"/>
    <w:rsid w:val="00A55029"/>
    <w:rsid w:val="00A74D4E"/>
    <w:rsid w:val="00A952C4"/>
    <w:rsid w:val="00AB7CF7"/>
    <w:rsid w:val="00AC60A0"/>
    <w:rsid w:val="00B67014"/>
    <w:rsid w:val="00B878CE"/>
    <w:rsid w:val="00BF098D"/>
    <w:rsid w:val="00BF6B41"/>
    <w:rsid w:val="00CB736B"/>
    <w:rsid w:val="00D54C62"/>
    <w:rsid w:val="00D8682E"/>
    <w:rsid w:val="00DC5D38"/>
    <w:rsid w:val="00DF2E6E"/>
    <w:rsid w:val="00E22824"/>
    <w:rsid w:val="00E6378B"/>
    <w:rsid w:val="00E65E5E"/>
    <w:rsid w:val="00E7507B"/>
    <w:rsid w:val="00E93C01"/>
    <w:rsid w:val="00EA2F74"/>
    <w:rsid w:val="00EF7A04"/>
    <w:rsid w:val="00F55F37"/>
    <w:rsid w:val="00F960AD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6695"/>
  <w15:docId w15:val="{0E5574DE-DFFE-49BA-9B0B-2251C98D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F26"/>
    <w:pPr>
      <w:ind w:left="720"/>
      <w:contextualSpacing/>
    </w:pPr>
  </w:style>
  <w:style w:type="paragraph" w:customStyle="1" w:styleId="ConsPlusNormal">
    <w:name w:val="ConsPlusNormal"/>
    <w:rsid w:val="002E2F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3">
    <w:name w:val="s3"/>
    <w:basedOn w:val="a0"/>
    <w:rsid w:val="002E2F26"/>
  </w:style>
  <w:style w:type="paragraph" w:styleId="a4">
    <w:name w:val="Normal (Web)"/>
    <w:basedOn w:val="a"/>
    <w:unhideWhenUsed/>
    <w:rsid w:val="002E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E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F26"/>
  </w:style>
  <w:style w:type="paragraph" w:styleId="a7">
    <w:name w:val="Balloon Text"/>
    <w:basedOn w:val="a"/>
    <w:link w:val="a8"/>
    <w:uiPriority w:val="99"/>
    <w:semiHidden/>
    <w:unhideWhenUsed/>
    <w:rsid w:val="00E65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5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dc:description/>
  <cp:lastModifiedBy>user</cp:lastModifiedBy>
  <cp:revision>11</cp:revision>
  <cp:lastPrinted>2023-02-15T06:41:00Z</cp:lastPrinted>
  <dcterms:created xsi:type="dcterms:W3CDTF">2023-01-19T12:37:00Z</dcterms:created>
  <dcterms:modified xsi:type="dcterms:W3CDTF">2023-02-25T07:54:00Z</dcterms:modified>
</cp:coreProperties>
</file>