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BB" w:rsidRDefault="005C72BB" w:rsidP="005C72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BB" w:rsidRPr="005F4394" w:rsidRDefault="005C72BB" w:rsidP="005C72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C72BB" w:rsidRPr="005C72BB" w:rsidRDefault="005C72BB" w:rsidP="003B6FC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394">
        <w:rPr>
          <w:rFonts w:ascii="Times New Roman" w:hAnsi="Times New Roman"/>
          <w:b/>
          <w:sz w:val="28"/>
          <w:szCs w:val="28"/>
        </w:rPr>
        <w:t>о проведении общественных обсуждений по проекту</w:t>
      </w:r>
      <w:r w:rsidRPr="005C72BB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77457710"/>
      <w:r w:rsidR="003B6FC7">
        <w:rPr>
          <w:rFonts w:ascii="Times New Roman" w:hAnsi="Times New Roman"/>
          <w:b/>
          <w:bCs/>
          <w:sz w:val="28"/>
          <w:szCs w:val="28"/>
        </w:rPr>
        <w:t>документов стратегического планирования</w:t>
      </w:r>
      <w:r w:rsidRPr="005C72BB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Pr="005C72BB">
        <w:rPr>
          <w:rFonts w:ascii="Times New Roman" w:hAnsi="Times New Roman"/>
          <w:b/>
          <w:bCs/>
          <w:sz w:val="28"/>
          <w:szCs w:val="28"/>
        </w:rPr>
        <w:t>Хвойнинского муниципального округа»</w:t>
      </w:r>
    </w:p>
    <w:p w:rsidR="00681178" w:rsidRDefault="00681178" w:rsidP="005C7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5" w:rsidRDefault="005C72BB" w:rsidP="006B20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уведомлением </w:t>
      </w:r>
      <w:r w:rsidR="00DD4415" w:rsidRPr="00DD44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Хвойнинского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извещает</w:t>
      </w:r>
      <w:r w:rsidR="00DD4415" w:rsidRPr="00DD441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общественн</w:t>
      </w:r>
      <w:r w:rsidR="0093274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</w:t>
      </w:r>
      <w:r w:rsidR="0093274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3B6FC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E4C77">
        <w:rPr>
          <w:rFonts w:ascii="Times New Roman" w:hAnsi="Times New Roman"/>
          <w:bCs/>
          <w:sz w:val="28"/>
          <w:szCs w:val="28"/>
        </w:rPr>
        <w:t xml:space="preserve"> </w:t>
      </w:r>
      <w:r w:rsidR="003B6FC7" w:rsidRPr="003B6FC7">
        <w:rPr>
          <w:rFonts w:ascii="Times New Roman" w:hAnsi="Times New Roman"/>
          <w:bCs/>
          <w:sz w:val="28"/>
          <w:szCs w:val="28"/>
        </w:rPr>
        <w:t>документов стратегического планирования</w:t>
      </w:r>
      <w:r w:rsidR="003B6FC7">
        <w:rPr>
          <w:rFonts w:ascii="Times New Roman" w:hAnsi="Times New Roman"/>
          <w:bCs/>
          <w:sz w:val="28"/>
          <w:szCs w:val="28"/>
        </w:rPr>
        <w:t>:</w:t>
      </w:r>
    </w:p>
    <w:p w:rsidR="003B6FC7" w:rsidRPr="006B20AB" w:rsidRDefault="003B6FC7" w:rsidP="006B20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bookmarkStart w:id="1" w:name="_Hlk177457919"/>
      <w:r>
        <w:rPr>
          <w:rFonts w:ascii="Times New Roman" w:hAnsi="Times New Roman"/>
          <w:bCs/>
          <w:sz w:val="28"/>
          <w:szCs w:val="28"/>
        </w:rPr>
        <w:t xml:space="preserve">проект постановления </w:t>
      </w:r>
      <w:r w:rsidRPr="00DD4415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415">
        <w:rPr>
          <w:rFonts w:ascii="Times New Roman" w:eastAsia="Times New Roman" w:hAnsi="Times New Roman"/>
          <w:sz w:val="28"/>
          <w:szCs w:val="28"/>
          <w:lang w:eastAsia="ru-RU"/>
        </w:rPr>
        <w:t xml:space="preserve"> Хвойнинского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FC7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bookmarkEnd w:id="1"/>
      <w:r w:rsidRPr="003B6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F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6FC7">
        <w:rPr>
          <w:rFonts w:ascii="Times New Roman" w:hAnsi="Times New Roman"/>
          <w:sz w:val="28"/>
          <w:szCs w:val="28"/>
        </w:rPr>
        <w:t>Об утверждении Программы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FC7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Хвойнинского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FC7">
        <w:rPr>
          <w:rFonts w:ascii="Times New Roman" w:hAnsi="Times New Roman"/>
          <w:sz w:val="28"/>
          <w:szCs w:val="28"/>
        </w:rPr>
        <w:t>на 2025 год</w:t>
      </w:r>
      <w:r>
        <w:rPr>
          <w:rFonts w:ascii="Times New Roman" w:hAnsi="Times New Roman"/>
          <w:sz w:val="28"/>
          <w:szCs w:val="28"/>
        </w:rPr>
        <w:t xml:space="preserve">»; </w:t>
      </w:r>
      <w:r w:rsidR="006B20A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3B6FC7">
        <w:rPr>
          <w:rFonts w:ascii="Times New Roman" w:hAnsi="Times New Roman"/>
          <w:sz w:val="28"/>
          <w:szCs w:val="28"/>
        </w:rPr>
        <w:t xml:space="preserve">- </w:t>
      </w:r>
      <w:r w:rsidRPr="003B6FC7">
        <w:rPr>
          <w:rFonts w:ascii="Times New Roman" w:hAnsi="Times New Roman"/>
          <w:bCs/>
          <w:sz w:val="28"/>
          <w:szCs w:val="28"/>
        </w:rPr>
        <w:t xml:space="preserve">проект постановления </w:t>
      </w:r>
      <w:r w:rsidRPr="003B6FC7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Хвойнинского муниципального округа</w:t>
      </w:r>
      <w:r w:rsidRPr="003B6FC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B6FC7">
        <w:rPr>
          <w:rFonts w:ascii="Times New Roman" w:hAnsi="Times New Roman"/>
          <w:sz w:val="28"/>
          <w:szCs w:val="28"/>
        </w:rPr>
        <w:t xml:space="preserve">Об утверждении </w:t>
      </w:r>
      <w:r w:rsidRPr="003B6FC7">
        <w:rPr>
          <w:rFonts w:ascii="Times New Roman" w:hAnsi="Times New Roman"/>
          <w:sz w:val="28"/>
        </w:rPr>
        <w:t xml:space="preserve">Программы профилактики рисков причинения вреда (ущерба) </w:t>
      </w:r>
      <w:r w:rsidRPr="003B6FC7">
        <w:rPr>
          <w:rFonts w:ascii="Times New Roman" w:hAnsi="Times New Roman"/>
          <w:sz w:val="28"/>
          <w:szCs w:val="28"/>
        </w:rPr>
        <w:t>охраняемым законом ценностям при осуществлении муниципального контроля в сфере благоустройства на территории Хвойнинского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 w:rsidRPr="003B6FC7">
        <w:rPr>
          <w:rFonts w:ascii="Times New Roman" w:hAnsi="Times New Roman"/>
          <w:sz w:val="28"/>
          <w:szCs w:val="28"/>
        </w:rPr>
        <w:t>на 2025 год</w:t>
      </w:r>
      <w:r>
        <w:rPr>
          <w:rFonts w:ascii="Times New Roman" w:hAnsi="Times New Roman"/>
          <w:sz w:val="28"/>
          <w:szCs w:val="28"/>
        </w:rPr>
        <w:t>»;</w:t>
      </w:r>
      <w:bookmarkStart w:id="2" w:name="_Hlk177458241"/>
      <w:r w:rsidR="006B20A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>-</w:t>
      </w:r>
      <w:r w:rsidRPr="003B6FC7">
        <w:rPr>
          <w:rFonts w:ascii="Times New Roman" w:hAnsi="Times New Roman"/>
          <w:bCs/>
          <w:sz w:val="28"/>
          <w:szCs w:val="28"/>
        </w:rPr>
        <w:t xml:space="preserve"> </w:t>
      </w:r>
      <w:r w:rsidRPr="003B6FC7">
        <w:rPr>
          <w:rFonts w:ascii="Times New Roman" w:hAnsi="Times New Roman"/>
          <w:bCs/>
          <w:sz w:val="28"/>
          <w:szCs w:val="28"/>
        </w:rPr>
        <w:t xml:space="preserve">проект постановления </w:t>
      </w:r>
      <w:r w:rsidRPr="003B6FC7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Хвойнинского муниципального округа</w:t>
      </w:r>
      <w:r w:rsidRPr="003B6FC7">
        <w:rPr>
          <w:rFonts w:ascii="Times New Roman" w:hAnsi="Times New Roman"/>
          <w:sz w:val="28"/>
          <w:szCs w:val="28"/>
        </w:rPr>
        <w:t xml:space="preserve">  </w:t>
      </w:r>
      <w:bookmarkEnd w:id="2"/>
      <w:r w:rsidRPr="003B6FC7">
        <w:rPr>
          <w:rFonts w:ascii="Times New Roman" w:hAnsi="Times New Roman"/>
          <w:sz w:val="28"/>
          <w:szCs w:val="28"/>
        </w:rPr>
        <w:t xml:space="preserve">«Об утверждении </w:t>
      </w:r>
      <w:r w:rsidRPr="003B6FC7">
        <w:rPr>
          <w:rFonts w:ascii="Times New Roman" w:hAnsi="Times New Roman"/>
          <w:sz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3B6FC7">
        <w:rPr>
          <w:rFonts w:ascii="Times New Roman" w:hAnsi="Times New Roman"/>
          <w:sz w:val="28"/>
          <w:szCs w:val="28"/>
        </w:rPr>
        <w:t>муниципального земельного контроля в границах Хвойнинского муниципального округа</w:t>
      </w:r>
      <w:r w:rsidRPr="003B6FC7">
        <w:rPr>
          <w:rFonts w:ascii="Times New Roman" w:hAnsi="Times New Roman"/>
          <w:sz w:val="28"/>
        </w:rPr>
        <w:t xml:space="preserve"> на 2025 год»</w:t>
      </w:r>
      <w:r>
        <w:rPr>
          <w:rFonts w:ascii="Times New Roman" w:hAnsi="Times New Roman"/>
          <w:sz w:val="28"/>
        </w:rPr>
        <w:t>;</w:t>
      </w:r>
      <w:r w:rsidR="006B20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</w:rPr>
        <w:t>-</w:t>
      </w:r>
      <w:r w:rsidRPr="003B6FC7">
        <w:rPr>
          <w:rFonts w:ascii="Times New Roman" w:hAnsi="Times New Roman"/>
          <w:bCs/>
          <w:sz w:val="28"/>
          <w:szCs w:val="28"/>
        </w:rPr>
        <w:t xml:space="preserve"> проект постановления </w:t>
      </w:r>
      <w:r w:rsidRPr="003B6FC7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Хвойнинского муниципального округа</w:t>
      </w:r>
      <w:r w:rsidRPr="003B6FC7">
        <w:rPr>
          <w:rFonts w:ascii="Times New Roman" w:hAnsi="Times New Roman"/>
          <w:sz w:val="28"/>
          <w:szCs w:val="28"/>
        </w:rPr>
        <w:t xml:space="preserve">  </w:t>
      </w:r>
      <w:r w:rsidRPr="003B6FC7">
        <w:rPr>
          <w:rFonts w:ascii="Times New Roman" w:hAnsi="Times New Roman"/>
          <w:sz w:val="28"/>
          <w:szCs w:val="28"/>
        </w:rPr>
        <w:t xml:space="preserve">«Об утверждении </w:t>
      </w:r>
      <w:r w:rsidRPr="003B6FC7">
        <w:rPr>
          <w:rFonts w:ascii="Times New Roman" w:hAnsi="Times New Roman"/>
          <w:sz w:val="28"/>
        </w:rPr>
        <w:t xml:space="preserve">Программы профилактики рисков причинения вреда (ущерба) </w:t>
      </w:r>
      <w:r w:rsidRPr="003B6FC7">
        <w:rPr>
          <w:rFonts w:ascii="Times New Roman" w:hAnsi="Times New Roman"/>
          <w:sz w:val="28"/>
          <w:szCs w:val="28"/>
        </w:rPr>
        <w:t>охраняемым законом ценностям при осуществлении муниципального жилищного контроля в границах Хвойнинского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 w:rsidRPr="003B6FC7">
        <w:rPr>
          <w:rFonts w:ascii="Times New Roman" w:hAnsi="Times New Roman"/>
          <w:sz w:val="28"/>
          <w:szCs w:val="28"/>
        </w:rPr>
        <w:t>на 2025 год»</w:t>
      </w:r>
      <w:r>
        <w:rPr>
          <w:rFonts w:ascii="Times New Roman" w:hAnsi="Times New Roman"/>
          <w:sz w:val="28"/>
          <w:szCs w:val="28"/>
        </w:rPr>
        <w:t>.</w:t>
      </w:r>
    </w:p>
    <w:p w:rsidR="005C72BB" w:rsidRPr="006B20AB" w:rsidRDefault="005C72BB" w:rsidP="003B6FC7">
      <w:pPr>
        <w:pStyle w:val="ac"/>
        <w:tabs>
          <w:tab w:val="left" w:pos="4208"/>
        </w:tabs>
        <w:jc w:val="both"/>
        <w:rPr>
          <w:b w:val="0"/>
          <w:color w:val="000000"/>
          <w:sz w:val="28"/>
          <w:szCs w:val="28"/>
        </w:rPr>
      </w:pPr>
      <w:r w:rsidRPr="006B20AB">
        <w:rPr>
          <w:b w:val="0"/>
          <w:sz w:val="28"/>
          <w:szCs w:val="28"/>
        </w:rPr>
        <w:t>Предложения      и      замечания      принимаются      по      адресу:</w:t>
      </w:r>
    </w:p>
    <w:p w:rsidR="00003AF2" w:rsidRPr="005C72BB" w:rsidRDefault="00003AF2" w:rsidP="005C72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Новгородская обл</w:t>
      </w:r>
      <w:r w:rsidR="006B20AB">
        <w:rPr>
          <w:rFonts w:ascii="Times New Roman" w:hAnsi="Times New Roman"/>
          <w:bCs/>
          <w:sz w:val="28"/>
          <w:szCs w:val="28"/>
        </w:rPr>
        <w:t>асть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C72BB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5C72BB">
        <w:rPr>
          <w:rFonts w:ascii="Times New Roman" w:hAnsi="Times New Roman"/>
          <w:bCs/>
          <w:sz w:val="28"/>
          <w:szCs w:val="28"/>
        </w:rPr>
        <w:t>. Хвойная, ул. Красноармейская д. 11</w:t>
      </w:r>
      <w:r w:rsidR="005C72BB" w:rsidRPr="005C72B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/>
          <w:bCs/>
          <w:sz w:val="28"/>
          <w:szCs w:val="28"/>
        </w:rPr>
        <w:t>. 2</w:t>
      </w:r>
      <w:r w:rsidR="006B20AB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,</w:t>
      </w:r>
      <w:r w:rsidRPr="00003AF2">
        <w:rPr>
          <w:rFonts w:ascii="Times New Roman" w:hAnsi="Times New Roman"/>
          <w:sz w:val="28"/>
          <w:szCs w:val="28"/>
        </w:rPr>
        <w:t xml:space="preserve"> </w:t>
      </w:r>
      <w:r w:rsidRPr="00DD4415">
        <w:rPr>
          <w:rFonts w:ascii="Times New Roman" w:hAnsi="Times New Roman"/>
          <w:sz w:val="28"/>
          <w:szCs w:val="28"/>
        </w:rPr>
        <w:t>в рабочие дни с 8.00 по 17.00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72BB">
        <w:rPr>
          <w:rFonts w:ascii="Times New Roman" w:hAnsi="Times New Roman"/>
          <w:bCs/>
          <w:sz w:val="28"/>
          <w:szCs w:val="28"/>
        </w:rPr>
        <w:t>а</w:t>
      </w:r>
      <w:r w:rsidR="005C72BB" w:rsidRPr="005C72BB">
        <w:rPr>
          <w:rFonts w:ascii="Times New Roman" w:hAnsi="Times New Roman"/>
          <w:bCs/>
          <w:sz w:val="28"/>
          <w:szCs w:val="28"/>
        </w:rPr>
        <w:t xml:space="preserve"> также по адресу электронной почты: </w:t>
      </w:r>
      <w:hyperlink r:id="rId5" w:history="1">
        <w:r w:rsidRPr="00EB3663">
          <w:rPr>
            <w:rStyle w:val="aa"/>
            <w:rFonts w:ascii="Times New Roman" w:hAnsi="Times New Roman"/>
            <w:bCs/>
            <w:sz w:val="28"/>
            <w:szCs w:val="28"/>
          </w:rPr>
          <w:t>komitetazimk@mail.ru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B20AB" w:rsidRDefault="005C72BB" w:rsidP="009327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473">
        <w:rPr>
          <w:rFonts w:ascii="Times New Roman" w:hAnsi="Times New Roman"/>
          <w:bCs/>
          <w:sz w:val="28"/>
          <w:szCs w:val="28"/>
        </w:rPr>
        <w:t xml:space="preserve">Сроки приема предложений и замечаний: </w:t>
      </w:r>
      <w:proofErr w:type="gramStart"/>
      <w:r w:rsidR="00003AF2" w:rsidRPr="009F3473">
        <w:rPr>
          <w:rFonts w:ascii="Times New Roman" w:hAnsi="Times New Roman"/>
          <w:bCs/>
          <w:sz w:val="28"/>
          <w:szCs w:val="28"/>
        </w:rPr>
        <w:t xml:space="preserve">с </w:t>
      </w:r>
      <w:r w:rsidR="007166D6" w:rsidRPr="009F3473">
        <w:rPr>
          <w:rFonts w:ascii="Times New Roman" w:hAnsi="Times New Roman"/>
          <w:sz w:val="28"/>
          <w:szCs w:val="28"/>
        </w:rPr>
        <w:t xml:space="preserve"> </w:t>
      </w:r>
      <w:r w:rsidR="006B20AB">
        <w:rPr>
          <w:rFonts w:ascii="Times New Roman" w:hAnsi="Times New Roman"/>
          <w:sz w:val="28"/>
          <w:szCs w:val="28"/>
        </w:rPr>
        <w:t>1</w:t>
      </w:r>
      <w:proofErr w:type="gramEnd"/>
      <w:r w:rsidR="006B20AB">
        <w:rPr>
          <w:rFonts w:ascii="Times New Roman" w:hAnsi="Times New Roman"/>
          <w:sz w:val="28"/>
          <w:szCs w:val="28"/>
        </w:rPr>
        <w:t xml:space="preserve"> октября </w:t>
      </w:r>
      <w:r w:rsidR="007166D6" w:rsidRPr="009F3473">
        <w:rPr>
          <w:rFonts w:ascii="Times New Roman" w:hAnsi="Times New Roman"/>
          <w:sz w:val="28"/>
          <w:szCs w:val="28"/>
        </w:rPr>
        <w:t xml:space="preserve">2024 года по </w:t>
      </w:r>
      <w:r w:rsidR="006B20AB">
        <w:rPr>
          <w:rFonts w:ascii="Times New Roman" w:hAnsi="Times New Roman"/>
          <w:sz w:val="28"/>
          <w:szCs w:val="28"/>
        </w:rPr>
        <w:t xml:space="preserve">1 ноября </w:t>
      </w:r>
      <w:r w:rsidR="007166D6" w:rsidRPr="009F3473">
        <w:rPr>
          <w:rFonts w:ascii="Times New Roman" w:hAnsi="Times New Roman"/>
          <w:sz w:val="28"/>
          <w:szCs w:val="28"/>
        </w:rPr>
        <w:t>2024 года</w:t>
      </w:r>
      <w:r w:rsidR="006B20AB">
        <w:rPr>
          <w:rFonts w:ascii="Times New Roman" w:hAnsi="Times New Roman"/>
          <w:sz w:val="28"/>
          <w:szCs w:val="28"/>
        </w:rPr>
        <w:t>.</w:t>
      </w:r>
    </w:p>
    <w:p w:rsidR="00932749" w:rsidRDefault="007166D6" w:rsidP="009327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3473">
        <w:rPr>
          <w:rFonts w:ascii="Times New Roman" w:hAnsi="Times New Roman"/>
          <w:sz w:val="28"/>
          <w:szCs w:val="28"/>
        </w:rPr>
        <w:t xml:space="preserve"> </w:t>
      </w:r>
      <w:r w:rsidR="006B20AB">
        <w:rPr>
          <w:rFonts w:ascii="Times New Roman" w:hAnsi="Times New Roman"/>
          <w:sz w:val="28"/>
          <w:szCs w:val="28"/>
        </w:rPr>
        <w:t>М</w:t>
      </w:r>
      <w:r w:rsidR="00932749" w:rsidRPr="009F3473">
        <w:rPr>
          <w:rFonts w:ascii="Times New Roman" w:hAnsi="Times New Roman"/>
          <w:bCs/>
          <w:sz w:val="28"/>
          <w:szCs w:val="28"/>
        </w:rPr>
        <w:t>есто размещения проект</w:t>
      </w:r>
      <w:r w:rsidR="006B20AB">
        <w:rPr>
          <w:rFonts w:ascii="Times New Roman" w:hAnsi="Times New Roman"/>
          <w:bCs/>
          <w:sz w:val="28"/>
          <w:szCs w:val="28"/>
        </w:rPr>
        <w:t>ов документа стратегического планирования</w:t>
      </w:r>
      <w:r w:rsidR="00932749" w:rsidRPr="009F3473">
        <w:rPr>
          <w:rFonts w:ascii="Times New Roman" w:hAnsi="Times New Roman"/>
          <w:bCs/>
          <w:sz w:val="28"/>
          <w:szCs w:val="28"/>
        </w:rPr>
        <w:t xml:space="preserve"> </w:t>
      </w:r>
    </w:p>
    <w:p w:rsidR="005C72BB" w:rsidRPr="005C72BB" w:rsidRDefault="005C72BB" w:rsidP="006B2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C72BB">
        <w:rPr>
          <w:rFonts w:ascii="Times New Roman" w:hAnsi="Times New Roman"/>
          <w:bCs/>
          <w:sz w:val="28"/>
          <w:szCs w:val="28"/>
        </w:rPr>
        <w:t xml:space="preserve">в информационно- телекоммуникационной   </w:t>
      </w:r>
      <w:r w:rsidR="007166D6" w:rsidRPr="005C72BB">
        <w:rPr>
          <w:rFonts w:ascii="Times New Roman" w:hAnsi="Times New Roman"/>
          <w:bCs/>
          <w:sz w:val="28"/>
          <w:szCs w:val="28"/>
        </w:rPr>
        <w:t>сети «</w:t>
      </w:r>
      <w:r w:rsidRPr="005C72BB">
        <w:rPr>
          <w:rFonts w:ascii="Times New Roman" w:hAnsi="Times New Roman"/>
          <w:bCs/>
          <w:sz w:val="28"/>
          <w:szCs w:val="28"/>
        </w:rPr>
        <w:t xml:space="preserve">Интернет"  </w:t>
      </w:r>
      <w:hyperlink r:id="rId6" w:history="1">
        <w:r w:rsidR="00003AF2" w:rsidRPr="00DC2114">
          <w:rPr>
            <w:rStyle w:val="aa"/>
            <w:rFonts w:ascii="Times New Roman" w:hAnsi="Times New Roman"/>
            <w:bCs/>
            <w:sz w:val="28"/>
            <w:szCs w:val="28"/>
          </w:rPr>
          <w:t>https://admhvokrug.gosuslugi.ru/</w:t>
        </w:r>
      </w:hyperlink>
      <w:r w:rsidR="00003AF2">
        <w:rPr>
          <w:rFonts w:ascii="Times New Roman" w:hAnsi="Times New Roman"/>
          <w:bCs/>
          <w:sz w:val="28"/>
          <w:szCs w:val="28"/>
        </w:rPr>
        <w:t>.</w:t>
      </w:r>
      <w:r w:rsidRPr="005C72BB">
        <w:rPr>
          <w:rFonts w:ascii="Times New Roman" w:hAnsi="Times New Roman"/>
          <w:bCs/>
          <w:sz w:val="28"/>
          <w:szCs w:val="28"/>
        </w:rPr>
        <w:t xml:space="preserve"> </w:t>
      </w:r>
    </w:p>
    <w:p w:rsidR="005C72BB" w:rsidRPr="005C72BB" w:rsidRDefault="007166D6" w:rsidP="00003A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C72BB">
        <w:rPr>
          <w:rFonts w:ascii="Times New Roman" w:hAnsi="Times New Roman"/>
          <w:bCs/>
          <w:sz w:val="28"/>
          <w:szCs w:val="28"/>
        </w:rPr>
        <w:t>Все поступившие предложения и замечания будут</w:t>
      </w:r>
      <w:r w:rsidR="005C72BB" w:rsidRPr="005C72BB">
        <w:rPr>
          <w:rFonts w:ascii="Times New Roman" w:hAnsi="Times New Roman"/>
          <w:bCs/>
          <w:sz w:val="28"/>
          <w:szCs w:val="28"/>
        </w:rPr>
        <w:t xml:space="preserve"> рассмотрены. Сводный отчет по результатам общественного обсуждения будет размещен на официальном сайте </w:t>
      </w:r>
      <w:hyperlink r:id="rId7" w:history="1">
        <w:r w:rsidR="00003AF2" w:rsidRPr="00DC2114">
          <w:rPr>
            <w:rStyle w:val="aa"/>
            <w:rFonts w:ascii="Times New Roman" w:hAnsi="Times New Roman"/>
            <w:bCs/>
            <w:sz w:val="28"/>
            <w:szCs w:val="28"/>
          </w:rPr>
          <w:t>https://admhvokrug.gosuslugi.ru/</w:t>
        </w:r>
      </w:hyperlink>
      <w:r w:rsidR="005C72BB" w:rsidRPr="005C72BB">
        <w:rPr>
          <w:rFonts w:ascii="Times New Roman" w:hAnsi="Times New Roman"/>
          <w:bCs/>
          <w:sz w:val="28"/>
          <w:szCs w:val="28"/>
        </w:rPr>
        <w:t xml:space="preserve"> не позднее</w:t>
      </w:r>
      <w:r w:rsidR="00003AF2">
        <w:rPr>
          <w:rFonts w:ascii="Times New Roman" w:hAnsi="Times New Roman"/>
          <w:bCs/>
          <w:sz w:val="28"/>
          <w:szCs w:val="28"/>
        </w:rPr>
        <w:t xml:space="preserve"> </w:t>
      </w:r>
      <w:r w:rsidR="006B20AB">
        <w:rPr>
          <w:rFonts w:ascii="Times New Roman" w:hAnsi="Times New Roman"/>
          <w:bCs/>
          <w:sz w:val="28"/>
          <w:szCs w:val="28"/>
        </w:rPr>
        <w:t>01</w:t>
      </w:r>
      <w:r w:rsidR="009F3473">
        <w:rPr>
          <w:rFonts w:ascii="Times New Roman" w:hAnsi="Times New Roman"/>
          <w:bCs/>
          <w:sz w:val="28"/>
          <w:szCs w:val="28"/>
        </w:rPr>
        <w:t>.</w:t>
      </w:r>
      <w:r w:rsidR="006B20AB">
        <w:rPr>
          <w:rFonts w:ascii="Times New Roman" w:hAnsi="Times New Roman"/>
          <w:bCs/>
          <w:sz w:val="28"/>
          <w:szCs w:val="28"/>
        </w:rPr>
        <w:t>12</w:t>
      </w:r>
      <w:r w:rsidR="009F3473">
        <w:rPr>
          <w:rFonts w:ascii="Times New Roman" w:hAnsi="Times New Roman"/>
          <w:bCs/>
          <w:sz w:val="28"/>
          <w:szCs w:val="28"/>
        </w:rPr>
        <w:t>.2024</w:t>
      </w:r>
      <w:r w:rsidR="00003AF2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5C72BB" w:rsidRPr="005C72BB" w:rsidRDefault="005C72BB" w:rsidP="005C72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D4415" w:rsidRDefault="00DD4415" w:rsidP="006B20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</w:p>
    <w:sectPr w:rsidR="00DD4415" w:rsidSect="00D317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D8F"/>
    <w:multiLevelType w:val="multilevel"/>
    <w:tmpl w:val="042A2E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60CA"/>
    <w:multiLevelType w:val="multilevel"/>
    <w:tmpl w:val="04AEC54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E6064F9"/>
    <w:multiLevelType w:val="multilevel"/>
    <w:tmpl w:val="F4CE3E7E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02C6C74"/>
    <w:multiLevelType w:val="multilevel"/>
    <w:tmpl w:val="E50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038EE"/>
    <w:multiLevelType w:val="multilevel"/>
    <w:tmpl w:val="647E98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7E"/>
    <w:rsid w:val="00003AF2"/>
    <w:rsid w:val="00014C09"/>
    <w:rsid w:val="00042D39"/>
    <w:rsid w:val="00144828"/>
    <w:rsid w:val="0019045C"/>
    <w:rsid w:val="001A437B"/>
    <w:rsid w:val="001B4032"/>
    <w:rsid w:val="002235EE"/>
    <w:rsid w:val="00276E63"/>
    <w:rsid w:val="0038540D"/>
    <w:rsid w:val="003879C2"/>
    <w:rsid w:val="003B6FC7"/>
    <w:rsid w:val="003C176A"/>
    <w:rsid w:val="003D57CD"/>
    <w:rsid w:val="004228DF"/>
    <w:rsid w:val="00457993"/>
    <w:rsid w:val="00472478"/>
    <w:rsid w:val="004A3926"/>
    <w:rsid w:val="00571D71"/>
    <w:rsid w:val="00587AE0"/>
    <w:rsid w:val="005C72BB"/>
    <w:rsid w:val="005F550F"/>
    <w:rsid w:val="00645173"/>
    <w:rsid w:val="00681178"/>
    <w:rsid w:val="006B20AB"/>
    <w:rsid w:val="006C242A"/>
    <w:rsid w:val="007166D6"/>
    <w:rsid w:val="007B3575"/>
    <w:rsid w:val="007E2EAE"/>
    <w:rsid w:val="0086035D"/>
    <w:rsid w:val="00862B28"/>
    <w:rsid w:val="00882278"/>
    <w:rsid w:val="008E2763"/>
    <w:rsid w:val="00902F49"/>
    <w:rsid w:val="009059FF"/>
    <w:rsid w:val="00932749"/>
    <w:rsid w:val="00957191"/>
    <w:rsid w:val="009F3473"/>
    <w:rsid w:val="009F6C3B"/>
    <w:rsid w:val="00A03609"/>
    <w:rsid w:val="00A12F29"/>
    <w:rsid w:val="00B2031F"/>
    <w:rsid w:val="00C47214"/>
    <w:rsid w:val="00C645C8"/>
    <w:rsid w:val="00C7428A"/>
    <w:rsid w:val="00CB202B"/>
    <w:rsid w:val="00CE4C77"/>
    <w:rsid w:val="00D04167"/>
    <w:rsid w:val="00D155B3"/>
    <w:rsid w:val="00D3170D"/>
    <w:rsid w:val="00D35D14"/>
    <w:rsid w:val="00D70F1B"/>
    <w:rsid w:val="00D72FE0"/>
    <w:rsid w:val="00DB0317"/>
    <w:rsid w:val="00DC087E"/>
    <w:rsid w:val="00DD4415"/>
    <w:rsid w:val="00DE0354"/>
    <w:rsid w:val="00E17DB6"/>
    <w:rsid w:val="00E43BED"/>
    <w:rsid w:val="00F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FA7B"/>
  <w15:docId w15:val="{19579E50-9828-48BD-B153-E7F9746C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0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C08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C08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C0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DC087E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customStyle="1" w:styleId="ConsTitle">
    <w:name w:val="ConsTitle"/>
    <w:rsid w:val="00DC0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4">
    <w:name w:val="подпись к объекту"/>
    <w:basedOn w:val="a"/>
    <w:next w:val="a"/>
    <w:rsid w:val="00DC087E"/>
    <w:pPr>
      <w:tabs>
        <w:tab w:val="left" w:pos="3060"/>
      </w:tabs>
      <w:spacing w:after="0" w:line="240" w:lineRule="atLeast"/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customStyle="1" w:styleId="a5">
    <w:name w:val="ТЕКСТ"/>
    <w:basedOn w:val="a"/>
    <w:link w:val="a6"/>
    <w:rsid w:val="00DC087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ТЕКСТ Знак"/>
    <w:link w:val="a5"/>
    <w:locked/>
    <w:rsid w:val="00DC08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87E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43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rsid w:val="00DD4415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12F29"/>
    <w:rPr>
      <w:color w:val="605E5C"/>
      <w:shd w:val="clear" w:color="auto" w:fill="E1DFDD"/>
    </w:rPr>
  </w:style>
  <w:style w:type="paragraph" w:customStyle="1" w:styleId="ConsPlusNonformat">
    <w:name w:val="ConsPlusNonformat"/>
    <w:rsid w:val="005C7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B6FC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b/>
      <w:bCs/>
      <w:sz w:val="25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B6FC7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hvokrug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vokrug.gosuslugi.ru/" TargetMode="External"/><Relationship Id="rId5" Type="http://schemas.openxmlformats.org/officeDocument/2006/relationships/hyperlink" Target="mailto:komitetazim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Михайлова Ирина Владимировна</cp:lastModifiedBy>
  <cp:revision>3</cp:revision>
  <cp:lastPrinted>2024-06-13T08:05:00Z</cp:lastPrinted>
  <dcterms:created xsi:type="dcterms:W3CDTF">2024-09-17T06:26:00Z</dcterms:created>
  <dcterms:modified xsi:type="dcterms:W3CDTF">2024-09-17T06:42:00Z</dcterms:modified>
</cp:coreProperties>
</file>