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5E1" w:rsidRPr="00152863" w:rsidRDefault="009675E1" w:rsidP="009675E1">
      <w:pPr>
        <w:jc w:val="center"/>
        <w:rPr>
          <w:b/>
          <w:spacing w:val="-10"/>
          <w:sz w:val="28"/>
          <w:szCs w:val="28"/>
        </w:rPr>
      </w:pPr>
      <w:bookmarkStart w:id="0" w:name="_GoBack"/>
      <w:r>
        <w:rPr>
          <w:b/>
          <w:spacing w:val="-10"/>
          <w:sz w:val="28"/>
          <w:szCs w:val="28"/>
        </w:rPr>
        <w:t>Уведомление</w:t>
      </w:r>
    </w:p>
    <w:p w:rsidR="009675E1" w:rsidRDefault="009675E1" w:rsidP="009675E1">
      <w:pPr>
        <w:ind w:firstLine="709"/>
        <w:jc w:val="both"/>
        <w:rPr>
          <w:b/>
          <w:spacing w:val="-10"/>
          <w:sz w:val="28"/>
          <w:szCs w:val="28"/>
        </w:rPr>
      </w:pPr>
      <w:r w:rsidRPr="00152863">
        <w:rPr>
          <w:b/>
          <w:spacing w:val="-10"/>
          <w:sz w:val="28"/>
          <w:szCs w:val="28"/>
        </w:rPr>
        <w:t>о проведении общественных обсуждений материалов</w:t>
      </w:r>
      <w:bookmarkEnd w:id="0"/>
      <w:r w:rsidRPr="00152863">
        <w:rPr>
          <w:b/>
          <w:spacing w:val="-10"/>
          <w:sz w:val="28"/>
          <w:szCs w:val="28"/>
        </w:rPr>
        <w:t>, обосновывающих объемы (лимиты, квоты) изъятия охотничьих ресурсов (материалов оценки воздействия на окружающую среду)</w:t>
      </w:r>
    </w:p>
    <w:p w:rsidR="009675E1" w:rsidRPr="00152863" w:rsidRDefault="009675E1" w:rsidP="009675E1">
      <w:pPr>
        <w:ind w:firstLine="709"/>
        <w:jc w:val="both"/>
        <w:rPr>
          <w:b/>
          <w:spacing w:val="-10"/>
          <w:sz w:val="28"/>
          <w:szCs w:val="28"/>
        </w:rPr>
      </w:pPr>
    </w:p>
    <w:p w:rsidR="009675E1" w:rsidRDefault="009675E1" w:rsidP="009675E1">
      <w:pPr>
        <w:ind w:firstLine="708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Заказчиком и исполнителем работ по ОВОС является комитет охотничьего хозяйства и рыболовства Новгородской области (</w:t>
      </w:r>
      <w:r w:rsidRPr="00721C8D">
        <w:rPr>
          <w:spacing w:val="-8"/>
          <w:sz w:val="28"/>
          <w:szCs w:val="28"/>
        </w:rPr>
        <w:t>ИНН</w:t>
      </w:r>
      <w:r w:rsidRPr="00684058">
        <w:rPr>
          <w:spacing w:val="-8"/>
        </w:rPr>
        <w:t xml:space="preserve">   </w:t>
      </w:r>
      <w:r w:rsidRPr="00721C8D">
        <w:rPr>
          <w:spacing w:val="-8"/>
          <w:sz w:val="28"/>
          <w:szCs w:val="28"/>
        </w:rPr>
        <w:t>5321102620</w:t>
      </w:r>
      <w:r>
        <w:rPr>
          <w:spacing w:val="-10"/>
          <w:sz w:val="28"/>
          <w:szCs w:val="28"/>
        </w:rPr>
        <w:t xml:space="preserve">, ОГРН </w:t>
      </w:r>
      <w:r w:rsidRPr="00721C8D">
        <w:rPr>
          <w:sz w:val="28"/>
          <w:szCs w:val="28"/>
        </w:rPr>
        <w:t>1055300956490</w:t>
      </w:r>
      <w:r>
        <w:rPr>
          <w:sz w:val="28"/>
          <w:szCs w:val="28"/>
        </w:rPr>
        <w:t>).</w:t>
      </w:r>
    </w:p>
    <w:p w:rsidR="009675E1" w:rsidRPr="002B04FD" w:rsidRDefault="009675E1" w:rsidP="009675E1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Юридический адрес: </w:t>
      </w:r>
      <w:r w:rsidRPr="002B04FD">
        <w:rPr>
          <w:bCs/>
          <w:color w:val="000000"/>
          <w:sz w:val="28"/>
          <w:szCs w:val="28"/>
        </w:rPr>
        <w:t>173000, Новгородская область, Великий Новгород г., Большая Московская ул., д. 24.</w:t>
      </w:r>
    </w:p>
    <w:p w:rsidR="009675E1" w:rsidRDefault="009675E1" w:rsidP="009675E1">
      <w:pPr>
        <w:ind w:firstLine="708"/>
        <w:jc w:val="both"/>
        <w:rPr>
          <w:sz w:val="28"/>
          <w:szCs w:val="28"/>
        </w:rPr>
      </w:pPr>
      <w:r w:rsidRPr="002B04FD">
        <w:rPr>
          <w:bCs/>
          <w:color w:val="000000"/>
          <w:sz w:val="28"/>
          <w:szCs w:val="28"/>
        </w:rPr>
        <w:t xml:space="preserve">Контактная информация: </w:t>
      </w:r>
      <w:r w:rsidRPr="00721C8D">
        <w:rPr>
          <w:spacing w:val="-6"/>
          <w:sz w:val="28"/>
          <w:szCs w:val="28"/>
        </w:rPr>
        <w:t>тел./факс (816+2) 67-69-10</w:t>
      </w:r>
      <w:r>
        <w:rPr>
          <w:spacing w:val="-6"/>
          <w:sz w:val="28"/>
          <w:szCs w:val="28"/>
        </w:rPr>
        <w:t xml:space="preserve">, </w:t>
      </w:r>
      <w:r w:rsidRPr="00721C8D">
        <w:rPr>
          <w:sz w:val="28"/>
          <w:szCs w:val="28"/>
          <w:lang w:val="en-US"/>
        </w:rPr>
        <w:t>E</w:t>
      </w:r>
      <w:r w:rsidRPr="00721C8D">
        <w:rPr>
          <w:sz w:val="28"/>
          <w:szCs w:val="28"/>
        </w:rPr>
        <w:t>-</w:t>
      </w:r>
      <w:r w:rsidRPr="00721C8D">
        <w:rPr>
          <w:sz w:val="28"/>
          <w:szCs w:val="28"/>
          <w:lang w:val="en-US"/>
        </w:rPr>
        <w:t>mail</w:t>
      </w:r>
      <w:r w:rsidRPr="00721C8D">
        <w:rPr>
          <w:sz w:val="28"/>
          <w:szCs w:val="28"/>
        </w:rPr>
        <w:t xml:space="preserve">: </w:t>
      </w:r>
      <w:hyperlink r:id="rId4" w:history="1">
        <w:r w:rsidRPr="00D834F5">
          <w:rPr>
            <w:rStyle w:val="a8"/>
            <w:sz w:val="28"/>
            <w:szCs w:val="28"/>
            <w:lang w:val="en-US"/>
          </w:rPr>
          <w:t>oxotkom</w:t>
        </w:r>
        <w:r w:rsidRPr="00D834F5">
          <w:rPr>
            <w:rStyle w:val="a8"/>
            <w:sz w:val="28"/>
            <w:szCs w:val="28"/>
          </w:rPr>
          <w:t>@</w:t>
        </w:r>
        <w:r w:rsidRPr="00D834F5">
          <w:rPr>
            <w:rStyle w:val="a8"/>
            <w:sz w:val="28"/>
            <w:szCs w:val="28"/>
            <w:lang w:val="en-US"/>
          </w:rPr>
          <w:t>novreg</w:t>
        </w:r>
        <w:r w:rsidRPr="00D834F5">
          <w:rPr>
            <w:rStyle w:val="a8"/>
            <w:sz w:val="28"/>
            <w:szCs w:val="28"/>
          </w:rPr>
          <w:t>.</w:t>
        </w:r>
        <w:proofErr w:type="spellStart"/>
        <w:r w:rsidRPr="00D834F5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9675E1" w:rsidRDefault="009675E1" w:rsidP="009675E1">
      <w:pPr>
        <w:ind w:firstLine="708"/>
        <w:jc w:val="both"/>
        <w:rPr>
          <w:sz w:val="28"/>
          <w:szCs w:val="28"/>
        </w:rPr>
      </w:pPr>
      <w:r w:rsidRPr="001D27C4">
        <w:rPr>
          <w:sz w:val="28"/>
          <w:szCs w:val="28"/>
        </w:rPr>
        <w:t>Наименование, юридический адрес, контактная информация орган</w:t>
      </w:r>
      <w:r>
        <w:rPr>
          <w:sz w:val="28"/>
          <w:szCs w:val="28"/>
        </w:rPr>
        <w:t>а</w:t>
      </w:r>
      <w:r w:rsidRPr="001D27C4">
        <w:rPr>
          <w:sz w:val="28"/>
          <w:szCs w:val="28"/>
        </w:rPr>
        <w:t xml:space="preserve"> местного самоуправления, ответственн</w:t>
      </w:r>
      <w:r>
        <w:rPr>
          <w:sz w:val="28"/>
          <w:szCs w:val="28"/>
        </w:rPr>
        <w:t>ого</w:t>
      </w:r>
      <w:r w:rsidRPr="001D27C4">
        <w:rPr>
          <w:sz w:val="28"/>
          <w:szCs w:val="28"/>
        </w:rPr>
        <w:t xml:space="preserve"> за организацию общественных обсуждений</w:t>
      </w:r>
      <w:r>
        <w:rPr>
          <w:sz w:val="28"/>
          <w:szCs w:val="28"/>
        </w:rPr>
        <w:t xml:space="preserve">: </w:t>
      </w:r>
    </w:p>
    <w:p w:rsidR="009675E1" w:rsidRDefault="009675E1" w:rsidP="009675E1">
      <w:pPr>
        <w:ind w:firstLine="708"/>
        <w:jc w:val="both"/>
        <w:rPr>
          <w:rFonts w:cs="Tahoma"/>
          <w:sz w:val="28"/>
          <w:szCs w:val="28"/>
          <w:lang/>
        </w:rPr>
      </w:pPr>
      <w:r>
        <w:rPr>
          <w:sz w:val="28"/>
          <w:szCs w:val="28"/>
        </w:rPr>
        <w:t xml:space="preserve">Наименование намечаемой деятельности – </w:t>
      </w:r>
      <w:r w:rsidRPr="001D27C4">
        <w:rPr>
          <w:bCs/>
          <w:sz w:val="28"/>
          <w:szCs w:val="28"/>
        </w:rPr>
        <w:t>освоени</w:t>
      </w:r>
      <w:r>
        <w:rPr>
          <w:bCs/>
          <w:sz w:val="28"/>
          <w:szCs w:val="28"/>
        </w:rPr>
        <w:t xml:space="preserve">е </w:t>
      </w:r>
      <w:r w:rsidRPr="001D27C4">
        <w:rPr>
          <w:rFonts w:cs="Tahoma"/>
          <w:sz w:val="28"/>
          <w:szCs w:val="28"/>
          <w:lang/>
        </w:rPr>
        <w:t xml:space="preserve">лимитов и квот добычи охотничьих ресурсов на период с 1 августа </w:t>
      </w:r>
      <w:r>
        <w:rPr>
          <w:rFonts w:cs="Tahoma"/>
          <w:sz w:val="28"/>
          <w:szCs w:val="28"/>
          <w:lang/>
        </w:rPr>
        <w:t>2024</w:t>
      </w:r>
      <w:r w:rsidRPr="001D27C4">
        <w:rPr>
          <w:rFonts w:cs="Tahoma"/>
          <w:sz w:val="28"/>
          <w:szCs w:val="28"/>
          <w:lang/>
        </w:rPr>
        <w:t xml:space="preserve"> года </w:t>
      </w:r>
      <w:r w:rsidRPr="001D27C4">
        <w:rPr>
          <w:rFonts w:cs="Tahoma"/>
          <w:sz w:val="28"/>
          <w:szCs w:val="28"/>
          <w:lang/>
        </w:rPr>
        <w:br/>
        <w:t xml:space="preserve">до 1 августа </w:t>
      </w:r>
      <w:r>
        <w:rPr>
          <w:rFonts w:cs="Tahoma"/>
          <w:sz w:val="28"/>
          <w:szCs w:val="28"/>
          <w:lang/>
        </w:rPr>
        <w:t>2025</w:t>
      </w:r>
      <w:r w:rsidRPr="001D27C4">
        <w:rPr>
          <w:rFonts w:cs="Tahoma"/>
          <w:sz w:val="28"/>
          <w:szCs w:val="28"/>
          <w:lang/>
        </w:rPr>
        <w:t xml:space="preserve"> года на территории Новгородской области, </w:t>
      </w:r>
      <w:r w:rsidRPr="001D27C4">
        <w:rPr>
          <w:rFonts w:cs="Tahoma"/>
          <w:sz w:val="28"/>
          <w:szCs w:val="28"/>
          <w:lang/>
        </w:rPr>
        <w:br/>
        <w:t>за исключением особо охраняемых природных территорий федерального значения</w:t>
      </w:r>
      <w:r>
        <w:rPr>
          <w:rFonts w:cs="Tahoma"/>
          <w:sz w:val="28"/>
          <w:szCs w:val="28"/>
          <w:lang/>
        </w:rPr>
        <w:t>.</w:t>
      </w:r>
    </w:p>
    <w:p w:rsidR="009675E1" w:rsidRDefault="009675E1" w:rsidP="009675E1">
      <w:pPr>
        <w:ind w:firstLine="709"/>
        <w:jc w:val="both"/>
        <w:rPr>
          <w:bCs/>
          <w:sz w:val="28"/>
          <w:szCs w:val="28"/>
        </w:rPr>
      </w:pPr>
      <w:r>
        <w:rPr>
          <w:rFonts w:cs="Tahoma"/>
          <w:sz w:val="28"/>
          <w:szCs w:val="28"/>
          <w:lang/>
        </w:rPr>
        <w:t xml:space="preserve">Цель намечаемой деятельности – </w:t>
      </w:r>
      <w:r>
        <w:rPr>
          <w:bCs/>
          <w:sz w:val="28"/>
          <w:szCs w:val="28"/>
        </w:rPr>
        <w:t xml:space="preserve">рациональное пользование охотничьими ресурсами </w:t>
      </w:r>
      <w:r>
        <w:rPr>
          <w:sz w:val="28"/>
          <w:szCs w:val="28"/>
        </w:rPr>
        <w:t xml:space="preserve">в период </w:t>
      </w:r>
      <w:r>
        <w:rPr>
          <w:rFonts w:cs="Tahoma"/>
          <w:sz w:val="28"/>
          <w:szCs w:val="28"/>
          <w:lang/>
        </w:rPr>
        <w:t>с 1 августа 2024 года до 1 августа 2025 года</w:t>
      </w:r>
      <w:r>
        <w:rPr>
          <w:bCs/>
          <w:sz w:val="28"/>
          <w:szCs w:val="28"/>
        </w:rPr>
        <w:t>. Потребность реализации намечаемой деятельности заключается в создании условий гражданам Российской Федерации для реализации своих конституционных прав.</w:t>
      </w:r>
    </w:p>
    <w:p w:rsidR="009675E1" w:rsidRDefault="009675E1" w:rsidP="009675E1">
      <w:pPr>
        <w:ind w:firstLine="709"/>
        <w:jc w:val="both"/>
        <w:rPr>
          <w:rFonts w:cs="Tahoma"/>
          <w:sz w:val="28"/>
          <w:szCs w:val="28"/>
          <w:lang/>
        </w:rPr>
      </w:pPr>
      <w:r>
        <w:rPr>
          <w:bCs/>
          <w:sz w:val="28"/>
          <w:szCs w:val="28"/>
        </w:rPr>
        <w:t>Место реализации намечаемой деятельности – охотничьи угодья Новгородской области</w:t>
      </w:r>
      <w:r w:rsidRPr="001D27C4">
        <w:rPr>
          <w:rFonts w:cs="Tahoma"/>
          <w:sz w:val="28"/>
          <w:szCs w:val="28"/>
          <w:lang/>
        </w:rPr>
        <w:t>,</w:t>
      </w:r>
      <w:r>
        <w:rPr>
          <w:rFonts w:cs="Tahoma"/>
          <w:sz w:val="28"/>
          <w:szCs w:val="28"/>
          <w:lang/>
        </w:rPr>
        <w:t xml:space="preserve"> </w:t>
      </w:r>
      <w:r w:rsidRPr="001D27C4">
        <w:rPr>
          <w:rFonts w:cs="Tahoma"/>
          <w:sz w:val="28"/>
          <w:szCs w:val="28"/>
          <w:lang/>
        </w:rPr>
        <w:t>за исключением особо охраняемых природных территорий федерального значения</w:t>
      </w:r>
      <w:r>
        <w:rPr>
          <w:rFonts w:cs="Tahoma"/>
          <w:sz w:val="28"/>
          <w:szCs w:val="28"/>
          <w:lang/>
        </w:rPr>
        <w:t>.</w:t>
      </w:r>
    </w:p>
    <w:p w:rsidR="009675E1" w:rsidRDefault="009675E1" w:rsidP="009675E1">
      <w:pPr>
        <w:ind w:firstLine="709"/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Планируемые сроки проведения ОВОС – 30 календарных дней.</w:t>
      </w:r>
    </w:p>
    <w:p w:rsidR="009675E1" w:rsidRDefault="009675E1" w:rsidP="009675E1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rFonts w:cs="Tahoma"/>
          <w:sz w:val="28"/>
          <w:szCs w:val="28"/>
          <w:lang/>
        </w:rPr>
        <w:t xml:space="preserve">Место и сроки доступности материалов ОВОС – </w:t>
      </w:r>
      <w:r w:rsidRPr="00B81FF9">
        <w:rPr>
          <w:bCs/>
          <w:color w:val="000000"/>
          <w:sz w:val="28"/>
          <w:szCs w:val="28"/>
        </w:rPr>
        <w:t>173000, Новгородская область, Великий Новгород г., Большая Московская ул., д. 24.</w:t>
      </w:r>
      <w:r>
        <w:rPr>
          <w:bCs/>
          <w:color w:val="000000"/>
          <w:sz w:val="28"/>
          <w:szCs w:val="28"/>
        </w:rPr>
        <w:t>, с 27 марта по 07 мая 2024 года.</w:t>
      </w:r>
    </w:p>
    <w:p w:rsidR="009675E1" w:rsidRDefault="009675E1" w:rsidP="009675E1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pacing w:val="-10"/>
          <w:sz w:val="28"/>
          <w:szCs w:val="28"/>
        </w:rPr>
        <w:t xml:space="preserve">Дата, время, место проведения общественных </w:t>
      </w:r>
      <w:proofErr w:type="gramStart"/>
      <w:r>
        <w:rPr>
          <w:spacing w:val="-10"/>
          <w:sz w:val="28"/>
          <w:szCs w:val="28"/>
        </w:rPr>
        <w:t xml:space="preserve">слушаний:  </w:t>
      </w:r>
      <w:r>
        <w:rPr>
          <w:bCs/>
          <w:color w:val="000000"/>
          <w:sz w:val="28"/>
          <w:szCs w:val="28"/>
        </w:rPr>
        <w:t>26</w:t>
      </w:r>
      <w:proofErr w:type="gramEnd"/>
      <w:r>
        <w:rPr>
          <w:bCs/>
          <w:color w:val="000000"/>
          <w:sz w:val="28"/>
          <w:szCs w:val="28"/>
        </w:rPr>
        <w:t xml:space="preserve"> апреля 2024 года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18.00 </w:t>
      </w:r>
      <w:r>
        <w:rPr>
          <w:sz w:val="28"/>
          <w:szCs w:val="28"/>
        </w:rPr>
        <w:t xml:space="preserve">по адресу </w:t>
      </w:r>
      <w:r w:rsidRPr="00B81FF9">
        <w:rPr>
          <w:bCs/>
          <w:color w:val="000000"/>
          <w:sz w:val="28"/>
          <w:szCs w:val="28"/>
        </w:rPr>
        <w:t>173000, Новгородская область, г.</w:t>
      </w:r>
      <w:r>
        <w:rPr>
          <w:bCs/>
          <w:color w:val="000000"/>
          <w:sz w:val="28"/>
          <w:szCs w:val="28"/>
        </w:rPr>
        <w:t xml:space="preserve"> </w:t>
      </w:r>
      <w:r w:rsidRPr="00B81FF9">
        <w:rPr>
          <w:bCs/>
          <w:color w:val="000000"/>
          <w:sz w:val="28"/>
          <w:szCs w:val="28"/>
        </w:rPr>
        <w:t>Великий Новгород, Большая Московская ул., д. 24</w:t>
      </w:r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каб</w:t>
      </w:r>
      <w:proofErr w:type="spellEnd"/>
      <w:r>
        <w:rPr>
          <w:bCs/>
          <w:color w:val="000000"/>
          <w:sz w:val="28"/>
          <w:szCs w:val="28"/>
        </w:rPr>
        <w:t>. 201</w:t>
      </w:r>
    </w:p>
    <w:p w:rsidR="009675E1" w:rsidRDefault="009675E1" w:rsidP="009675E1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Дата и место подведения итогов общественных обсуждений: </w:t>
      </w:r>
      <w:r>
        <w:rPr>
          <w:sz w:val="28"/>
          <w:szCs w:val="28"/>
        </w:rPr>
        <w:t xml:space="preserve">г. Великий Новгород, ул. Большая Московская, д.24,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201 конференц-зал, 08 мая 2024 года.</w:t>
      </w:r>
    </w:p>
    <w:p w:rsidR="009675E1" w:rsidRDefault="009675E1" w:rsidP="009675E1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Контактные данные ответственного лица со стороны заказчика (исполнителя):</w:t>
      </w:r>
    </w:p>
    <w:p w:rsidR="009675E1" w:rsidRDefault="009675E1" w:rsidP="009675E1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Бойкова Лидия Николаевна – начальник отдела охотничьего и рыбного хозяйства комитета, тел.: </w:t>
      </w:r>
      <w:r w:rsidRPr="00D36EF0">
        <w:rPr>
          <w:spacing w:val="-6"/>
          <w:sz w:val="28"/>
          <w:szCs w:val="28"/>
        </w:rPr>
        <w:t>(816+2) 67-69-10</w:t>
      </w:r>
      <w:r>
        <w:rPr>
          <w:spacing w:val="-6"/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5" w:history="1">
        <w:r>
          <w:rPr>
            <w:rStyle w:val="a8"/>
            <w:sz w:val="28"/>
            <w:szCs w:val="28"/>
            <w:lang w:val="en-US"/>
          </w:rPr>
          <w:t>oxotkom</w:t>
        </w:r>
        <w:r>
          <w:rPr>
            <w:rStyle w:val="a8"/>
            <w:sz w:val="28"/>
            <w:szCs w:val="28"/>
          </w:rPr>
          <w:t>@</w:t>
        </w:r>
        <w:r>
          <w:rPr>
            <w:rStyle w:val="a8"/>
            <w:sz w:val="28"/>
            <w:szCs w:val="28"/>
            <w:lang w:val="en-US"/>
          </w:rPr>
          <w:t>novreg</w:t>
        </w:r>
        <w:r>
          <w:rPr>
            <w:rStyle w:val="a8"/>
            <w:sz w:val="28"/>
            <w:szCs w:val="28"/>
          </w:rPr>
          <w:t>.</w:t>
        </w:r>
        <w:proofErr w:type="spellStart"/>
        <w:r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9675E1" w:rsidRDefault="009675E1" w:rsidP="009675E1">
      <w:pPr>
        <w:jc w:val="both"/>
        <w:rPr>
          <w:spacing w:val="-1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9675E1" w:rsidRPr="0017457E" w:rsidTr="004C01BC">
        <w:trPr>
          <w:trHeight w:val="14603"/>
        </w:trPr>
        <w:tc>
          <w:tcPr>
            <w:tcW w:w="9570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  <w:p w:rsidR="009675E1" w:rsidRPr="0017457E" w:rsidRDefault="009675E1" w:rsidP="004C01BC">
            <w:pPr>
              <w:jc w:val="center"/>
              <w:rPr>
                <w:b/>
              </w:rPr>
            </w:pPr>
            <w:r w:rsidRPr="0017457E">
              <w:rPr>
                <w:b/>
                <w:spacing w:val="-10"/>
                <w:sz w:val="28"/>
                <w:szCs w:val="28"/>
              </w:rPr>
              <w:t xml:space="preserve">Журнал учета замечаний и предложений общественности по материалам, обосновывающим объемы (лимиты, квоты) изъятия охотничьих </w:t>
            </w:r>
            <w:proofErr w:type="gramStart"/>
            <w:r w:rsidRPr="0017457E">
              <w:rPr>
                <w:b/>
                <w:spacing w:val="-10"/>
                <w:sz w:val="28"/>
                <w:szCs w:val="28"/>
              </w:rPr>
              <w:t>ресурсов  (</w:t>
            </w:r>
            <w:proofErr w:type="gramEnd"/>
            <w:r w:rsidRPr="0017457E">
              <w:rPr>
                <w:b/>
                <w:spacing w:val="-10"/>
                <w:sz w:val="28"/>
                <w:szCs w:val="28"/>
              </w:rPr>
              <w:t>материалам оценки воздействия на окружающую среду)</w:t>
            </w:r>
          </w:p>
          <w:p w:rsidR="009675E1" w:rsidRPr="0017457E" w:rsidRDefault="009675E1" w:rsidP="004C01BC">
            <w:pPr>
              <w:jc w:val="right"/>
              <w:rPr>
                <w:spacing w:val="-10"/>
                <w:sz w:val="28"/>
                <w:szCs w:val="28"/>
              </w:rPr>
            </w:pPr>
          </w:p>
          <w:p w:rsidR="009675E1" w:rsidRPr="0017457E" w:rsidRDefault="009675E1" w:rsidP="004C01BC">
            <w:pPr>
              <w:jc w:val="right"/>
              <w:rPr>
                <w:spacing w:val="-10"/>
                <w:sz w:val="28"/>
                <w:szCs w:val="28"/>
              </w:rPr>
            </w:pPr>
          </w:p>
          <w:p w:rsidR="009675E1" w:rsidRPr="0017457E" w:rsidRDefault="009675E1" w:rsidP="004C01BC">
            <w:pPr>
              <w:jc w:val="right"/>
              <w:rPr>
                <w:spacing w:val="-10"/>
                <w:sz w:val="28"/>
                <w:szCs w:val="28"/>
              </w:rPr>
            </w:pPr>
          </w:p>
          <w:p w:rsidR="009675E1" w:rsidRPr="0017457E" w:rsidRDefault="009675E1" w:rsidP="004C01BC">
            <w:pPr>
              <w:jc w:val="right"/>
              <w:rPr>
                <w:spacing w:val="-10"/>
                <w:sz w:val="28"/>
                <w:szCs w:val="28"/>
              </w:rPr>
            </w:pPr>
          </w:p>
          <w:p w:rsidR="009675E1" w:rsidRPr="0017457E" w:rsidRDefault="009675E1" w:rsidP="004C01BC">
            <w:pPr>
              <w:jc w:val="right"/>
              <w:rPr>
                <w:spacing w:val="-10"/>
                <w:sz w:val="28"/>
                <w:szCs w:val="28"/>
              </w:rPr>
            </w:pPr>
          </w:p>
          <w:p w:rsidR="009675E1" w:rsidRPr="0017457E" w:rsidRDefault="009675E1" w:rsidP="004C01BC">
            <w:pPr>
              <w:jc w:val="right"/>
              <w:rPr>
                <w:spacing w:val="-10"/>
                <w:sz w:val="28"/>
                <w:szCs w:val="28"/>
              </w:rPr>
            </w:pPr>
          </w:p>
          <w:p w:rsidR="009675E1" w:rsidRPr="0017457E" w:rsidRDefault="009675E1" w:rsidP="004C01BC">
            <w:pPr>
              <w:jc w:val="right"/>
              <w:rPr>
                <w:spacing w:val="-10"/>
                <w:sz w:val="28"/>
                <w:szCs w:val="28"/>
              </w:rPr>
            </w:pPr>
          </w:p>
          <w:p w:rsidR="009675E1" w:rsidRPr="0017457E" w:rsidRDefault="009675E1" w:rsidP="004C01BC">
            <w:pPr>
              <w:jc w:val="right"/>
              <w:rPr>
                <w:spacing w:val="-10"/>
                <w:sz w:val="28"/>
                <w:szCs w:val="28"/>
              </w:rPr>
            </w:pPr>
          </w:p>
          <w:p w:rsidR="009675E1" w:rsidRPr="0017457E" w:rsidRDefault="009675E1" w:rsidP="004C01BC">
            <w:pPr>
              <w:jc w:val="right"/>
              <w:rPr>
                <w:spacing w:val="-10"/>
                <w:sz w:val="28"/>
                <w:szCs w:val="28"/>
              </w:rPr>
            </w:pPr>
          </w:p>
          <w:p w:rsidR="009675E1" w:rsidRPr="0017457E" w:rsidRDefault="009675E1" w:rsidP="004C01BC">
            <w:pPr>
              <w:jc w:val="right"/>
              <w:rPr>
                <w:spacing w:val="-10"/>
                <w:sz w:val="28"/>
                <w:szCs w:val="28"/>
              </w:rPr>
            </w:pPr>
          </w:p>
          <w:p w:rsidR="009675E1" w:rsidRPr="0017457E" w:rsidRDefault="009675E1" w:rsidP="004C01BC">
            <w:pPr>
              <w:jc w:val="right"/>
              <w:rPr>
                <w:spacing w:val="-10"/>
                <w:sz w:val="28"/>
                <w:szCs w:val="28"/>
              </w:rPr>
            </w:pPr>
          </w:p>
          <w:p w:rsidR="009675E1" w:rsidRPr="0017457E" w:rsidRDefault="009675E1" w:rsidP="004C01BC">
            <w:pPr>
              <w:jc w:val="right"/>
              <w:rPr>
                <w:spacing w:val="-10"/>
                <w:sz w:val="28"/>
                <w:szCs w:val="28"/>
              </w:rPr>
            </w:pPr>
          </w:p>
          <w:p w:rsidR="009675E1" w:rsidRPr="0017457E" w:rsidRDefault="009675E1" w:rsidP="004C01BC">
            <w:pPr>
              <w:jc w:val="right"/>
              <w:rPr>
                <w:spacing w:val="-10"/>
                <w:sz w:val="28"/>
                <w:szCs w:val="28"/>
              </w:rPr>
            </w:pPr>
          </w:p>
          <w:p w:rsidR="009675E1" w:rsidRPr="0017457E" w:rsidRDefault="009675E1" w:rsidP="004C01BC">
            <w:pPr>
              <w:jc w:val="right"/>
              <w:rPr>
                <w:spacing w:val="-10"/>
                <w:sz w:val="28"/>
                <w:szCs w:val="28"/>
              </w:rPr>
            </w:pPr>
          </w:p>
          <w:p w:rsidR="009675E1" w:rsidRPr="0017457E" w:rsidRDefault="009675E1" w:rsidP="004C01BC">
            <w:pPr>
              <w:jc w:val="right"/>
              <w:rPr>
                <w:spacing w:val="-10"/>
                <w:sz w:val="28"/>
                <w:szCs w:val="28"/>
              </w:rPr>
            </w:pPr>
          </w:p>
          <w:p w:rsidR="009675E1" w:rsidRPr="0017457E" w:rsidRDefault="009675E1" w:rsidP="004C01BC">
            <w:pPr>
              <w:jc w:val="right"/>
              <w:rPr>
                <w:spacing w:val="-10"/>
                <w:sz w:val="28"/>
                <w:szCs w:val="28"/>
              </w:rPr>
            </w:pPr>
          </w:p>
          <w:p w:rsidR="009675E1" w:rsidRPr="0017457E" w:rsidRDefault="009675E1" w:rsidP="004C01BC">
            <w:pPr>
              <w:jc w:val="right"/>
              <w:rPr>
                <w:spacing w:val="-10"/>
                <w:sz w:val="28"/>
                <w:szCs w:val="28"/>
              </w:rPr>
            </w:pPr>
          </w:p>
          <w:p w:rsidR="009675E1" w:rsidRPr="0017457E" w:rsidRDefault="009675E1" w:rsidP="004C01BC">
            <w:pPr>
              <w:jc w:val="right"/>
              <w:rPr>
                <w:spacing w:val="-10"/>
                <w:sz w:val="28"/>
                <w:szCs w:val="28"/>
              </w:rPr>
            </w:pPr>
          </w:p>
          <w:p w:rsidR="009675E1" w:rsidRDefault="009675E1" w:rsidP="004C01BC">
            <w:pPr>
              <w:jc w:val="center"/>
              <w:rPr>
                <w:spacing w:val="-10"/>
                <w:sz w:val="28"/>
                <w:szCs w:val="28"/>
              </w:rPr>
            </w:pPr>
          </w:p>
          <w:p w:rsidR="009675E1" w:rsidRPr="0090444F" w:rsidRDefault="009675E1" w:rsidP="004C01BC">
            <w:pPr>
              <w:rPr>
                <w:sz w:val="28"/>
                <w:szCs w:val="28"/>
              </w:rPr>
            </w:pPr>
          </w:p>
          <w:p w:rsidR="009675E1" w:rsidRPr="0090444F" w:rsidRDefault="009675E1" w:rsidP="004C01BC">
            <w:pPr>
              <w:rPr>
                <w:sz w:val="28"/>
                <w:szCs w:val="28"/>
              </w:rPr>
            </w:pPr>
          </w:p>
          <w:p w:rsidR="009675E1" w:rsidRPr="0090444F" w:rsidRDefault="009675E1" w:rsidP="004C01BC">
            <w:pPr>
              <w:rPr>
                <w:sz w:val="28"/>
                <w:szCs w:val="28"/>
              </w:rPr>
            </w:pPr>
          </w:p>
          <w:p w:rsidR="009675E1" w:rsidRPr="0090444F" w:rsidRDefault="009675E1" w:rsidP="004C01BC">
            <w:pPr>
              <w:rPr>
                <w:sz w:val="28"/>
                <w:szCs w:val="28"/>
              </w:rPr>
            </w:pPr>
          </w:p>
          <w:p w:rsidR="009675E1" w:rsidRPr="0090444F" w:rsidRDefault="009675E1" w:rsidP="004C01BC">
            <w:pPr>
              <w:rPr>
                <w:sz w:val="28"/>
                <w:szCs w:val="28"/>
              </w:rPr>
            </w:pPr>
          </w:p>
          <w:p w:rsidR="009675E1" w:rsidRPr="0090444F" w:rsidRDefault="009675E1" w:rsidP="004C01BC">
            <w:pPr>
              <w:rPr>
                <w:sz w:val="28"/>
                <w:szCs w:val="28"/>
              </w:rPr>
            </w:pPr>
          </w:p>
          <w:p w:rsidR="009675E1" w:rsidRDefault="009675E1" w:rsidP="004C01BC">
            <w:pPr>
              <w:rPr>
                <w:sz w:val="28"/>
                <w:szCs w:val="28"/>
              </w:rPr>
            </w:pPr>
          </w:p>
          <w:p w:rsidR="009675E1" w:rsidRPr="0090444F" w:rsidRDefault="009675E1" w:rsidP="004C0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</w:tbl>
    <w:p w:rsidR="009675E1" w:rsidRDefault="009675E1" w:rsidP="009675E1">
      <w:pPr>
        <w:ind w:firstLine="709"/>
        <w:jc w:val="center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lastRenderedPageBreak/>
        <w:t>Таблица замечаний и предложений</w:t>
      </w:r>
    </w:p>
    <w:p w:rsidR="009675E1" w:rsidRDefault="009675E1" w:rsidP="009675E1">
      <w:pPr>
        <w:ind w:firstLine="709"/>
        <w:jc w:val="center"/>
        <w:rPr>
          <w:b/>
          <w:spacing w:val="-1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969"/>
        <w:gridCol w:w="5575"/>
      </w:tblGrid>
      <w:tr w:rsidR="009675E1" w:rsidRPr="0017457E" w:rsidTr="004C01BC">
        <w:tc>
          <w:tcPr>
            <w:tcW w:w="1809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0"/>
                <w:szCs w:val="20"/>
              </w:rPr>
            </w:pPr>
            <w:r w:rsidRPr="0017457E">
              <w:rPr>
                <w:b/>
                <w:spacing w:val="-10"/>
                <w:sz w:val="20"/>
                <w:szCs w:val="20"/>
              </w:rPr>
              <w:t>Автор замечаний и предложений*</w:t>
            </w:r>
          </w:p>
        </w:tc>
        <w:tc>
          <w:tcPr>
            <w:tcW w:w="1985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0"/>
                <w:szCs w:val="20"/>
              </w:rPr>
            </w:pPr>
            <w:r w:rsidRPr="0017457E">
              <w:rPr>
                <w:b/>
                <w:spacing w:val="-10"/>
                <w:sz w:val="20"/>
                <w:szCs w:val="20"/>
              </w:rPr>
              <w:t>Содержание замечания и предложения</w:t>
            </w:r>
          </w:p>
        </w:tc>
        <w:tc>
          <w:tcPr>
            <w:tcW w:w="5670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0"/>
                <w:szCs w:val="20"/>
              </w:rPr>
            </w:pPr>
            <w:r w:rsidRPr="0017457E">
              <w:rPr>
                <w:b/>
                <w:spacing w:val="-10"/>
                <w:sz w:val="20"/>
                <w:szCs w:val="20"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</w:tr>
      <w:tr w:rsidR="009675E1" w:rsidRPr="0017457E" w:rsidTr="004C01BC">
        <w:tc>
          <w:tcPr>
            <w:tcW w:w="1809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</w:tr>
      <w:tr w:rsidR="009675E1" w:rsidRPr="0017457E" w:rsidTr="004C01BC">
        <w:tc>
          <w:tcPr>
            <w:tcW w:w="1809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</w:tr>
      <w:tr w:rsidR="009675E1" w:rsidRPr="0017457E" w:rsidTr="004C01BC">
        <w:tc>
          <w:tcPr>
            <w:tcW w:w="1809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</w:tr>
      <w:tr w:rsidR="009675E1" w:rsidRPr="0017457E" w:rsidTr="004C01BC">
        <w:tc>
          <w:tcPr>
            <w:tcW w:w="1809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</w:tr>
      <w:tr w:rsidR="009675E1" w:rsidRPr="0017457E" w:rsidTr="004C01BC">
        <w:tc>
          <w:tcPr>
            <w:tcW w:w="1809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</w:tr>
      <w:tr w:rsidR="009675E1" w:rsidRPr="0017457E" w:rsidTr="004C01BC">
        <w:tc>
          <w:tcPr>
            <w:tcW w:w="1809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</w:tr>
      <w:tr w:rsidR="009675E1" w:rsidRPr="0017457E" w:rsidTr="004C01BC">
        <w:tc>
          <w:tcPr>
            <w:tcW w:w="1809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</w:tr>
      <w:tr w:rsidR="009675E1" w:rsidRPr="0017457E" w:rsidTr="004C01BC">
        <w:tc>
          <w:tcPr>
            <w:tcW w:w="1809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</w:tr>
      <w:tr w:rsidR="009675E1" w:rsidRPr="0017457E" w:rsidTr="004C01BC">
        <w:tc>
          <w:tcPr>
            <w:tcW w:w="1809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</w:tr>
      <w:tr w:rsidR="009675E1" w:rsidRPr="0017457E" w:rsidTr="004C01BC">
        <w:tc>
          <w:tcPr>
            <w:tcW w:w="1809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</w:tr>
      <w:tr w:rsidR="009675E1" w:rsidRPr="0017457E" w:rsidTr="004C01BC">
        <w:tc>
          <w:tcPr>
            <w:tcW w:w="1809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</w:tr>
      <w:tr w:rsidR="009675E1" w:rsidRPr="0017457E" w:rsidTr="004C01BC">
        <w:tc>
          <w:tcPr>
            <w:tcW w:w="1809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</w:tr>
      <w:tr w:rsidR="009675E1" w:rsidRPr="0017457E" w:rsidTr="004C01BC">
        <w:tc>
          <w:tcPr>
            <w:tcW w:w="1809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</w:tr>
      <w:tr w:rsidR="009675E1" w:rsidRPr="0017457E" w:rsidTr="004C01BC">
        <w:tc>
          <w:tcPr>
            <w:tcW w:w="1809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9675E1" w:rsidRPr="0017457E" w:rsidRDefault="009675E1" w:rsidP="004C01BC">
            <w:pPr>
              <w:jc w:val="center"/>
              <w:rPr>
                <w:b/>
                <w:spacing w:val="-10"/>
                <w:sz w:val="28"/>
                <w:szCs w:val="28"/>
              </w:rPr>
            </w:pPr>
          </w:p>
        </w:tc>
      </w:tr>
    </w:tbl>
    <w:p w:rsidR="009675E1" w:rsidRDefault="009675E1" w:rsidP="009675E1">
      <w:pPr>
        <w:ind w:firstLine="709"/>
        <w:jc w:val="center"/>
        <w:rPr>
          <w:b/>
          <w:spacing w:val="-10"/>
          <w:sz w:val="28"/>
          <w:szCs w:val="28"/>
        </w:rPr>
      </w:pPr>
    </w:p>
    <w:p w:rsidR="009675E1" w:rsidRDefault="009675E1" w:rsidP="009675E1">
      <w:pPr>
        <w:ind w:firstLine="709"/>
        <w:jc w:val="center"/>
        <w:rPr>
          <w:b/>
          <w:spacing w:val="-10"/>
          <w:sz w:val="28"/>
          <w:szCs w:val="28"/>
        </w:rPr>
      </w:pPr>
    </w:p>
    <w:p w:rsidR="009675E1" w:rsidRDefault="009675E1" w:rsidP="009675E1">
      <w:pPr>
        <w:ind w:firstLine="709"/>
        <w:jc w:val="center"/>
        <w:rPr>
          <w:b/>
          <w:spacing w:val="-10"/>
          <w:sz w:val="28"/>
          <w:szCs w:val="28"/>
        </w:rPr>
      </w:pPr>
    </w:p>
    <w:p w:rsidR="009675E1" w:rsidRDefault="009675E1" w:rsidP="009675E1">
      <w:pPr>
        <w:ind w:firstLine="709"/>
        <w:jc w:val="center"/>
        <w:rPr>
          <w:b/>
          <w:spacing w:val="-10"/>
          <w:sz w:val="28"/>
          <w:szCs w:val="28"/>
        </w:rPr>
      </w:pPr>
    </w:p>
    <w:p w:rsidR="009675E1" w:rsidRDefault="009675E1" w:rsidP="009675E1">
      <w:pPr>
        <w:ind w:firstLine="709"/>
        <w:jc w:val="center"/>
        <w:rPr>
          <w:b/>
          <w:spacing w:val="-10"/>
          <w:sz w:val="28"/>
          <w:szCs w:val="28"/>
        </w:rPr>
      </w:pPr>
    </w:p>
    <w:p w:rsidR="009675E1" w:rsidRDefault="009675E1" w:rsidP="009675E1">
      <w:pPr>
        <w:ind w:firstLine="709"/>
        <w:jc w:val="center"/>
        <w:rPr>
          <w:b/>
          <w:spacing w:val="-10"/>
          <w:sz w:val="28"/>
          <w:szCs w:val="28"/>
        </w:rPr>
      </w:pPr>
    </w:p>
    <w:p w:rsidR="009675E1" w:rsidRDefault="009675E1" w:rsidP="009675E1">
      <w:pPr>
        <w:ind w:firstLine="709"/>
        <w:jc w:val="center"/>
        <w:rPr>
          <w:b/>
          <w:spacing w:val="-10"/>
          <w:sz w:val="28"/>
          <w:szCs w:val="28"/>
        </w:rPr>
      </w:pPr>
    </w:p>
    <w:p w:rsidR="009675E1" w:rsidRDefault="009675E1" w:rsidP="009675E1">
      <w:pPr>
        <w:ind w:firstLine="709"/>
        <w:jc w:val="center"/>
        <w:rPr>
          <w:b/>
          <w:spacing w:val="-10"/>
          <w:sz w:val="28"/>
          <w:szCs w:val="28"/>
        </w:rPr>
      </w:pPr>
    </w:p>
    <w:p w:rsidR="009675E1" w:rsidRDefault="009675E1" w:rsidP="009675E1">
      <w:pPr>
        <w:ind w:firstLine="709"/>
        <w:jc w:val="center"/>
        <w:rPr>
          <w:b/>
          <w:spacing w:val="-10"/>
          <w:sz w:val="28"/>
          <w:szCs w:val="28"/>
        </w:rPr>
      </w:pPr>
    </w:p>
    <w:p w:rsidR="009675E1" w:rsidRDefault="009675E1" w:rsidP="009675E1">
      <w:pPr>
        <w:ind w:firstLine="709"/>
        <w:jc w:val="center"/>
        <w:rPr>
          <w:b/>
          <w:spacing w:val="-10"/>
          <w:sz w:val="28"/>
          <w:szCs w:val="28"/>
        </w:rPr>
      </w:pPr>
    </w:p>
    <w:p w:rsidR="009675E1" w:rsidRDefault="009675E1" w:rsidP="009675E1">
      <w:pPr>
        <w:ind w:firstLine="709"/>
        <w:jc w:val="center"/>
        <w:rPr>
          <w:b/>
          <w:spacing w:val="-10"/>
          <w:sz w:val="28"/>
          <w:szCs w:val="28"/>
        </w:rPr>
      </w:pPr>
    </w:p>
    <w:p w:rsidR="009675E1" w:rsidRDefault="009675E1" w:rsidP="009675E1">
      <w:pPr>
        <w:ind w:firstLine="709"/>
        <w:jc w:val="center"/>
        <w:rPr>
          <w:b/>
          <w:spacing w:val="-10"/>
          <w:sz w:val="28"/>
          <w:szCs w:val="28"/>
        </w:rPr>
      </w:pPr>
    </w:p>
    <w:p w:rsidR="009675E1" w:rsidRDefault="009675E1" w:rsidP="009675E1">
      <w:pPr>
        <w:ind w:firstLine="709"/>
        <w:jc w:val="center"/>
        <w:rPr>
          <w:b/>
          <w:spacing w:val="-10"/>
          <w:sz w:val="28"/>
          <w:szCs w:val="28"/>
        </w:rPr>
      </w:pPr>
    </w:p>
    <w:p w:rsidR="009675E1" w:rsidRDefault="009675E1" w:rsidP="009675E1">
      <w:pPr>
        <w:ind w:firstLine="709"/>
        <w:jc w:val="center"/>
        <w:rPr>
          <w:b/>
          <w:spacing w:val="-10"/>
          <w:sz w:val="28"/>
          <w:szCs w:val="28"/>
        </w:rPr>
      </w:pPr>
    </w:p>
    <w:p w:rsidR="009675E1" w:rsidRDefault="009675E1" w:rsidP="009675E1">
      <w:pPr>
        <w:ind w:firstLine="709"/>
        <w:jc w:val="center"/>
        <w:rPr>
          <w:b/>
          <w:spacing w:val="-10"/>
          <w:sz w:val="28"/>
          <w:szCs w:val="28"/>
        </w:rPr>
      </w:pPr>
    </w:p>
    <w:p w:rsidR="009675E1" w:rsidRDefault="009675E1" w:rsidP="009675E1">
      <w:pPr>
        <w:ind w:firstLine="709"/>
        <w:jc w:val="center"/>
        <w:rPr>
          <w:b/>
          <w:spacing w:val="-10"/>
          <w:sz w:val="28"/>
          <w:szCs w:val="28"/>
        </w:rPr>
      </w:pPr>
    </w:p>
    <w:p w:rsidR="009675E1" w:rsidRDefault="009675E1" w:rsidP="009675E1">
      <w:pPr>
        <w:ind w:firstLine="709"/>
        <w:jc w:val="center"/>
        <w:rPr>
          <w:b/>
          <w:spacing w:val="-10"/>
          <w:sz w:val="28"/>
          <w:szCs w:val="28"/>
        </w:rPr>
      </w:pPr>
    </w:p>
    <w:p w:rsidR="009675E1" w:rsidRDefault="009675E1" w:rsidP="009675E1">
      <w:pPr>
        <w:ind w:firstLine="709"/>
        <w:jc w:val="center"/>
        <w:rPr>
          <w:b/>
          <w:spacing w:val="-10"/>
          <w:sz w:val="28"/>
          <w:szCs w:val="28"/>
        </w:rPr>
      </w:pPr>
    </w:p>
    <w:p w:rsidR="009675E1" w:rsidRDefault="009675E1" w:rsidP="009675E1">
      <w:pPr>
        <w:ind w:firstLine="709"/>
        <w:jc w:val="center"/>
        <w:rPr>
          <w:b/>
          <w:spacing w:val="-10"/>
          <w:sz w:val="28"/>
          <w:szCs w:val="28"/>
        </w:rPr>
      </w:pPr>
    </w:p>
    <w:p w:rsidR="009675E1" w:rsidRDefault="009675E1" w:rsidP="009675E1">
      <w:pPr>
        <w:ind w:firstLine="709"/>
        <w:jc w:val="center"/>
        <w:rPr>
          <w:b/>
          <w:spacing w:val="-10"/>
          <w:sz w:val="28"/>
          <w:szCs w:val="28"/>
        </w:rPr>
      </w:pPr>
    </w:p>
    <w:p w:rsidR="009675E1" w:rsidRDefault="009675E1" w:rsidP="009675E1">
      <w:pPr>
        <w:ind w:firstLine="709"/>
        <w:jc w:val="center"/>
        <w:rPr>
          <w:b/>
          <w:spacing w:val="-10"/>
          <w:sz w:val="28"/>
          <w:szCs w:val="28"/>
        </w:rPr>
      </w:pPr>
    </w:p>
    <w:p w:rsidR="009675E1" w:rsidRDefault="009675E1" w:rsidP="009675E1">
      <w:pPr>
        <w:ind w:firstLine="709"/>
        <w:jc w:val="center"/>
        <w:rPr>
          <w:b/>
          <w:spacing w:val="-10"/>
          <w:sz w:val="28"/>
          <w:szCs w:val="28"/>
        </w:rPr>
      </w:pPr>
    </w:p>
    <w:p w:rsidR="009675E1" w:rsidRPr="00BE4B88" w:rsidRDefault="009675E1" w:rsidP="009675E1">
      <w:pPr>
        <w:ind w:firstLine="709"/>
        <w:jc w:val="center"/>
        <w:rPr>
          <w:b/>
          <w:spacing w:val="-10"/>
          <w:sz w:val="28"/>
          <w:szCs w:val="28"/>
        </w:rPr>
      </w:pPr>
    </w:p>
    <w:p w:rsidR="009675E1" w:rsidRDefault="009675E1" w:rsidP="009675E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*</w:t>
      </w:r>
      <w:r w:rsidRPr="009A4B24">
        <w:rPr>
          <w:spacing w:val="-10"/>
          <w:sz w:val="20"/>
          <w:szCs w:val="20"/>
        </w:rPr>
        <w:t>Для физических лиц – фамилия, имя, отчество,</w:t>
      </w:r>
      <w:r w:rsidRPr="009A4B24">
        <w:rPr>
          <w:sz w:val="20"/>
          <w:szCs w:val="20"/>
        </w:rPr>
        <w:t xml:space="preserve">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75E1" w:rsidRDefault="009675E1" w:rsidP="009675E1">
      <w:pPr>
        <w:ind w:firstLine="709"/>
        <w:jc w:val="both"/>
        <w:rPr>
          <w:spacing w:val="-10"/>
          <w:sz w:val="28"/>
          <w:szCs w:val="28"/>
        </w:rPr>
      </w:pPr>
    </w:p>
    <w:p w:rsidR="009675E1" w:rsidRDefault="009675E1" w:rsidP="009675E1">
      <w:pPr>
        <w:ind w:firstLine="709"/>
        <w:jc w:val="both"/>
        <w:rPr>
          <w:spacing w:val="-10"/>
          <w:sz w:val="28"/>
          <w:szCs w:val="28"/>
        </w:rPr>
      </w:pPr>
    </w:p>
    <w:p w:rsidR="009675E1" w:rsidRDefault="009675E1" w:rsidP="009675E1">
      <w:pPr>
        <w:ind w:firstLine="709"/>
        <w:jc w:val="both"/>
        <w:rPr>
          <w:spacing w:val="-10"/>
          <w:sz w:val="28"/>
          <w:szCs w:val="28"/>
        </w:rPr>
      </w:pPr>
    </w:p>
    <w:p w:rsidR="009675E1" w:rsidRDefault="009675E1" w:rsidP="009675E1">
      <w:pPr>
        <w:ind w:firstLine="709"/>
        <w:jc w:val="both"/>
        <w:rPr>
          <w:spacing w:val="-10"/>
          <w:sz w:val="28"/>
          <w:szCs w:val="28"/>
        </w:rPr>
      </w:pPr>
    </w:p>
    <w:p w:rsidR="009675E1" w:rsidRDefault="009675E1" w:rsidP="009675E1">
      <w:pPr>
        <w:ind w:firstLine="709"/>
        <w:jc w:val="both"/>
        <w:rPr>
          <w:spacing w:val="-10"/>
          <w:sz w:val="28"/>
          <w:szCs w:val="28"/>
        </w:rPr>
      </w:pPr>
    </w:p>
    <w:p w:rsidR="009675E1" w:rsidRPr="00644F02" w:rsidRDefault="009675E1" w:rsidP="009675E1">
      <w:pPr>
        <w:jc w:val="center"/>
        <w:rPr>
          <w:b/>
          <w:sz w:val="28"/>
          <w:szCs w:val="28"/>
        </w:rPr>
      </w:pPr>
      <w:r w:rsidRPr="00644F02">
        <w:rPr>
          <w:b/>
          <w:sz w:val="28"/>
          <w:szCs w:val="28"/>
        </w:rPr>
        <w:t>СОГЛАСИЕ НА ОБРАБОТКУ ПЕРСОНАЛЬНЫХ ДАННЫХ</w:t>
      </w:r>
    </w:p>
    <w:p w:rsidR="009675E1" w:rsidRPr="00644F02" w:rsidRDefault="009675E1" w:rsidP="009675E1">
      <w:pPr>
        <w:rPr>
          <w:sz w:val="28"/>
          <w:szCs w:val="28"/>
        </w:rPr>
      </w:pPr>
      <w:r w:rsidRPr="00644F02">
        <w:rPr>
          <w:sz w:val="28"/>
          <w:szCs w:val="28"/>
        </w:rPr>
        <w:t xml:space="preserve">Я, </w:t>
      </w:r>
      <w:r>
        <w:rPr>
          <w:sz w:val="28"/>
          <w:szCs w:val="28"/>
        </w:rPr>
        <w:t>_______________________________________________________________,</w:t>
      </w:r>
    </w:p>
    <w:p w:rsidR="009675E1" w:rsidRPr="00644F02" w:rsidRDefault="009675E1" w:rsidP="009675E1">
      <w:pPr>
        <w:rPr>
          <w:sz w:val="28"/>
          <w:szCs w:val="28"/>
          <w:vertAlign w:val="superscript"/>
        </w:rPr>
      </w:pPr>
      <w:r w:rsidRPr="00644F02">
        <w:rPr>
          <w:sz w:val="28"/>
          <w:szCs w:val="28"/>
          <w:vertAlign w:val="superscript"/>
        </w:rPr>
        <w:t xml:space="preserve">               (фамилия, имя, отчество)</w:t>
      </w:r>
    </w:p>
    <w:p w:rsidR="009675E1" w:rsidRDefault="009675E1" w:rsidP="009675E1">
      <w:pPr>
        <w:rPr>
          <w:b/>
          <w:sz w:val="28"/>
          <w:szCs w:val="28"/>
        </w:rPr>
      </w:pPr>
      <w:r w:rsidRPr="00644F02">
        <w:rPr>
          <w:sz w:val="28"/>
          <w:szCs w:val="28"/>
        </w:rPr>
        <w:t>паспорт</w:t>
      </w:r>
      <w:r w:rsidRPr="00644F02">
        <w:rPr>
          <w:b/>
          <w:sz w:val="28"/>
          <w:szCs w:val="28"/>
        </w:rPr>
        <w:t xml:space="preserve"> </w:t>
      </w:r>
      <w:proofErr w:type="gramStart"/>
      <w:r w:rsidRPr="00644F02">
        <w:rPr>
          <w:sz w:val="28"/>
          <w:szCs w:val="28"/>
        </w:rPr>
        <w:t xml:space="preserve">серия: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 № ________</w:t>
      </w:r>
      <w:r w:rsidRPr="00644F02">
        <w:rPr>
          <w:b/>
          <w:sz w:val="28"/>
          <w:szCs w:val="28"/>
        </w:rPr>
        <w:t xml:space="preserve">, </w:t>
      </w:r>
      <w:r w:rsidRPr="00644F02">
        <w:rPr>
          <w:sz w:val="28"/>
          <w:szCs w:val="28"/>
        </w:rPr>
        <w:t>выдан</w:t>
      </w:r>
      <w:r>
        <w:rPr>
          <w:sz w:val="28"/>
          <w:szCs w:val="28"/>
        </w:rPr>
        <w:t xml:space="preserve"> ___________________________</w:t>
      </w:r>
    </w:p>
    <w:p w:rsidR="009675E1" w:rsidRDefault="009675E1" w:rsidP="009675E1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(дата выдачи, орган выдавший паспорт)</w:t>
      </w:r>
    </w:p>
    <w:p w:rsidR="009675E1" w:rsidRPr="00644F02" w:rsidRDefault="009675E1" w:rsidP="009675E1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______________________________________________________________________________________________________________________________________________________________________________________________________________ </w:t>
      </w:r>
      <w:r w:rsidRPr="00644F02">
        <w:rPr>
          <w:sz w:val="28"/>
          <w:szCs w:val="28"/>
        </w:rPr>
        <w:t>зарегистрированный (-</w:t>
      </w:r>
      <w:proofErr w:type="spellStart"/>
      <w:r w:rsidRPr="00644F02">
        <w:rPr>
          <w:sz w:val="28"/>
          <w:szCs w:val="28"/>
        </w:rPr>
        <w:t>ая</w:t>
      </w:r>
      <w:proofErr w:type="spellEnd"/>
      <w:r w:rsidRPr="00644F02">
        <w:rPr>
          <w:sz w:val="28"/>
          <w:szCs w:val="28"/>
        </w:rPr>
        <w:t>) по адресу:</w:t>
      </w:r>
      <w:r>
        <w:rPr>
          <w:sz w:val="28"/>
          <w:szCs w:val="28"/>
        </w:rPr>
        <w:t>___________________________________</w:t>
      </w:r>
    </w:p>
    <w:p w:rsidR="009675E1" w:rsidRDefault="009675E1" w:rsidP="009675E1">
      <w:pPr>
        <w:ind w:left="3780"/>
        <w:rPr>
          <w:sz w:val="28"/>
          <w:szCs w:val="28"/>
          <w:vertAlign w:val="superscript"/>
        </w:rPr>
      </w:pPr>
      <w:r w:rsidRPr="00644F02">
        <w:rPr>
          <w:sz w:val="28"/>
          <w:szCs w:val="28"/>
          <w:vertAlign w:val="superscript"/>
        </w:rPr>
        <w:t xml:space="preserve">     </w:t>
      </w:r>
      <w:r>
        <w:rPr>
          <w:sz w:val="28"/>
          <w:szCs w:val="28"/>
          <w:vertAlign w:val="superscript"/>
        </w:rPr>
        <w:t xml:space="preserve">                </w:t>
      </w:r>
      <w:r w:rsidRPr="00644F02">
        <w:rPr>
          <w:sz w:val="28"/>
          <w:szCs w:val="28"/>
          <w:vertAlign w:val="superscript"/>
        </w:rPr>
        <w:t xml:space="preserve">    (адрес места жительства/пребывания)</w:t>
      </w:r>
    </w:p>
    <w:p w:rsidR="009675E1" w:rsidRDefault="009675E1" w:rsidP="009675E1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_______________________________________________________________________________________________________,</w:t>
      </w:r>
    </w:p>
    <w:p w:rsidR="009675E1" w:rsidRPr="00644F02" w:rsidRDefault="009675E1" w:rsidP="009675E1">
      <w:pPr>
        <w:jc w:val="both"/>
        <w:rPr>
          <w:sz w:val="28"/>
          <w:szCs w:val="28"/>
        </w:rPr>
      </w:pPr>
      <w:r w:rsidRPr="00644F02">
        <w:rPr>
          <w:sz w:val="28"/>
          <w:szCs w:val="28"/>
        </w:rPr>
        <w:t xml:space="preserve">в соответствии п. 4 ст. 9 Федерального закона от 27.07.2006 г. № 152-ФЗ «О персональных данных», даю согласие </w:t>
      </w:r>
      <w:r>
        <w:rPr>
          <w:sz w:val="28"/>
          <w:szCs w:val="28"/>
        </w:rPr>
        <w:t>Администрации…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района (округа), комитету охотничьего хозяйства и рыболовства</w:t>
      </w:r>
      <w:r w:rsidRPr="00644F02">
        <w:rPr>
          <w:sz w:val="28"/>
          <w:szCs w:val="28"/>
        </w:rPr>
        <w:t xml:space="preserve"> Новгородской области на обработку моих персональных данных.</w:t>
      </w:r>
    </w:p>
    <w:p w:rsidR="009675E1" w:rsidRPr="00644F02" w:rsidRDefault="009675E1" w:rsidP="009675E1">
      <w:pPr>
        <w:ind w:firstLine="539"/>
        <w:jc w:val="both"/>
        <w:rPr>
          <w:sz w:val="28"/>
          <w:szCs w:val="28"/>
        </w:rPr>
      </w:pPr>
      <w:r w:rsidRPr="00644F02">
        <w:rPr>
          <w:sz w:val="28"/>
          <w:szCs w:val="28"/>
        </w:rPr>
        <w:t xml:space="preserve">Мои персональные данные, в отношении которых дается данное согласие, включают: </w:t>
      </w:r>
      <w:r w:rsidRPr="00644F02">
        <w:rPr>
          <w:i/>
          <w:sz w:val="28"/>
          <w:szCs w:val="28"/>
        </w:rPr>
        <w:t xml:space="preserve">фамилию, имя, отчество; сведения о регистрации по месту жительства или пребывания; контактный телефон; адрес электронной почты. </w:t>
      </w:r>
    </w:p>
    <w:p w:rsidR="009675E1" w:rsidRPr="00644F02" w:rsidRDefault="009675E1" w:rsidP="009675E1">
      <w:pPr>
        <w:ind w:firstLine="539"/>
        <w:jc w:val="both"/>
        <w:rPr>
          <w:sz w:val="28"/>
          <w:szCs w:val="28"/>
        </w:rPr>
      </w:pPr>
      <w:r w:rsidRPr="00644F02">
        <w:rPr>
          <w:sz w:val="28"/>
          <w:szCs w:val="28"/>
        </w:rPr>
        <w:t>Настоящее согласие предоставляется на осуществление любых действий в отношении моих персональных данных, которые необходимы для сбор</w:t>
      </w:r>
      <w:r>
        <w:rPr>
          <w:sz w:val="28"/>
          <w:szCs w:val="28"/>
        </w:rPr>
        <w:t>а</w:t>
      </w:r>
      <w:r w:rsidRPr="00644F02">
        <w:rPr>
          <w:sz w:val="28"/>
          <w:szCs w:val="28"/>
        </w:rPr>
        <w:t>, систематизаци</w:t>
      </w:r>
      <w:r>
        <w:rPr>
          <w:sz w:val="28"/>
          <w:szCs w:val="28"/>
        </w:rPr>
        <w:t>и</w:t>
      </w:r>
      <w:r w:rsidRPr="00644F02">
        <w:rPr>
          <w:sz w:val="28"/>
          <w:szCs w:val="28"/>
        </w:rPr>
        <w:t>, накоплени</w:t>
      </w:r>
      <w:r>
        <w:rPr>
          <w:sz w:val="28"/>
          <w:szCs w:val="28"/>
        </w:rPr>
        <w:t>я</w:t>
      </w:r>
      <w:r w:rsidRPr="00644F02">
        <w:rPr>
          <w:sz w:val="28"/>
          <w:szCs w:val="28"/>
        </w:rPr>
        <w:t>, хранени</w:t>
      </w:r>
      <w:r>
        <w:rPr>
          <w:sz w:val="28"/>
          <w:szCs w:val="28"/>
        </w:rPr>
        <w:t>я</w:t>
      </w:r>
      <w:r w:rsidRPr="00644F02">
        <w:rPr>
          <w:sz w:val="28"/>
          <w:szCs w:val="28"/>
        </w:rPr>
        <w:t>, уточнени</w:t>
      </w:r>
      <w:r>
        <w:rPr>
          <w:sz w:val="28"/>
          <w:szCs w:val="28"/>
        </w:rPr>
        <w:t>я</w:t>
      </w:r>
      <w:r w:rsidRPr="00644F02">
        <w:rPr>
          <w:sz w:val="28"/>
          <w:szCs w:val="28"/>
        </w:rPr>
        <w:t>, и</w:t>
      </w:r>
      <w:r>
        <w:rPr>
          <w:sz w:val="28"/>
          <w:szCs w:val="28"/>
        </w:rPr>
        <w:t>спользования</w:t>
      </w:r>
      <w:r w:rsidRPr="00644F02">
        <w:rPr>
          <w:sz w:val="28"/>
          <w:szCs w:val="28"/>
        </w:rPr>
        <w:t>, распространени</w:t>
      </w:r>
      <w:r>
        <w:rPr>
          <w:sz w:val="28"/>
          <w:szCs w:val="28"/>
        </w:rPr>
        <w:t>я</w:t>
      </w:r>
      <w:r w:rsidRPr="00644F02">
        <w:rPr>
          <w:sz w:val="28"/>
          <w:szCs w:val="28"/>
        </w:rPr>
        <w:t>, обезличивани</w:t>
      </w:r>
      <w:r>
        <w:rPr>
          <w:sz w:val="28"/>
          <w:szCs w:val="28"/>
        </w:rPr>
        <w:t>я</w:t>
      </w:r>
      <w:r w:rsidRPr="00644F02">
        <w:rPr>
          <w:sz w:val="28"/>
          <w:szCs w:val="28"/>
        </w:rPr>
        <w:t>, блокировани</w:t>
      </w:r>
      <w:r>
        <w:rPr>
          <w:sz w:val="28"/>
          <w:szCs w:val="28"/>
        </w:rPr>
        <w:t>я</w:t>
      </w:r>
      <w:r w:rsidRPr="00644F02">
        <w:rPr>
          <w:sz w:val="28"/>
          <w:szCs w:val="28"/>
        </w:rPr>
        <w:t>, уничтожени</w:t>
      </w:r>
      <w:r>
        <w:rPr>
          <w:sz w:val="28"/>
          <w:szCs w:val="28"/>
        </w:rPr>
        <w:t>я</w:t>
      </w:r>
      <w:r w:rsidRPr="00644F02">
        <w:rPr>
          <w:sz w:val="28"/>
          <w:szCs w:val="28"/>
        </w:rPr>
        <w:t xml:space="preserve">, а также осуществление любых иных действий с моими персональными данными с учетом федерального законодательства. </w:t>
      </w:r>
    </w:p>
    <w:p w:rsidR="009675E1" w:rsidRPr="00644F02" w:rsidRDefault="009675E1" w:rsidP="009675E1">
      <w:pPr>
        <w:ind w:firstLine="539"/>
        <w:jc w:val="both"/>
        <w:rPr>
          <w:sz w:val="28"/>
          <w:szCs w:val="28"/>
        </w:rPr>
      </w:pPr>
      <w:r w:rsidRPr="00644F02">
        <w:rPr>
          <w:sz w:val="28"/>
          <w:szCs w:val="28"/>
        </w:rPr>
        <w:t>Настоящее согласие действует с момента предоставления и прекращается по моему письменному заявлению (отзыву).</w:t>
      </w:r>
    </w:p>
    <w:p w:rsidR="009675E1" w:rsidRPr="00644F02" w:rsidRDefault="009675E1" w:rsidP="009675E1">
      <w:pPr>
        <w:jc w:val="both"/>
        <w:rPr>
          <w:b/>
          <w:sz w:val="28"/>
          <w:szCs w:val="28"/>
        </w:rPr>
      </w:pPr>
    </w:p>
    <w:p w:rsidR="009675E1" w:rsidRPr="00644F02" w:rsidRDefault="009675E1" w:rsidP="009675E1">
      <w:pPr>
        <w:jc w:val="both"/>
        <w:rPr>
          <w:sz w:val="28"/>
          <w:szCs w:val="28"/>
        </w:rPr>
      </w:pPr>
      <w:r w:rsidRPr="00644F02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</w:t>
      </w:r>
      <w:r w:rsidRPr="00644F02">
        <w:rPr>
          <w:sz w:val="28"/>
          <w:szCs w:val="28"/>
        </w:rPr>
        <w:t xml:space="preserve">_______             </w:t>
      </w:r>
      <w:r>
        <w:rPr>
          <w:sz w:val="28"/>
          <w:szCs w:val="28"/>
        </w:rPr>
        <w:t>___________________</w:t>
      </w:r>
    </w:p>
    <w:p w:rsidR="009675E1" w:rsidRPr="00644F02" w:rsidRDefault="009675E1" w:rsidP="009675E1">
      <w:pPr>
        <w:jc w:val="both"/>
        <w:rPr>
          <w:sz w:val="28"/>
          <w:szCs w:val="28"/>
        </w:rPr>
      </w:pPr>
      <w:r w:rsidRPr="00644F02">
        <w:rPr>
          <w:sz w:val="28"/>
          <w:szCs w:val="28"/>
          <w:vertAlign w:val="superscript"/>
        </w:rPr>
        <w:t xml:space="preserve">                        </w:t>
      </w:r>
      <w:r>
        <w:rPr>
          <w:sz w:val="28"/>
          <w:szCs w:val="28"/>
          <w:vertAlign w:val="superscript"/>
        </w:rPr>
        <w:t xml:space="preserve">                 </w:t>
      </w:r>
      <w:r w:rsidRPr="00644F02">
        <w:rPr>
          <w:sz w:val="28"/>
          <w:szCs w:val="28"/>
          <w:vertAlign w:val="superscript"/>
        </w:rPr>
        <w:t xml:space="preserve"> (ФИО, </w:t>
      </w:r>
      <w:proofErr w:type="gramStart"/>
      <w:r w:rsidRPr="00644F02">
        <w:rPr>
          <w:sz w:val="28"/>
          <w:szCs w:val="28"/>
          <w:vertAlign w:val="superscript"/>
        </w:rPr>
        <w:t>подпись)</w:t>
      </w:r>
      <w:r>
        <w:rPr>
          <w:sz w:val="28"/>
          <w:szCs w:val="28"/>
          <w:vertAlign w:val="superscript"/>
        </w:rPr>
        <w:t xml:space="preserve">   </w:t>
      </w:r>
      <w:proofErr w:type="gramEnd"/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(дата)</w:t>
      </w:r>
    </w:p>
    <w:p w:rsidR="009675E1" w:rsidRPr="00644F02" w:rsidRDefault="009675E1" w:rsidP="009675E1">
      <w:pPr>
        <w:ind w:firstLine="708"/>
        <w:jc w:val="both"/>
        <w:rPr>
          <w:sz w:val="28"/>
          <w:szCs w:val="28"/>
        </w:rPr>
      </w:pPr>
    </w:p>
    <w:p w:rsidR="009675E1" w:rsidRDefault="009675E1" w:rsidP="009675E1">
      <w:pPr>
        <w:ind w:firstLine="709"/>
        <w:jc w:val="both"/>
        <w:rPr>
          <w:spacing w:val="-10"/>
          <w:sz w:val="28"/>
          <w:szCs w:val="28"/>
        </w:rPr>
      </w:pPr>
    </w:p>
    <w:p w:rsidR="009675E1" w:rsidRDefault="009675E1" w:rsidP="009675E1">
      <w:pPr>
        <w:ind w:firstLine="709"/>
        <w:jc w:val="both"/>
        <w:rPr>
          <w:spacing w:val="-10"/>
          <w:sz w:val="28"/>
          <w:szCs w:val="28"/>
        </w:rPr>
      </w:pPr>
    </w:p>
    <w:p w:rsidR="009675E1" w:rsidRDefault="009675E1" w:rsidP="009675E1">
      <w:pPr>
        <w:ind w:firstLine="709"/>
        <w:jc w:val="both"/>
        <w:rPr>
          <w:spacing w:val="-10"/>
          <w:sz w:val="28"/>
          <w:szCs w:val="28"/>
        </w:rPr>
      </w:pPr>
    </w:p>
    <w:p w:rsidR="009675E1" w:rsidRDefault="009675E1" w:rsidP="009675E1">
      <w:pPr>
        <w:ind w:firstLine="709"/>
        <w:jc w:val="both"/>
        <w:rPr>
          <w:spacing w:val="-10"/>
          <w:sz w:val="28"/>
          <w:szCs w:val="28"/>
        </w:rPr>
      </w:pPr>
    </w:p>
    <w:p w:rsidR="009675E1" w:rsidRDefault="009675E1" w:rsidP="009675E1">
      <w:pPr>
        <w:ind w:firstLine="709"/>
        <w:jc w:val="both"/>
        <w:rPr>
          <w:spacing w:val="-10"/>
          <w:sz w:val="28"/>
          <w:szCs w:val="28"/>
        </w:rPr>
      </w:pPr>
    </w:p>
    <w:p w:rsidR="009675E1" w:rsidRDefault="009675E1" w:rsidP="009675E1">
      <w:pPr>
        <w:tabs>
          <w:tab w:val="left" w:pos="6237"/>
        </w:tabs>
        <w:spacing w:line="240" w:lineRule="exact"/>
        <w:rPr>
          <w:b/>
          <w:sz w:val="28"/>
          <w:szCs w:val="28"/>
        </w:rPr>
      </w:pPr>
    </w:p>
    <w:p w:rsidR="00C84F5D" w:rsidRDefault="00C84F5D"/>
    <w:sectPr w:rsidR="00C84F5D">
      <w:headerReference w:type="even" r:id="rId6"/>
      <w:headerReference w:type="default" r:id="rId7"/>
      <w:footerReference w:type="first" r:id="rId8"/>
      <w:pgSz w:w="11906" w:h="16838" w:code="9"/>
      <w:pgMar w:top="1134" w:right="567" w:bottom="1134" w:left="1985" w:header="567" w:footer="102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FEA" w:rsidRDefault="009675E1">
    <w:pPr>
      <w:pStyle w:val="a5"/>
      <w:spacing w:line="200" w:lineRule="exact"/>
      <w:rPr>
        <w:sz w:val="20"/>
        <w:szCs w:val="20"/>
      </w:rPr>
    </w:pPr>
    <w:r>
      <w:rPr>
        <w:sz w:val="20"/>
        <w:szCs w:val="20"/>
      </w:rPr>
      <w:t>Бойкова Лидия Николаевна</w:t>
    </w:r>
  </w:p>
  <w:p w:rsidR="008B7FEA" w:rsidRDefault="009675E1">
    <w:pPr>
      <w:pStyle w:val="a5"/>
      <w:spacing w:line="200" w:lineRule="exact"/>
      <w:rPr>
        <w:sz w:val="20"/>
        <w:szCs w:val="20"/>
      </w:rPr>
    </w:pPr>
    <w:r>
      <w:rPr>
        <w:sz w:val="20"/>
        <w:szCs w:val="20"/>
      </w:rPr>
      <w:t>67-69-10</w:t>
    </w:r>
  </w:p>
  <w:p w:rsidR="008B7FEA" w:rsidRDefault="009675E1">
    <w:pPr>
      <w:pStyle w:val="a5"/>
      <w:spacing w:line="200" w:lineRule="exact"/>
      <w:rPr>
        <w:sz w:val="20"/>
        <w:szCs w:val="20"/>
      </w:rPr>
    </w:pPr>
    <w:r>
      <w:rPr>
        <w:sz w:val="20"/>
        <w:szCs w:val="20"/>
      </w:rPr>
      <w:t>08.02.2024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FEA" w:rsidRDefault="009675E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7FEA" w:rsidRDefault="009675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FEA" w:rsidRDefault="009675E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8B7FEA" w:rsidRDefault="009675E1">
    <w:pPr>
      <w:pStyle w:val="a3"/>
    </w:pPr>
  </w:p>
  <w:p w:rsidR="008B7FEA" w:rsidRDefault="009675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E1"/>
    <w:rsid w:val="009675E1"/>
    <w:rsid w:val="00C8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28DD"/>
  <w15:chartTrackingRefBased/>
  <w15:docId w15:val="{0A877A34-12E5-480A-A9FD-42AA12B6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7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75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675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67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675E1"/>
  </w:style>
  <w:style w:type="character" w:styleId="a8">
    <w:name w:val="Hyperlink"/>
    <w:uiPriority w:val="99"/>
    <w:unhideWhenUsed/>
    <w:rsid w:val="009675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oxotkom@novreg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xotkom@novre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2024-02-19T06:23:00Z</dcterms:created>
  <dcterms:modified xsi:type="dcterms:W3CDTF">2024-02-19T06:25:00Z</dcterms:modified>
</cp:coreProperties>
</file>