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8" w:rsidRDefault="001F1B69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186B2A">
        <w:rPr>
          <w:b/>
          <w:sz w:val="28"/>
          <w:szCs w:val="28"/>
        </w:rPr>
        <w:t>Информация о проекте</w:t>
      </w:r>
    </w:p>
    <w:p w:rsidR="009E2198" w:rsidRDefault="001F1B69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186B2A">
        <w:rPr>
          <w:b/>
          <w:sz w:val="28"/>
          <w:szCs w:val="28"/>
        </w:rPr>
        <w:t xml:space="preserve"> «Комплексное развитие р.п</w:t>
      </w:r>
      <w:proofErr w:type="gramStart"/>
      <w:r w:rsidRPr="00186B2A">
        <w:rPr>
          <w:b/>
          <w:sz w:val="28"/>
          <w:szCs w:val="28"/>
        </w:rPr>
        <w:t>.Х</w:t>
      </w:r>
      <w:proofErr w:type="gramEnd"/>
      <w:r w:rsidRPr="00186B2A">
        <w:rPr>
          <w:b/>
          <w:sz w:val="28"/>
          <w:szCs w:val="28"/>
        </w:rPr>
        <w:t>войная</w:t>
      </w:r>
      <w:r w:rsidR="001472AC">
        <w:rPr>
          <w:b/>
          <w:sz w:val="28"/>
          <w:szCs w:val="28"/>
        </w:rPr>
        <w:t xml:space="preserve"> Хвойнинского муниципального округа</w:t>
      </w:r>
      <w:r w:rsidRPr="00186B2A">
        <w:rPr>
          <w:b/>
          <w:sz w:val="28"/>
          <w:szCs w:val="28"/>
        </w:rPr>
        <w:t>»</w:t>
      </w:r>
      <w:r w:rsidR="009E2198">
        <w:rPr>
          <w:b/>
          <w:sz w:val="28"/>
          <w:szCs w:val="28"/>
        </w:rPr>
        <w:t>,</w:t>
      </w:r>
      <w:r w:rsidRPr="00186B2A">
        <w:rPr>
          <w:b/>
          <w:sz w:val="28"/>
          <w:szCs w:val="28"/>
        </w:rPr>
        <w:t xml:space="preserve"> </w:t>
      </w:r>
    </w:p>
    <w:p w:rsidR="001F1B69" w:rsidRDefault="009E2198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186B2A">
        <w:rPr>
          <w:b/>
          <w:sz w:val="28"/>
          <w:szCs w:val="28"/>
        </w:rPr>
        <w:t>планируемом</w:t>
      </w:r>
      <w:proofErr w:type="gramEnd"/>
      <w:r w:rsidRPr="00186B2A">
        <w:rPr>
          <w:b/>
          <w:sz w:val="28"/>
          <w:szCs w:val="28"/>
        </w:rPr>
        <w:t xml:space="preserve"> к реализации </w:t>
      </w:r>
      <w:r w:rsidR="00EA1D28" w:rsidRPr="00186B2A">
        <w:rPr>
          <w:b/>
          <w:sz w:val="28"/>
          <w:szCs w:val="28"/>
        </w:rPr>
        <w:t>в 202</w:t>
      </w:r>
      <w:r w:rsidR="004C3F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-2026</w:t>
      </w:r>
      <w:r w:rsidR="00EA1D28" w:rsidRPr="00186B2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ах</w:t>
      </w:r>
    </w:p>
    <w:p w:rsidR="00136891" w:rsidRPr="00186B2A" w:rsidRDefault="00136891" w:rsidP="001F1B6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066"/>
        <w:gridCol w:w="2269"/>
        <w:gridCol w:w="5351"/>
        <w:gridCol w:w="4506"/>
      </w:tblGrid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6B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6B2A">
              <w:rPr>
                <w:sz w:val="28"/>
                <w:szCs w:val="28"/>
              </w:rPr>
              <w:t>/</w:t>
            </w:r>
            <w:proofErr w:type="spellStart"/>
            <w:r w:rsidRPr="00186B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 w:rsidP="003215C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Наименование </w:t>
            </w:r>
            <w:r w:rsidR="003215C2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ФИО ответственных исполнителей, номер телефона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EA1D28" w:rsidP="00792B9B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Планируемая стоимость</w:t>
            </w:r>
            <w:r w:rsidR="00792B9B" w:rsidRPr="00186B2A">
              <w:rPr>
                <w:sz w:val="28"/>
                <w:szCs w:val="28"/>
              </w:rPr>
              <w:t xml:space="preserve"> 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р.п.</w:t>
            </w:r>
            <w:r w:rsidR="003215C2">
              <w:rPr>
                <w:sz w:val="28"/>
                <w:szCs w:val="28"/>
              </w:rPr>
              <w:t xml:space="preserve"> </w:t>
            </w:r>
            <w:r w:rsidRPr="00186B2A">
              <w:rPr>
                <w:sz w:val="28"/>
                <w:szCs w:val="28"/>
              </w:rPr>
              <w:t xml:space="preserve">Хвойная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4705FD" w:rsidP="004705FD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  <w:r w:rsidR="003215C2">
              <w:rPr>
                <w:sz w:val="28"/>
                <w:szCs w:val="28"/>
              </w:rPr>
              <w:t xml:space="preserve">нового здания </w:t>
            </w:r>
            <w:r>
              <w:rPr>
                <w:sz w:val="28"/>
                <w:szCs w:val="28"/>
              </w:rPr>
              <w:t xml:space="preserve">центра культурного развития </w:t>
            </w:r>
            <w:r w:rsidR="003215C2">
              <w:rPr>
                <w:sz w:val="28"/>
                <w:szCs w:val="28"/>
              </w:rPr>
              <w:t xml:space="preserve">на 165 </w:t>
            </w:r>
            <w:r w:rsidR="00283773">
              <w:rPr>
                <w:sz w:val="28"/>
                <w:szCs w:val="28"/>
              </w:rPr>
              <w:t>мест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69" w:rsidRPr="00186B2A" w:rsidRDefault="004705FD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Дмитрий Михайлович</w:t>
            </w:r>
            <w:r w:rsidR="001F1B69" w:rsidRPr="00186B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начальник отдела </w:t>
            </w:r>
            <w:r w:rsidR="001F1B69" w:rsidRPr="00186B2A">
              <w:rPr>
                <w:sz w:val="28"/>
                <w:szCs w:val="28"/>
              </w:rPr>
              <w:t xml:space="preserve">культуры и спорта Администрации </w:t>
            </w:r>
            <w:r>
              <w:rPr>
                <w:sz w:val="28"/>
                <w:szCs w:val="28"/>
              </w:rPr>
              <w:t>округа</w:t>
            </w:r>
            <w:r w:rsidR="001F1B69" w:rsidRPr="00186B2A">
              <w:rPr>
                <w:sz w:val="28"/>
                <w:szCs w:val="28"/>
              </w:rPr>
              <w:t>, 8(81667)50-335</w:t>
            </w:r>
          </w:p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</w:p>
          <w:p w:rsidR="001F1B69" w:rsidRPr="00186B2A" w:rsidRDefault="00E0539D" w:rsidP="003E5EC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Бойцова Елена Анатольевна, директор МБУК ЦКДО «Гармония», 8(816</w:t>
            </w:r>
            <w:r w:rsidR="00610B88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)5</w:t>
            </w:r>
            <w:r w:rsidR="003E5E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3E5ECC">
              <w:rPr>
                <w:sz w:val="28"/>
                <w:szCs w:val="28"/>
              </w:rPr>
              <w:t>472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1472AC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– </w:t>
            </w:r>
            <w:r w:rsidR="001472AC">
              <w:rPr>
                <w:sz w:val="28"/>
                <w:szCs w:val="28"/>
              </w:rPr>
              <w:t>408 311,00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</w:t>
            </w:r>
            <w:r w:rsidR="001C5D07">
              <w:rPr>
                <w:sz w:val="28"/>
                <w:szCs w:val="28"/>
              </w:rPr>
              <w:t>–</w:t>
            </w:r>
            <w:r w:rsidRPr="00186B2A">
              <w:rPr>
                <w:sz w:val="28"/>
                <w:szCs w:val="28"/>
              </w:rPr>
              <w:t xml:space="preserve"> </w:t>
            </w:r>
            <w:r w:rsidR="001472AC">
              <w:rPr>
                <w:sz w:val="28"/>
                <w:szCs w:val="28"/>
              </w:rPr>
              <w:t>3 878,96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1F1B69" w:rsidRPr="00186B2A" w:rsidTr="0072518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1F1B69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3215C2" w:rsidP="0072518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25182" w:rsidP="003215C2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  <w:r w:rsidR="003215C2">
              <w:rPr>
                <w:sz w:val="28"/>
                <w:szCs w:val="28"/>
              </w:rPr>
              <w:t>центральных сетей водопровода</w:t>
            </w:r>
            <w:r w:rsidR="001F1B69" w:rsidRPr="00186B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5" w:rsidRDefault="00725182" w:rsidP="00731BCE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Татьяна Леонидовна, председатель комитета жилищно-коммунального, дорожного хозяйства,</w:t>
            </w:r>
            <w:r w:rsidR="00731BCE">
              <w:rPr>
                <w:sz w:val="28"/>
                <w:szCs w:val="28"/>
              </w:rPr>
              <w:t xml:space="preserve"> транспорта и охраны окружающей среды</w:t>
            </w:r>
            <w:r w:rsidR="0057007C">
              <w:rPr>
                <w:sz w:val="28"/>
                <w:szCs w:val="28"/>
              </w:rPr>
              <w:t xml:space="preserve"> Администрации округа</w:t>
            </w:r>
            <w:r w:rsidR="00731BCE">
              <w:rPr>
                <w:sz w:val="28"/>
                <w:szCs w:val="28"/>
              </w:rPr>
              <w:t>,</w:t>
            </w:r>
            <w:r w:rsidR="00731BCE" w:rsidRPr="00186B2A">
              <w:rPr>
                <w:sz w:val="28"/>
                <w:szCs w:val="28"/>
              </w:rPr>
              <w:t xml:space="preserve"> 8(81667)50-</w:t>
            </w:r>
            <w:r w:rsidR="0057007C">
              <w:rPr>
                <w:sz w:val="28"/>
                <w:szCs w:val="28"/>
              </w:rPr>
              <w:t>625</w:t>
            </w:r>
          </w:p>
          <w:p w:rsidR="001F1B69" w:rsidRPr="00186B2A" w:rsidRDefault="00725182" w:rsidP="00BE1BC5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69" w:rsidRPr="00186B2A" w:rsidRDefault="00792B9B" w:rsidP="00610B88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 xml:space="preserve">Всего </w:t>
            </w:r>
            <w:r w:rsidR="00BE1BC5">
              <w:rPr>
                <w:sz w:val="28"/>
                <w:szCs w:val="28"/>
              </w:rPr>
              <w:t>–</w:t>
            </w:r>
            <w:r w:rsidR="00B34EE0" w:rsidRPr="00186B2A">
              <w:rPr>
                <w:sz w:val="28"/>
                <w:szCs w:val="28"/>
              </w:rPr>
              <w:t xml:space="preserve"> </w:t>
            </w:r>
            <w:r w:rsidR="00610B88">
              <w:rPr>
                <w:sz w:val="28"/>
                <w:szCs w:val="28"/>
              </w:rPr>
              <w:t>99 385,54</w:t>
            </w:r>
            <w:r w:rsidRPr="00186B2A">
              <w:rPr>
                <w:sz w:val="28"/>
                <w:szCs w:val="28"/>
              </w:rPr>
              <w:t xml:space="preserve"> тыс</w:t>
            </w:r>
            <w:proofErr w:type="gramStart"/>
            <w:r w:rsidRPr="00186B2A">
              <w:rPr>
                <w:sz w:val="28"/>
                <w:szCs w:val="28"/>
              </w:rPr>
              <w:t>.р</w:t>
            </w:r>
            <w:proofErr w:type="gramEnd"/>
            <w:r w:rsidRPr="00186B2A">
              <w:rPr>
                <w:sz w:val="28"/>
                <w:szCs w:val="28"/>
              </w:rPr>
              <w:t xml:space="preserve">уб., в т.ч. бюджет округа – </w:t>
            </w:r>
            <w:r w:rsidR="00610B88">
              <w:rPr>
                <w:sz w:val="28"/>
                <w:szCs w:val="28"/>
              </w:rPr>
              <w:t>944,17</w:t>
            </w:r>
            <w:r w:rsidRPr="00186B2A">
              <w:rPr>
                <w:sz w:val="28"/>
                <w:szCs w:val="28"/>
              </w:rPr>
              <w:t xml:space="preserve"> тыс.руб.</w:t>
            </w:r>
          </w:p>
        </w:tc>
      </w:tr>
      <w:tr w:rsidR="00B34EE0" w:rsidRPr="00186B2A" w:rsidTr="00725182"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E0" w:rsidRPr="00186B2A" w:rsidRDefault="00B34EE0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 w:rsidRPr="00186B2A">
              <w:rPr>
                <w:sz w:val="28"/>
                <w:szCs w:val="28"/>
              </w:rPr>
              <w:t>ИТОГО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E0" w:rsidRPr="00186B2A" w:rsidRDefault="00813592" w:rsidP="00380EF7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507 696,54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т.ч. бюджет округа – 4823,13</w:t>
            </w:r>
            <w:r w:rsidR="00C060B6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9776D" w:rsidRDefault="00D9776D"/>
    <w:sectPr w:rsidR="00D9776D" w:rsidSect="00EA1D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1B69"/>
    <w:rsid w:val="00136891"/>
    <w:rsid w:val="001472AC"/>
    <w:rsid w:val="00147739"/>
    <w:rsid w:val="00186B2A"/>
    <w:rsid w:val="0019600E"/>
    <w:rsid w:val="001C5D07"/>
    <w:rsid w:val="001F1B69"/>
    <w:rsid w:val="00237A5C"/>
    <w:rsid w:val="00283773"/>
    <w:rsid w:val="003215C2"/>
    <w:rsid w:val="00343D68"/>
    <w:rsid w:val="00380EF7"/>
    <w:rsid w:val="003E5ECC"/>
    <w:rsid w:val="004705FD"/>
    <w:rsid w:val="004C3FD3"/>
    <w:rsid w:val="00502AF9"/>
    <w:rsid w:val="0057007C"/>
    <w:rsid w:val="00610B88"/>
    <w:rsid w:val="00725182"/>
    <w:rsid w:val="00731BCE"/>
    <w:rsid w:val="00792B9B"/>
    <w:rsid w:val="00813592"/>
    <w:rsid w:val="009E2198"/>
    <w:rsid w:val="00B34EE0"/>
    <w:rsid w:val="00BE1BC5"/>
    <w:rsid w:val="00C060B6"/>
    <w:rsid w:val="00D9776D"/>
    <w:rsid w:val="00E0539D"/>
    <w:rsid w:val="00EA1D28"/>
    <w:rsid w:val="00EA6764"/>
    <w:rsid w:val="00EE01DD"/>
    <w:rsid w:val="00F40B6B"/>
    <w:rsid w:val="00FD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516E-8966-4D21-BDD7-65B95135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</dc:creator>
  <cp:lastModifiedBy>MBU</cp:lastModifiedBy>
  <cp:revision>24</cp:revision>
  <cp:lastPrinted>2024-01-25T06:49:00Z</cp:lastPrinted>
  <dcterms:created xsi:type="dcterms:W3CDTF">2020-11-13T13:56:00Z</dcterms:created>
  <dcterms:modified xsi:type="dcterms:W3CDTF">2024-01-25T06:51:00Z</dcterms:modified>
</cp:coreProperties>
</file>