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DC" w:rsidRDefault="004D50DC" w:rsidP="003523BA">
      <w:pPr>
        <w:ind w:right="-32"/>
        <w:jc w:val="center"/>
        <w:rPr>
          <w:sz w:val="28"/>
          <w:szCs w:val="28"/>
        </w:rPr>
      </w:pPr>
    </w:p>
    <w:p w:rsidR="004D50DC" w:rsidRPr="007D4B75" w:rsidRDefault="004D50DC" w:rsidP="003523BA">
      <w:pPr>
        <w:ind w:right="-32"/>
        <w:jc w:val="center"/>
        <w:rPr>
          <w:sz w:val="28"/>
          <w:szCs w:val="28"/>
          <w:highlight w:val="yellow"/>
        </w:rPr>
      </w:pPr>
    </w:p>
    <w:p w:rsidR="004D50DC" w:rsidRPr="007D4B75" w:rsidRDefault="004D50DC" w:rsidP="003523BA">
      <w:pPr>
        <w:ind w:right="-32"/>
        <w:jc w:val="center"/>
        <w:rPr>
          <w:sz w:val="28"/>
          <w:szCs w:val="28"/>
          <w:highlight w:val="yellow"/>
        </w:rPr>
      </w:pPr>
    </w:p>
    <w:p w:rsidR="00FE080B" w:rsidRDefault="00FE080B" w:rsidP="003523BA">
      <w:pPr>
        <w:ind w:right="-32"/>
        <w:jc w:val="center"/>
        <w:rPr>
          <w:sz w:val="28"/>
          <w:szCs w:val="28"/>
          <w:highlight w:val="yellow"/>
        </w:rPr>
      </w:pPr>
    </w:p>
    <w:p w:rsidR="00425C03" w:rsidRDefault="00425C03" w:rsidP="003523BA">
      <w:pPr>
        <w:ind w:right="-32"/>
        <w:jc w:val="center"/>
        <w:rPr>
          <w:sz w:val="28"/>
          <w:szCs w:val="28"/>
          <w:highlight w:val="yellow"/>
        </w:rPr>
      </w:pPr>
    </w:p>
    <w:p w:rsidR="00425C03" w:rsidRDefault="00425C03" w:rsidP="003523BA">
      <w:pPr>
        <w:ind w:right="-32"/>
        <w:jc w:val="center"/>
        <w:rPr>
          <w:sz w:val="28"/>
          <w:szCs w:val="28"/>
          <w:highlight w:val="yellow"/>
        </w:rPr>
      </w:pPr>
    </w:p>
    <w:p w:rsidR="00425C03" w:rsidRDefault="00425C03" w:rsidP="003523BA">
      <w:pPr>
        <w:ind w:right="-32"/>
        <w:jc w:val="center"/>
        <w:rPr>
          <w:sz w:val="28"/>
          <w:szCs w:val="28"/>
          <w:highlight w:val="yellow"/>
        </w:rPr>
      </w:pPr>
    </w:p>
    <w:p w:rsidR="00425C03" w:rsidRDefault="00425C03" w:rsidP="003523BA">
      <w:pPr>
        <w:ind w:right="-32"/>
        <w:jc w:val="center"/>
        <w:rPr>
          <w:sz w:val="28"/>
          <w:szCs w:val="28"/>
          <w:highlight w:val="yellow"/>
        </w:rPr>
      </w:pPr>
    </w:p>
    <w:p w:rsidR="00425C03" w:rsidRDefault="00425C03" w:rsidP="003523BA">
      <w:pPr>
        <w:ind w:right="-32"/>
        <w:jc w:val="center"/>
        <w:rPr>
          <w:sz w:val="28"/>
          <w:szCs w:val="28"/>
          <w:highlight w:val="yellow"/>
        </w:rPr>
      </w:pPr>
    </w:p>
    <w:p w:rsidR="00425C03" w:rsidRDefault="00425C03" w:rsidP="003523BA">
      <w:pPr>
        <w:ind w:right="-32"/>
        <w:jc w:val="center"/>
        <w:rPr>
          <w:sz w:val="28"/>
          <w:szCs w:val="28"/>
          <w:highlight w:val="yellow"/>
        </w:rPr>
      </w:pPr>
    </w:p>
    <w:p w:rsidR="00425C03" w:rsidRDefault="00425C03" w:rsidP="003523BA">
      <w:pPr>
        <w:ind w:right="-32"/>
        <w:jc w:val="center"/>
        <w:rPr>
          <w:sz w:val="28"/>
          <w:szCs w:val="28"/>
          <w:highlight w:val="yellow"/>
        </w:rPr>
      </w:pPr>
    </w:p>
    <w:p w:rsidR="00425C03" w:rsidRDefault="00425C03" w:rsidP="003523BA">
      <w:pPr>
        <w:ind w:right="-32"/>
        <w:jc w:val="center"/>
        <w:rPr>
          <w:sz w:val="28"/>
          <w:szCs w:val="28"/>
          <w:highlight w:val="yellow"/>
        </w:rPr>
      </w:pPr>
    </w:p>
    <w:p w:rsidR="00425C03" w:rsidRPr="007D4B75" w:rsidRDefault="00425C03" w:rsidP="003523BA">
      <w:pPr>
        <w:ind w:right="-32"/>
        <w:jc w:val="center"/>
        <w:rPr>
          <w:sz w:val="28"/>
          <w:szCs w:val="28"/>
          <w:highlight w:val="yellow"/>
        </w:rPr>
      </w:pPr>
    </w:p>
    <w:p w:rsidR="00FE080B" w:rsidRPr="007D4B75" w:rsidRDefault="00FE080B" w:rsidP="003523BA">
      <w:pPr>
        <w:ind w:right="-32"/>
        <w:jc w:val="center"/>
        <w:rPr>
          <w:sz w:val="28"/>
          <w:szCs w:val="28"/>
          <w:highlight w:val="yellow"/>
        </w:rPr>
      </w:pPr>
    </w:p>
    <w:p w:rsidR="005E1E2A" w:rsidRPr="007D4B75" w:rsidRDefault="005E1E2A" w:rsidP="003523BA">
      <w:pPr>
        <w:ind w:right="-32"/>
        <w:jc w:val="center"/>
        <w:rPr>
          <w:sz w:val="28"/>
          <w:szCs w:val="28"/>
          <w:highlight w:val="yellow"/>
        </w:rPr>
      </w:pPr>
    </w:p>
    <w:p w:rsidR="005E1E2A" w:rsidRPr="007D4B75" w:rsidRDefault="005E1E2A" w:rsidP="003523BA">
      <w:pPr>
        <w:ind w:right="-32"/>
        <w:jc w:val="center"/>
        <w:rPr>
          <w:sz w:val="28"/>
          <w:szCs w:val="28"/>
        </w:rPr>
      </w:pPr>
    </w:p>
    <w:p w:rsidR="00965984" w:rsidRPr="007D4B75" w:rsidRDefault="00965984" w:rsidP="003523BA">
      <w:pPr>
        <w:ind w:right="-32"/>
        <w:jc w:val="center"/>
        <w:rPr>
          <w:sz w:val="28"/>
          <w:szCs w:val="28"/>
        </w:rPr>
      </w:pPr>
    </w:p>
    <w:p w:rsidR="004F1E8B" w:rsidRPr="007D4B75" w:rsidRDefault="00C667C3" w:rsidP="00202876">
      <w:pPr>
        <w:pStyle w:val="5"/>
        <w:spacing w:before="0" w:after="0"/>
        <w:ind w:right="-32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Методическ</w:t>
      </w:r>
      <w:r w:rsidRPr="007D4B75">
        <w:rPr>
          <w:i w:val="0"/>
          <w:sz w:val="40"/>
          <w:szCs w:val="40"/>
        </w:rPr>
        <w:t xml:space="preserve">ое </w:t>
      </w:r>
      <w:r w:rsidR="004F1E8B" w:rsidRPr="007D4B75">
        <w:rPr>
          <w:i w:val="0"/>
          <w:sz w:val="40"/>
          <w:szCs w:val="40"/>
        </w:rPr>
        <w:t xml:space="preserve">руководство </w:t>
      </w:r>
    </w:p>
    <w:p w:rsidR="005E1E2A" w:rsidRPr="007D4B75" w:rsidRDefault="005E1E2A" w:rsidP="00202876">
      <w:pPr>
        <w:ind w:right="-32"/>
        <w:jc w:val="center"/>
        <w:rPr>
          <w:sz w:val="36"/>
          <w:szCs w:val="36"/>
        </w:rPr>
      </w:pPr>
    </w:p>
    <w:p w:rsidR="00C57983" w:rsidRPr="007D4B75" w:rsidRDefault="005412A5" w:rsidP="00202876">
      <w:pPr>
        <w:ind w:right="-32"/>
        <w:jc w:val="center"/>
        <w:rPr>
          <w:sz w:val="36"/>
          <w:szCs w:val="36"/>
        </w:rPr>
      </w:pPr>
      <w:r w:rsidRPr="007D4B75">
        <w:rPr>
          <w:sz w:val="36"/>
          <w:szCs w:val="36"/>
        </w:rPr>
        <w:t>Проект</w:t>
      </w:r>
      <w:r w:rsidR="00FE080B" w:rsidRPr="007D4B75">
        <w:rPr>
          <w:sz w:val="36"/>
          <w:szCs w:val="36"/>
        </w:rPr>
        <w:t xml:space="preserve"> п</w:t>
      </w:r>
      <w:r w:rsidR="005E1E2A" w:rsidRPr="007D4B75">
        <w:rPr>
          <w:sz w:val="36"/>
          <w:szCs w:val="36"/>
        </w:rPr>
        <w:t>оддержк</w:t>
      </w:r>
      <w:r w:rsidR="00996B19">
        <w:rPr>
          <w:sz w:val="36"/>
          <w:szCs w:val="36"/>
        </w:rPr>
        <w:t>и</w:t>
      </w:r>
      <w:r w:rsidR="005E1E2A" w:rsidRPr="007D4B75">
        <w:rPr>
          <w:sz w:val="36"/>
          <w:szCs w:val="36"/>
        </w:rPr>
        <w:t xml:space="preserve"> </w:t>
      </w:r>
      <w:r w:rsidR="00FE080B" w:rsidRPr="007D4B75">
        <w:rPr>
          <w:sz w:val="36"/>
          <w:szCs w:val="36"/>
        </w:rPr>
        <w:t>м</w:t>
      </w:r>
      <w:r w:rsidR="005E1E2A" w:rsidRPr="007D4B75">
        <w:rPr>
          <w:sz w:val="36"/>
          <w:szCs w:val="36"/>
        </w:rPr>
        <w:t xml:space="preserve">естных </w:t>
      </w:r>
      <w:r w:rsidR="00FE080B" w:rsidRPr="007D4B75">
        <w:rPr>
          <w:sz w:val="36"/>
          <w:szCs w:val="36"/>
        </w:rPr>
        <w:t>и</w:t>
      </w:r>
      <w:r w:rsidR="005E1E2A" w:rsidRPr="007D4B75">
        <w:rPr>
          <w:sz w:val="36"/>
          <w:szCs w:val="36"/>
        </w:rPr>
        <w:t>нициатив</w:t>
      </w:r>
      <w:r w:rsidR="00FE080B" w:rsidRPr="007D4B75">
        <w:rPr>
          <w:sz w:val="36"/>
          <w:szCs w:val="36"/>
        </w:rPr>
        <w:t xml:space="preserve"> </w:t>
      </w:r>
    </w:p>
    <w:p w:rsidR="00BF1A6A" w:rsidRPr="007D4B75" w:rsidRDefault="00996B19" w:rsidP="00202876">
      <w:pPr>
        <w:ind w:right="-32"/>
        <w:jc w:val="center"/>
        <w:rPr>
          <w:sz w:val="36"/>
          <w:szCs w:val="36"/>
        </w:rPr>
      </w:pPr>
      <w:r>
        <w:rPr>
          <w:sz w:val="36"/>
          <w:szCs w:val="36"/>
        </w:rPr>
        <w:t>на территории</w:t>
      </w:r>
      <w:r w:rsidR="00C57983" w:rsidRPr="007D4B75">
        <w:rPr>
          <w:sz w:val="36"/>
          <w:szCs w:val="36"/>
        </w:rPr>
        <w:t xml:space="preserve"> </w:t>
      </w:r>
      <w:r w:rsidR="00182FD2">
        <w:rPr>
          <w:sz w:val="36"/>
          <w:szCs w:val="36"/>
        </w:rPr>
        <w:t>Новгородской</w:t>
      </w:r>
      <w:r w:rsidR="007D4B75">
        <w:rPr>
          <w:sz w:val="36"/>
          <w:szCs w:val="36"/>
        </w:rPr>
        <w:t xml:space="preserve"> </w:t>
      </w:r>
      <w:r w:rsidR="00BF1A6A" w:rsidRPr="007D4B75">
        <w:rPr>
          <w:sz w:val="36"/>
          <w:szCs w:val="36"/>
        </w:rPr>
        <w:t>област</w:t>
      </w:r>
      <w:r w:rsidR="00FE080B" w:rsidRPr="007D4B75">
        <w:rPr>
          <w:sz w:val="36"/>
          <w:szCs w:val="36"/>
        </w:rPr>
        <w:t>и</w:t>
      </w:r>
    </w:p>
    <w:p w:rsidR="004F1E8B" w:rsidRPr="007D4B75" w:rsidRDefault="004F1E8B" w:rsidP="003523BA">
      <w:pPr>
        <w:ind w:right="-32"/>
        <w:jc w:val="center"/>
        <w:rPr>
          <w:sz w:val="28"/>
          <w:szCs w:val="28"/>
        </w:rPr>
      </w:pPr>
    </w:p>
    <w:p w:rsidR="004F1E8B" w:rsidRPr="007D4B75" w:rsidRDefault="004F1E8B" w:rsidP="003523BA">
      <w:pPr>
        <w:ind w:right="-32"/>
        <w:jc w:val="center"/>
        <w:rPr>
          <w:sz w:val="28"/>
          <w:szCs w:val="28"/>
          <w:highlight w:val="yellow"/>
        </w:rPr>
      </w:pPr>
    </w:p>
    <w:p w:rsidR="005E1E2A" w:rsidRPr="007D4B75" w:rsidRDefault="005E1E2A" w:rsidP="003523BA">
      <w:pPr>
        <w:ind w:right="-32"/>
        <w:jc w:val="center"/>
        <w:rPr>
          <w:sz w:val="28"/>
          <w:szCs w:val="28"/>
          <w:highlight w:val="yellow"/>
        </w:rPr>
      </w:pPr>
    </w:p>
    <w:p w:rsidR="005E1E2A" w:rsidRPr="007D4B75" w:rsidRDefault="005E1E2A" w:rsidP="003523BA">
      <w:pPr>
        <w:ind w:right="-32"/>
        <w:jc w:val="center"/>
        <w:rPr>
          <w:sz w:val="28"/>
          <w:szCs w:val="28"/>
          <w:highlight w:val="yellow"/>
        </w:rPr>
      </w:pPr>
    </w:p>
    <w:p w:rsidR="005E1E2A" w:rsidRPr="007D4B75" w:rsidRDefault="005E1E2A" w:rsidP="003523BA">
      <w:pPr>
        <w:ind w:right="-32"/>
        <w:jc w:val="center"/>
        <w:rPr>
          <w:sz w:val="28"/>
          <w:szCs w:val="28"/>
          <w:highlight w:val="yellow"/>
        </w:rPr>
      </w:pPr>
    </w:p>
    <w:p w:rsidR="005E1E2A" w:rsidRPr="007D4B75" w:rsidRDefault="005E1E2A" w:rsidP="003523BA">
      <w:pPr>
        <w:ind w:right="-32"/>
        <w:jc w:val="center"/>
        <w:rPr>
          <w:sz w:val="28"/>
          <w:szCs w:val="28"/>
          <w:highlight w:val="yellow"/>
        </w:rPr>
      </w:pPr>
    </w:p>
    <w:p w:rsidR="004F1E8B" w:rsidRPr="007D4B75" w:rsidRDefault="004F1E8B" w:rsidP="003523BA">
      <w:pPr>
        <w:ind w:right="-32"/>
        <w:jc w:val="center"/>
        <w:rPr>
          <w:sz w:val="28"/>
          <w:szCs w:val="28"/>
          <w:highlight w:val="yellow"/>
        </w:rPr>
      </w:pPr>
    </w:p>
    <w:p w:rsidR="004F1E8B" w:rsidRPr="007D4B75" w:rsidRDefault="004F1E8B" w:rsidP="003523BA">
      <w:pPr>
        <w:ind w:right="-32"/>
        <w:jc w:val="center"/>
        <w:rPr>
          <w:sz w:val="28"/>
          <w:szCs w:val="28"/>
          <w:highlight w:val="yellow"/>
        </w:rPr>
      </w:pPr>
    </w:p>
    <w:p w:rsidR="004F1E8B" w:rsidRPr="007D4B75" w:rsidRDefault="004F1E8B" w:rsidP="003523BA">
      <w:pPr>
        <w:ind w:right="-32"/>
        <w:jc w:val="center"/>
        <w:rPr>
          <w:sz w:val="28"/>
          <w:szCs w:val="28"/>
          <w:highlight w:val="yellow"/>
        </w:rPr>
      </w:pPr>
    </w:p>
    <w:p w:rsidR="004F1E8B" w:rsidRPr="007D4B75" w:rsidRDefault="004F1E8B" w:rsidP="003523BA">
      <w:pPr>
        <w:ind w:right="-32"/>
        <w:jc w:val="center"/>
        <w:rPr>
          <w:sz w:val="28"/>
          <w:szCs w:val="28"/>
          <w:highlight w:val="yellow"/>
        </w:rPr>
      </w:pPr>
    </w:p>
    <w:p w:rsidR="004F1E8B" w:rsidRPr="007D4B75" w:rsidRDefault="004F1E8B" w:rsidP="003523BA">
      <w:pPr>
        <w:ind w:right="-32"/>
        <w:jc w:val="center"/>
        <w:rPr>
          <w:sz w:val="28"/>
          <w:szCs w:val="28"/>
          <w:highlight w:val="yellow"/>
        </w:rPr>
      </w:pPr>
    </w:p>
    <w:p w:rsidR="004F1E8B" w:rsidRPr="007D4B75" w:rsidRDefault="004F1E8B" w:rsidP="003523BA">
      <w:pPr>
        <w:ind w:right="-32"/>
        <w:jc w:val="center"/>
        <w:rPr>
          <w:sz w:val="28"/>
          <w:szCs w:val="28"/>
          <w:highlight w:val="yellow"/>
        </w:rPr>
      </w:pPr>
    </w:p>
    <w:p w:rsidR="004F1E8B" w:rsidRPr="007D4B75" w:rsidRDefault="004F1E8B" w:rsidP="003523BA">
      <w:pPr>
        <w:ind w:right="-32"/>
        <w:jc w:val="center"/>
        <w:rPr>
          <w:sz w:val="28"/>
          <w:szCs w:val="28"/>
          <w:highlight w:val="yellow"/>
        </w:rPr>
      </w:pPr>
    </w:p>
    <w:p w:rsidR="004F1E8B" w:rsidRPr="007D4B75" w:rsidRDefault="004F1E8B" w:rsidP="003523BA">
      <w:pPr>
        <w:ind w:right="-32"/>
        <w:jc w:val="center"/>
        <w:rPr>
          <w:b/>
          <w:bCs/>
          <w:sz w:val="28"/>
          <w:szCs w:val="28"/>
          <w:highlight w:val="yellow"/>
        </w:rPr>
      </w:pPr>
    </w:p>
    <w:p w:rsidR="00C57983" w:rsidRPr="007D4B75" w:rsidRDefault="00C57983" w:rsidP="003523BA">
      <w:pPr>
        <w:ind w:right="-32"/>
        <w:jc w:val="center"/>
        <w:rPr>
          <w:sz w:val="28"/>
          <w:szCs w:val="28"/>
          <w:highlight w:val="yellow"/>
        </w:rPr>
      </w:pPr>
    </w:p>
    <w:p w:rsidR="00C57983" w:rsidRPr="007D4B75" w:rsidRDefault="00C57983" w:rsidP="003523BA">
      <w:pPr>
        <w:ind w:right="-32"/>
        <w:jc w:val="center"/>
        <w:rPr>
          <w:sz w:val="28"/>
          <w:szCs w:val="28"/>
          <w:highlight w:val="yellow"/>
        </w:rPr>
      </w:pPr>
    </w:p>
    <w:p w:rsidR="00C57983" w:rsidRPr="007D4B75" w:rsidRDefault="00C57983" w:rsidP="003523BA">
      <w:pPr>
        <w:ind w:right="-32"/>
        <w:jc w:val="center"/>
        <w:rPr>
          <w:sz w:val="28"/>
          <w:szCs w:val="28"/>
        </w:rPr>
      </w:pPr>
    </w:p>
    <w:p w:rsidR="004F1E8B" w:rsidRPr="007D4B75" w:rsidRDefault="00182FD2" w:rsidP="00202876">
      <w:pPr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4F1E8B" w:rsidRPr="007D4B75" w:rsidRDefault="00182FD2" w:rsidP="00202876">
      <w:pPr>
        <w:ind w:right="-32"/>
        <w:jc w:val="center"/>
      </w:pPr>
      <w:r>
        <w:t>2018</w:t>
      </w:r>
      <w:r w:rsidR="000F0B12">
        <w:t xml:space="preserve"> год</w:t>
      </w:r>
    </w:p>
    <w:p w:rsidR="00C57983" w:rsidRPr="007D4B75" w:rsidRDefault="00C57983" w:rsidP="00202876">
      <w:pPr>
        <w:pStyle w:val="11"/>
        <w:ind w:right="-32"/>
      </w:pPr>
    </w:p>
    <w:p w:rsidR="004F1E8B" w:rsidRPr="00845AB2" w:rsidRDefault="000D1217" w:rsidP="00845AB2">
      <w:pPr>
        <w:ind w:right="-32"/>
        <w:rPr>
          <w:b/>
          <w:sz w:val="22"/>
          <w:szCs w:val="22"/>
        </w:rPr>
      </w:pPr>
      <w:r w:rsidRPr="007D4B75">
        <w:rPr>
          <w:highlight w:val="yellow"/>
        </w:rPr>
        <w:br w:type="page"/>
      </w:r>
      <w:r w:rsidR="004F1E8B" w:rsidRPr="00845AB2">
        <w:rPr>
          <w:b/>
          <w:sz w:val="22"/>
          <w:szCs w:val="22"/>
        </w:rPr>
        <w:lastRenderedPageBreak/>
        <w:t>ОГЛАВЛЕНИЕ</w:t>
      </w:r>
    </w:p>
    <w:p w:rsidR="008F5B2F" w:rsidRPr="007D4B75" w:rsidRDefault="008F5B2F" w:rsidP="00202876">
      <w:pPr>
        <w:ind w:right="-32"/>
        <w:rPr>
          <w:highlight w:val="yellow"/>
        </w:rPr>
      </w:pPr>
    </w:p>
    <w:p w:rsidR="00A22232" w:rsidRDefault="00D85053">
      <w:pPr>
        <w:pStyle w:val="1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3639308" w:history="1">
        <w:r w:rsidR="00A22232" w:rsidRPr="00294573">
          <w:rPr>
            <w:rStyle w:val="a3"/>
          </w:rPr>
          <w:t>1.</w:t>
        </w:r>
        <w:r w:rsidR="00A22232">
          <w:rPr>
            <w:rFonts w:ascii="Calibri" w:hAnsi="Calibri"/>
            <w:b w:val="0"/>
            <w:sz w:val="22"/>
            <w:szCs w:val="22"/>
          </w:rPr>
          <w:tab/>
        </w:r>
        <w:r w:rsidR="00A22232" w:rsidRPr="00294573">
          <w:rPr>
            <w:rStyle w:val="a3"/>
          </w:rPr>
          <w:t xml:space="preserve">ЦЕЛИ И МЕТОДОЛОГИЯ </w:t>
        </w:r>
        <w:r w:rsidR="000F0B12">
          <w:rPr>
            <w:rStyle w:val="a3"/>
            <w:caps/>
          </w:rPr>
          <w:t>проекта  поддержки</w:t>
        </w:r>
        <w:r w:rsidR="00A22232" w:rsidRPr="00294573">
          <w:rPr>
            <w:rStyle w:val="a3"/>
            <w:caps/>
          </w:rPr>
          <w:t xml:space="preserve"> местных инициатив</w:t>
        </w:r>
        <w:r w:rsidR="00EC772D">
          <w:rPr>
            <w:rStyle w:val="a3"/>
            <w:caps/>
          </w:rPr>
          <w:t xml:space="preserve"> (ППМИ)</w:t>
        </w:r>
        <w:r w:rsidR="00A22232">
          <w:rPr>
            <w:webHidden/>
          </w:rPr>
          <w:tab/>
        </w:r>
        <w:r w:rsidR="00A22232">
          <w:rPr>
            <w:webHidden/>
          </w:rPr>
          <w:fldChar w:fldCharType="begin"/>
        </w:r>
        <w:r w:rsidR="00A22232">
          <w:rPr>
            <w:webHidden/>
          </w:rPr>
          <w:instrText xml:space="preserve"> PAGEREF _Toc473639308 \h </w:instrText>
        </w:r>
        <w:r w:rsidR="00786F8C">
          <w:rPr>
            <w:webHidden/>
          </w:rPr>
        </w:r>
        <w:r w:rsidR="00A22232">
          <w:rPr>
            <w:webHidden/>
          </w:rPr>
          <w:fldChar w:fldCharType="separate"/>
        </w:r>
        <w:r w:rsidR="006A3DAE">
          <w:rPr>
            <w:webHidden/>
          </w:rPr>
          <w:t>3</w:t>
        </w:r>
        <w:r w:rsidR="00A22232">
          <w:rPr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09" w:history="1">
        <w:r w:rsidRPr="00294573">
          <w:rPr>
            <w:rStyle w:val="a3"/>
            <w:noProof/>
          </w:rPr>
          <w:t>1.1.</w:t>
        </w:r>
        <w:r>
          <w:rPr>
            <w:rFonts w:ascii="Calibri" w:hAnsi="Calibri"/>
            <w:noProof/>
            <w:sz w:val="22"/>
            <w:szCs w:val="22"/>
          </w:rPr>
          <w:tab/>
        </w:r>
        <w:r w:rsidR="00EC772D">
          <w:rPr>
            <w:rStyle w:val="a3"/>
            <w:noProof/>
          </w:rPr>
          <w:t>Цели и задачи ППМИ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_Toc473639309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10" w:history="1">
        <w:r w:rsidRPr="00294573">
          <w:rPr>
            <w:rStyle w:val="a3"/>
            <w:noProof/>
          </w:rPr>
          <w:t>1.2.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О</w:t>
        </w:r>
        <w:r w:rsidR="00EC772D">
          <w:rPr>
            <w:rStyle w:val="a3"/>
            <w:noProof/>
          </w:rPr>
          <w:t>сновополагающие принципы ППМИ</w:t>
        </w:r>
        <w:r>
          <w:rPr>
            <w:noProof/>
            <w:webHidden/>
          </w:rPr>
          <w:tab/>
        </w:r>
        <w:r w:rsidR="00724A0E">
          <w:rPr>
            <w:noProof/>
            <w:webHidden/>
          </w:rPr>
          <w:t>4</w:t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11" w:history="1">
        <w:r w:rsidRPr="00294573">
          <w:rPr>
            <w:rStyle w:val="a3"/>
            <w:noProof/>
          </w:rPr>
          <w:t>1.3.</w:t>
        </w:r>
        <w:r>
          <w:rPr>
            <w:rFonts w:ascii="Calibri" w:hAnsi="Calibri"/>
            <w:noProof/>
            <w:sz w:val="22"/>
            <w:szCs w:val="22"/>
          </w:rPr>
          <w:tab/>
        </w:r>
        <w:r w:rsidR="00EC772D">
          <w:rPr>
            <w:rStyle w:val="a3"/>
            <w:noProof/>
          </w:rPr>
          <w:t>Компоненты ППМИ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_Toc473639311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12" w:history="1">
        <w:r w:rsidRPr="00294573">
          <w:rPr>
            <w:rStyle w:val="a3"/>
            <w:noProof/>
          </w:rPr>
          <w:t>1.4.</w:t>
        </w:r>
        <w:r>
          <w:rPr>
            <w:rFonts w:ascii="Calibri" w:hAnsi="Calibri"/>
            <w:noProof/>
            <w:sz w:val="22"/>
            <w:szCs w:val="22"/>
          </w:rPr>
          <w:tab/>
        </w:r>
        <w:r w:rsidR="00EC772D">
          <w:rPr>
            <w:rStyle w:val="a3"/>
            <w:noProof/>
          </w:rPr>
          <w:t>Территория реализации ППМИ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_Toc473639312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13" w:history="1">
        <w:r w:rsidRPr="00294573">
          <w:rPr>
            <w:rStyle w:val="a3"/>
            <w:noProof/>
          </w:rPr>
          <w:t>1.5.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Распределение финансовых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_Toc473639313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14" w:history="1">
        <w:r w:rsidRPr="00294573">
          <w:rPr>
            <w:rStyle w:val="a3"/>
            <w:noProof/>
          </w:rPr>
          <w:t>1.6.</w:t>
        </w:r>
        <w:r>
          <w:rPr>
            <w:rFonts w:ascii="Calibri" w:hAnsi="Calibri"/>
            <w:noProof/>
            <w:sz w:val="22"/>
            <w:szCs w:val="22"/>
          </w:rPr>
          <w:tab/>
        </w:r>
        <w:r w:rsidR="00EC772D">
          <w:rPr>
            <w:rStyle w:val="a3"/>
            <w:noProof/>
          </w:rPr>
          <w:t>Участие населения в ППМИ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_Toc473639314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15" w:history="1">
        <w:r w:rsidRPr="00294573">
          <w:rPr>
            <w:rStyle w:val="a3"/>
            <w:noProof/>
          </w:rPr>
          <w:t>1.7.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Заявки на участие в конкурсном отборе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_Toc473639315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16" w:history="1">
        <w:r w:rsidRPr="00294573">
          <w:rPr>
            <w:rStyle w:val="a3"/>
            <w:noProof/>
          </w:rPr>
          <w:t>1.8.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Типы софинансируемых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_Toc473639316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11"/>
        <w:rPr>
          <w:rFonts w:ascii="Calibri" w:hAnsi="Calibri"/>
          <w:b w:val="0"/>
          <w:sz w:val="22"/>
          <w:szCs w:val="22"/>
        </w:rPr>
      </w:pPr>
      <w:hyperlink w:anchor="_Toc473639317" w:history="1">
        <w:r w:rsidRPr="00294573">
          <w:rPr>
            <w:rStyle w:val="a3"/>
          </w:rPr>
          <w:t>2.</w:t>
        </w:r>
        <w:r>
          <w:rPr>
            <w:rFonts w:ascii="Calibri" w:hAnsi="Calibri"/>
            <w:b w:val="0"/>
            <w:sz w:val="22"/>
            <w:szCs w:val="22"/>
          </w:rPr>
          <w:tab/>
        </w:r>
        <w:r w:rsidRPr="00294573">
          <w:rPr>
            <w:rStyle w:val="a3"/>
          </w:rPr>
          <w:t>ОРГАНИЗАЦИОННАЯ СТРУКТУРА</w:t>
        </w:r>
        <w:r>
          <w:rPr>
            <w:webHidden/>
          </w:rPr>
          <w:tab/>
        </w:r>
        <w:r w:rsidR="00724A0E">
          <w:rPr>
            <w:webHidden/>
          </w:rPr>
          <w:t>7</w:t>
        </w:r>
      </w:hyperlink>
    </w:p>
    <w:p w:rsidR="00A22232" w:rsidRPr="002976DD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18" w:history="1">
        <w:r w:rsidRPr="00294573">
          <w:rPr>
            <w:rStyle w:val="a3"/>
            <w:noProof/>
          </w:rPr>
          <w:t>2.1.</w:t>
        </w:r>
        <w:r>
          <w:rPr>
            <w:rFonts w:ascii="Calibri" w:hAnsi="Calibri"/>
            <w:noProof/>
            <w:sz w:val="22"/>
            <w:szCs w:val="22"/>
          </w:rPr>
          <w:tab/>
        </w:r>
        <w:r w:rsidR="006455F3" w:rsidRPr="006455F3">
          <w:rPr>
            <w:noProof/>
          </w:rPr>
          <w:t>Администрация</w:t>
        </w:r>
        <w:r>
          <w:rPr>
            <w:noProof/>
            <w:webHidden/>
          </w:rPr>
          <w:tab/>
        </w:r>
      </w:hyperlink>
      <w:r w:rsidR="00724A0E">
        <w:rPr>
          <w:rStyle w:val="a3"/>
          <w:noProof/>
          <w:color w:val="auto"/>
          <w:u w:val="none"/>
        </w:rPr>
        <w:t>7</w:t>
      </w:r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19" w:history="1">
        <w:r w:rsidRPr="00294573">
          <w:rPr>
            <w:rStyle w:val="a3"/>
            <w:noProof/>
          </w:rPr>
          <w:t>2.2.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Конкурсная комиссия</w:t>
        </w:r>
        <w:r>
          <w:rPr>
            <w:noProof/>
            <w:webHidden/>
          </w:rPr>
          <w:tab/>
        </w:r>
        <w:r w:rsidR="00724A0E">
          <w:rPr>
            <w:noProof/>
            <w:webHidden/>
          </w:rPr>
          <w:t>8</w:t>
        </w:r>
      </w:hyperlink>
    </w:p>
    <w:p w:rsidR="00A22232" w:rsidRDefault="00A22232">
      <w:pPr>
        <w:pStyle w:val="21"/>
        <w:rPr>
          <w:rStyle w:val="a3"/>
          <w:noProof/>
          <w:color w:val="auto"/>
          <w:u w:val="none"/>
        </w:rPr>
      </w:pPr>
      <w:hyperlink w:anchor="_Toc473639320" w:history="1">
        <w:r w:rsidRPr="00294573">
          <w:rPr>
            <w:rStyle w:val="a3"/>
            <w:noProof/>
          </w:rPr>
          <w:t>2.3.</w:t>
        </w:r>
        <w:r>
          <w:rPr>
            <w:rFonts w:ascii="Calibri" w:hAnsi="Calibri"/>
            <w:noProof/>
            <w:sz w:val="22"/>
            <w:szCs w:val="22"/>
          </w:rPr>
          <w:tab/>
        </w:r>
        <w:r w:rsidR="006455F3" w:rsidRPr="006455F3">
          <w:rPr>
            <w:noProof/>
          </w:rPr>
          <w:t>ГОКУ «ЦМПИ»</w:t>
        </w:r>
        <w:r>
          <w:rPr>
            <w:noProof/>
            <w:webHidden/>
          </w:rPr>
          <w:tab/>
        </w:r>
      </w:hyperlink>
      <w:r w:rsidR="00724A0E">
        <w:rPr>
          <w:rStyle w:val="a3"/>
          <w:noProof/>
          <w:color w:val="auto"/>
          <w:u w:val="none"/>
        </w:rPr>
        <w:t>8</w:t>
      </w:r>
    </w:p>
    <w:p w:rsidR="00746891" w:rsidRDefault="00746891" w:rsidP="00746891">
      <w:pPr>
        <w:pStyle w:val="21"/>
        <w:rPr>
          <w:rStyle w:val="a3"/>
          <w:noProof/>
          <w:color w:val="auto"/>
          <w:u w:val="none"/>
        </w:rPr>
      </w:pPr>
      <w:hyperlink w:anchor="_Toc473639320" w:history="1">
        <w:r>
          <w:rPr>
            <w:rStyle w:val="a3"/>
            <w:noProof/>
          </w:rPr>
          <w:t>2.4</w:t>
        </w:r>
        <w:r w:rsidRPr="00294573">
          <w:rPr>
            <w:rStyle w:val="a3"/>
            <w:noProof/>
          </w:rPr>
          <w:t>.</w:t>
        </w:r>
        <w:r>
          <w:rPr>
            <w:rFonts w:ascii="Calibri" w:hAnsi="Calibri"/>
            <w:noProof/>
            <w:sz w:val="22"/>
            <w:szCs w:val="22"/>
          </w:rPr>
          <w:tab/>
        </w:r>
        <w:r>
          <w:rPr>
            <w:noProof/>
            <w:webHidden/>
          </w:rPr>
          <w:tab/>
        </w:r>
      </w:hyperlink>
      <w:r w:rsidRPr="00746891">
        <w:rPr>
          <w:rStyle w:val="a3"/>
          <w:noProof/>
          <w:color w:val="auto"/>
          <w:u w:val="none"/>
        </w:rPr>
        <w:t>Органы</w:t>
      </w:r>
      <w:r>
        <w:rPr>
          <w:rStyle w:val="a3"/>
          <w:noProof/>
          <w:color w:val="auto"/>
          <w:u w:val="none"/>
        </w:rPr>
        <w:t xml:space="preserve"> местного самоуправления муниципальных образований…………………8</w:t>
      </w:r>
    </w:p>
    <w:p w:rsidR="00746891" w:rsidRPr="00746891" w:rsidRDefault="00746891" w:rsidP="00746891">
      <w:pPr>
        <w:pStyle w:val="21"/>
        <w:rPr>
          <w:noProof/>
        </w:rPr>
      </w:pPr>
      <w:hyperlink w:anchor="_Toc473639320" w:history="1">
        <w:r>
          <w:rPr>
            <w:rStyle w:val="a3"/>
            <w:noProof/>
          </w:rPr>
          <w:t>2.5</w:t>
        </w:r>
        <w:r w:rsidRPr="00294573">
          <w:rPr>
            <w:rStyle w:val="a3"/>
            <w:noProof/>
          </w:rPr>
          <w:t>.</w:t>
        </w:r>
        <w:r>
          <w:rPr>
            <w:rFonts w:ascii="Calibri" w:hAnsi="Calibri"/>
            <w:noProof/>
            <w:sz w:val="22"/>
            <w:szCs w:val="22"/>
          </w:rPr>
          <w:tab/>
        </w:r>
        <w:r>
          <w:rPr>
            <w:noProof/>
          </w:rPr>
          <w:t>Инициативная группа</w:t>
        </w:r>
        <w:r>
          <w:rPr>
            <w:noProof/>
            <w:webHidden/>
          </w:rPr>
          <w:tab/>
        </w:r>
      </w:hyperlink>
      <w:r w:rsidR="00724A0E">
        <w:rPr>
          <w:rStyle w:val="a3"/>
          <w:noProof/>
          <w:color w:val="auto"/>
          <w:u w:val="none"/>
        </w:rPr>
        <w:t>9</w:t>
      </w:r>
    </w:p>
    <w:p w:rsidR="00A22232" w:rsidRDefault="00A22232">
      <w:pPr>
        <w:pStyle w:val="11"/>
        <w:rPr>
          <w:rFonts w:ascii="Calibri" w:hAnsi="Calibri"/>
          <w:b w:val="0"/>
          <w:sz w:val="22"/>
          <w:szCs w:val="22"/>
        </w:rPr>
      </w:pPr>
      <w:hyperlink w:anchor="_Toc473639321" w:history="1">
        <w:r w:rsidRPr="00294573">
          <w:rPr>
            <w:rStyle w:val="a3"/>
          </w:rPr>
          <w:t>3.</w:t>
        </w:r>
        <w:r>
          <w:rPr>
            <w:rFonts w:ascii="Calibri" w:hAnsi="Calibri"/>
            <w:b w:val="0"/>
            <w:sz w:val="22"/>
            <w:szCs w:val="22"/>
          </w:rPr>
          <w:tab/>
        </w:r>
        <w:r w:rsidRPr="00294573">
          <w:rPr>
            <w:rStyle w:val="a3"/>
          </w:rPr>
          <w:t xml:space="preserve">ИНФОРМИРОВАНИЕ НАСЕЛЕНИЯ МУНИЦИПАЛЬНЫХ </w:t>
        </w:r>
        <w:r w:rsidR="000F0B12">
          <w:rPr>
            <w:rStyle w:val="a3"/>
          </w:rPr>
          <w:t xml:space="preserve">      </w:t>
        </w:r>
        <w:r w:rsidRPr="00294573">
          <w:rPr>
            <w:rStyle w:val="a3"/>
          </w:rPr>
          <w:t xml:space="preserve">ОБРАЗОВАНИЙ И ЕГО </w:t>
        </w:r>
        <w:r w:rsidR="00EC772D">
          <w:rPr>
            <w:rStyle w:val="a3"/>
          </w:rPr>
          <w:t>ПРИВЛЕЧЕНИЕ К РЕАЛИЗАЦИИ ППМИ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_Toc473639321 \h </w:instrText>
        </w:r>
        <w:r w:rsidR="00786F8C">
          <w:rPr>
            <w:webHidden/>
          </w:rPr>
        </w:r>
        <w:r>
          <w:rPr>
            <w:webHidden/>
          </w:rPr>
          <w:fldChar w:fldCharType="separate"/>
        </w:r>
        <w:r w:rsidR="006A3DA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22" w:history="1">
        <w:r w:rsidRPr="00294573">
          <w:rPr>
            <w:rStyle w:val="a3"/>
            <w:noProof/>
          </w:rPr>
          <w:t>3.1.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Этапы подготовки и утверждения конкурсной заявки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_Toc473639322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24" w:history="1">
        <w:r w:rsidRPr="00294573">
          <w:rPr>
            <w:rStyle w:val="a3"/>
            <w:noProof/>
          </w:rPr>
          <w:t>3.</w:t>
        </w:r>
        <w:r w:rsidR="00724A0E">
          <w:rPr>
            <w:rStyle w:val="a3"/>
            <w:noProof/>
          </w:rPr>
          <w:t>2</w:t>
        </w:r>
        <w:r w:rsidRPr="00294573">
          <w:rPr>
            <w:rStyle w:val="a3"/>
            <w:noProof/>
          </w:rPr>
          <w:t>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Расп</w:t>
        </w:r>
        <w:r w:rsidR="00EC772D">
          <w:rPr>
            <w:rStyle w:val="a3"/>
            <w:noProof/>
          </w:rPr>
          <w:t>ространение информации о ППМИ</w:t>
        </w:r>
        <w:r>
          <w:rPr>
            <w:noProof/>
            <w:webHidden/>
          </w:rPr>
          <w:tab/>
        </w:r>
        <w:r w:rsidR="00724A0E">
          <w:rPr>
            <w:noProof/>
            <w:webHidden/>
          </w:rPr>
          <w:t>10</w:t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25" w:history="1">
        <w:r w:rsidR="00724A0E">
          <w:rPr>
            <w:rStyle w:val="a3"/>
            <w:noProof/>
          </w:rPr>
          <w:t>3.3</w:t>
        </w:r>
        <w:r w:rsidRPr="00294573">
          <w:rPr>
            <w:rStyle w:val="a3"/>
            <w:noProof/>
          </w:rPr>
          <w:t>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Учебные семинары</w:t>
        </w:r>
        <w:r>
          <w:rPr>
            <w:noProof/>
            <w:webHidden/>
          </w:rPr>
          <w:tab/>
        </w:r>
        <w:r w:rsidR="00724A0E">
          <w:rPr>
            <w:noProof/>
            <w:webHidden/>
          </w:rPr>
          <w:t>10</w:t>
        </w:r>
      </w:hyperlink>
    </w:p>
    <w:p w:rsidR="00A22232" w:rsidRPr="00724A0E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26" w:history="1">
        <w:r w:rsidR="00724A0E">
          <w:rPr>
            <w:rStyle w:val="a3"/>
            <w:noProof/>
          </w:rPr>
          <w:t>3.4</w:t>
        </w:r>
        <w:r w:rsidRPr="00294573">
          <w:rPr>
            <w:rStyle w:val="a3"/>
            <w:noProof/>
          </w:rPr>
          <w:t>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Собрание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_Toc473639326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  <w:r w:rsidR="00724A0E" w:rsidRPr="00724A0E">
        <w:rPr>
          <w:rStyle w:val="a3"/>
          <w:noProof/>
          <w:color w:val="auto"/>
          <w:u w:val="none"/>
        </w:rPr>
        <w:t>1</w:t>
      </w:r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27" w:history="1">
        <w:r w:rsidR="00724A0E">
          <w:rPr>
            <w:rStyle w:val="a3"/>
            <w:noProof/>
          </w:rPr>
          <w:t>3.5</w:t>
        </w:r>
        <w:r w:rsidRPr="00294573">
          <w:rPr>
            <w:rStyle w:val="a3"/>
            <w:noProof/>
          </w:rPr>
          <w:t>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Создание инициативной группы</w:t>
        </w:r>
        <w:r>
          <w:rPr>
            <w:noProof/>
            <w:webHidden/>
          </w:rPr>
          <w:tab/>
        </w:r>
        <w:r w:rsidR="00724A0E">
          <w:rPr>
            <w:noProof/>
            <w:webHidden/>
          </w:rPr>
          <w:t>11</w:t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28" w:history="1">
        <w:r w:rsidR="00724A0E">
          <w:rPr>
            <w:rStyle w:val="a3"/>
            <w:noProof/>
          </w:rPr>
          <w:t>3.6</w:t>
        </w:r>
        <w:r w:rsidRPr="00294573">
          <w:rPr>
            <w:rStyle w:val="a3"/>
            <w:noProof/>
          </w:rPr>
          <w:t>.</w:t>
        </w:r>
        <w:r>
          <w:rPr>
            <w:rFonts w:ascii="Calibri" w:hAnsi="Calibri"/>
            <w:noProof/>
            <w:sz w:val="22"/>
            <w:szCs w:val="22"/>
          </w:rPr>
          <w:tab/>
        </w:r>
        <w:r w:rsidR="00EC772D">
          <w:rPr>
            <w:rStyle w:val="a3"/>
            <w:noProof/>
          </w:rPr>
          <w:t xml:space="preserve">Участие </w:t>
        </w:r>
        <w:r w:rsidR="00724A0E">
          <w:rPr>
            <w:rStyle w:val="a3"/>
            <w:noProof/>
          </w:rPr>
          <w:t>координаторов</w:t>
        </w:r>
        <w:r w:rsidR="00EC772D">
          <w:rPr>
            <w:rStyle w:val="a3"/>
            <w:noProof/>
          </w:rPr>
          <w:t xml:space="preserve"> ППМИ</w:t>
        </w:r>
        <w:r w:rsidRPr="00294573">
          <w:rPr>
            <w:rStyle w:val="a3"/>
            <w:noProof/>
          </w:rPr>
          <w:t xml:space="preserve"> в общем собрании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_Toc473639328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11"/>
        <w:rPr>
          <w:rFonts w:ascii="Calibri" w:hAnsi="Calibri"/>
          <w:b w:val="0"/>
          <w:sz w:val="22"/>
          <w:szCs w:val="22"/>
        </w:rPr>
      </w:pPr>
      <w:hyperlink w:anchor="_Toc473639329" w:history="1">
        <w:r w:rsidRPr="00294573">
          <w:rPr>
            <w:rStyle w:val="a3"/>
          </w:rPr>
          <w:t>4.</w:t>
        </w:r>
        <w:r>
          <w:rPr>
            <w:rFonts w:ascii="Calibri" w:hAnsi="Calibri"/>
            <w:b w:val="0"/>
            <w:sz w:val="22"/>
            <w:szCs w:val="22"/>
          </w:rPr>
          <w:tab/>
        </w:r>
        <w:r w:rsidRPr="00294573">
          <w:rPr>
            <w:rStyle w:val="a3"/>
          </w:rPr>
          <w:t xml:space="preserve">ПОДГОТОВКА ПАКЕТА ДОКУМЕНТОВ ДЛЯ УЧАСТИЯ В </w:t>
        </w:r>
        <w:r w:rsidR="000F0B12">
          <w:rPr>
            <w:rStyle w:val="a3"/>
          </w:rPr>
          <w:t xml:space="preserve">             </w:t>
        </w:r>
        <w:r w:rsidRPr="00294573">
          <w:rPr>
            <w:rStyle w:val="a3"/>
          </w:rPr>
          <w:t>КОНКУРСНОМ ОТБОРЕ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_Toc473639329 \h </w:instrText>
        </w:r>
        <w:r w:rsidR="00786F8C">
          <w:rPr>
            <w:webHidden/>
          </w:rPr>
        </w:r>
        <w:r>
          <w:rPr>
            <w:webHidden/>
          </w:rPr>
          <w:fldChar w:fldCharType="separate"/>
        </w:r>
        <w:r w:rsidR="006A3DAE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30" w:history="1">
        <w:r w:rsidRPr="00294573">
          <w:rPr>
            <w:rStyle w:val="a3"/>
            <w:noProof/>
          </w:rPr>
          <w:t>4.1.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Пакет документов для участия в конкурсном отборе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_Toc473639330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31" w:history="1">
        <w:r w:rsidRPr="00294573">
          <w:rPr>
            <w:rStyle w:val="a3"/>
            <w:noProof/>
          </w:rPr>
          <w:t>4.2.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Конкурсная заявка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_Toc473639331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11"/>
        <w:rPr>
          <w:rFonts w:ascii="Calibri" w:hAnsi="Calibri"/>
          <w:b w:val="0"/>
          <w:sz w:val="22"/>
          <w:szCs w:val="22"/>
        </w:rPr>
      </w:pPr>
      <w:hyperlink w:anchor="_Toc473639332" w:history="1">
        <w:r w:rsidRPr="00294573">
          <w:rPr>
            <w:rStyle w:val="a3"/>
          </w:rPr>
          <w:t>5.</w:t>
        </w:r>
        <w:r>
          <w:rPr>
            <w:rFonts w:ascii="Calibri" w:hAnsi="Calibri"/>
            <w:b w:val="0"/>
            <w:sz w:val="22"/>
            <w:szCs w:val="22"/>
          </w:rPr>
          <w:tab/>
        </w:r>
        <w:r w:rsidRPr="00294573">
          <w:rPr>
            <w:rStyle w:val="a3"/>
          </w:rPr>
          <w:t xml:space="preserve">ОЦЕНКА И КОНКУРСНЫЙ ОТБОР </w:t>
        </w:r>
        <w:r w:rsidR="0096206B">
          <w:rPr>
            <w:rStyle w:val="a3"/>
          </w:rPr>
          <w:t>ПРОЕКТОВ</w:t>
        </w:r>
        <w:r w:rsidRPr="00294573">
          <w:rPr>
            <w:rStyle w:val="a3"/>
          </w:rPr>
          <w:t xml:space="preserve"> ДЛЯ </w:t>
        </w:r>
        <w:r w:rsidR="00724A0E">
          <w:rPr>
            <w:rStyle w:val="a3"/>
          </w:rPr>
          <w:t xml:space="preserve">       </w:t>
        </w:r>
        <w:r w:rsidRPr="00294573">
          <w:rPr>
            <w:rStyle w:val="a3"/>
          </w:rPr>
          <w:t>ПРЕДОСТАВЛЕНИЯ СУБСИДИЙ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_Toc473639332 \h </w:instrText>
        </w:r>
        <w:r w:rsidR="00786F8C">
          <w:rPr>
            <w:webHidden/>
          </w:rPr>
        </w:r>
        <w:r>
          <w:rPr>
            <w:webHidden/>
          </w:rPr>
          <w:fldChar w:fldCharType="separate"/>
        </w:r>
        <w:r w:rsidR="006A3DAE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33" w:history="1">
        <w:r w:rsidRPr="00294573">
          <w:rPr>
            <w:rStyle w:val="a3"/>
            <w:noProof/>
          </w:rPr>
          <w:t>5.1.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 xml:space="preserve">Подача и предварительная оценка заявок со стороны </w:t>
        </w:r>
        <w:r w:rsidR="006455F3">
          <w:rPr>
            <w:rStyle w:val="a3"/>
            <w:noProof/>
          </w:rPr>
          <w:t>Администрации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_Toc473639333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34" w:history="1">
        <w:r w:rsidRPr="00294573">
          <w:rPr>
            <w:rStyle w:val="a3"/>
            <w:noProof/>
          </w:rPr>
          <w:t>5.2.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Методика конкурсного отбора конкурсных заявок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_Toc473639334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35" w:history="1">
        <w:r w:rsidRPr="00294573">
          <w:rPr>
            <w:rStyle w:val="a3"/>
            <w:noProof/>
          </w:rPr>
          <w:t>5.3.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 xml:space="preserve">Подписание Соглашения между </w:t>
        </w:r>
        <w:r w:rsidR="006455F3">
          <w:rPr>
            <w:rStyle w:val="a3"/>
            <w:noProof/>
          </w:rPr>
          <w:t>Администрацией</w:t>
        </w:r>
        <w:r w:rsidRPr="00294573">
          <w:rPr>
            <w:rStyle w:val="a3"/>
            <w:noProof/>
          </w:rPr>
          <w:t xml:space="preserve"> и </w:t>
        </w:r>
        <w:r w:rsidR="00724A0E">
          <w:rPr>
            <w:rStyle w:val="a3"/>
            <w:noProof/>
          </w:rPr>
          <w:t>Администрацией                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_Toc473639335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11"/>
        <w:rPr>
          <w:rFonts w:ascii="Calibri" w:hAnsi="Calibri"/>
          <w:b w:val="0"/>
          <w:sz w:val="22"/>
          <w:szCs w:val="22"/>
        </w:rPr>
      </w:pPr>
      <w:hyperlink w:anchor="_Toc473639336" w:history="1">
        <w:r w:rsidRPr="00294573">
          <w:rPr>
            <w:rStyle w:val="a3"/>
          </w:rPr>
          <w:t>6.</w:t>
        </w:r>
        <w:r>
          <w:rPr>
            <w:rFonts w:ascii="Calibri" w:hAnsi="Calibri"/>
            <w:b w:val="0"/>
            <w:sz w:val="22"/>
            <w:szCs w:val="22"/>
          </w:rPr>
          <w:tab/>
        </w:r>
        <w:r w:rsidRPr="00294573">
          <w:rPr>
            <w:rStyle w:val="a3"/>
          </w:rPr>
          <w:t xml:space="preserve">ОСУЩЕСТВЛЕНИЕ </w:t>
        </w:r>
        <w:r w:rsidR="0096206B">
          <w:rPr>
            <w:rStyle w:val="a3"/>
          </w:rPr>
          <w:t>ПРОЕКТОВ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_Toc473639336 \h </w:instrText>
        </w:r>
        <w:r w:rsidR="00786F8C">
          <w:rPr>
            <w:webHidden/>
          </w:rPr>
        </w:r>
        <w:r>
          <w:rPr>
            <w:webHidden/>
          </w:rPr>
          <w:fldChar w:fldCharType="separate"/>
        </w:r>
        <w:r w:rsidR="006A3DAE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37" w:history="1">
        <w:r w:rsidRPr="00294573">
          <w:rPr>
            <w:rStyle w:val="a3"/>
            <w:noProof/>
          </w:rPr>
          <w:t>6.1.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Закупки и заключение контрактов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_Toc473639337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38" w:history="1">
        <w:r w:rsidRPr="00294573">
          <w:rPr>
            <w:rStyle w:val="a3"/>
            <w:noProof/>
          </w:rPr>
          <w:t>6.2.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Финансовые процедуры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_Toc473639338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39" w:history="1">
        <w:r w:rsidRPr="00294573">
          <w:rPr>
            <w:rStyle w:val="a3"/>
            <w:noProof/>
          </w:rPr>
          <w:t>6.3.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Прием-сдача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_Toc473639339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11"/>
        <w:rPr>
          <w:rFonts w:ascii="Calibri" w:hAnsi="Calibri"/>
          <w:b w:val="0"/>
          <w:sz w:val="22"/>
          <w:szCs w:val="22"/>
        </w:rPr>
      </w:pPr>
      <w:hyperlink w:anchor="_Toc473639340" w:history="1">
        <w:r w:rsidRPr="00294573">
          <w:rPr>
            <w:rStyle w:val="a3"/>
          </w:rPr>
          <w:t>7.</w:t>
        </w:r>
        <w:r>
          <w:rPr>
            <w:rFonts w:ascii="Calibri" w:hAnsi="Calibri"/>
            <w:b w:val="0"/>
            <w:sz w:val="22"/>
            <w:szCs w:val="22"/>
          </w:rPr>
          <w:tab/>
        </w:r>
        <w:r w:rsidRPr="00294573">
          <w:rPr>
            <w:rStyle w:val="a3"/>
          </w:rPr>
          <w:t>СИСТЕМА МОНИТОРИНГА И ОЦЕНКИ. ОТЧЕТНОСТЬ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_Toc473639340 \h </w:instrText>
        </w:r>
        <w:r w:rsidR="00786F8C">
          <w:rPr>
            <w:webHidden/>
          </w:rPr>
        </w:r>
        <w:r>
          <w:rPr>
            <w:webHidden/>
          </w:rPr>
          <w:fldChar w:fldCharType="separate"/>
        </w:r>
        <w:r w:rsidR="006A3DAE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41" w:history="1">
        <w:r w:rsidRPr="00294573">
          <w:rPr>
            <w:rStyle w:val="a3"/>
            <w:noProof/>
          </w:rPr>
          <w:t>7.1.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Инструментарий мониторинга и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_Toc473639341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42" w:history="1">
        <w:r w:rsidRPr="00294573">
          <w:rPr>
            <w:rStyle w:val="a3"/>
            <w:noProof/>
          </w:rPr>
          <w:t>7.2.</w:t>
        </w:r>
        <w:r>
          <w:rPr>
            <w:rFonts w:ascii="Calibri" w:hAnsi="Calibri"/>
            <w:noProof/>
            <w:sz w:val="22"/>
            <w:szCs w:val="22"/>
          </w:rPr>
          <w:tab/>
        </w:r>
        <w:r w:rsidR="00EC772D">
          <w:rPr>
            <w:rStyle w:val="a3"/>
            <w:noProof/>
          </w:rPr>
          <w:t>Мониторинг выполнения ППМИ</w:t>
        </w:r>
        <w:r w:rsidR="0096206B">
          <w:rPr>
            <w:rStyle w:val="a3"/>
            <w:noProof/>
          </w:rPr>
          <w:t xml:space="preserve">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_Toc473639342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21"/>
        <w:rPr>
          <w:rFonts w:ascii="Calibri" w:hAnsi="Calibri"/>
          <w:noProof/>
          <w:sz w:val="22"/>
          <w:szCs w:val="22"/>
        </w:rPr>
      </w:pPr>
      <w:hyperlink w:anchor="_Toc473639343" w:history="1">
        <w:r w:rsidRPr="00294573">
          <w:rPr>
            <w:rStyle w:val="a3"/>
            <w:noProof/>
          </w:rPr>
          <w:t>7.3.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294573">
          <w:rPr>
            <w:rStyle w:val="a3"/>
            <w:noProof/>
          </w:rPr>
          <w:t>Система отчетности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_Toc473639343 \h </w:instrText>
        </w:r>
        <w:r w:rsidR="00786F8C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3DA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22232" w:rsidRDefault="00A22232">
      <w:pPr>
        <w:pStyle w:val="11"/>
        <w:rPr>
          <w:rFonts w:ascii="Calibri" w:hAnsi="Calibri"/>
          <w:b w:val="0"/>
          <w:sz w:val="22"/>
          <w:szCs w:val="22"/>
        </w:rPr>
      </w:pPr>
      <w:hyperlink w:anchor="_Toc473639344" w:history="1">
        <w:r w:rsidRPr="00294573">
          <w:rPr>
            <w:rStyle w:val="a3"/>
            <w:caps/>
          </w:rPr>
          <w:t>8.</w:t>
        </w:r>
        <w:r>
          <w:rPr>
            <w:rFonts w:ascii="Calibri" w:hAnsi="Calibri"/>
            <w:b w:val="0"/>
            <w:sz w:val="22"/>
            <w:szCs w:val="22"/>
          </w:rPr>
          <w:tab/>
        </w:r>
        <w:r w:rsidRPr="00294573">
          <w:rPr>
            <w:rStyle w:val="a3"/>
            <w:caps/>
          </w:rPr>
          <w:t>Контрольные мероприятия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_Toc473639344 \h </w:instrText>
        </w:r>
        <w:r w:rsidR="00786F8C">
          <w:rPr>
            <w:webHidden/>
          </w:rPr>
        </w:r>
        <w:r>
          <w:rPr>
            <w:webHidden/>
          </w:rPr>
          <w:fldChar w:fldCharType="separate"/>
        </w:r>
        <w:r w:rsidR="006A3DAE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85053" w:rsidRPr="007D4B75" w:rsidRDefault="00D85053" w:rsidP="009E74DA">
      <w:pPr>
        <w:rPr>
          <w:sz w:val="22"/>
          <w:szCs w:val="22"/>
          <w:highlight w:val="yellow"/>
        </w:rPr>
      </w:pPr>
      <w:r>
        <w:fldChar w:fldCharType="end"/>
      </w:r>
    </w:p>
    <w:p w:rsidR="00983525" w:rsidRPr="00A64A7D" w:rsidRDefault="00A4147F" w:rsidP="00A64A7D">
      <w:pPr>
        <w:spacing w:after="120"/>
        <w:ind w:firstLine="709"/>
        <w:jc w:val="both"/>
      </w:pPr>
      <w:r>
        <w:rPr>
          <w:highlight w:val="yellow"/>
        </w:rPr>
        <w:br w:type="page"/>
      </w:r>
      <w:proofErr w:type="gramStart"/>
      <w:r w:rsidR="00657685" w:rsidRPr="00A64A7D">
        <w:lastRenderedPageBreak/>
        <w:t>Методическое</w:t>
      </w:r>
      <w:r w:rsidR="00DC1A75" w:rsidRPr="00A64A7D">
        <w:t xml:space="preserve"> руководство</w:t>
      </w:r>
      <w:r w:rsidR="004F1E8B" w:rsidRPr="00A64A7D">
        <w:t xml:space="preserve"> </w:t>
      </w:r>
      <w:r w:rsidR="00817293" w:rsidRPr="00A64A7D">
        <w:t>предназн</w:t>
      </w:r>
      <w:r w:rsidR="00817293" w:rsidRPr="00A64A7D">
        <w:t>а</w:t>
      </w:r>
      <w:r w:rsidR="00817293" w:rsidRPr="00A64A7D">
        <w:t>чен</w:t>
      </w:r>
      <w:r w:rsidR="00657685" w:rsidRPr="00A64A7D">
        <w:t>о</w:t>
      </w:r>
      <w:r w:rsidR="005734B7" w:rsidRPr="00A64A7D">
        <w:t xml:space="preserve"> </w:t>
      </w:r>
      <w:r w:rsidR="00983525" w:rsidRPr="00A64A7D">
        <w:t xml:space="preserve">для сотрудников </w:t>
      </w:r>
      <w:r w:rsidR="00182FD2" w:rsidRPr="00A64A7D">
        <w:t>управления</w:t>
      </w:r>
      <w:r w:rsidR="00983525" w:rsidRPr="00A64A7D">
        <w:t xml:space="preserve"> </w:t>
      </w:r>
      <w:r w:rsidR="00FC74E8" w:rsidRPr="00A64A7D">
        <w:t xml:space="preserve">Администрации Губернатора Новгородской области </w:t>
      </w:r>
      <w:r w:rsidR="00983525" w:rsidRPr="00A64A7D">
        <w:t xml:space="preserve">по внутренней политике, органов местного самоуправления </w:t>
      </w:r>
      <w:r w:rsidR="00182FD2" w:rsidRPr="00A64A7D">
        <w:t>Новгородской</w:t>
      </w:r>
      <w:r w:rsidR="00983525" w:rsidRPr="00A64A7D">
        <w:t xml:space="preserve"> области, </w:t>
      </w:r>
      <w:r w:rsidR="002F495E" w:rsidRPr="00A64A7D">
        <w:t xml:space="preserve">сотрудников государственного областного казенного учреждения «Центр муниципальной правовой информации», </w:t>
      </w:r>
      <w:r w:rsidR="00657685" w:rsidRPr="00A64A7D">
        <w:t>представителей организаций и</w:t>
      </w:r>
      <w:r w:rsidR="005734B7" w:rsidRPr="00A64A7D">
        <w:t xml:space="preserve"> </w:t>
      </w:r>
      <w:r w:rsidR="00983525" w:rsidRPr="00A64A7D">
        <w:t xml:space="preserve">населения муниципальных образований </w:t>
      </w:r>
      <w:r w:rsidR="00182FD2" w:rsidRPr="00A64A7D">
        <w:t>Новгородской</w:t>
      </w:r>
      <w:r w:rsidR="00983525" w:rsidRPr="00A64A7D">
        <w:t xml:space="preserve"> области, </w:t>
      </w:r>
      <w:r w:rsidR="005734B7" w:rsidRPr="00A64A7D">
        <w:t xml:space="preserve">вовлеченных в реализацию </w:t>
      </w:r>
      <w:r w:rsidR="007D4B75" w:rsidRPr="00A64A7D">
        <w:t>Про</w:t>
      </w:r>
      <w:r w:rsidR="008D28DE" w:rsidRPr="00A64A7D">
        <w:t>екта</w:t>
      </w:r>
      <w:r w:rsidR="007D4B75" w:rsidRPr="00A64A7D">
        <w:t xml:space="preserve"> </w:t>
      </w:r>
      <w:r w:rsidR="00817293" w:rsidRPr="00A64A7D">
        <w:t>поддержк</w:t>
      </w:r>
      <w:r w:rsidR="00A7794F" w:rsidRPr="00A64A7D">
        <w:t>и</w:t>
      </w:r>
      <w:r w:rsidR="009B64FB" w:rsidRPr="00A64A7D">
        <w:t xml:space="preserve"> местных инициатив на территории</w:t>
      </w:r>
      <w:r w:rsidR="00817293" w:rsidRPr="00A64A7D">
        <w:t xml:space="preserve"> </w:t>
      </w:r>
      <w:r w:rsidR="00182FD2" w:rsidRPr="00A64A7D">
        <w:t>Новгородской</w:t>
      </w:r>
      <w:r w:rsidR="00817293" w:rsidRPr="00A64A7D">
        <w:t xml:space="preserve"> области</w:t>
      </w:r>
      <w:r w:rsidR="00DC1A75" w:rsidRPr="00A64A7D">
        <w:t xml:space="preserve"> (далее - </w:t>
      </w:r>
      <w:r w:rsidR="005F7124" w:rsidRPr="00A64A7D">
        <w:t>ППМИ</w:t>
      </w:r>
      <w:r w:rsidR="00DC1A75" w:rsidRPr="00A64A7D">
        <w:t>)</w:t>
      </w:r>
      <w:r w:rsidR="00983525" w:rsidRPr="00A64A7D">
        <w:t>, основанн</w:t>
      </w:r>
      <w:r w:rsidR="00FC74E8" w:rsidRPr="00A64A7D">
        <w:t>ого</w:t>
      </w:r>
      <w:r w:rsidR="00983525" w:rsidRPr="00A64A7D">
        <w:t xml:space="preserve"> на </w:t>
      </w:r>
      <w:r w:rsidR="005245BC" w:rsidRPr="00A64A7D">
        <w:t>мероприятиях подпрограммы «Государственная поддержка развития местного самоуправления в Новгородской области</w:t>
      </w:r>
      <w:proofErr w:type="gramEnd"/>
      <w:r w:rsidR="005245BC" w:rsidRPr="00A64A7D">
        <w:t xml:space="preserve">» </w:t>
      </w:r>
      <w:r w:rsidR="00182FD2" w:rsidRPr="00A64A7D">
        <w:t>государственной программ</w:t>
      </w:r>
      <w:r w:rsidR="005245BC" w:rsidRPr="00A64A7D">
        <w:t>ы</w:t>
      </w:r>
      <w:r w:rsidR="00182FD2" w:rsidRPr="00A64A7D">
        <w:t xml:space="preserve">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2018-2020 годы</w:t>
      </w:r>
      <w:r w:rsidR="005245BC" w:rsidRPr="00A64A7D">
        <w:t>», утвержденной постановлением Правительства Новгородской области от 26.04.2018 № 166 (далее Государственная программа)</w:t>
      </w:r>
      <w:r w:rsidR="00983525" w:rsidRPr="00A64A7D">
        <w:t>.</w:t>
      </w:r>
    </w:p>
    <w:p w:rsidR="005734B7" w:rsidRPr="00A64A7D" w:rsidRDefault="00983525" w:rsidP="00A64A7D">
      <w:pPr>
        <w:spacing w:after="120"/>
        <w:ind w:firstLine="709"/>
        <w:jc w:val="both"/>
      </w:pPr>
      <w:r w:rsidRPr="00A64A7D">
        <w:t xml:space="preserve">Данное </w:t>
      </w:r>
      <w:r w:rsidR="00657685" w:rsidRPr="00A64A7D">
        <w:t>методическое</w:t>
      </w:r>
      <w:r w:rsidRPr="00A64A7D">
        <w:t xml:space="preserve"> руководство </w:t>
      </w:r>
      <w:r w:rsidR="005734B7" w:rsidRPr="00A64A7D">
        <w:t>описыва</w:t>
      </w:r>
      <w:r w:rsidR="00817293" w:rsidRPr="00A64A7D">
        <w:t xml:space="preserve">ет </w:t>
      </w:r>
      <w:r w:rsidR="005734B7" w:rsidRPr="00A64A7D">
        <w:t>общие</w:t>
      </w:r>
      <w:r w:rsidR="00817293" w:rsidRPr="00A64A7D">
        <w:t xml:space="preserve"> положения, лежащие в основе </w:t>
      </w:r>
      <w:r w:rsidR="007D4B75" w:rsidRPr="00A64A7D">
        <w:t>П</w:t>
      </w:r>
      <w:r w:rsidR="004E1618" w:rsidRPr="00A64A7D">
        <w:t>ПМИ</w:t>
      </w:r>
      <w:r w:rsidR="00817293" w:rsidRPr="00A64A7D">
        <w:t>, а также регламентирует процедуры</w:t>
      </w:r>
      <w:r w:rsidR="005734B7" w:rsidRPr="00A64A7D">
        <w:t xml:space="preserve"> </w:t>
      </w:r>
      <w:r w:rsidR="00817293" w:rsidRPr="00A64A7D">
        <w:t>его реализации.</w:t>
      </w:r>
      <w:r w:rsidR="004F1E8B" w:rsidRPr="00A64A7D">
        <w:t xml:space="preserve"> </w:t>
      </w:r>
    </w:p>
    <w:p w:rsidR="00D11351" w:rsidRPr="00A64A7D" w:rsidRDefault="00D11351" w:rsidP="00A64A7D">
      <w:pPr>
        <w:spacing w:after="120"/>
        <w:ind w:right="-32"/>
      </w:pPr>
    </w:p>
    <w:p w:rsidR="004F1E8B" w:rsidRPr="00A64A7D" w:rsidRDefault="004F1E8B" w:rsidP="00A64A7D">
      <w:pPr>
        <w:pStyle w:val="1"/>
        <w:numPr>
          <w:ilvl w:val="0"/>
          <w:numId w:val="25"/>
        </w:numPr>
        <w:spacing w:after="120"/>
        <w:ind w:left="706" w:right="-32" w:hanging="706"/>
        <w:rPr>
          <w:szCs w:val="24"/>
          <w:lang w:val="ru-RU"/>
        </w:rPr>
      </w:pPr>
      <w:bookmarkStart w:id="0" w:name="_Toc340704923"/>
      <w:bookmarkStart w:id="1" w:name="_Toc473639308"/>
      <w:r w:rsidRPr="00A64A7D">
        <w:rPr>
          <w:szCs w:val="24"/>
          <w:lang w:val="ru-RU"/>
        </w:rPr>
        <w:t>ЦЕЛИ И МЕТОДОЛОГИЯ</w:t>
      </w:r>
      <w:r w:rsidR="006626AA" w:rsidRPr="00A64A7D">
        <w:rPr>
          <w:szCs w:val="24"/>
          <w:lang w:val="ru-RU"/>
        </w:rPr>
        <w:t xml:space="preserve"> </w:t>
      </w:r>
      <w:bookmarkEnd w:id="0"/>
      <w:r w:rsidR="007815B6" w:rsidRPr="00A64A7D">
        <w:rPr>
          <w:caps/>
          <w:szCs w:val="24"/>
          <w:lang w:val="ru-RU"/>
        </w:rPr>
        <w:t>проекта по поддержке местных инициатив</w:t>
      </w:r>
      <w:bookmarkEnd w:id="1"/>
      <w:r w:rsidR="005F7124" w:rsidRPr="00A64A7D">
        <w:rPr>
          <w:caps/>
          <w:szCs w:val="24"/>
          <w:lang w:val="ru-RU"/>
        </w:rPr>
        <w:t xml:space="preserve"> </w:t>
      </w: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right="-32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340704924"/>
      <w:bookmarkStart w:id="3" w:name="_Toc473639309"/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Цели </w:t>
      </w:r>
      <w:r w:rsidR="00DC1A75" w:rsidRPr="00A64A7D">
        <w:rPr>
          <w:rFonts w:ascii="Times New Roman" w:hAnsi="Times New Roman" w:cs="Times New Roman"/>
          <w:i w:val="0"/>
          <w:sz w:val="24"/>
          <w:szCs w:val="24"/>
        </w:rPr>
        <w:t xml:space="preserve">и задачи </w:t>
      </w:r>
      <w:r w:rsidR="007D4B75" w:rsidRPr="00A64A7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2"/>
      <w:bookmarkEnd w:id="3"/>
      <w:r w:rsidR="005F7124" w:rsidRPr="00A64A7D">
        <w:rPr>
          <w:rFonts w:ascii="Times New Roman" w:hAnsi="Times New Roman" w:cs="Times New Roman"/>
          <w:i w:val="0"/>
          <w:sz w:val="24"/>
          <w:szCs w:val="24"/>
        </w:rPr>
        <w:t>ПМИ</w:t>
      </w:r>
    </w:p>
    <w:p w:rsidR="00E037F0" w:rsidRPr="00A64A7D" w:rsidRDefault="004F1E8B" w:rsidP="00A64A7D">
      <w:pPr>
        <w:spacing w:after="120"/>
        <w:ind w:right="-32" w:firstLine="737"/>
        <w:jc w:val="both"/>
      </w:pPr>
      <w:proofErr w:type="gramStart"/>
      <w:r w:rsidRPr="00A64A7D">
        <w:t>Цел</w:t>
      </w:r>
      <w:r w:rsidR="00E037F0" w:rsidRPr="00A64A7D">
        <w:t>и</w:t>
      </w:r>
      <w:r w:rsidRPr="00A64A7D">
        <w:t xml:space="preserve"> </w:t>
      </w:r>
      <w:r w:rsidR="005F7124" w:rsidRPr="00A64A7D">
        <w:t>ППМИ</w:t>
      </w:r>
      <w:r w:rsidRPr="00A64A7D">
        <w:t xml:space="preserve"> – </w:t>
      </w:r>
      <w:r w:rsidR="002F5F58" w:rsidRPr="00A64A7D">
        <w:t xml:space="preserve">создание условий для повышения уровня вовлеченности граждан в осуществление местного самоуправления на территории Новгородской области, </w:t>
      </w:r>
      <w:r w:rsidR="00FC74E8" w:rsidRPr="00A64A7D">
        <w:t xml:space="preserve">увеличение количества граждан, участвующих в решении вопросов  местного значения, посредством реализации на территории муниципальных образований Новгородской области проектов по развитию территорий городских и сельских поселений, инициируемых непосредственно самим населением, </w:t>
      </w:r>
      <w:r w:rsidR="00D11351" w:rsidRPr="00A64A7D">
        <w:t xml:space="preserve">а также </w:t>
      </w:r>
      <w:r w:rsidR="00E037F0" w:rsidRPr="00A64A7D">
        <w:t xml:space="preserve">эффективности использования </w:t>
      </w:r>
      <w:r w:rsidR="00F81B0A" w:rsidRPr="00A64A7D">
        <w:t>бюджетных средств</w:t>
      </w:r>
      <w:r w:rsidR="00E037F0" w:rsidRPr="00A64A7D">
        <w:t xml:space="preserve"> за счет финансовой </w:t>
      </w:r>
      <w:r w:rsidR="00D11351" w:rsidRPr="00A64A7D">
        <w:t xml:space="preserve">и экспертной </w:t>
      </w:r>
      <w:r w:rsidR="00E037F0" w:rsidRPr="00A64A7D">
        <w:t>поддержки совместных инициатив</w:t>
      </w:r>
      <w:proofErr w:type="gramEnd"/>
      <w:r w:rsidR="00E037F0" w:rsidRPr="00A64A7D">
        <w:t xml:space="preserve"> населения</w:t>
      </w:r>
      <w:r w:rsidR="00140B8C" w:rsidRPr="00A64A7D">
        <w:t>,</w:t>
      </w:r>
      <w:r w:rsidR="00E037F0" w:rsidRPr="00A64A7D">
        <w:t xml:space="preserve"> органов местн</w:t>
      </w:r>
      <w:r w:rsidR="00E037F0" w:rsidRPr="00A64A7D">
        <w:t>о</w:t>
      </w:r>
      <w:r w:rsidR="00E037F0" w:rsidRPr="00A64A7D">
        <w:t>го самоуправления, развития потенциала органов местного самоуправления и расшир</w:t>
      </w:r>
      <w:r w:rsidR="00E037F0" w:rsidRPr="00A64A7D">
        <w:t>е</w:t>
      </w:r>
      <w:r w:rsidR="00E037F0" w:rsidRPr="00A64A7D">
        <w:t>ния участия граждан</w:t>
      </w:r>
      <w:r w:rsidR="006626AA" w:rsidRPr="00A64A7D">
        <w:t xml:space="preserve"> в деятельности органов местного самоуправления</w:t>
      </w:r>
      <w:r w:rsidR="00E037F0" w:rsidRPr="00A64A7D">
        <w:t>.</w:t>
      </w:r>
    </w:p>
    <w:p w:rsidR="00FC74E8" w:rsidRPr="00A64A7D" w:rsidRDefault="00E037F0" w:rsidP="00A64A7D">
      <w:pPr>
        <w:spacing w:after="120"/>
        <w:ind w:right="-32" w:firstLine="737"/>
        <w:jc w:val="both"/>
      </w:pPr>
      <w:r w:rsidRPr="00A64A7D">
        <w:t>Для дост</w:t>
      </w:r>
      <w:r w:rsidR="00BB4023" w:rsidRPr="00A64A7D">
        <w:t>и</w:t>
      </w:r>
      <w:r w:rsidRPr="00A64A7D">
        <w:t xml:space="preserve">жения этих целей в рамках </w:t>
      </w:r>
      <w:r w:rsidR="005F7124" w:rsidRPr="00A64A7D">
        <w:t>ППМИ</w:t>
      </w:r>
      <w:r w:rsidRPr="00A64A7D">
        <w:t xml:space="preserve"> решаются </w:t>
      </w:r>
      <w:r w:rsidR="00FC74E8" w:rsidRPr="00A64A7D">
        <w:t>вопросы местного значения поселения, предусмотренные статьей 14 Федерального закона от 06.10.2003 № 131-ФЗ «Об общих принципах организации местного самоуправления в Российской Федерации» и  областным законом от 23.10.2014 № 637-ОЗ «О закреплении за сельскими поселениями Новгородской области вопросов местного значения»</w:t>
      </w:r>
      <w:r w:rsidR="009B64FB" w:rsidRPr="00A64A7D">
        <w:t xml:space="preserve"> (пункт 1.8 настоящего Методического руководства):</w:t>
      </w:r>
    </w:p>
    <w:p w:rsidR="00E037F0" w:rsidRPr="00A64A7D" w:rsidRDefault="002976DD" w:rsidP="00A64A7D">
      <w:pPr>
        <w:pStyle w:val="ConsNormal"/>
        <w:widowControl/>
        <w:numPr>
          <w:ilvl w:val="0"/>
          <w:numId w:val="27"/>
        </w:numPr>
        <w:tabs>
          <w:tab w:val="clear" w:pos="720"/>
          <w:tab w:val="num" w:pos="709"/>
        </w:tabs>
        <w:spacing w:after="120"/>
        <w:ind w:left="0" w:right="-32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4A7D">
        <w:rPr>
          <w:rFonts w:ascii="Times New Roman" w:hAnsi="Times New Roman" w:cs="Times New Roman"/>
          <w:sz w:val="24"/>
          <w:szCs w:val="24"/>
          <w:lang w:eastAsia="ru-RU"/>
        </w:rPr>
        <w:t>реконструкция</w:t>
      </w:r>
      <w:r w:rsidR="00E037F0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или восстановление объектов социально</w:t>
      </w:r>
      <w:r w:rsidR="00817293" w:rsidRPr="00A64A7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51209B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и инженерной</w:t>
      </w:r>
      <w:r w:rsidR="00E037F0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инфр</w:t>
      </w:r>
      <w:r w:rsidR="00E037F0" w:rsidRPr="00A64A7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037F0" w:rsidRPr="00A64A7D">
        <w:rPr>
          <w:rFonts w:ascii="Times New Roman" w:hAnsi="Times New Roman" w:cs="Times New Roman"/>
          <w:sz w:val="24"/>
          <w:szCs w:val="24"/>
          <w:lang w:eastAsia="ru-RU"/>
        </w:rPr>
        <w:t>структуры местного уровня, необходимых для предоставления качественных услуг</w:t>
      </w:r>
      <w:r w:rsidR="00075F8C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населению</w:t>
      </w:r>
      <w:r w:rsidR="00E037F0" w:rsidRPr="00A64A7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037F0" w:rsidRPr="00A64A7D" w:rsidRDefault="00E037F0" w:rsidP="00A64A7D">
      <w:pPr>
        <w:pStyle w:val="ConsNormal"/>
        <w:widowControl/>
        <w:numPr>
          <w:ilvl w:val="0"/>
          <w:numId w:val="27"/>
        </w:numPr>
        <w:tabs>
          <w:tab w:val="clear" w:pos="720"/>
          <w:tab w:val="num" w:pos="709"/>
        </w:tabs>
        <w:spacing w:after="120"/>
        <w:ind w:left="0" w:right="-32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4A7D">
        <w:rPr>
          <w:rFonts w:ascii="Times New Roman" w:hAnsi="Times New Roman" w:cs="Times New Roman"/>
          <w:sz w:val="24"/>
          <w:szCs w:val="24"/>
          <w:lang w:eastAsia="ru-RU"/>
        </w:rPr>
        <w:t>поддержка социальных инноваций на местном уровне;</w:t>
      </w:r>
    </w:p>
    <w:p w:rsidR="00E037F0" w:rsidRPr="00A64A7D" w:rsidRDefault="00E037F0" w:rsidP="00A64A7D">
      <w:pPr>
        <w:pStyle w:val="ConsNormal"/>
        <w:widowControl/>
        <w:numPr>
          <w:ilvl w:val="0"/>
          <w:numId w:val="28"/>
        </w:numPr>
        <w:tabs>
          <w:tab w:val="clear" w:pos="720"/>
          <w:tab w:val="num" w:pos="709"/>
        </w:tabs>
        <w:spacing w:after="120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4A7D">
        <w:rPr>
          <w:rFonts w:ascii="Times New Roman" w:hAnsi="Times New Roman" w:cs="Times New Roman"/>
          <w:sz w:val="24"/>
          <w:szCs w:val="24"/>
          <w:lang w:eastAsia="ru-RU"/>
        </w:rPr>
        <w:t>передача заинтересованным лицам</w:t>
      </w:r>
      <w:r w:rsidR="00BB4023" w:rsidRPr="00A64A7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вовлеченны</w:t>
      </w:r>
      <w:r w:rsidR="00BB4023" w:rsidRPr="00A64A7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4C2385" w:rsidRPr="00A64A7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F7124" w:rsidRPr="00A64A7D">
        <w:rPr>
          <w:rFonts w:ascii="Times New Roman" w:hAnsi="Times New Roman" w:cs="Times New Roman"/>
          <w:sz w:val="24"/>
          <w:szCs w:val="24"/>
          <w:lang w:eastAsia="ru-RU"/>
        </w:rPr>
        <w:t>ПМИ</w:t>
      </w:r>
      <w:r w:rsidR="00D11351" w:rsidRPr="00A64A7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B4023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зн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аний и опыта </w:t>
      </w:r>
      <w:r w:rsidR="00F633FF" w:rsidRPr="00A64A7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в планировании, разработке и </w:t>
      </w:r>
      <w:r w:rsidR="00D337D9" w:rsidRPr="00A64A7D">
        <w:rPr>
          <w:rFonts w:ascii="Times New Roman" w:hAnsi="Times New Roman" w:cs="Times New Roman"/>
          <w:sz w:val="24"/>
          <w:szCs w:val="24"/>
          <w:lang w:eastAsia="ru-RU"/>
        </w:rPr>
        <w:t>реализации</w:t>
      </w:r>
      <w:r w:rsidR="004C2385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618" w:rsidRPr="00A64A7D">
        <w:rPr>
          <w:rFonts w:ascii="Times New Roman" w:hAnsi="Times New Roman" w:cs="Times New Roman"/>
          <w:sz w:val="24"/>
          <w:szCs w:val="24"/>
          <w:lang w:eastAsia="ru-RU"/>
        </w:rPr>
        <w:t>проектов</w:t>
      </w:r>
      <w:r w:rsidR="00151F7C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по поддержке местных ин</w:t>
      </w:r>
      <w:r w:rsidR="00151F7C" w:rsidRPr="00A64A7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51F7C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циатив </w:t>
      </w:r>
      <w:r w:rsidR="00F633FF" w:rsidRPr="00A64A7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B64FB" w:rsidRPr="00A64A7D"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="00151F7C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0B8C" w:rsidRPr="00A64A7D">
        <w:rPr>
          <w:rFonts w:ascii="Times New Roman" w:hAnsi="Times New Roman" w:cs="Times New Roman"/>
          <w:sz w:val="24"/>
          <w:szCs w:val="24"/>
          <w:lang w:eastAsia="ru-RU"/>
        </w:rPr>
        <w:t>Новгородской</w:t>
      </w:r>
      <w:r w:rsidR="00151F7C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(далее</w:t>
      </w:r>
      <w:r w:rsidR="009B64FB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F7C" w:rsidRPr="00A64A7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B64FB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618" w:rsidRPr="00A64A7D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151F7C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), направленных на </w:t>
      </w:r>
      <w:r w:rsidR="00BA1D73" w:rsidRPr="00A64A7D">
        <w:rPr>
          <w:rFonts w:ascii="Times New Roman" w:hAnsi="Times New Roman" w:cs="Times New Roman"/>
          <w:sz w:val="24"/>
          <w:szCs w:val="24"/>
          <w:lang w:eastAsia="ru-RU"/>
        </w:rPr>
        <w:t>развити</w:t>
      </w:r>
      <w:r w:rsidR="00151F7C" w:rsidRPr="00A64A7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A1D73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общественной инфраструктуры городских и сельских поселений </w:t>
      </w:r>
      <w:r w:rsidR="00140B8C" w:rsidRPr="00A64A7D">
        <w:rPr>
          <w:rFonts w:ascii="Times New Roman" w:hAnsi="Times New Roman" w:cs="Times New Roman"/>
          <w:sz w:val="24"/>
          <w:szCs w:val="24"/>
          <w:lang w:eastAsia="ru-RU"/>
        </w:rPr>
        <w:t>Новгородской</w:t>
      </w:r>
      <w:r w:rsidR="00BA1D73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</w:t>
      </w:r>
      <w:r w:rsidR="00EB3E9F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F7C" w:rsidRPr="00A64A7D">
        <w:rPr>
          <w:rFonts w:ascii="Times New Roman" w:hAnsi="Times New Roman" w:cs="Times New Roman"/>
          <w:sz w:val="24"/>
          <w:szCs w:val="24"/>
          <w:lang w:eastAsia="ru-RU"/>
        </w:rPr>
        <w:t>(далее – поселения)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>, в управлении бюдж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>том и в других сферах, связанных с эффективным самоуправлением;</w:t>
      </w:r>
    </w:p>
    <w:p w:rsidR="00E037F0" w:rsidRPr="00A64A7D" w:rsidRDefault="00E037F0" w:rsidP="00A64A7D">
      <w:pPr>
        <w:pStyle w:val="ConsNormal"/>
        <w:widowControl/>
        <w:numPr>
          <w:ilvl w:val="0"/>
          <w:numId w:val="28"/>
        </w:numPr>
        <w:tabs>
          <w:tab w:val="clear" w:pos="720"/>
          <w:tab w:val="num" w:pos="709"/>
        </w:tabs>
        <w:spacing w:after="120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механизмов взаимодействия власти и населения, повышение уровня доверия населения к власти за счет </w:t>
      </w:r>
      <w:r w:rsidR="00654D15" w:rsidRPr="00A64A7D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участия в выявлении и согласовании с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циальных </w:t>
      </w:r>
      <w:r w:rsidR="00D337D9" w:rsidRPr="00A64A7D">
        <w:rPr>
          <w:rFonts w:ascii="Times New Roman" w:hAnsi="Times New Roman" w:cs="Times New Roman"/>
          <w:sz w:val="24"/>
          <w:szCs w:val="24"/>
          <w:lang w:eastAsia="ru-RU"/>
        </w:rPr>
        <w:t>проблем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>, выборе, реализации и мониторинге</w:t>
      </w:r>
      <w:r w:rsidR="00151F7C"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E037F0" w:rsidRPr="00A64A7D" w:rsidRDefault="00E037F0" w:rsidP="00A64A7D">
      <w:pPr>
        <w:pStyle w:val="ConsNormal"/>
        <w:widowControl/>
        <w:numPr>
          <w:ilvl w:val="0"/>
          <w:numId w:val="28"/>
        </w:numPr>
        <w:tabs>
          <w:tab w:val="clear" w:pos="720"/>
          <w:tab w:val="num" w:pos="709"/>
        </w:tabs>
        <w:spacing w:after="120"/>
        <w:ind w:left="0" w:righ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бюджетных расходов </w:t>
      </w:r>
      <w:r w:rsidR="00D337D9" w:rsidRPr="00A64A7D">
        <w:rPr>
          <w:rFonts w:ascii="Times New Roman" w:hAnsi="Times New Roman" w:cs="Times New Roman"/>
          <w:sz w:val="24"/>
          <w:szCs w:val="24"/>
          <w:lang w:eastAsia="ru-RU"/>
        </w:rPr>
        <w:t>за счет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вовлечения общественности в процессы принятия решений на местном уровне и усиления обществе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ного </w:t>
      </w:r>
      <w:proofErr w:type="gramStart"/>
      <w:r w:rsidRPr="00A64A7D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64A7D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действиями органов местного самоуправления.</w:t>
      </w:r>
    </w:p>
    <w:p w:rsidR="004F1E8B" w:rsidRPr="00A64A7D" w:rsidRDefault="004F1E8B" w:rsidP="00A64A7D">
      <w:pPr>
        <w:spacing w:after="120"/>
        <w:jc w:val="both"/>
        <w:rPr>
          <w:highlight w:val="yellow"/>
        </w:rPr>
      </w:pPr>
    </w:p>
    <w:p w:rsidR="00FF499B" w:rsidRPr="00A64A7D" w:rsidRDefault="00FF499B" w:rsidP="00A64A7D">
      <w:pPr>
        <w:pStyle w:val="2"/>
        <w:numPr>
          <w:ilvl w:val="1"/>
          <w:numId w:val="25"/>
        </w:numPr>
        <w:spacing w:before="0" w:after="12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340704925"/>
      <w:bookmarkStart w:id="5" w:name="_Toc473639310"/>
      <w:r w:rsidRPr="00A64A7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Основополагающие принципы </w:t>
      </w:r>
      <w:r w:rsidR="007D4B75" w:rsidRPr="00A64A7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4"/>
      <w:bookmarkEnd w:id="5"/>
      <w:r w:rsidR="005F7124" w:rsidRPr="00A64A7D">
        <w:rPr>
          <w:rFonts w:ascii="Times New Roman" w:hAnsi="Times New Roman" w:cs="Times New Roman"/>
          <w:i w:val="0"/>
          <w:sz w:val="24"/>
          <w:szCs w:val="24"/>
        </w:rPr>
        <w:t>ПМИ</w:t>
      </w:r>
    </w:p>
    <w:p w:rsidR="000427F9" w:rsidRPr="00A64A7D" w:rsidRDefault="000427F9" w:rsidP="00A64A7D">
      <w:pPr>
        <w:spacing w:after="120"/>
        <w:ind w:firstLine="706"/>
        <w:jc w:val="both"/>
        <w:rPr>
          <w:b/>
          <w:bCs/>
          <w:i/>
        </w:rPr>
      </w:pPr>
      <w:r w:rsidRPr="00A64A7D">
        <w:rPr>
          <w:b/>
          <w:bCs/>
        </w:rPr>
        <w:t>Проектный подход.</w:t>
      </w:r>
      <w:r w:rsidRPr="00A64A7D">
        <w:rPr>
          <w:b/>
          <w:bCs/>
          <w:i/>
        </w:rPr>
        <w:t xml:space="preserve"> </w:t>
      </w:r>
      <w:r w:rsidR="00470D5C" w:rsidRPr="00A64A7D">
        <w:t xml:space="preserve">Задачи </w:t>
      </w:r>
      <w:r w:rsidR="005F7124" w:rsidRPr="00A64A7D">
        <w:t>ППМИ</w:t>
      </w:r>
      <w:r w:rsidR="00470D5C" w:rsidRPr="00A64A7D">
        <w:t xml:space="preserve"> решаются через реализацию небольших </w:t>
      </w:r>
      <w:r w:rsidR="004E1618" w:rsidRPr="00A64A7D">
        <w:t>проектов</w:t>
      </w:r>
      <w:r w:rsidR="00470D5C" w:rsidRPr="00A64A7D">
        <w:t>, инициированных</w:t>
      </w:r>
      <w:r w:rsidR="00BB4023" w:rsidRPr="00A64A7D">
        <w:t xml:space="preserve"> </w:t>
      </w:r>
      <w:r w:rsidR="00470D5C" w:rsidRPr="00A64A7D">
        <w:t xml:space="preserve">населением. </w:t>
      </w:r>
      <w:r w:rsidRPr="00A64A7D">
        <w:rPr>
          <w:bCs/>
        </w:rPr>
        <w:t>Финансовые средства</w:t>
      </w:r>
      <w:r w:rsidR="00470D5C" w:rsidRPr="00A64A7D">
        <w:rPr>
          <w:bCs/>
        </w:rPr>
        <w:t xml:space="preserve"> </w:t>
      </w:r>
      <w:r w:rsidR="00AE163D" w:rsidRPr="00A64A7D">
        <w:rPr>
          <w:bCs/>
        </w:rPr>
        <w:t xml:space="preserve">на реализацию </w:t>
      </w:r>
      <w:r w:rsidR="002F5F58" w:rsidRPr="00A64A7D">
        <w:rPr>
          <w:bCs/>
        </w:rPr>
        <w:t>проектов</w:t>
      </w:r>
      <w:r w:rsidR="00AE163D" w:rsidRPr="00A64A7D">
        <w:rPr>
          <w:bCs/>
        </w:rPr>
        <w:t>, отобранных на конкурсной основе</w:t>
      </w:r>
      <w:r w:rsidR="00133A62" w:rsidRPr="00A64A7D">
        <w:rPr>
          <w:bCs/>
        </w:rPr>
        <w:t>,</w:t>
      </w:r>
      <w:r w:rsidR="00AE163D" w:rsidRPr="00A64A7D">
        <w:rPr>
          <w:bCs/>
        </w:rPr>
        <w:t xml:space="preserve"> </w:t>
      </w:r>
      <w:r w:rsidRPr="00A64A7D">
        <w:rPr>
          <w:bCs/>
        </w:rPr>
        <w:t>предоставля</w:t>
      </w:r>
      <w:r w:rsidR="00470D5C" w:rsidRPr="00A64A7D">
        <w:rPr>
          <w:bCs/>
        </w:rPr>
        <w:t xml:space="preserve">ются </w:t>
      </w:r>
      <w:r w:rsidRPr="00A64A7D">
        <w:rPr>
          <w:bCs/>
        </w:rPr>
        <w:t xml:space="preserve">в форме субсидий </w:t>
      </w:r>
      <w:r w:rsidR="00BB4023" w:rsidRPr="00A64A7D">
        <w:rPr>
          <w:bCs/>
        </w:rPr>
        <w:t>муниципальным образованиям</w:t>
      </w:r>
      <w:r w:rsidR="0027094B" w:rsidRPr="00A64A7D">
        <w:rPr>
          <w:bCs/>
        </w:rPr>
        <w:t xml:space="preserve"> из областного бюджета </w:t>
      </w:r>
      <w:r w:rsidR="00140B8C" w:rsidRPr="00A64A7D">
        <w:rPr>
          <w:bCs/>
        </w:rPr>
        <w:t>Новгородской</w:t>
      </w:r>
      <w:r w:rsidR="00EB3E9F" w:rsidRPr="00A64A7D">
        <w:rPr>
          <w:bCs/>
        </w:rPr>
        <w:t xml:space="preserve"> области.</w:t>
      </w:r>
    </w:p>
    <w:p w:rsidR="00FF499B" w:rsidRPr="00A64A7D" w:rsidRDefault="00FF499B" w:rsidP="00A64A7D">
      <w:pPr>
        <w:spacing w:after="120"/>
        <w:ind w:firstLine="737"/>
        <w:jc w:val="both"/>
        <w:rPr>
          <w:bCs/>
        </w:rPr>
      </w:pPr>
      <w:r w:rsidRPr="00A64A7D">
        <w:rPr>
          <w:b/>
          <w:bCs/>
        </w:rPr>
        <w:t>Вовлеченность</w:t>
      </w:r>
      <w:r w:rsidRPr="00A64A7D">
        <w:rPr>
          <w:bCs/>
        </w:rPr>
        <w:t xml:space="preserve">. Процессы и механизмы </w:t>
      </w:r>
      <w:r w:rsidR="005F7124" w:rsidRPr="00A64A7D">
        <w:rPr>
          <w:bCs/>
        </w:rPr>
        <w:t>ППМИ</w:t>
      </w:r>
      <w:r w:rsidRPr="00A64A7D">
        <w:rPr>
          <w:bCs/>
        </w:rPr>
        <w:t xml:space="preserve"> направлены на активное участ</w:t>
      </w:r>
      <w:r w:rsidR="00AF1B2A" w:rsidRPr="00A64A7D">
        <w:rPr>
          <w:bCs/>
        </w:rPr>
        <w:t>ие всех заинтересованных сторон (</w:t>
      </w:r>
      <w:r w:rsidR="00E23C3F" w:rsidRPr="00A64A7D">
        <w:rPr>
          <w:bCs/>
        </w:rPr>
        <w:t xml:space="preserve">в первую </w:t>
      </w:r>
      <w:r w:rsidR="00BA1D73" w:rsidRPr="00A64A7D">
        <w:rPr>
          <w:bCs/>
        </w:rPr>
        <w:t>очередь</w:t>
      </w:r>
      <w:r w:rsidR="00AF1B2A" w:rsidRPr="00A64A7D">
        <w:rPr>
          <w:bCs/>
        </w:rPr>
        <w:t xml:space="preserve"> -</w:t>
      </w:r>
      <w:r w:rsidRPr="00A64A7D">
        <w:rPr>
          <w:bCs/>
        </w:rPr>
        <w:t xml:space="preserve"> население </w:t>
      </w:r>
      <w:r w:rsidR="004E1618" w:rsidRPr="00A64A7D">
        <w:rPr>
          <w:bCs/>
        </w:rPr>
        <w:t>поселений</w:t>
      </w:r>
      <w:r w:rsidR="00AF1B2A" w:rsidRPr="00A64A7D">
        <w:rPr>
          <w:bCs/>
        </w:rPr>
        <w:t>)</w:t>
      </w:r>
      <w:r w:rsidRPr="00A64A7D">
        <w:rPr>
          <w:bCs/>
        </w:rPr>
        <w:t xml:space="preserve"> в идентификаци</w:t>
      </w:r>
      <w:r w:rsidR="00AF1B2A" w:rsidRPr="00A64A7D">
        <w:rPr>
          <w:bCs/>
        </w:rPr>
        <w:t>и</w:t>
      </w:r>
      <w:r w:rsidRPr="00A64A7D">
        <w:rPr>
          <w:bCs/>
        </w:rPr>
        <w:t xml:space="preserve"> и приоритизаци</w:t>
      </w:r>
      <w:r w:rsidR="00AF1B2A" w:rsidRPr="00A64A7D">
        <w:rPr>
          <w:bCs/>
        </w:rPr>
        <w:t>и</w:t>
      </w:r>
      <w:r w:rsidRPr="00A64A7D">
        <w:rPr>
          <w:bCs/>
        </w:rPr>
        <w:t xml:space="preserve"> местных проблем, а также </w:t>
      </w:r>
      <w:r w:rsidR="00AF1B2A" w:rsidRPr="00A64A7D">
        <w:rPr>
          <w:bCs/>
        </w:rPr>
        <w:t xml:space="preserve">в </w:t>
      </w:r>
      <w:r w:rsidRPr="00A64A7D">
        <w:rPr>
          <w:bCs/>
        </w:rPr>
        <w:t>подготовк</w:t>
      </w:r>
      <w:r w:rsidR="00AF1B2A" w:rsidRPr="00A64A7D">
        <w:rPr>
          <w:bCs/>
        </w:rPr>
        <w:t>е</w:t>
      </w:r>
      <w:r w:rsidRPr="00A64A7D">
        <w:rPr>
          <w:bCs/>
        </w:rPr>
        <w:t>, реализаци</w:t>
      </w:r>
      <w:r w:rsidR="00AF1B2A" w:rsidRPr="00A64A7D">
        <w:rPr>
          <w:bCs/>
        </w:rPr>
        <w:t>и</w:t>
      </w:r>
      <w:r w:rsidRPr="00A64A7D">
        <w:rPr>
          <w:bCs/>
        </w:rPr>
        <w:t xml:space="preserve"> и обеспечени</w:t>
      </w:r>
      <w:r w:rsidR="00AF1B2A" w:rsidRPr="00A64A7D">
        <w:rPr>
          <w:bCs/>
        </w:rPr>
        <w:t>и</w:t>
      </w:r>
      <w:r w:rsidRPr="00A64A7D">
        <w:rPr>
          <w:bCs/>
        </w:rPr>
        <w:t xml:space="preserve"> устойчивости результатов </w:t>
      </w:r>
      <w:r w:rsidR="004E1618" w:rsidRPr="00A64A7D">
        <w:rPr>
          <w:bCs/>
        </w:rPr>
        <w:t>проекта</w:t>
      </w:r>
      <w:r w:rsidRPr="00A64A7D">
        <w:rPr>
          <w:bCs/>
        </w:rPr>
        <w:t>, напра</w:t>
      </w:r>
      <w:r w:rsidRPr="00A64A7D">
        <w:rPr>
          <w:bCs/>
        </w:rPr>
        <w:t>в</w:t>
      </w:r>
      <w:r w:rsidRPr="00A64A7D">
        <w:rPr>
          <w:bCs/>
        </w:rPr>
        <w:t>л</w:t>
      </w:r>
      <w:r w:rsidR="003A3B94" w:rsidRPr="00A64A7D">
        <w:rPr>
          <w:bCs/>
        </w:rPr>
        <w:t>енных на решение этих проблем.</w:t>
      </w:r>
    </w:p>
    <w:p w:rsidR="00FF499B" w:rsidRPr="00A64A7D" w:rsidRDefault="00FF499B" w:rsidP="00A64A7D">
      <w:pPr>
        <w:spacing w:after="120"/>
        <w:ind w:firstLine="709"/>
        <w:jc w:val="both"/>
        <w:rPr>
          <w:b/>
          <w:bCs/>
        </w:rPr>
      </w:pPr>
      <w:bookmarkStart w:id="6" w:name="_Toc327838359"/>
      <w:r w:rsidRPr="00A64A7D">
        <w:rPr>
          <w:b/>
        </w:rPr>
        <w:t>Прозрачность</w:t>
      </w:r>
      <w:r w:rsidRPr="00A64A7D">
        <w:rPr>
          <w:b/>
          <w:bCs/>
        </w:rPr>
        <w:t xml:space="preserve">. </w:t>
      </w:r>
      <w:r w:rsidRPr="00A64A7D">
        <w:rPr>
          <w:bCs/>
        </w:rPr>
        <w:t>П</w:t>
      </w:r>
      <w:r w:rsidR="005F7124" w:rsidRPr="00A64A7D">
        <w:rPr>
          <w:bCs/>
        </w:rPr>
        <w:t>ПМИ</w:t>
      </w:r>
      <w:r w:rsidRPr="00A64A7D">
        <w:rPr>
          <w:bCs/>
        </w:rPr>
        <w:t xml:space="preserve"> </w:t>
      </w:r>
      <w:r w:rsidRPr="00A64A7D">
        <w:t>придерживается прозрачных и контролируемых проц</w:t>
      </w:r>
      <w:r w:rsidRPr="00A64A7D">
        <w:t>е</w:t>
      </w:r>
      <w:r w:rsidRPr="00A64A7D">
        <w:t xml:space="preserve">дур, которые просты и понятны всем </w:t>
      </w:r>
      <w:r w:rsidR="00D337D9" w:rsidRPr="00A64A7D">
        <w:t xml:space="preserve">его </w:t>
      </w:r>
      <w:r w:rsidR="00A50378" w:rsidRPr="00A64A7D">
        <w:t>участникам</w:t>
      </w:r>
      <w:r w:rsidRPr="00A64A7D">
        <w:t xml:space="preserve">. </w:t>
      </w:r>
      <w:bookmarkEnd w:id="6"/>
      <w:r w:rsidRPr="00A64A7D">
        <w:t xml:space="preserve">Каждый гражданин и организация имеют право и возможность получить максимально подробную информацию по всем </w:t>
      </w:r>
      <w:r w:rsidR="00BA1D73" w:rsidRPr="00A64A7D">
        <w:t>вопросам,</w:t>
      </w:r>
      <w:r w:rsidRPr="00A64A7D">
        <w:t xml:space="preserve"> касающимся реализации </w:t>
      </w:r>
      <w:r w:rsidR="005F7124" w:rsidRPr="00A64A7D">
        <w:t>ППМИ</w:t>
      </w:r>
      <w:r w:rsidRPr="00A64A7D">
        <w:t xml:space="preserve"> в целом и отдельных </w:t>
      </w:r>
      <w:r w:rsidR="00D337D9" w:rsidRPr="00A64A7D">
        <w:t>программ</w:t>
      </w:r>
      <w:r w:rsidR="00E23C3F" w:rsidRPr="00A64A7D">
        <w:t>,</w:t>
      </w:r>
      <w:r w:rsidRPr="00A64A7D">
        <w:t xml:space="preserve"> в частн</w:t>
      </w:r>
      <w:r w:rsidRPr="00A64A7D">
        <w:t>о</w:t>
      </w:r>
      <w:r w:rsidRPr="00A64A7D">
        <w:t>сти.</w:t>
      </w:r>
    </w:p>
    <w:p w:rsidR="00FF499B" w:rsidRPr="00A64A7D" w:rsidRDefault="00FF499B" w:rsidP="00A64A7D">
      <w:pPr>
        <w:spacing w:after="120"/>
        <w:ind w:firstLine="709"/>
        <w:jc w:val="both"/>
        <w:rPr>
          <w:bCs/>
        </w:rPr>
      </w:pPr>
      <w:bookmarkStart w:id="7" w:name="_Toc327838360"/>
      <w:r w:rsidRPr="00A64A7D">
        <w:rPr>
          <w:b/>
        </w:rPr>
        <w:t>Эффективность</w:t>
      </w:r>
      <w:r w:rsidRPr="00A64A7D">
        <w:rPr>
          <w:b/>
          <w:bCs/>
        </w:rPr>
        <w:t xml:space="preserve"> затрат</w:t>
      </w:r>
      <w:bookmarkEnd w:id="7"/>
      <w:r w:rsidRPr="00A64A7D">
        <w:rPr>
          <w:bCs/>
        </w:rPr>
        <w:t>. П</w:t>
      </w:r>
      <w:r w:rsidR="005F7124" w:rsidRPr="00A64A7D">
        <w:rPr>
          <w:bCs/>
        </w:rPr>
        <w:t>ПМИ</w:t>
      </w:r>
      <w:r w:rsidRPr="00A64A7D">
        <w:rPr>
          <w:bCs/>
        </w:rPr>
        <w:t xml:space="preserve"> </w:t>
      </w:r>
      <w:r w:rsidRPr="00A64A7D">
        <w:t xml:space="preserve">осуществляется таким образом, чтобы сделать </w:t>
      </w:r>
      <w:r w:rsidR="001D1E0D" w:rsidRPr="00A64A7D">
        <w:t>бюджетные</w:t>
      </w:r>
      <w:r w:rsidRPr="00A64A7D">
        <w:t xml:space="preserve"> </w:t>
      </w:r>
      <w:r w:rsidR="00A50378" w:rsidRPr="00A64A7D">
        <w:t xml:space="preserve">расходы </w:t>
      </w:r>
      <w:r w:rsidRPr="00A64A7D">
        <w:t xml:space="preserve">максимально эффективными. </w:t>
      </w:r>
      <w:r w:rsidRPr="00A64A7D">
        <w:rPr>
          <w:bCs/>
        </w:rPr>
        <w:t xml:space="preserve"> </w:t>
      </w:r>
    </w:p>
    <w:p w:rsidR="00FF499B" w:rsidRPr="00A64A7D" w:rsidRDefault="00FF499B" w:rsidP="00A64A7D">
      <w:pPr>
        <w:spacing w:after="120"/>
        <w:ind w:firstLine="737"/>
        <w:jc w:val="both"/>
        <w:rPr>
          <w:bCs/>
        </w:rPr>
      </w:pPr>
      <w:bookmarkStart w:id="8" w:name="_Toc327838362"/>
      <w:r w:rsidRPr="00A64A7D">
        <w:rPr>
          <w:b/>
          <w:bCs/>
        </w:rPr>
        <w:t xml:space="preserve">Устойчивость </w:t>
      </w:r>
      <w:bookmarkEnd w:id="8"/>
      <w:r w:rsidR="00AD0756" w:rsidRPr="00A64A7D">
        <w:rPr>
          <w:b/>
          <w:bCs/>
        </w:rPr>
        <w:t>проектов</w:t>
      </w:r>
      <w:r w:rsidRPr="00A64A7D">
        <w:rPr>
          <w:bCs/>
        </w:rPr>
        <w:t xml:space="preserve">. </w:t>
      </w:r>
      <w:r w:rsidRPr="00A64A7D">
        <w:rPr>
          <w:bCs/>
          <w:iCs/>
        </w:rPr>
        <w:t>Во время идентификации, подготовки</w:t>
      </w:r>
      <w:r w:rsidR="00177241" w:rsidRPr="00A64A7D">
        <w:rPr>
          <w:bCs/>
          <w:iCs/>
        </w:rPr>
        <w:t>,</w:t>
      </w:r>
      <w:r w:rsidRPr="00A64A7D">
        <w:rPr>
          <w:bCs/>
          <w:iCs/>
        </w:rPr>
        <w:t xml:space="preserve"> </w:t>
      </w:r>
      <w:r w:rsidR="00435E2E" w:rsidRPr="00A64A7D">
        <w:rPr>
          <w:bCs/>
          <w:iCs/>
        </w:rPr>
        <w:t xml:space="preserve">оценки </w:t>
      </w:r>
      <w:r w:rsidR="00F633FF" w:rsidRPr="00A64A7D">
        <w:rPr>
          <w:bCs/>
          <w:iCs/>
        </w:rPr>
        <w:br/>
      </w:r>
      <w:r w:rsidR="00435E2E" w:rsidRPr="00A64A7D">
        <w:rPr>
          <w:bCs/>
          <w:iCs/>
        </w:rPr>
        <w:t xml:space="preserve">и </w:t>
      </w:r>
      <w:r w:rsidRPr="00A64A7D">
        <w:rPr>
          <w:bCs/>
          <w:iCs/>
        </w:rPr>
        <w:t>ос</w:t>
      </w:r>
      <w:r w:rsidRPr="00A64A7D">
        <w:rPr>
          <w:bCs/>
          <w:iCs/>
        </w:rPr>
        <w:t>у</w:t>
      </w:r>
      <w:r w:rsidRPr="00A64A7D">
        <w:rPr>
          <w:bCs/>
          <w:iCs/>
        </w:rPr>
        <w:t xml:space="preserve">ществления </w:t>
      </w:r>
      <w:r w:rsidR="002F5F58" w:rsidRPr="00A64A7D">
        <w:rPr>
          <w:bCs/>
          <w:iCs/>
        </w:rPr>
        <w:t xml:space="preserve">проектов </w:t>
      </w:r>
      <w:r w:rsidRPr="00A64A7D">
        <w:rPr>
          <w:bCs/>
          <w:iCs/>
        </w:rPr>
        <w:t xml:space="preserve">учитываются требования по устойчивости результатов. Для всех </w:t>
      </w:r>
      <w:r w:rsidR="004E1618" w:rsidRPr="00A64A7D">
        <w:rPr>
          <w:bCs/>
          <w:iCs/>
        </w:rPr>
        <w:t xml:space="preserve">проектов </w:t>
      </w:r>
      <w:r w:rsidRPr="00A64A7D">
        <w:rPr>
          <w:bCs/>
          <w:iCs/>
        </w:rPr>
        <w:t>должны быть обеспечены ресурсы для последующей эксплуатации и соде</w:t>
      </w:r>
      <w:r w:rsidRPr="00A64A7D">
        <w:rPr>
          <w:bCs/>
          <w:iCs/>
        </w:rPr>
        <w:t>р</w:t>
      </w:r>
      <w:r w:rsidRPr="00A64A7D">
        <w:rPr>
          <w:bCs/>
          <w:iCs/>
        </w:rPr>
        <w:t>жания.</w:t>
      </w:r>
    </w:p>
    <w:p w:rsidR="00FF499B" w:rsidRPr="00A64A7D" w:rsidRDefault="00FF499B" w:rsidP="00A64A7D">
      <w:pPr>
        <w:spacing w:after="120"/>
        <w:ind w:firstLine="737"/>
        <w:jc w:val="both"/>
        <w:rPr>
          <w:b/>
          <w:bCs/>
        </w:rPr>
      </w:pPr>
      <w:proofErr w:type="gramStart"/>
      <w:r w:rsidRPr="00A64A7D">
        <w:rPr>
          <w:b/>
          <w:bCs/>
        </w:rPr>
        <w:t>Местное</w:t>
      </w:r>
      <w:proofErr w:type="gramEnd"/>
      <w:r w:rsidRPr="00A64A7D">
        <w:rPr>
          <w:b/>
          <w:bCs/>
        </w:rPr>
        <w:t xml:space="preserve"> софинансирование проектов. </w:t>
      </w:r>
      <w:r w:rsidRPr="00A64A7D">
        <w:rPr>
          <w:bCs/>
        </w:rPr>
        <w:t xml:space="preserve">Мероприятия, финансируемые за счет средств </w:t>
      </w:r>
      <w:r w:rsidR="005F7124" w:rsidRPr="00A64A7D">
        <w:rPr>
          <w:bCs/>
        </w:rPr>
        <w:t>ППМИ</w:t>
      </w:r>
      <w:r w:rsidRPr="00A64A7D">
        <w:rPr>
          <w:bCs/>
        </w:rPr>
        <w:t xml:space="preserve">, </w:t>
      </w:r>
      <w:r w:rsidR="00B16D06" w:rsidRPr="00A64A7D">
        <w:rPr>
          <w:bCs/>
        </w:rPr>
        <w:t xml:space="preserve">в обязательном порядке </w:t>
      </w:r>
      <w:r w:rsidRPr="00A64A7D">
        <w:rPr>
          <w:bCs/>
        </w:rPr>
        <w:t>софинансируются в денежной форме со ст</w:t>
      </w:r>
      <w:r w:rsidRPr="00A64A7D">
        <w:rPr>
          <w:bCs/>
        </w:rPr>
        <w:t>о</w:t>
      </w:r>
      <w:r w:rsidR="004E1618" w:rsidRPr="00A64A7D">
        <w:rPr>
          <w:bCs/>
        </w:rPr>
        <w:t>роны поселения</w:t>
      </w:r>
      <w:r w:rsidR="00AD0756" w:rsidRPr="00A64A7D">
        <w:rPr>
          <w:bCs/>
        </w:rPr>
        <w:t xml:space="preserve"> </w:t>
      </w:r>
      <w:r w:rsidRPr="00A64A7D">
        <w:rPr>
          <w:bCs/>
        </w:rPr>
        <w:t>-</w:t>
      </w:r>
      <w:r w:rsidR="00AD0756" w:rsidRPr="00A64A7D">
        <w:rPr>
          <w:bCs/>
        </w:rPr>
        <w:t xml:space="preserve"> </w:t>
      </w:r>
      <w:r w:rsidRPr="00A64A7D">
        <w:rPr>
          <w:bCs/>
        </w:rPr>
        <w:t>получателя субсидии</w:t>
      </w:r>
      <w:r w:rsidR="003A3B94" w:rsidRPr="00A64A7D">
        <w:rPr>
          <w:bCs/>
        </w:rPr>
        <w:t>,</w:t>
      </w:r>
      <w:r w:rsidR="00435E2E" w:rsidRPr="00A64A7D">
        <w:rPr>
          <w:bCs/>
        </w:rPr>
        <w:t xml:space="preserve"> </w:t>
      </w:r>
      <w:r w:rsidR="00D337D9" w:rsidRPr="00A64A7D">
        <w:rPr>
          <w:bCs/>
        </w:rPr>
        <w:t xml:space="preserve">населения </w:t>
      </w:r>
      <w:r w:rsidR="004E1618" w:rsidRPr="00A64A7D">
        <w:t>поселения</w:t>
      </w:r>
      <w:r w:rsidR="003A3B94" w:rsidRPr="00A64A7D">
        <w:rPr>
          <w:bCs/>
        </w:rPr>
        <w:t xml:space="preserve">, а </w:t>
      </w:r>
      <w:r w:rsidRPr="00A64A7D">
        <w:rPr>
          <w:bCs/>
        </w:rPr>
        <w:t xml:space="preserve">также </w:t>
      </w:r>
      <w:r w:rsidR="00F14E55" w:rsidRPr="00A64A7D">
        <w:rPr>
          <w:bCs/>
        </w:rPr>
        <w:t>со стор</w:t>
      </w:r>
      <w:r w:rsidR="00D337D9" w:rsidRPr="00A64A7D">
        <w:rPr>
          <w:bCs/>
        </w:rPr>
        <w:t>о</w:t>
      </w:r>
      <w:r w:rsidR="00F14E55" w:rsidRPr="00A64A7D">
        <w:rPr>
          <w:bCs/>
        </w:rPr>
        <w:t>ны юридических лиц</w:t>
      </w:r>
      <w:r w:rsidRPr="00A64A7D">
        <w:rPr>
          <w:bCs/>
        </w:rPr>
        <w:t>.</w:t>
      </w:r>
    </w:p>
    <w:p w:rsidR="00FF499B" w:rsidRPr="00A64A7D" w:rsidRDefault="00FF499B" w:rsidP="00A64A7D">
      <w:pPr>
        <w:spacing w:after="120"/>
        <w:ind w:right="-32" w:firstLine="737"/>
        <w:jc w:val="both"/>
      </w:pP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340704926"/>
      <w:bookmarkStart w:id="10" w:name="_Toc473639311"/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Компоненты </w:t>
      </w:r>
      <w:r w:rsidR="007D4B75" w:rsidRPr="00A64A7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9"/>
      <w:bookmarkEnd w:id="10"/>
      <w:r w:rsidR="005F7124" w:rsidRPr="00A64A7D">
        <w:rPr>
          <w:rFonts w:ascii="Times New Roman" w:hAnsi="Times New Roman" w:cs="Times New Roman"/>
          <w:i w:val="0"/>
          <w:sz w:val="24"/>
          <w:szCs w:val="24"/>
        </w:rPr>
        <w:t>ПМИ</w:t>
      </w:r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F1E8B" w:rsidRPr="00A64A7D" w:rsidRDefault="004F1E8B" w:rsidP="00A64A7D">
      <w:pPr>
        <w:spacing w:after="120"/>
        <w:ind w:right="-32" w:firstLine="737"/>
        <w:jc w:val="both"/>
      </w:pPr>
      <w:r w:rsidRPr="00A64A7D">
        <w:t>П</w:t>
      </w:r>
      <w:r w:rsidR="005F7124" w:rsidRPr="00A64A7D">
        <w:t>ПМИ</w:t>
      </w:r>
      <w:r w:rsidRPr="00A64A7D">
        <w:t xml:space="preserve"> включает в себя два основных направления: </w:t>
      </w:r>
    </w:p>
    <w:p w:rsidR="004F1E8B" w:rsidRPr="00A64A7D" w:rsidRDefault="002C73B5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</w:t>
      </w:r>
      <w:r w:rsidR="004F1E8B" w:rsidRPr="00A64A7D">
        <w:t>тбор, субсидирование и реализаци</w:t>
      </w:r>
      <w:r w:rsidR="00B46BEA" w:rsidRPr="00A64A7D">
        <w:t>ю</w:t>
      </w:r>
      <w:r w:rsidR="004F1E8B" w:rsidRPr="00A64A7D">
        <w:t xml:space="preserve"> </w:t>
      </w:r>
      <w:r w:rsidR="002F5F58" w:rsidRPr="00A64A7D">
        <w:t>проектов</w:t>
      </w:r>
      <w:r w:rsidR="005A7155" w:rsidRPr="00A64A7D">
        <w:t>,</w:t>
      </w:r>
      <w:r w:rsidR="004F1E8B" w:rsidRPr="00A64A7D">
        <w:t xml:space="preserve"> </w:t>
      </w:r>
      <w:r w:rsidR="00B46BEA" w:rsidRPr="00A64A7D">
        <w:t>направленных</w:t>
      </w:r>
      <w:r w:rsidR="005A7155" w:rsidRPr="00A64A7D">
        <w:t xml:space="preserve"> на повышение качества услуг и </w:t>
      </w:r>
      <w:r w:rsidR="004F1E8B" w:rsidRPr="00A64A7D">
        <w:t>развити</w:t>
      </w:r>
      <w:r w:rsidR="005A7155" w:rsidRPr="00A64A7D">
        <w:t>е</w:t>
      </w:r>
      <w:r w:rsidR="004F1E8B" w:rsidRPr="00A64A7D">
        <w:t xml:space="preserve"> общественной инфраструктуры</w:t>
      </w:r>
      <w:r w:rsidR="005A7155" w:rsidRPr="00A64A7D">
        <w:t xml:space="preserve">, </w:t>
      </w:r>
      <w:r w:rsidRPr="00A64A7D">
        <w:t xml:space="preserve">относящихся </w:t>
      </w:r>
      <w:r w:rsidR="00F633FF" w:rsidRPr="00A64A7D">
        <w:br/>
      </w:r>
      <w:r w:rsidRPr="00A64A7D">
        <w:t xml:space="preserve">к </w:t>
      </w:r>
      <w:r w:rsidR="00013354" w:rsidRPr="00A64A7D">
        <w:t>полномочиям</w:t>
      </w:r>
      <w:r w:rsidR="004F1E8B" w:rsidRPr="00A64A7D">
        <w:t xml:space="preserve"> </w:t>
      </w:r>
      <w:r w:rsidR="00143458" w:rsidRPr="00A64A7D">
        <w:t>поселений</w:t>
      </w:r>
      <w:r w:rsidR="004F1E8B" w:rsidRPr="00A64A7D">
        <w:t>;</w:t>
      </w:r>
    </w:p>
    <w:p w:rsidR="004F1E8B" w:rsidRPr="00A64A7D" w:rsidRDefault="002C73B5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проведение обучения, семинаров, тренингов для представителей муниципальных образований, направленных на повышение эффективности местного самоупра</w:t>
      </w:r>
      <w:r w:rsidRPr="00A64A7D">
        <w:t>в</w:t>
      </w:r>
      <w:r w:rsidRPr="00A64A7D">
        <w:t>ления, и</w:t>
      </w:r>
      <w:r w:rsidR="00435E2E" w:rsidRPr="00A64A7D">
        <w:t>,</w:t>
      </w:r>
      <w:r w:rsidRPr="00A64A7D">
        <w:t xml:space="preserve"> в частности, мероприятий по подготовке и реализации </w:t>
      </w:r>
      <w:r w:rsidR="002F5F58" w:rsidRPr="00A64A7D">
        <w:t>проектов</w:t>
      </w:r>
      <w:r w:rsidR="004F1E8B" w:rsidRPr="00A64A7D">
        <w:t>.</w:t>
      </w:r>
    </w:p>
    <w:p w:rsidR="009F4120" w:rsidRPr="00A64A7D" w:rsidRDefault="009F4120" w:rsidP="00A64A7D">
      <w:pPr>
        <w:spacing w:after="120"/>
        <w:ind w:right="-32"/>
        <w:jc w:val="both"/>
      </w:pPr>
    </w:p>
    <w:p w:rsidR="004F1E8B" w:rsidRPr="00A64A7D" w:rsidRDefault="004C2385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158307384"/>
      <w:bookmarkStart w:id="12" w:name="_Toc158307385"/>
      <w:bookmarkStart w:id="13" w:name="_Toc340704927"/>
      <w:bookmarkStart w:id="14" w:name="_Toc473639312"/>
      <w:bookmarkEnd w:id="11"/>
      <w:bookmarkEnd w:id="12"/>
      <w:r w:rsidRPr="00A64A7D">
        <w:rPr>
          <w:rFonts w:ascii="Times New Roman" w:hAnsi="Times New Roman" w:cs="Times New Roman"/>
          <w:i w:val="0"/>
          <w:sz w:val="24"/>
          <w:szCs w:val="24"/>
        </w:rPr>
        <w:t>Территория реализации</w:t>
      </w:r>
      <w:r w:rsidR="004F1E8B" w:rsidRPr="00A64A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4B75" w:rsidRPr="00A64A7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13"/>
      <w:bookmarkEnd w:id="14"/>
      <w:r w:rsidR="005F7124" w:rsidRPr="00A64A7D">
        <w:rPr>
          <w:rFonts w:ascii="Times New Roman" w:hAnsi="Times New Roman" w:cs="Times New Roman"/>
          <w:i w:val="0"/>
          <w:sz w:val="24"/>
          <w:szCs w:val="24"/>
        </w:rPr>
        <w:t>ПМИ</w:t>
      </w:r>
    </w:p>
    <w:p w:rsidR="008C546E" w:rsidRPr="00A64A7D" w:rsidRDefault="008C546E" w:rsidP="00A64A7D">
      <w:pPr>
        <w:spacing w:after="120"/>
        <w:ind w:firstLine="731"/>
        <w:jc w:val="both"/>
      </w:pPr>
      <w:r w:rsidRPr="00A64A7D">
        <w:t>Право на уча</w:t>
      </w:r>
      <w:r w:rsidR="005F7124" w:rsidRPr="00A64A7D">
        <w:t>стие в конкурсном отборе ППМИ</w:t>
      </w:r>
      <w:r w:rsidRPr="00A64A7D">
        <w:t xml:space="preserve"> имеют городские</w:t>
      </w:r>
      <w:r w:rsidR="00140B8C" w:rsidRPr="00A64A7D">
        <w:t xml:space="preserve"> и</w:t>
      </w:r>
      <w:r w:rsidRPr="00A64A7D">
        <w:t xml:space="preserve"> сельские поселения </w:t>
      </w:r>
      <w:r w:rsidR="00AD0756" w:rsidRPr="00A64A7D">
        <w:t>Новгородской области</w:t>
      </w:r>
      <w:r w:rsidRPr="00A64A7D">
        <w:t>.</w:t>
      </w:r>
    </w:p>
    <w:p w:rsidR="00A7794F" w:rsidRPr="00A64A7D" w:rsidRDefault="00140B8C" w:rsidP="00A64A7D">
      <w:pPr>
        <w:spacing w:after="120"/>
        <w:ind w:firstLine="731"/>
        <w:jc w:val="both"/>
      </w:pPr>
      <w:r w:rsidRPr="00A64A7D">
        <w:t>В</w:t>
      </w:r>
      <w:r w:rsidR="00823BE8" w:rsidRPr="00A64A7D">
        <w:t xml:space="preserve"> реализации </w:t>
      </w:r>
      <w:r w:rsidR="005F7124" w:rsidRPr="00A64A7D">
        <w:t>ППМИ</w:t>
      </w:r>
      <w:r w:rsidR="003E0242" w:rsidRPr="00A64A7D">
        <w:t xml:space="preserve"> </w:t>
      </w:r>
      <w:r w:rsidR="00A7794F" w:rsidRPr="00A64A7D">
        <w:t xml:space="preserve">участвуют </w:t>
      </w:r>
      <w:r w:rsidR="004E1618" w:rsidRPr="00A64A7D">
        <w:t>поселения</w:t>
      </w:r>
      <w:r w:rsidR="00133A62" w:rsidRPr="00A64A7D">
        <w:t>,</w:t>
      </w:r>
      <w:r w:rsidR="00A7794F" w:rsidRPr="00A64A7D">
        <w:t xml:space="preserve"> которые в максимальной степени готовы к реализации </w:t>
      </w:r>
      <w:r w:rsidR="00AD0756" w:rsidRPr="00A64A7D">
        <w:t>проектов поддержки</w:t>
      </w:r>
      <w:r w:rsidR="004564C1" w:rsidRPr="00A64A7D">
        <w:t xml:space="preserve"> местных инициатив</w:t>
      </w:r>
      <w:r w:rsidR="00A7794F" w:rsidRPr="00A64A7D">
        <w:t>, и смогут обеспечить наилучший эффект</w:t>
      </w:r>
      <w:r w:rsidR="00133A62" w:rsidRPr="00A64A7D">
        <w:t>, в том числе информационный.</w:t>
      </w:r>
      <w:r w:rsidR="00A7794F" w:rsidRPr="00A64A7D">
        <w:t xml:space="preserve"> </w:t>
      </w:r>
    </w:p>
    <w:p w:rsidR="002C73B5" w:rsidRPr="00A64A7D" w:rsidRDefault="002C73B5" w:rsidP="00A64A7D">
      <w:pPr>
        <w:spacing w:after="120"/>
        <w:ind w:right="-32"/>
        <w:jc w:val="both"/>
        <w:rPr>
          <w:highlight w:val="yellow"/>
        </w:rPr>
      </w:pPr>
    </w:p>
    <w:p w:rsidR="00DC339D" w:rsidRPr="00A64A7D" w:rsidRDefault="00DC339D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5" w:name="_Toc245318710"/>
      <w:bookmarkStart w:id="16" w:name="_Toc245318766"/>
      <w:bookmarkStart w:id="17" w:name="_Toc340704928"/>
      <w:bookmarkStart w:id="18" w:name="_Toc473639313"/>
      <w:bookmarkEnd w:id="15"/>
      <w:bookmarkEnd w:id="16"/>
      <w:r w:rsidRPr="00A64A7D">
        <w:rPr>
          <w:rFonts w:ascii="Times New Roman" w:hAnsi="Times New Roman" w:cs="Times New Roman"/>
          <w:i w:val="0"/>
          <w:sz w:val="24"/>
          <w:szCs w:val="24"/>
        </w:rPr>
        <w:t>Распределение финансовых средств</w:t>
      </w:r>
      <w:bookmarkEnd w:id="17"/>
      <w:bookmarkEnd w:id="18"/>
    </w:p>
    <w:p w:rsidR="00DB02C3" w:rsidRPr="00A64A7D" w:rsidRDefault="00C90D6E" w:rsidP="00A64A7D">
      <w:pPr>
        <w:spacing w:after="120"/>
        <w:ind w:firstLine="731"/>
        <w:jc w:val="both"/>
      </w:pPr>
      <w:r w:rsidRPr="00A64A7D">
        <w:t xml:space="preserve">Субсидии </w:t>
      </w:r>
      <w:r w:rsidR="00DB02C3" w:rsidRPr="00A64A7D">
        <w:t>на</w:t>
      </w:r>
      <w:r w:rsidR="00E056D2" w:rsidRPr="00A64A7D">
        <w:t xml:space="preserve"> </w:t>
      </w:r>
      <w:r w:rsidR="00DB02C3" w:rsidRPr="00A64A7D">
        <w:t>софинансирование расходных обязатель</w:t>
      </w:r>
      <w:proofErr w:type="gramStart"/>
      <w:r w:rsidR="00DB02C3" w:rsidRPr="00A64A7D">
        <w:t xml:space="preserve">ств </w:t>
      </w:r>
      <w:r w:rsidRPr="00A64A7D">
        <w:t>пр</w:t>
      </w:r>
      <w:proofErr w:type="gramEnd"/>
      <w:r w:rsidRPr="00A64A7D">
        <w:t xml:space="preserve">едоставляются </w:t>
      </w:r>
      <w:r w:rsidR="00AF1B2A" w:rsidRPr="00A64A7D">
        <w:t>бюджетам поселений</w:t>
      </w:r>
      <w:r w:rsidR="00446B0F" w:rsidRPr="00A64A7D">
        <w:t xml:space="preserve"> </w:t>
      </w:r>
      <w:r w:rsidR="00EC270C" w:rsidRPr="00A64A7D">
        <w:t>и</w:t>
      </w:r>
      <w:r w:rsidR="00446B0F" w:rsidRPr="00A64A7D">
        <w:t>з областного бюджета</w:t>
      </w:r>
      <w:r w:rsidR="00DB02C3" w:rsidRPr="00A64A7D">
        <w:t xml:space="preserve"> при выполнении полномочий органов местного самоуправления по решению вопросов местного значения</w:t>
      </w:r>
      <w:r w:rsidR="00AF1B2A" w:rsidRPr="00A64A7D">
        <w:t xml:space="preserve"> поселений.</w:t>
      </w:r>
    </w:p>
    <w:p w:rsidR="000B7924" w:rsidRPr="00A64A7D" w:rsidRDefault="00E056D2" w:rsidP="00A64A7D">
      <w:pPr>
        <w:spacing w:after="120"/>
        <w:ind w:firstLine="731"/>
        <w:jc w:val="both"/>
      </w:pPr>
      <w:r w:rsidRPr="00A64A7D">
        <w:t xml:space="preserve">Выигравшие в конкурсе и получившие субсидии </w:t>
      </w:r>
      <w:r w:rsidR="00AF1B2A" w:rsidRPr="00A64A7D">
        <w:t>поселения</w:t>
      </w:r>
      <w:r w:rsidR="00CA7EDE" w:rsidRPr="00A64A7D">
        <w:t xml:space="preserve"> </w:t>
      </w:r>
      <w:r w:rsidRPr="00A64A7D">
        <w:t xml:space="preserve">должны со своей стороны обеспечить софинансирование </w:t>
      </w:r>
      <w:r w:rsidR="002976DD" w:rsidRPr="00A64A7D">
        <w:t>проекта</w:t>
      </w:r>
      <w:r w:rsidR="000B7924" w:rsidRPr="00A64A7D">
        <w:t>:</w:t>
      </w:r>
    </w:p>
    <w:p w:rsidR="000B7924" w:rsidRPr="00A64A7D" w:rsidRDefault="00F633FF" w:rsidP="00A64A7D">
      <w:pPr>
        <w:spacing w:after="120"/>
        <w:ind w:firstLine="731"/>
        <w:jc w:val="both"/>
      </w:pPr>
      <w:r w:rsidRPr="00A64A7D">
        <w:lastRenderedPageBreak/>
        <w:t xml:space="preserve">- </w:t>
      </w:r>
      <w:r w:rsidR="00B509BE" w:rsidRPr="00A64A7D">
        <w:t xml:space="preserve">за счет средств местного бюджета </w:t>
      </w:r>
      <w:r w:rsidR="00E056D2" w:rsidRPr="00A64A7D">
        <w:t xml:space="preserve">в размере не менее </w:t>
      </w:r>
      <w:r w:rsidR="00133A62" w:rsidRPr="00A64A7D">
        <w:t>10</w:t>
      </w:r>
      <w:r w:rsidR="00E056D2" w:rsidRPr="00A64A7D">
        <w:t xml:space="preserve">% от </w:t>
      </w:r>
      <w:r w:rsidR="00BA6D56" w:rsidRPr="00A64A7D">
        <w:t>объема запрашиваемой субсидии</w:t>
      </w:r>
      <w:r w:rsidR="00A77A90" w:rsidRPr="00A64A7D">
        <w:t>,</w:t>
      </w:r>
    </w:p>
    <w:p w:rsidR="00A77A90" w:rsidRPr="00A64A7D" w:rsidRDefault="00F633FF" w:rsidP="00A64A7D">
      <w:pPr>
        <w:spacing w:after="120"/>
        <w:ind w:firstLine="731"/>
        <w:jc w:val="both"/>
      </w:pPr>
      <w:r w:rsidRPr="00A64A7D">
        <w:t xml:space="preserve">- </w:t>
      </w:r>
      <w:r w:rsidR="00B16D06" w:rsidRPr="00A64A7D">
        <w:t>со стороны населе</w:t>
      </w:r>
      <w:r w:rsidR="00FE11ED" w:rsidRPr="00A64A7D">
        <w:t>н</w:t>
      </w:r>
      <w:r w:rsidR="00B16D06" w:rsidRPr="00A64A7D">
        <w:t xml:space="preserve">ия не менее </w:t>
      </w:r>
      <w:r w:rsidR="00BA6D56" w:rsidRPr="00A64A7D">
        <w:t>5</w:t>
      </w:r>
      <w:r w:rsidR="00B16D06" w:rsidRPr="00A64A7D">
        <w:t xml:space="preserve">% от </w:t>
      </w:r>
      <w:r w:rsidR="00BA6D56" w:rsidRPr="00A64A7D">
        <w:t>объема запрашиваемой субсидии</w:t>
      </w:r>
      <w:r w:rsidR="00A77A90" w:rsidRPr="00A64A7D">
        <w:t>,</w:t>
      </w:r>
    </w:p>
    <w:p w:rsidR="00A874D4" w:rsidRPr="00A64A7D" w:rsidRDefault="00A874D4" w:rsidP="00A64A7D">
      <w:pPr>
        <w:spacing w:after="120"/>
        <w:ind w:firstLine="731"/>
        <w:jc w:val="both"/>
      </w:pPr>
      <w:r w:rsidRPr="00A64A7D">
        <w:t xml:space="preserve">- со стороны </w:t>
      </w:r>
      <w:r w:rsidR="00BA6D56" w:rsidRPr="00A64A7D">
        <w:t>организаций и других внебюджетных источников минимальный и максимальный уровень софинансирования не устанавливается;</w:t>
      </w:r>
    </w:p>
    <w:p w:rsidR="006C0A79" w:rsidRPr="00A64A7D" w:rsidRDefault="006C0A79" w:rsidP="00A64A7D">
      <w:pPr>
        <w:spacing w:after="120"/>
        <w:ind w:firstLine="731"/>
        <w:jc w:val="both"/>
      </w:pPr>
      <w:r w:rsidRPr="00A64A7D">
        <w:t>- по вкладу организаций и других внебюджетных источников в неденежной форме минимальный и максимальный уровень софинансирования не устанавливается</w:t>
      </w:r>
      <w:r w:rsidR="005F7124" w:rsidRPr="00A64A7D">
        <w:t>.</w:t>
      </w:r>
    </w:p>
    <w:p w:rsidR="00EC270C" w:rsidRPr="00A64A7D" w:rsidRDefault="00406C01" w:rsidP="00A64A7D">
      <w:pPr>
        <w:spacing w:after="120"/>
        <w:ind w:firstLine="731"/>
        <w:jc w:val="both"/>
      </w:pPr>
      <w:r w:rsidRPr="00A64A7D">
        <w:t>Кажд</w:t>
      </w:r>
      <w:r w:rsidR="00EC270C" w:rsidRPr="00A64A7D">
        <w:t xml:space="preserve">ое </w:t>
      </w:r>
      <w:r w:rsidR="00E056D2" w:rsidRPr="00A64A7D">
        <w:t xml:space="preserve">участвующее </w:t>
      </w:r>
      <w:r w:rsidR="00FE11ED" w:rsidRPr="00A64A7D">
        <w:t>в конкурс</w:t>
      </w:r>
      <w:r w:rsidR="00D40644" w:rsidRPr="00A64A7D">
        <w:t>ном отборе</w:t>
      </w:r>
      <w:r w:rsidR="00FE11ED" w:rsidRPr="00A64A7D">
        <w:t xml:space="preserve"> </w:t>
      </w:r>
      <w:r w:rsidR="004E1618" w:rsidRPr="00A64A7D">
        <w:t>поселение</w:t>
      </w:r>
      <w:r w:rsidR="00EC270C" w:rsidRPr="00A64A7D">
        <w:t xml:space="preserve"> </w:t>
      </w:r>
      <w:r w:rsidRPr="00A64A7D">
        <w:t xml:space="preserve">может подать </w:t>
      </w:r>
      <w:r w:rsidR="00FF499B" w:rsidRPr="00A64A7D">
        <w:t xml:space="preserve">на конкурс </w:t>
      </w:r>
      <w:r w:rsidR="00A7794F" w:rsidRPr="00A64A7D">
        <w:t>толь</w:t>
      </w:r>
      <w:r w:rsidR="00A80AF1" w:rsidRPr="00A64A7D">
        <w:t>ко</w:t>
      </w:r>
      <w:r w:rsidR="00F91EBA" w:rsidRPr="00A64A7D">
        <w:t xml:space="preserve"> </w:t>
      </w:r>
      <w:r w:rsidR="00A7794F" w:rsidRPr="00A64A7D">
        <w:t>одн</w:t>
      </w:r>
      <w:r w:rsidR="00FE11ED" w:rsidRPr="00A64A7D">
        <w:t>у заявку, сумма субсидий из областного бюджета по кот</w:t>
      </w:r>
      <w:r w:rsidR="00FE11ED" w:rsidRPr="00A64A7D">
        <w:t>о</w:t>
      </w:r>
      <w:r w:rsidR="00FE11ED" w:rsidRPr="00A64A7D">
        <w:t xml:space="preserve">рой не может превышать </w:t>
      </w:r>
      <w:r w:rsidR="00BA6D56" w:rsidRPr="00A64A7D">
        <w:t>7</w:t>
      </w:r>
      <w:r w:rsidR="00133A62" w:rsidRPr="00A64A7D">
        <w:t>00</w:t>
      </w:r>
      <w:r w:rsidR="00401A44" w:rsidRPr="00A64A7D">
        <w:t xml:space="preserve"> </w:t>
      </w:r>
      <w:r w:rsidR="00133A62" w:rsidRPr="00A64A7D">
        <w:t>000</w:t>
      </w:r>
      <w:r w:rsidR="00FE11ED" w:rsidRPr="00A64A7D">
        <w:t xml:space="preserve"> рублей</w:t>
      </w:r>
      <w:r w:rsidR="006C0A79" w:rsidRPr="00A64A7D">
        <w:t>.</w:t>
      </w:r>
    </w:p>
    <w:p w:rsidR="004F1E8B" w:rsidRPr="00A64A7D" w:rsidRDefault="004F1E8B" w:rsidP="00A64A7D">
      <w:pPr>
        <w:spacing w:after="120"/>
        <w:ind w:right="-32"/>
        <w:rPr>
          <w:highlight w:val="yellow"/>
        </w:rPr>
      </w:pP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9" w:name="_Toc340704929"/>
      <w:bookmarkStart w:id="20" w:name="_Toc473639314"/>
      <w:r w:rsidRPr="00A64A7D">
        <w:rPr>
          <w:rFonts w:ascii="Times New Roman" w:hAnsi="Times New Roman" w:cs="Times New Roman"/>
          <w:i w:val="0"/>
          <w:sz w:val="24"/>
          <w:szCs w:val="24"/>
        </w:rPr>
        <w:t>Участие населения в</w:t>
      </w:r>
      <w:r w:rsidR="0031332A" w:rsidRPr="00A64A7D">
        <w:rPr>
          <w:rFonts w:ascii="Times New Roman" w:hAnsi="Times New Roman" w:cs="Times New Roman"/>
          <w:i w:val="0"/>
          <w:sz w:val="24"/>
          <w:szCs w:val="24"/>
        </w:rPr>
        <w:t xml:space="preserve"> П</w:t>
      </w:r>
      <w:bookmarkEnd w:id="19"/>
      <w:bookmarkEnd w:id="20"/>
      <w:r w:rsidR="005F7124" w:rsidRPr="00A64A7D">
        <w:rPr>
          <w:rFonts w:ascii="Times New Roman" w:hAnsi="Times New Roman" w:cs="Times New Roman"/>
          <w:i w:val="0"/>
          <w:sz w:val="24"/>
          <w:szCs w:val="24"/>
        </w:rPr>
        <w:t>ПМИ</w:t>
      </w:r>
    </w:p>
    <w:p w:rsidR="004F1E8B" w:rsidRPr="00A64A7D" w:rsidRDefault="004F1E8B" w:rsidP="00A64A7D">
      <w:pPr>
        <w:spacing w:after="120"/>
        <w:ind w:right="-32" w:firstLine="737"/>
        <w:jc w:val="both"/>
      </w:pPr>
      <w:r w:rsidRPr="00A64A7D">
        <w:t xml:space="preserve">Участие всех заинтересованных сторон и, в частности, населения </w:t>
      </w:r>
      <w:r w:rsidR="004E1618" w:rsidRPr="00A64A7D">
        <w:t>поселения</w:t>
      </w:r>
      <w:r w:rsidRPr="00A64A7D">
        <w:t xml:space="preserve">, вовлеченных в </w:t>
      </w:r>
      <w:r w:rsidR="00BA1D73" w:rsidRPr="00A64A7D">
        <w:t xml:space="preserve">реализацию </w:t>
      </w:r>
      <w:r w:rsidR="005F7124" w:rsidRPr="00A64A7D">
        <w:t>ППМИ</w:t>
      </w:r>
      <w:r w:rsidRPr="00A64A7D">
        <w:t>, является</w:t>
      </w:r>
      <w:r w:rsidR="00BA1D73" w:rsidRPr="00A64A7D">
        <w:t xml:space="preserve"> одним из</w:t>
      </w:r>
      <w:r w:rsidRPr="00A64A7D">
        <w:t xml:space="preserve"> </w:t>
      </w:r>
      <w:r w:rsidR="00BA1D73" w:rsidRPr="00A64A7D">
        <w:t>его</w:t>
      </w:r>
      <w:r w:rsidRPr="00A64A7D">
        <w:t xml:space="preserve"> принц</w:t>
      </w:r>
      <w:r w:rsidRPr="00A64A7D">
        <w:t>и</w:t>
      </w:r>
      <w:r w:rsidRPr="00A64A7D">
        <w:t>п</w:t>
      </w:r>
      <w:r w:rsidR="00BA1D73" w:rsidRPr="00A64A7D">
        <w:t>ов</w:t>
      </w:r>
      <w:r w:rsidRPr="00A64A7D">
        <w:t xml:space="preserve">. </w:t>
      </w:r>
      <w:r w:rsidR="00BA1D73" w:rsidRPr="00A64A7D">
        <w:t>Участие</w:t>
      </w:r>
      <w:r w:rsidR="005F7124" w:rsidRPr="00A64A7D">
        <w:t xml:space="preserve"> населения в ППМИ</w:t>
      </w:r>
      <w:r w:rsidRPr="00A64A7D">
        <w:t xml:space="preserve"> подразумевает осуществление следующих меропри</w:t>
      </w:r>
      <w:r w:rsidRPr="00A64A7D">
        <w:t>я</w:t>
      </w:r>
      <w:r w:rsidRPr="00A64A7D">
        <w:t>тий: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информирование всех групп населения о</w:t>
      </w:r>
      <w:r w:rsidR="005F7124" w:rsidRPr="00A64A7D">
        <w:t xml:space="preserve"> ППМИ</w:t>
      </w:r>
      <w:r w:rsidRPr="00A64A7D">
        <w:t>: цел</w:t>
      </w:r>
      <w:r w:rsidR="00E77E76" w:rsidRPr="00A64A7D">
        <w:t>и</w:t>
      </w:r>
      <w:r w:rsidRPr="00A64A7D">
        <w:t xml:space="preserve">, </w:t>
      </w:r>
      <w:r w:rsidR="00500DBD" w:rsidRPr="00A64A7D">
        <w:t xml:space="preserve">условия, </w:t>
      </w:r>
      <w:r w:rsidRPr="00A64A7D">
        <w:t>механизм</w:t>
      </w:r>
      <w:r w:rsidR="00AE05E4" w:rsidRPr="00A64A7D">
        <w:t>ы</w:t>
      </w:r>
      <w:r w:rsidRPr="00A64A7D">
        <w:t>, обязанн</w:t>
      </w:r>
      <w:r w:rsidRPr="00A64A7D">
        <w:t>о</w:t>
      </w:r>
      <w:r w:rsidRPr="00A64A7D">
        <w:t>ст</w:t>
      </w:r>
      <w:r w:rsidR="00E77E76" w:rsidRPr="00A64A7D">
        <w:t>и</w:t>
      </w:r>
      <w:r w:rsidR="00500DBD" w:rsidRPr="00A64A7D">
        <w:t xml:space="preserve"> сторон и т.д.;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выявление населени</w:t>
      </w:r>
      <w:r w:rsidR="008A26DF" w:rsidRPr="00A64A7D">
        <w:t>ем</w:t>
      </w:r>
      <w:r w:rsidR="00FE11ED" w:rsidRPr="00A64A7D">
        <w:t xml:space="preserve"> проблем</w:t>
      </w:r>
      <w:r w:rsidRPr="00A64A7D">
        <w:t xml:space="preserve"> </w:t>
      </w:r>
      <w:r w:rsidR="004E1618" w:rsidRPr="00A64A7D">
        <w:t>поселения</w:t>
      </w:r>
      <w:r w:rsidRPr="00A64A7D">
        <w:t>;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приоритизация потребностей с активным участием населения</w:t>
      </w:r>
      <w:r w:rsidR="006531D2" w:rsidRPr="00A64A7D">
        <w:t>:</w:t>
      </w:r>
      <w:r w:rsidR="00A6514A" w:rsidRPr="00A64A7D">
        <w:t xml:space="preserve"> </w:t>
      </w:r>
      <w:r w:rsidRPr="00A64A7D">
        <w:t>определение м</w:t>
      </w:r>
      <w:r w:rsidRPr="00A64A7D">
        <w:t>е</w:t>
      </w:r>
      <w:r w:rsidRPr="00A64A7D">
        <w:t>роприятий, которые могут решить сформулированные проблемы;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создание</w:t>
      </w:r>
      <w:r w:rsidR="00F2171E" w:rsidRPr="00A64A7D">
        <w:t xml:space="preserve"> </w:t>
      </w:r>
      <w:r w:rsidR="006F32DD" w:rsidRPr="00A64A7D">
        <w:t>инициативных групп</w:t>
      </w:r>
      <w:r w:rsidRPr="00A64A7D">
        <w:t>, которые будут участвовать в разработке и реал</w:t>
      </w:r>
      <w:r w:rsidRPr="00A64A7D">
        <w:t>и</w:t>
      </w:r>
      <w:r w:rsidRPr="00A64A7D">
        <w:t xml:space="preserve">зации </w:t>
      </w:r>
      <w:r w:rsidR="005A7A95" w:rsidRPr="00A64A7D">
        <w:t>проектов</w:t>
      </w:r>
      <w:r w:rsidR="00354E4D" w:rsidRPr="00A64A7D">
        <w:t xml:space="preserve">, </w:t>
      </w:r>
      <w:r w:rsidR="00FE11ED" w:rsidRPr="00A64A7D">
        <w:t xml:space="preserve">в состав которых </w:t>
      </w:r>
      <w:r w:rsidR="00F2171E" w:rsidRPr="00A64A7D">
        <w:t>во</w:t>
      </w:r>
      <w:r w:rsidR="00354E4D" w:rsidRPr="00A64A7D">
        <w:t>йдут</w:t>
      </w:r>
      <w:r w:rsidR="00F2171E" w:rsidRPr="00A64A7D">
        <w:t xml:space="preserve"> представители населения</w:t>
      </w:r>
      <w:r w:rsidR="00354E4D" w:rsidRPr="00A64A7D">
        <w:t xml:space="preserve"> (по решению собрания);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обучение, не</w:t>
      </w:r>
      <w:r w:rsidR="004E1618" w:rsidRPr="00A64A7D">
        <w:t>обходимое для успешного участия</w:t>
      </w:r>
      <w:r w:rsidR="00354E4D" w:rsidRPr="00A64A7D">
        <w:t xml:space="preserve"> </w:t>
      </w:r>
      <w:r w:rsidR="00FF1C8C" w:rsidRPr="00A64A7D">
        <w:t>инициативных групп</w:t>
      </w:r>
      <w:r w:rsidR="001A36DA" w:rsidRPr="00A64A7D">
        <w:t xml:space="preserve"> и </w:t>
      </w:r>
      <w:r w:rsidR="008633CB" w:rsidRPr="00A64A7D">
        <w:t xml:space="preserve">иных участников </w:t>
      </w:r>
      <w:r w:rsidR="005F7124" w:rsidRPr="00A64A7D">
        <w:t>ППМИ</w:t>
      </w:r>
      <w:r w:rsidR="0055545F" w:rsidRPr="00A64A7D">
        <w:t>,</w:t>
      </w:r>
      <w:r w:rsidR="001A36DA" w:rsidRPr="00A64A7D">
        <w:t xml:space="preserve"> </w:t>
      </w:r>
      <w:r w:rsidR="008633CB" w:rsidRPr="00A64A7D">
        <w:t xml:space="preserve">в </w:t>
      </w:r>
      <w:r w:rsidRPr="00A64A7D">
        <w:t>разработке и осуществл</w:t>
      </w:r>
      <w:r w:rsidR="00BA1D73" w:rsidRPr="00A64A7D">
        <w:t xml:space="preserve">ении </w:t>
      </w:r>
      <w:r w:rsidR="004E1618" w:rsidRPr="00A64A7D">
        <w:t>проектов</w:t>
      </w:r>
      <w:r w:rsidRPr="00A64A7D">
        <w:t>;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широкое обсуждение и оценка </w:t>
      </w:r>
      <w:r w:rsidR="00A6514A" w:rsidRPr="00A64A7D">
        <w:t xml:space="preserve">подготовленных </w:t>
      </w:r>
      <w:r w:rsidR="005A7A95" w:rsidRPr="00A64A7D">
        <w:t>проектов</w:t>
      </w:r>
      <w:r w:rsidRPr="00A64A7D">
        <w:t>;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мобилизация местн</w:t>
      </w:r>
      <w:r w:rsidR="00E57000" w:rsidRPr="00A64A7D">
        <w:t xml:space="preserve">ого населения </w:t>
      </w:r>
      <w:r w:rsidRPr="00A64A7D">
        <w:t xml:space="preserve">для софинансирования </w:t>
      </w:r>
      <w:r w:rsidR="005A7A95" w:rsidRPr="00A64A7D">
        <w:t>проектов</w:t>
      </w:r>
      <w:r w:rsidRPr="00A64A7D">
        <w:t>;</w:t>
      </w:r>
    </w:p>
    <w:p w:rsidR="004F1E8B" w:rsidRPr="00A64A7D" w:rsidRDefault="00A6514A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участие представителей населения в </w:t>
      </w:r>
      <w:r w:rsidR="004F1E8B" w:rsidRPr="00A64A7D">
        <w:t>мониторинг</w:t>
      </w:r>
      <w:r w:rsidRPr="00A64A7D">
        <w:t>е</w:t>
      </w:r>
      <w:r w:rsidR="004F1E8B" w:rsidRPr="00A64A7D">
        <w:t xml:space="preserve"> выполнения и оценк</w:t>
      </w:r>
      <w:r w:rsidRPr="00A64A7D">
        <w:t>е</w:t>
      </w:r>
      <w:r w:rsidR="004F1E8B" w:rsidRPr="00A64A7D">
        <w:t xml:space="preserve"> резул</w:t>
      </w:r>
      <w:r w:rsidR="004F1E8B" w:rsidRPr="00A64A7D">
        <w:t>ь</w:t>
      </w:r>
      <w:r w:rsidR="004F1E8B" w:rsidRPr="00A64A7D">
        <w:t xml:space="preserve">татов </w:t>
      </w:r>
      <w:r w:rsidR="004E1618" w:rsidRPr="00A64A7D">
        <w:t>проектов</w:t>
      </w:r>
      <w:r w:rsidR="004F1E8B" w:rsidRPr="00A64A7D">
        <w:t>;</w:t>
      </w:r>
    </w:p>
    <w:p w:rsidR="004F1E8B" w:rsidRPr="00A64A7D" w:rsidRDefault="00D40644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обеспечение </w:t>
      </w:r>
      <w:r w:rsidR="00E57000" w:rsidRPr="00A64A7D">
        <w:t xml:space="preserve">источников финансирования мероприятий по содержанию </w:t>
      </w:r>
      <w:r w:rsidR="004F1E8B" w:rsidRPr="00A64A7D">
        <w:t xml:space="preserve">объекта после завершения </w:t>
      </w:r>
      <w:r w:rsidR="005A7A95" w:rsidRPr="00A64A7D">
        <w:t>проекта</w:t>
      </w:r>
      <w:r w:rsidR="004F1E8B" w:rsidRPr="00A64A7D">
        <w:t xml:space="preserve">. </w:t>
      </w:r>
    </w:p>
    <w:p w:rsidR="004F1E8B" w:rsidRPr="00A64A7D" w:rsidRDefault="004F1E8B" w:rsidP="00A64A7D">
      <w:pPr>
        <w:spacing w:after="120"/>
        <w:ind w:right="-32"/>
        <w:jc w:val="both"/>
        <w:rPr>
          <w:highlight w:val="yellow"/>
        </w:rPr>
      </w:pPr>
    </w:p>
    <w:p w:rsidR="004F1E8B" w:rsidRPr="00A64A7D" w:rsidRDefault="00696F94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1" w:name="_Toc168367949"/>
      <w:bookmarkStart w:id="22" w:name="_Toc168368046"/>
      <w:bookmarkStart w:id="23" w:name="_Toc340704930"/>
      <w:bookmarkStart w:id="24" w:name="_Toc473639315"/>
      <w:bookmarkEnd w:id="21"/>
      <w:bookmarkEnd w:id="22"/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Заявки на </w:t>
      </w:r>
      <w:bookmarkEnd w:id="23"/>
      <w:r w:rsidR="0080374B" w:rsidRPr="00A64A7D">
        <w:rPr>
          <w:rFonts w:ascii="Times New Roman" w:hAnsi="Times New Roman" w:cs="Times New Roman"/>
          <w:i w:val="0"/>
          <w:sz w:val="24"/>
          <w:szCs w:val="24"/>
        </w:rPr>
        <w:t>участие в конкурсном отборе</w:t>
      </w:r>
      <w:bookmarkEnd w:id="24"/>
    </w:p>
    <w:p w:rsidR="007A093A" w:rsidRPr="00A64A7D" w:rsidRDefault="004F1E8B" w:rsidP="00A64A7D">
      <w:pPr>
        <w:spacing w:after="120"/>
        <w:ind w:right="-32" w:firstLine="737"/>
        <w:jc w:val="both"/>
      </w:pPr>
      <w:r w:rsidRPr="00A64A7D">
        <w:t xml:space="preserve">Конкурсный отбор </w:t>
      </w:r>
      <w:r w:rsidR="005A7A95" w:rsidRPr="00A64A7D">
        <w:t>проектов</w:t>
      </w:r>
      <w:r w:rsidRPr="00A64A7D">
        <w:t xml:space="preserve">, </w:t>
      </w:r>
      <w:r w:rsidR="004B6FDB" w:rsidRPr="00A64A7D">
        <w:t xml:space="preserve">на </w:t>
      </w:r>
      <w:r w:rsidR="000427F9" w:rsidRPr="00A64A7D">
        <w:t>реализацию</w:t>
      </w:r>
      <w:r w:rsidR="004B6FDB" w:rsidRPr="00A64A7D">
        <w:t xml:space="preserve"> </w:t>
      </w:r>
      <w:r w:rsidRPr="00A64A7D">
        <w:t>которы</w:t>
      </w:r>
      <w:r w:rsidR="004B6FDB" w:rsidRPr="00A64A7D">
        <w:t>х</w:t>
      </w:r>
      <w:r w:rsidRPr="00A64A7D">
        <w:t xml:space="preserve"> </w:t>
      </w:r>
      <w:r w:rsidR="004B6FDB" w:rsidRPr="00A64A7D">
        <w:t xml:space="preserve">будут предоставлены </w:t>
      </w:r>
      <w:r w:rsidRPr="00A64A7D">
        <w:t>су</w:t>
      </w:r>
      <w:r w:rsidRPr="00A64A7D">
        <w:t>б</w:t>
      </w:r>
      <w:r w:rsidRPr="00A64A7D">
        <w:t>сидии</w:t>
      </w:r>
      <w:r w:rsidR="00987583" w:rsidRPr="00A64A7D">
        <w:t>,</w:t>
      </w:r>
      <w:r w:rsidRPr="00A64A7D">
        <w:t xml:space="preserve"> и </w:t>
      </w:r>
      <w:r w:rsidR="00CA3808" w:rsidRPr="00A64A7D">
        <w:t>консультационная</w:t>
      </w:r>
      <w:r w:rsidRPr="00A64A7D">
        <w:t xml:space="preserve"> помощь в рамках </w:t>
      </w:r>
      <w:r w:rsidR="005F7124" w:rsidRPr="00A64A7D">
        <w:t>ППМИ</w:t>
      </w:r>
      <w:r w:rsidR="00987583" w:rsidRPr="00A64A7D">
        <w:t xml:space="preserve"> осуществляю</w:t>
      </w:r>
      <w:r w:rsidRPr="00A64A7D">
        <w:t xml:space="preserve">тся на основании </w:t>
      </w:r>
      <w:r w:rsidR="0097144F" w:rsidRPr="00A64A7D">
        <w:t>заявок</w:t>
      </w:r>
      <w:r w:rsidRPr="00A64A7D">
        <w:t xml:space="preserve"> </w:t>
      </w:r>
      <w:r w:rsidR="00DB1CF2" w:rsidRPr="00A64A7D">
        <w:t xml:space="preserve">на участие в конкурсном отборе </w:t>
      </w:r>
      <w:r w:rsidR="008633CB" w:rsidRPr="00A64A7D">
        <w:t>(далее – конкурсная заявка)</w:t>
      </w:r>
      <w:r w:rsidR="00DB1CF2" w:rsidRPr="00A64A7D">
        <w:t>.</w:t>
      </w:r>
    </w:p>
    <w:p w:rsidR="00DB1CF2" w:rsidRPr="00A64A7D" w:rsidRDefault="00DB1CF2" w:rsidP="00A64A7D">
      <w:pPr>
        <w:spacing w:after="120"/>
        <w:ind w:right="-32" w:firstLine="737"/>
        <w:jc w:val="both"/>
      </w:pPr>
      <w:proofErr w:type="gramStart"/>
      <w:r w:rsidRPr="00A64A7D">
        <w:t>Форма к</w:t>
      </w:r>
      <w:r w:rsidR="007A093A" w:rsidRPr="00A64A7D">
        <w:t>онкурсн</w:t>
      </w:r>
      <w:r w:rsidRPr="00A64A7D">
        <w:t>ой</w:t>
      </w:r>
      <w:r w:rsidR="007A093A" w:rsidRPr="00A64A7D">
        <w:t xml:space="preserve"> заявк</w:t>
      </w:r>
      <w:r w:rsidRPr="00A64A7D">
        <w:t xml:space="preserve">и установлена </w:t>
      </w:r>
      <w:r w:rsidR="008912DE" w:rsidRPr="00A64A7D">
        <w:t>П</w:t>
      </w:r>
      <w:r w:rsidRPr="00A64A7D">
        <w:t xml:space="preserve">орядком предоставления </w:t>
      </w:r>
      <w:r w:rsidR="006C0A79" w:rsidRPr="00A64A7D">
        <w:t>и методик</w:t>
      </w:r>
      <w:r w:rsidR="008912DE" w:rsidRPr="00A64A7D">
        <w:t>ой</w:t>
      </w:r>
      <w:r w:rsidR="006C0A79" w:rsidRPr="00A64A7D">
        <w:t xml:space="preserve"> распределения субсидий</w:t>
      </w:r>
      <w:r w:rsidRPr="00A64A7D">
        <w:t xml:space="preserve"> бюджетам </w:t>
      </w:r>
      <w:r w:rsidR="006C0A79" w:rsidRPr="00A64A7D">
        <w:t>городских и сельских поселений Новгородской области на реализацию приоритетных проектов поддержки местных инициатив</w:t>
      </w:r>
      <w:r w:rsidRPr="00A64A7D">
        <w:t xml:space="preserve"> (далее – </w:t>
      </w:r>
      <w:r w:rsidR="00CA3808" w:rsidRPr="00A64A7D">
        <w:t>П</w:t>
      </w:r>
      <w:r w:rsidRPr="00A64A7D">
        <w:t xml:space="preserve">орядок) постановления Правительства </w:t>
      </w:r>
      <w:r w:rsidR="006C0A79" w:rsidRPr="00A64A7D">
        <w:t>Новгородской области от 26.04.2018 № 166 «О государственной программе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2018-2020 годы»</w:t>
      </w:r>
      <w:r w:rsidRPr="00A64A7D">
        <w:t>.</w:t>
      </w:r>
      <w:proofErr w:type="gramEnd"/>
    </w:p>
    <w:p w:rsidR="00DB1CF2" w:rsidRPr="00A64A7D" w:rsidRDefault="00DB1CF2" w:rsidP="00A64A7D">
      <w:pPr>
        <w:spacing w:after="120"/>
        <w:ind w:right="-32" w:firstLine="737"/>
        <w:jc w:val="both"/>
      </w:pPr>
      <w:r w:rsidRPr="00A64A7D">
        <w:t>Конкурсная заявка</w:t>
      </w:r>
      <w:r w:rsidR="007A093A" w:rsidRPr="00A64A7D">
        <w:t xml:space="preserve"> </w:t>
      </w:r>
      <w:r w:rsidR="004F1E8B" w:rsidRPr="00A64A7D">
        <w:t>включа</w:t>
      </w:r>
      <w:r w:rsidR="007A093A" w:rsidRPr="00A64A7D">
        <w:t xml:space="preserve">ет </w:t>
      </w:r>
      <w:r w:rsidR="004F1E8B" w:rsidRPr="00A64A7D">
        <w:t xml:space="preserve">в себя </w:t>
      </w:r>
      <w:r w:rsidR="002E435B" w:rsidRPr="00A64A7D">
        <w:t xml:space="preserve">подробное описание </w:t>
      </w:r>
      <w:r w:rsidR="005A7A95" w:rsidRPr="00A64A7D">
        <w:t>проекта</w:t>
      </w:r>
      <w:r w:rsidR="002E435B" w:rsidRPr="00A64A7D">
        <w:t xml:space="preserve">, </w:t>
      </w:r>
      <w:r w:rsidR="00D40644" w:rsidRPr="00A64A7D">
        <w:t>котор</w:t>
      </w:r>
      <w:r w:rsidR="00F521B7" w:rsidRPr="00A64A7D">
        <w:t>ый</w:t>
      </w:r>
      <w:r w:rsidR="00D40644" w:rsidRPr="00A64A7D">
        <w:t xml:space="preserve"> </w:t>
      </w:r>
      <w:r w:rsidR="002E435B" w:rsidRPr="00A64A7D">
        <w:t>пред</w:t>
      </w:r>
      <w:r w:rsidR="00D40644" w:rsidRPr="00A64A7D">
        <w:t>по</w:t>
      </w:r>
      <w:r w:rsidR="002E435B" w:rsidRPr="00A64A7D">
        <w:t xml:space="preserve">лагается выполнить в рамках </w:t>
      </w:r>
      <w:r w:rsidR="005F7124" w:rsidRPr="00A64A7D">
        <w:t>ППМИ</w:t>
      </w:r>
      <w:r w:rsidR="002E435B" w:rsidRPr="00A64A7D">
        <w:t xml:space="preserve">. К </w:t>
      </w:r>
      <w:r w:rsidR="00BD493E" w:rsidRPr="00A64A7D">
        <w:t xml:space="preserve">конкурсной </w:t>
      </w:r>
      <w:r w:rsidR="002E435B" w:rsidRPr="00A64A7D">
        <w:t>заявке прилагается необх</w:t>
      </w:r>
      <w:r w:rsidR="002E435B" w:rsidRPr="00A64A7D">
        <w:t>о</w:t>
      </w:r>
      <w:r w:rsidR="002E435B" w:rsidRPr="00A64A7D">
        <w:t xml:space="preserve">димая </w:t>
      </w:r>
      <w:r w:rsidR="007D5318" w:rsidRPr="00A64A7D">
        <w:t xml:space="preserve">конкурсная </w:t>
      </w:r>
      <w:r w:rsidR="002E435B" w:rsidRPr="00A64A7D">
        <w:lastRenderedPageBreak/>
        <w:t>документация</w:t>
      </w:r>
      <w:r w:rsidRPr="00A64A7D">
        <w:t>.</w:t>
      </w:r>
      <w:r w:rsidR="00CA3808" w:rsidRPr="00A64A7D">
        <w:t xml:space="preserve"> Все документы представляются в </w:t>
      </w:r>
      <w:r w:rsidR="006C0A79" w:rsidRPr="00A64A7D">
        <w:t>государственное областное казенное учреждение «Центр муниципальной правовой информации»</w:t>
      </w:r>
      <w:r w:rsidR="00CA3808" w:rsidRPr="00A64A7D">
        <w:t xml:space="preserve"> на бумажном носителе и в электронном виде</w:t>
      </w:r>
      <w:r w:rsidR="00F521B7" w:rsidRPr="00A64A7D">
        <w:t xml:space="preserve"> на адрес: </w:t>
      </w:r>
      <w:r w:rsidR="00F521B7" w:rsidRPr="00A64A7D">
        <w:rPr>
          <w:lang w:val="en-US"/>
        </w:rPr>
        <w:t>ppmi</w:t>
      </w:r>
      <w:r w:rsidR="00F521B7" w:rsidRPr="00A64A7D">
        <w:t>53@</w:t>
      </w:r>
      <w:r w:rsidR="00F521B7" w:rsidRPr="00A64A7D">
        <w:rPr>
          <w:lang w:val="en-US"/>
        </w:rPr>
        <w:t>mail</w:t>
      </w:r>
      <w:r w:rsidR="00F521B7" w:rsidRPr="00A64A7D">
        <w:t>.</w:t>
      </w:r>
      <w:r w:rsidR="00F521B7" w:rsidRPr="00A64A7D">
        <w:rPr>
          <w:lang w:val="en-US"/>
        </w:rPr>
        <w:t>ru</w:t>
      </w:r>
      <w:r w:rsidR="00CA3808" w:rsidRPr="00A64A7D">
        <w:t>. В электронном виде представляются скан</w:t>
      </w:r>
      <w:r w:rsidR="00987583" w:rsidRPr="00A64A7D">
        <w:t xml:space="preserve">ированные копии представленных </w:t>
      </w:r>
      <w:r w:rsidR="00FA6349" w:rsidRPr="00A64A7D">
        <w:t>на бумажном носителе (печатном виде)</w:t>
      </w:r>
      <w:r w:rsidR="00CA3808" w:rsidRPr="00A64A7D">
        <w:t xml:space="preserve"> документов.</w:t>
      </w:r>
    </w:p>
    <w:p w:rsidR="004F1E8B" w:rsidRPr="00A64A7D" w:rsidRDefault="008633CB" w:rsidP="00A64A7D">
      <w:pPr>
        <w:spacing w:after="120"/>
        <w:ind w:right="-32" w:firstLine="737"/>
        <w:jc w:val="both"/>
      </w:pPr>
      <w:r w:rsidRPr="00A64A7D">
        <w:t>Конкурсная з</w:t>
      </w:r>
      <w:r w:rsidR="004F1E8B" w:rsidRPr="00A64A7D">
        <w:t xml:space="preserve">аявка должна быть представлена в конкурсную комиссию </w:t>
      </w:r>
      <w:r w:rsidR="00CA3808" w:rsidRPr="00A64A7D">
        <w:br/>
      </w:r>
      <w:r w:rsidR="00BD493E" w:rsidRPr="00A64A7D">
        <w:t xml:space="preserve">по проведению конкурсного отбора </w:t>
      </w:r>
      <w:r w:rsidR="005F7124" w:rsidRPr="00A64A7D">
        <w:t>проектов</w:t>
      </w:r>
      <w:r w:rsidR="00D40644" w:rsidRPr="00A64A7D">
        <w:t xml:space="preserve"> </w:t>
      </w:r>
      <w:r w:rsidR="00BD493E" w:rsidRPr="00A64A7D">
        <w:t>(далее – конкур</w:t>
      </w:r>
      <w:r w:rsidR="00BD493E" w:rsidRPr="00A64A7D">
        <w:t>с</w:t>
      </w:r>
      <w:r w:rsidR="00BD493E" w:rsidRPr="00A64A7D">
        <w:t xml:space="preserve">ная комиссия) </w:t>
      </w:r>
      <w:r w:rsidR="00CA3808" w:rsidRPr="00A64A7D">
        <w:br/>
      </w:r>
      <w:r w:rsidR="004F1E8B" w:rsidRPr="00A64A7D">
        <w:t>в соответствии с</w:t>
      </w:r>
      <w:r w:rsidR="007D5318" w:rsidRPr="00A64A7D">
        <w:t>о сроками, установленными порядком проведения ко</w:t>
      </w:r>
      <w:r w:rsidR="007D5318" w:rsidRPr="00A64A7D">
        <w:t>н</w:t>
      </w:r>
      <w:r w:rsidR="007D5318" w:rsidRPr="00A64A7D">
        <w:t>курсного отбора</w:t>
      </w:r>
      <w:r w:rsidR="004F1E8B" w:rsidRPr="00A64A7D">
        <w:t>.</w:t>
      </w:r>
    </w:p>
    <w:p w:rsidR="00DB1CF2" w:rsidRPr="00A64A7D" w:rsidRDefault="00DB1CF2" w:rsidP="00A64A7D">
      <w:pPr>
        <w:spacing w:after="120"/>
        <w:ind w:right="-32" w:firstLine="737"/>
        <w:jc w:val="both"/>
      </w:pPr>
      <w:r w:rsidRPr="00A64A7D">
        <w:t xml:space="preserve">Заявки, приложенные к ним документы и материалы, представленные </w:t>
      </w:r>
      <w:r w:rsidR="006C4163" w:rsidRPr="00A64A7D">
        <w:br/>
      </w:r>
      <w:r w:rsidRPr="00A64A7D">
        <w:t xml:space="preserve">на конкурсный отбор, участникам конкурсного отбора не возвращаются, за исключением случаев, установленных в </w:t>
      </w:r>
      <w:r w:rsidR="00CA3808" w:rsidRPr="00A64A7D">
        <w:t>П</w:t>
      </w:r>
      <w:r w:rsidRPr="00A64A7D">
        <w:t>орядке.</w:t>
      </w:r>
    </w:p>
    <w:p w:rsidR="00691812" w:rsidRPr="00A64A7D" w:rsidRDefault="00691812" w:rsidP="00A64A7D">
      <w:pPr>
        <w:spacing w:after="120"/>
        <w:ind w:right="-32" w:firstLine="737"/>
        <w:jc w:val="both"/>
      </w:pPr>
      <w:r w:rsidRPr="00A64A7D">
        <w:t xml:space="preserve">Критерии и </w:t>
      </w:r>
      <w:r w:rsidR="00CA3808" w:rsidRPr="00A64A7D">
        <w:t>методика</w:t>
      </w:r>
      <w:r w:rsidRPr="00A64A7D">
        <w:t xml:space="preserve"> </w:t>
      </w:r>
      <w:r w:rsidR="00BD493E" w:rsidRPr="00A64A7D">
        <w:t xml:space="preserve">конкурсного </w:t>
      </w:r>
      <w:r w:rsidR="00D40644" w:rsidRPr="00A64A7D">
        <w:t xml:space="preserve">отбора </w:t>
      </w:r>
      <w:r w:rsidRPr="00A64A7D">
        <w:t xml:space="preserve">описаны в параграфе </w:t>
      </w:r>
      <w:r w:rsidR="007D6A3C" w:rsidRPr="00A64A7D">
        <w:t>5.2</w:t>
      </w:r>
      <w:r w:rsidR="00FA6349" w:rsidRPr="00A64A7D">
        <w:t xml:space="preserve"> настоящего Методического руководства.</w:t>
      </w:r>
    </w:p>
    <w:p w:rsidR="00691812" w:rsidRPr="00A64A7D" w:rsidRDefault="00691812" w:rsidP="00A64A7D">
      <w:pPr>
        <w:spacing w:after="120"/>
        <w:ind w:right="-32"/>
        <w:jc w:val="both"/>
      </w:pP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5" w:name="_Toc168367951"/>
      <w:bookmarkStart w:id="26" w:name="_Toc168368048"/>
      <w:bookmarkStart w:id="27" w:name="_Toc168367952"/>
      <w:bookmarkStart w:id="28" w:name="_Toc168368049"/>
      <w:bookmarkStart w:id="29" w:name="_Toc340704931"/>
      <w:bookmarkStart w:id="30" w:name="_Toc473639316"/>
      <w:bookmarkEnd w:id="25"/>
      <w:bookmarkEnd w:id="26"/>
      <w:bookmarkEnd w:id="27"/>
      <w:bookmarkEnd w:id="28"/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Типы </w:t>
      </w:r>
      <w:r w:rsidR="00C45553" w:rsidRPr="00A64A7D">
        <w:rPr>
          <w:rFonts w:ascii="Times New Roman" w:hAnsi="Times New Roman" w:cs="Times New Roman"/>
          <w:i w:val="0"/>
          <w:sz w:val="24"/>
          <w:szCs w:val="24"/>
        </w:rPr>
        <w:t>со</w:t>
      </w:r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финансируемых </w:t>
      </w:r>
      <w:r w:rsidR="007A08C4" w:rsidRPr="00A64A7D">
        <w:rPr>
          <w:rFonts w:ascii="Times New Roman" w:hAnsi="Times New Roman" w:cs="Times New Roman"/>
          <w:i w:val="0"/>
          <w:sz w:val="24"/>
          <w:szCs w:val="24"/>
        </w:rPr>
        <w:t>объектов</w:t>
      </w:r>
      <w:bookmarkEnd w:id="29"/>
      <w:bookmarkEnd w:id="30"/>
    </w:p>
    <w:p w:rsidR="00FE427C" w:rsidRPr="00A64A7D" w:rsidRDefault="004F1E8B" w:rsidP="00A64A7D">
      <w:pPr>
        <w:spacing w:after="120"/>
        <w:ind w:right="-32" w:firstLine="737"/>
        <w:jc w:val="both"/>
      </w:pPr>
      <w:r w:rsidRPr="00A64A7D">
        <w:t xml:space="preserve">В рамках </w:t>
      </w:r>
      <w:r w:rsidR="005F7124" w:rsidRPr="00A64A7D">
        <w:t>ППМИ</w:t>
      </w:r>
      <w:r w:rsidR="00485238" w:rsidRPr="00A64A7D">
        <w:t xml:space="preserve"> </w:t>
      </w:r>
      <w:r w:rsidRPr="00A64A7D">
        <w:t xml:space="preserve">осуществляется </w:t>
      </w:r>
      <w:r w:rsidR="00485238" w:rsidRPr="00A64A7D">
        <w:t>со</w:t>
      </w:r>
      <w:r w:rsidRPr="00A64A7D">
        <w:t xml:space="preserve">финансирование </w:t>
      </w:r>
      <w:r w:rsidR="005A7A95" w:rsidRPr="00A64A7D">
        <w:t>проектов (</w:t>
      </w:r>
      <w:r w:rsidR="00AD6433" w:rsidRPr="00A64A7D">
        <w:t>программ</w:t>
      </w:r>
      <w:r w:rsidR="005A7A95" w:rsidRPr="00A64A7D">
        <w:t>)</w:t>
      </w:r>
      <w:r w:rsidRPr="00A64A7D">
        <w:t xml:space="preserve">, определённых в процессе </w:t>
      </w:r>
      <w:r w:rsidR="007F5A07" w:rsidRPr="00A64A7D">
        <w:t xml:space="preserve">идентификации и приоритизации проблем поселения </w:t>
      </w:r>
      <w:r w:rsidRPr="00A64A7D">
        <w:t>с участием населения.</w:t>
      </w:r>
      <w:r w:rsidR="00900B54" w:rsidRPr="00A64A7D">
        <w:t xml:space="preserve"> </w:t>
      </w:r>
      <w:r w:rsidR="00FE427C" w:rsidRPr="00A64A7D">
        <w:br/>
      </w:r>
      <w:proofErr w:type="gramStart"/>
      <w:r w:rsidR="00900B54" w:rsidRPr="00A64A7D">
        <w:t xml:space="preserve">В конкурсном отборе могут участвовать </w:t>
      </w:r>
      <w:r w:rsidR="005A7A95" w:rsidRPr="00A64A7D">
        <w:t>проекты (</w:t>
      </w:r>
      <w:r w:rsidR="00900B54" w:rsidRPr="00A64A7D">
        <w:t>программы</w:t>
      </w:r>
      <w:r w:rsidR="005A7A95" w:rsidRPr="00A64A7D">
        <w:t>)</w:t>
      </w:r>
      <w:r w:rsidR="00900B54" w:rsidRPr="00A64A7D">
        <w:t xml:space="preserve">, направленные на решение вопросов </w:t>
      </w:r>
      <w:r w:rsidR="00FE427C" w:rsidRPr="00A64A7D">
        <w:t xml:space="preserve">местного значения </w:t>
      </w:r>
      <w:r w:rsidR="00070B46" w:rsidRPr="00A64A7D">
        <w:t>поселения</w:t>
      </w:r>
      <w:r w:rsidR="009D300A" w:rsidRPr="00A64A7D">
        <w:t xml:space="preserve"> (в соответствии </w:t>
      </w:r>
      <w:r w:rsidR="00070B46" w:rsidRPr="00A64A7D">
        <w:t xml:space="preserve">со </w:t>
      </w:r>
      <w:r w:rsidR="00051F97" w:rsidRPr="00A64A7D">
        <w:t>статьей 14</w:t>
      </w:r>
      <w:r w:rsidR="009D300A" w:rsidRPr="00A64A7D">
        <w:t xml:space="preserve"> </w:t>
      </w:r>
      <w:r w:rsidR="00051F97" w:rsidRPr="00A64A7D">
        <w:t>Ф</w:t>
      </w:r>
      <w:r w:rsidR="009D300A" w:rsidRPr="00A64A7D">
        <w:t>едерального закона от 06.10.2003 № 131-ФЗ «Об общих принципах организации местного самоуправления в Российской Федерации»</w:t>
      </w:r>
      <w:r w:rsidR="00051F97" w:rsidRPr="00A64A7D">
        <w:t xml:space="preserve"> и областным законом от 23.10.2014 № 637-ОЗ «О закреплении за сельскими поселениями Новгородской области вопросов местного значения»),</w:t>
      </w:r>
      <w:r w:rsidR="00FE427C" w:rsidRPr="00A64A7D">
        <w:t xml:space="preserve"> содержащ</w:t>
      </w:r>
      <w:r w:rsidR="00051F97" w:rsidRPr="00A64A7D">
        <w:t>ие</w:t>
      </w:r>
      <w:r w:rsidR="00FE427C" w:rsidRPr="00A64A7D">
        <w:t xml:space="preserve"> мероприятия по созданию, развитию и ремонту общественной инфраструктуры </w:t>
      </w:r>
      <w:r w:rsidR="00070B46" w:rsidRPr="00A64A7D">
        <w:t>поселения</w:t>
      </w:r>
      <w:r w:rsidR="00FE427C" w:rsidRPr="00A64A7D">
        <w:t>, отобранн</w:t>
      </w:r>
      <w:r w:rsidR="00051F97" w:rsidRPr="00A64A7D">
        <w:t>ые</w:t>
      </w:r>
      <w:proofErr w:type="gramEnd"/>
      <w:r w:rsidR="00FE427C" w:rsidRPr="00A64A7D">
        <w:t xml:space="preserve"> населением </w:t>
      </w:r>
      <w:r w:rsidR="00070B46" w:rsidRPr="00A64A7D">
        <w:t>поселения</w:t>
      </w:r>
      <w:r w:rsidR="00FE427C" w:rsidRPr="00A64A7D">
        <w:t xml:space="preserve"> на собрании граждан</w:t>
      </w:r>
      <w:r w:rsidR="00051F97" w:rsidRPr="00A64A7D">
        <w:t>, в том числе:</w:t>
      </w:r>
      <w:r w:rsidRPr="00A64A7D">
        <w:t xml:space="preserve"> </w:t>
      </w:r>
    </w:p>
    <w:p w:rsidR="00051F97" w:rsidRPr="00A64A7D" w:rsidRDefault="00051F97" w:rsidP="00A64A7D">
      <w:pPr>
        <w:autoSpaceDE w:val="0"/>
        <w:autoSpaceDN w:val="0"/>
        <w:adjustRightInd w:val="0"/>
        <w:spacing w:after="120"/>
        <w:jc w:val="both"/>
      </w:pPr>
      <w:r w:rsidRPr="00A64A7D">
        <w:t xml:space="preserve">            - обеспечение первичных мер пожарной безопасности;</w:t>
      </w:r>
    </w:p>
    <w:p w:rsidR="00051F97" w:rsidRPr="00A64A7D" w:rsidRDefault="00051F97" w:rsidP="00A64A7D">
      <w:pPr>
        <w:autoSpaceDE w:val="0"/>
        <w:autoSpaceDN w:val="0"/>
        <w:adjustRightInd w:val="0"/>
        <w:spacing w:after="120"/>
        <w:jc w:val="both"/>
      </w:pPr>
      <w:r w:rsidRPr="00A64A7D">
        <w:t xml:space="preserve"> </w:t>
      </w:r>
      <w:r w:rsidRPr="00A64A7D">
        <w:tab/>
        <w:t>- создание условий для обеспечения жителей услугами связи, общественного питания, торговли и бытового обслуживания;</w:t>
      </w:r>
    </w:p>
    <w:p w:rsidR="00051F97" w:rsidRPr="00A64A7D" w:rsidRDefault="00051F97" w:rsidP="00A64A7D">
      <w:pPr>
        <w:autoSpaceDE w:val="0"/>
        <w:autoSpaceDN w:val="0"/>
        <w:adjustRightInd w:val="0"/>
        <w:spacing w:after="120"/>
        <w:jc w:val="both"/>
      </w:pPr>
      <w:r w:rsidRPr="00A64A7D">
        <w:tab/>
        <w:t>- создание условий для организации досуга и обеспечения жителей услугами организаций культуры;</w:t>
      </w:r>
    </w:p>
    <w:p w:rsidR="00051F97" w:rsidRPr="00A64A7D" w:rsidRDefault="00051F97" w:rsidP="00A64A7D">
      <w:pPr>
        <w:autoSpaceDE w:val="0"/>
        <w:autoSpaceDN w:val="0"/>
        <w:adjustRightInd w:val="0"/>
        <w:spacing w:after="120"/>
        <w:jc w:val="both"/>
      </w:pPr>
      <w:r w:rsidRPr="00A64A7D">
        <w:tab/>
        <w:t>- 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051F97" w:rsidRPr="00A64A7D" w:rsidRDefault="00051F97" w:rsidP="00A64A7D">
      <w:pPr>
        <w:autoSpaceDE w:val="0"/>
        <w:autoSpaceDN w:val="0"/>
        <w:adjustRightInd w:val="0"/>
        <w:spacing w:after="120"/>
        <w:jc w:val="both"/>
      </w:pPr>
      <w:r w:rsidRPr="00A64A7D">
        <w:tab/>
        <w:t>- 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051F97" w:rsidRPr="00A64A7D" w:rsidRDefault="00051F97" w:rsidP="00A64A7D">
      <w:pPr>
        <w:autoSpaceDE w:val="0"/>
        <w:autoSpaceDN w:val="0"/>
        <w:adjustRightInd w:val="0"/>
        <w:spacing w:after="120"/>
        <w:jc w:val="both"/>
      </w:pPr>
      <w:r w:rsidRPr="00A64A7D">
        <w:tab/>
        <w:t>- организация и осуществление мероприятий по работе с детьми и молодежью;</w:t>
      </w:r>
    </w:p>
    <w:p w:rsidR="00051F97" w:rsidRPr="00A64A7D" w:rsidRDefault="00051F97" w:rsidP="00A64A7D">
      <w:pPr>
        <w:autoSpaceDE w:val="0"/>
        <w:autoSpaceDN w:val="0"/>
        <w:adjustRightInd w:val="0"/>
        <w:spacing w:after="120"/>
        <w:jc w:val="both"/>
      </w:pPr>
      <w:r w:rsidRPr="00A64A7D">
        <w:tab/>
        <w:t>- дорожная деятельность в отношении автомобильных дорог местного значения и обеспечение безопасности дорожного движения на них;</w:t>
      </w:r>
    </w:p>
    <w:p w:rsidR="00051F97" w:rsidRPr="00A64A7D" w:rsidRDefault="00051F97" w:rsidP="00A64A7D">
      <w:pPr>
        <w:autoSpaceDE w:val="0"/>
        <w:autoSpaceDN w:val="0"/>
        <w:adjustRightInd w:val="0"/>
        <w:spacing w:after="120"/>
        <w:jc w:val="both"/>
      </w:pPr>
      <w:r w:rsidRPr="00A64A7D">
        <w:tab/>
        <w:t>- создание условий для массового отдыха жителей и организация обустройства мест массового отдыха населения;</w:t>
      </w:r>
    </w:p>
    <w:p w:rsidR="00051F97" w:rsidRPr="00A64A7D" w:rsidRDefault="00051F97" w:rsidP="00A64A7D">
      <w:pPr>
        <w:autoSpaceDE w:val="0"/>
        <w:autoSpaceDN w:val="0"/>
        <w:adjustRightInd w:val="0"/>
        <w:spacing w:after="120"/>
        <w:jc w:val="both"/>
      </w:pPr>
      <w:r w:rsidRPr="00A64A7D">
        <w:tab/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51F97" w:rsidRPr="00A64A7D" w:rsidRDefault="00051F97" w:rsidP="00A64A7D">
      <w:pPr>
        <w:autoSpaceDE w:val="0"/>
        <w:autoSpaceDN w:val="0"/>
        <w:adjustRightInd w:val="0"/>
        <w:spacing w:after="120"/>
        <w:jc w:val="both"/>
      </w:pPr>
      <w:r w:rsidRPr="00A64A7D">
        <w:tab/>
        <w:t>- организация ритуальных услуг и содержание мест захоронения;</w:t>
      </w:r>
    </w:p>
    <w:p w:rsidR="00FE427C" w:rsidRPr="00A64A7D" w:rsidRDefault="00051F97" w:rsidP="00A64A7D">
      <w:pPr>
        <w:autoSpaceDE w:val="0"/>
        <w:autoSpaceDN w:val="0"/>
        <w:adjustRightInd w:val="0"/>
        <w:spacing w:after="120"/>
        <w:jc w:val="both"/>
      </w:pPr>
      <w:r w:rsidRPr="00A64A7D">
        <w:tab/>
        <w:t>- иных вопросов, отнесенных к полномочиям местного значения в соответствии с законодательством Российской Федерац</w:t>
      </w:r>
      <w:r w:rsidR="00C41B2D" w:rsidRPr="00A64A7D">
        <w:t>ии</w:t>
      </w:r>
      <w:r w:rsidRPr="00A64A7D">
        <w:t>.</w:t>
      </w:r>
    </w:p>
    <w:p w:rsidR="001307F3" w:rsidRPr="00A64A7D" w:rsidRDefault="00051F97" w:rsidP="00A64A7D">
      <w:pPr>
        <w:autoSpaceDE w:val="0"/>
        <w:autoSpaceDN w:val="0"/>
        <w:adjustRightInd w:val="0"/>
        <w:spacing w:after="120"/>
        <w:jc w:val="both"/>
      </w:pPr>
      <w:r w:rsidRPr="00A64A7D">
        <w:tab/>
      </w:r>
      <w:r w:rsidR="00013354" w:rsidRPr="00A64A7D">
        <w:t>Проекты</w:t>
      </w:r>
      <w:r w:rsidR="001307F3" w:rsidRPr="00A64A7D">
        <w:t xml:space="preserve"> </w:t>
      </w:r>
      <w:r w:rsidR="001307F3" w:rsidRPr="00A64A7D">
        <w:rPr>
          <w:u w:val="single"/>
        </w:rPr>
        <w:t>не допускаются</w:t>
      </w:r>
      <w:r w:rsidR="001307F3" w:rsidRPr="00A64A7D">
        <w:t xml:space="preserve"> к участию в конкурсном отборе в случае:</w:t>
      </w:r>
    </w:p>
    <w:p w:rsidR="000465A5" w:rsidRPr="00A64A7D" w:rsidRDefault="000465A5" w:rsidP="00A64A7D">
      <w:pPr>
        <w:spacing w:after="120"/>
        <w:ind w:right="-32" w:firstLine="709"/>
        <w:jc w:val="both"/>
      </w:pPr>
      <w:r w:rsidRPr="00A64A7D">
        <w:lastRenderedPageBreak/>
        <w:t>- представления Администрацией поселения неполного пакета документов</w:t>
      </w:r>
      <w:r w:rsidR="00FA6349" w:rsidRPr="00A64A7D">
        <w:t>;</w:t>
      </w:r>
    </w:p>
    <w:p w:rsidR="001307F3" w:rsidRPr="00A64A7D" w:rsidRDefault="001307F3" w:rsidP="00A64A7D">
      <w:pPr>
        <w:spacing w:after="120"/>
        <w:ind w:right="-32" w:firstLine="709"/>
        <w:jc w:val="both"/>
      </w:pPr>
      <w:r w:rsidRPr="00A64A7D">
        <w:t xml:space="preserve">- </w:t>
      </w:r>
      <w:r w:rsidR="000465A5" w:rsidRPr="00A64A7D">
        <w:t>несоблюдения условия софинансирования</w:t>
      </w:r>
      <w:r w:rsidRPr="00A64A7D">
        <w:t>.</w:t>
      </w:r>
    </w:p>
    <w:p w:rsidR="00F633FF" w:rsidRPr="00A64A7D" w:rsidRDefault="00F633FF" w:rsidP="00A64A7D">
      <w:pPr>
        <w:spacing w:after="120"/>
        <w:ind w:right="-32"/>
        <w:jc w:val="both"/>
        <w:rPr>
          <w:highlight w:val="yellow"/>
        </w:rPr>
      </w:pPr>
    </w:p>
    <w:p w:rsidR="004F1E8B" w:rsidRPr="00A64A7D" w:rsidRDefault="004F1E8B" w:rsidP="00A64A7D">
      <w:pPr>
        <w:pStyle w:val="1"/>
        <w:numPr>
          <w:ilvl w:val="0"/>
          <w:numId w:val="25"/>
        </w:numPr>
        <w:spacing w:after="120"/>
        <w:ind w:left="706" w:right="-32" w:hanging="706"/>
        <w:rPr>
          <w:szCs w:val="24"/>
          <w:lang w:val="ru-RU"/>
        </w:rPr>
      </w:pPr>
      <w:bookmarkStart w:id="31" w:name="_Toc340704932"/>
      <w:bookmarkStart w:id="32" w:name="_Toc473639317"/>
      <w:r w:rsidRPr="00A64A7D">
        <w:rPr>
          <w:szCs w:val="24"/>
          <w:lang w:val="ru-RU"/>
        </w:rPr>
        <w:t>ОРГАНИЗАЦИОННАЯ СТРУКТУРА</w:t>
      </w:r>
      <w:bookmarkEnd w:id="31"/>
      <w:bookmarkEnd w:id="32"/>
      <w:r w:rsidRPr="00A64A7D">
        <w:rPr>
          <w:szCs w:val="24"/>
          <w:lang w:val="ru-RU"/>
        </w:rPr>
        <w:tab/>
      </w:r>
    </w:p>
    <w:p w:rsidR="004F1E8B" w:rsidRPr="00A64A7D" w:rsidRDefault="004F1E8B" w:rsidP="00A64A7D">
      <w:pPr>
        <w:spacing w:after="120"/>
        <w:ind w:right="-32" w:firstLine="737"/>
        <w:jc w:val="both"/>
      </w:pPr>
      <w:r w:rsidRPr="00A64A7D">
        <w:t>Ключевыми институтами, вовлеченными в управление, координацию и реализ</w:t>
      </w:r>
      <w:r w:rsidRPr="00A64A7D">
        <w:t>а</w:t>
      </w:r>
      <w:r w:rsidRPr="00A64A7D">
        <w:t xml:space="preserve">цию </w:t>
      </w:r>
      <w:r w:rsidR="005F7124" w:rsidRPr="00A64A7D">
        <w:t>ППМИ</w:t>
      </w:r>
      <w:r w:rsidRPr="00A64A7D">
        <w:t xml:space="preserve">, являются </w:t>
      </w:r>
      <w:r w:rsidR="000465A5" w:rsidRPr="00A64A7D">
        <w:t xml:space="preserve">Администрация Губернатора Новгородской области </w:t>
      </w:r>
      <w:r w:rsidR="00693CBD" w:rsidRPr="00A64A7D">
        <w:t>(</w:t>
      </w:r>
      <w:r w:rsidR="000465A5" w:rsidRPr="00A64A7D">
        <w:t xml:space="preserve">далее – Администрация), государственное областное казенное учреждение «Центр муниципальной правовой информации» (далее – ГОКУ «ЦМПИ»), </w:t>
      </w:r>
      <w:r w:rsidR="00016C99" w:rsidRPr="00A64A7D">
        <w:t>к</w:t>
      </w:r>
      <w:r w:rsidRPr="00A64A7D">
        <w:t>онкурсная комиссия</w:t>
      </w:r>
      <w:r w:rsidR="00D25792" w:rsidRPr="00A64A7D">
        <w:t xml:space="preserve">, </w:t>
      </w:r>
      <w:r w:rsidR="00F521B7" w:rsidRPr="00A64A7D">
        <w:t>городские и сельские поселения,</w:t>
      </w:r>
      <w:r w:rsidR="006D0DF3" w:rsidRPr="00A64A7D">
        <w:t xml:space="preserve"> инициативные группы</w:t>
      </w:r>
      <w:r w:rsidRPr="00A64A7D">
        <w:t>.</w:t>
      </w:r>
    </w:p>
    <w:p w:rsidR="00A971E5" w:rsidRPr="00A64A7D" w:rsidRDefault="00A971E5" w:rsidP="00A64A7D">
      <w:pPr>
        <w:spacing w:after="120"/>
        <w:ind w:right="-32"/>
        <w:jc w:val="both"/>
        <w:rPr>
          <w:highlight w:val="yellow"/>
        </w:rPr>
      </w:pPr>
    </w:p>
    <w:p w:rsidR="004F1E8B" w:rsidRPr="00A64A7D" w:rsidRDefault="000465A5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64A7D">
        <w:rPr>
          <w:rFonts w:ascii="Times New Roman" w:hAnsi="Times New Roman" w:cs="Times New Roman"/>
          <w:i w:val="0"/>
          <w:sz w:val="24"/>
          <w:szCs w:val="24"/>
        </w:rPr>
        <w:t>Администрация</w:t>
      </w:r>
    </w:p>
    <w:p w:rsidR="004F1E8B" w:rsidRPr="00A64A7D" w:rsidRDefault="000465A5" w:rsidP="00A64A7D">
      <w:pPr>
        <w:spacing w:after="120"/>
        <w:ind w:right="-32" w:firstLine="737"/>
        <w:jc w:val="both"/>
      </w:pPr>
      <w:r w:rsidRPr="00A64A7D">
        <w:t>Администрация</w:t>
      </w:r>
      <w:r w:rsidR="00F91EBA" w:rsidRPr="00A64A7D">
        <w:t xml:space="preserve"> </w:t>
      </w:r>
      <w:r w:rsidR="00BF7934" w:rsidRPr="00A64A7D">
        <w:t xml:space="preserve">является </w:t>
      </w:r>
      <w:r w:rsidR="00487E7F" w:rsidRPr="00A64A7D">
        <w:t xml:space="preserve">уполномоченным </w:t>
      </w:r>
      <w:r w:rsidR="004D4066" w:rsidRPr="00A64A7D">
        <w:t xml:space="preserve">органом исполнительной власти </w:t>
      </w:r>
      <w:r w:rsidRPr="00A64A7D">
        <w:t>Новгородской</w:t>
      </w:r>
      <w:r w:rsidR="0015016F" w:rsidRPr="00A64A7D">
        <w:t xml:space="preserve"> </w:t>
      </w:r>
      <w:r w:rsidR="004D4066" w:rsidRPr="00A64A7D">
        <w:t>област</w:t>
      </w:r>
      <w:r w:rsidR="00BF7934" w:rsidRPr="00A64A7D">
        <w:t>и по реализации</w:t>
      </w:r>
      <w:r w:rsidR="005F7124" w:rsidRPr="00A64A7D">
        <w:t xml:space="preserve"> ППМИ</w:t>
      </w:r>
      <w:r w:rsidR="008F280B" w:rsidRPr="00A64A7D">
        <w:t xml:space="preserve"> </w:t>
      </w:r>
      <w:r w:rsidR="00062EA7" w:rsidRPr="00A64A7D">
        <w:t xml:space="preserve">и осуществляет следующие </w:t>
      </w:r>
      <w:r w:rsidR="004F1E8B" w:rsidRPr="00A64A7D">
        <w:t>функци</w:t>
      </w:r>
      <w:r w:rsidR="00062EA7" w:rsidRPr="00A64A7D">
        <w:t>и</w:t>
      </w:r>
      <w:r w:rsidR="004F1E8B" w:rsidRPr="00A64A7D">
        <w:t>:</w:t>
      </w:r>
    </w:p>
    <w:p w:rsidR="0077282E" w:rsidRPr="00A64A7D" w:rsidRDefault="0077282E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является организатором конкурсного отбора</w:t>
      </w:r>
      <w:r w:rsidR="001307F3" w:rsidRPr="00A64A7D">
        <w:t xml:space="preserve"> </w:t>
      </w:r>
      <w:r w:rsidR="00070B46" w:rsidRPr="00A64A7D">
        <w:t>поселений</w:t>
      </w:r>
      <w:r w:rsidR="001307F3" w:rsidRPr="00A64A7D">
        <w:t xml:space="preserve"> для предоставления субсидий из областного бюджета бюджетам </w:t>
      </w:r>
      <w:r w:rsidR="00070B46" w:rsidRPr="00A64A7D">
        <w:t>поселений</w:t>
      </w:r>
      <w:r w:rsidR="001307F3" w:rsidRPr="00A64A7D">
        <w:t xml:space="preserve"> на поддержку местных инициатив (далее –</w:t>
      </w:r>
      <w:r w:rsidR="006F5250" w:rsidRPr="00A64A7D">
        <w:t xml:space="preserve"> </w:t>
      </w:r>
      <w:r w:rsidR="001307F3" w:rsidRPr="00A64A7D">
        <w:t>конкурсный отбор)</w:t>
      </w:r>
      <w:r w:rsidRPr="00A64A7D">
        <w:t>;</w:t>
      </w:r>
    </w:p>
    <w:p w:rsidR="00D84691" w:rsidRPr="00A64A7D" w:rsidRDefault="00D424CE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участвует в разработке </w:t>
      </w:r>
      <w:r w:rsidR="00D84691" w:rsidRPr="00A64A7D">
        <w:t>нормативны</w:t>
      </w:r>
      <w:r w:rsidRPr="00A64A7D">
        <w:t>х</w:t>
      </w:r>
      <w:r w:rsidR="00D84691" w:rsidRPr="00A64A7D">
        <w:t xml:space="preserve"> правовы</w:t>
      </w:r>
      <w:r w:rsidRPr="00A64A7D">
        <w:t>х</w:t>
      </w:r>
      <w:r w:rsidR="00D84691" w:rsidRPr="00A64A7D">
        <w:t xml:space="preserve"> акт</w:t>
      </w:r>
      <w:r w:rsidRPr="00A64A7D">
        <w:t>ов</w:t>
      </w:r>
      <w:r w:rsidR="00D84691" w:rsidRPr="00A64A7D">
        <w:t xml:space="preserve"> </w:t>
      </w:r>
      <w:r w:rsidR="00693CBD" w:rsidRPr="00A64A7D">
        <w:t>Новгородской</w:t>
      </w:r>
      <w:r w:rsidR="00D84691" w:rsidRPr="00A64A7D">
        <w:t xml:space="preserve"> области, регламентирующи</w:t>
      </w:r>
      <w:r w:rsidRPr="00A64A7D">
        <w:t>х</w:t>
      </w:r>
      <w:r w:rsidR="00D84691" w:rsidRPr="00A64A7D">
        <w:t xml:space="preserve"> </w:t>
      </w:r>
      <w:r w:rsidR="006F5250" w:rsidRPr="00A64A7D">
        <w:t xml:space="preserve">порядок реализации </w:t>
      </w:r>
      <w:r w:rsidR="004650A6" w:rsidRPr="00A64A7D">
        <w:t>ППМИ</w:t>
      </w:r>
      <w:r w:rsidR="006F5250" w:rsidRPr="00A64A7D">
        <w:t xml:space="preserve"> в </w:t>
      </w:r>
      <w:r w:rsidR="00693CBD" w:rsidRPr="00A64A7D">
        <w:t>Новгородской</w:t>
      </w:r>
      <w:r w:rsidR="006F5250" w:rsidRPr="00A64A7D">
        <w:t xml:space="preserve"> области </w:t>
      </w:r>
      <w:r w:rsidRPr="00A64A7D">
        <w:br/>
      </w:r>
      <w:r w:rsidR="006F5250" w:rsidRPr="00A64A7D">
        <w:t>и распределени</w:t>
      </w:r>
      <w:r w:rsidR="00070B46" w:rsidRPr="00A64A7D">
        <w:t>я</w:t>
      </w:r>
      <w:r w:rsidR="006F5250" w:rsidRPr="00A64A7D">
        <w:t xml:space="preserve"> субсидий по результатам </w:t>
      </w:r>
      <w:r w:rsidR="00070B46" w:rsidRPr="00A64A7D">
        <w:t>конкурсного отбора</w:t>
      </w:r>
      <w:r w:rsidR="00D84691" w:rsidRPr="00A64A7D">
        <w:t>;</w:t>
      </w:r>
    </w:p>
    <w:p w:rsidR="00341C89" w:rsidRPr="00A64A7D" w:rsidRDefault="00341C89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утверждает состав </w:t>
      </w:r>
      <w:r w:rsidR="00070B46" w:rsidRPr="00A64A7D">
        <w:t xml:space="preserve">конкурсной </w:t>
      </w:r>
      <w:r w:rsidR="006F5250" w:rsidRPr="00A64A7D">
        <w:t xml:space="preserve">комиссии </w:t>
      </w:r>
      <w:r w:rsidRPr="00A64A7D">
        <w:t xml:space="preserve">для проведения конкурсного отбора </w:t>
      </w:r>
      <w:r w:rsidR="00070B46" w:rsidRPr="00A64A7D">
        <w:t>поселений</w:t>
      </w:r>
      <w:r w:rsidRPr="00A64A7D">
        <w:t xml:space="preserve"> для предоставления субсидии </w:t>
      </w:r>
      <w:r w:rsidR="00007C2A" w:rsidRPr="00A64A7D">
        <w:t>и</w:t>
      </w:r>
      <w:r w:rsidRPr="00A64A7D">
        <w:t xml:space="preserve">з областного бюджета бюджетам </w:t>
      </w:r>
      <w:r w:rsidR="00070B46" w:rsidRPr="00A64A7D">
        <w:t>поселений</w:t>
      </w:r>
      <w:r w:rsidRPr="00A64A7D">
        <w:t xml:space="preserve"> на поддержку местных инициатив и </w:t>
      </w:r>
      <w:r w:rsidR="00070B46" w:rsidRPr="00A64A7D">
        <w:t xml:space="preserve">порядок ее </w:t>
      </w:r>
      <w:r w:rsidRPr="00A64A7D">
        <w:t>работ</w:t>
      </w:r>
      <w:r w:rsidR="00070B46" w:rsidRPr="00A64A7D">
        <w:t>ы</w:t>
      </w:r>
      <w:r w:rsidR="00007C2A" w:rsidRPr="00A64A7D">
        <w:t>;</w:t>
      </w:r>
    </w:p>
    <w:p w:rsidR="006F5250" w:rsidRPr="00A64A7D" w:rsidRDefault="00D84691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утверждает формы следующих документов: </w:t>
      </w:r>
    </w:p>
    <w:p w:rsidR="00C36240" w:rsidRPr="00A64A7D" w:rsidRDefault="004650A6" w:rsidP="00A64A7D">
      <w:pPr>
        <w:spacing w:after="120"/>
        <w:ind w:left="720" w:right="-32"/>
        <w:jc w:val="both"/>
      </w:pPr>
      <w:r w:rsidRPr="00A64A7D">
        <w:t>- С</w:t>
      </w:r>
      <w:r w:rsidR="00C36240" w:rsidRPr="00A64A7D">
        <w:t>оглашение о предоставлении субсидии из областного бюджета;</w:t>
      </w:r>
    </w:p>
    <w:p w:rsidR="0077282E" w:rsidRPr="00A64A7D" w:rsidRDefault="0077282E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устанавливает значения показателей по каждому критерию отбора и количество соо</w:t>
      </w:r>
      <w:r w:rsidRPr="00A64A7D">
        <w:t>т</w:t>
      </w:r>
      <w:r w:rsidRPr="00A64A7D">
        <w:t>ветствующих им баллов, а также весовой коэффициент для отбора программ</w:t>
      </w:r>
      <w:r w:rsidR="001307F3" w:rsidRPr="00A64A7D">
        <w:t xml:space="preserve"> (проектов)</w:t>
      </w:r>
      <w:r w:rsidRPr="00A64A7D">
        <w:t>;</w:t>
      </w:r>
    </w:p>
    <w:p w:rsidR="00D84691" w:rsidRPr="00A64A7D" w:rsidRDefault="006F5250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н</w:t>
      </w:r>
      <w:r w:rsidR="00341C89" w:rsidRPr="00A64A7D">
        <w:t>азнач</w:t>
      </w:r>
      <w:r w:rsidRPr="00A64A7D">
        <w:t>ает</w:t>
      </w:r>
      <w:r w:rsidR="00341C89" w:rsidRPr="00A64A7D">
        <w:t xml:space="preserve"> дат</w:t>
      </w:r>
      <w:r w:rsidRPr="00A64A7D">
        <w:t>у</w:t>
      </w:r>
      <w:r w:rsidR="00341C89" w:rsidRPr="00A64A7D">
        <w:t xml:space="preserve"> проведения конкурсного отбора;</w:t>
      </w:r>
    </w:p>
    <w:p w:rsidR="00341C89" w:rsidRPr="00A64A7D" w:rsidRDefault="00341C89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оповещает участников конкурсного отбора о предстоящем конкурсном отборе;</w:t>
      </w:r>
    </w:p>
    <w:p w:rsidR="00D65E92" w:rsidRPr="00A64A7D" w:rsidRDefault="00D65E92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доводит до сведения участников конкурсного отбора его результаты;</w:t>
      </w:r>
    </w:p>
    <w:p w:rsidR="0077282E" w:rsidRPr="00A64A7D" w:rsidRDefault="00070B46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издает</w:t>
      </w:r>
      <w:r w:rsidR="00B1538E" w:rsidRPr="00A64A7D">
        <w:t xml:space="preserve"> </w:t>
      </w:r>
      <w:r w:rsidR="00693CBD" w:rsidRPr="00A64A7D">
        <w:t xml:space="preserve">приказ </w:t>
      </w:r>
      <w:r w:rsidRPr="00A64A7D">
        <w:t>Администрации</w:t>
      </w:r>
      <w:r w:rsidR="00B1538E" w:rsidRPr="00A64A7D">
        <w:t xml:space="preserve"> о </w:t>
      </w:r>
      <w:r w:rsidRPr="00A64A7D">
        <w:t>предоставлении</w:t>
      </w:r>
      <w:r w:rsidR="00B1538E" w:rsidRPr="00A64A7D">
        <w:t xml:space="preserve"> субсидий </w:t>
      </w:r>
      <w:r w:rsidRPr="00A64A7D">
        <w:t>бюджетам поселений</w:t>
      </w:r>
      <w:r w:rsidR="00B1538E" w:rsidRPr="00A64A7D">
        <w:t xml:space="preserve"> на основании решения конкурсной комиссии, утвержденной протоколом</w:t>
      </w:r>
      <w:r w:rsidR="00D65E92" w:rsidRPr="00A64A7D">
        <w:t>;</w:t>
      </w:r>
    </w:p>
    <w:p w:rsidR="00341C89" w:rsidRPr="00A64A7D" w:rsidRDefault="004650A6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заключает С</w:t>
      </w:r>
      <w:r w:rsidR="00B1538E" w:rsidRPr="00A64A7D">
        <w:t xml:space="preserve">оглашения с муниципальными образованиями, чьи </w:t>
      </w:r>
      <w:r w:rsidR="002D2345" w:rsidRPr="00A64A7D">
        <w:t>проекты</w:t>
      </w:r>
      <w:r w:rsidR="00B1538E" w:rsidRPr="00A64A7D">
        <w:t xml:space="preserve"> признаны победителями в конкурсном отборе </w:t>
      </w:r>
      <w:r w:rsidR="006F5250" w:rsidRPr="00A64A7D">
        <w:t>п</w:t>
      </w:r>
      <w:r w:rsidR="00B1538E" w:rsidRPr="00A64A7D">
        <w:t>о предоставлени</w:t>
      </w:r>
      <w:r w:rsidR="006F5250" w:rsidRPr="00A64A7D">
        <w:t>ю</w:t>
      </w:r>
      <w:r w:rsidR="00B1538E" w:rsidRPr="00A64A7D">
        <w:t xml:space="preserve"> субсидий;</w:t>
      </w:r>
    </w:p>
    <w:p w:rsidR="00341C89" w:rsidRPr="00A64A7D" w:rsidRDefault="00792FDC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на основании </w:t>
      </w:r>
      <w:r w:rsidR="005911F0" w:rsidRPr="00A64A7D">
        <w:t>С</w:t>
      </w:r>
      <w:r w:rsidRPr="00A64A7D">
        <w:t xml:space="preserve">оглашения </w:t>
      </w:r>
      <w:r w:rsidR="00007C2A" w:rsidRPr="00A64A7D">
        <w:t>предоставляет с</w:t>
      </w:r>
      <w:r w:rsidR="00D65E92" w:rsidRPr="00A64A7D">
        <w:t xml:space="preserve">убсидии </w:t>
      </w:r>
      <w:r w:rsidRPr="00A64A7D">
        <w:t>в соответствии со сводной бюджетной росписью и кассовым планом выплат в пределах лимитов бюджетных обязательств, предусмотренных на указанные цели;</w:t>
      </w:r>
    </w:p>
    <w:p w:rsidR="00341C89" w:rsidRPr="00A64A7D" w:rsidRDefault="00D65E92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осуществляет </w:t>
      </w:r>
      <w:proofErr w:type="gramStart"/>
      <w:r w:rsidRPr="00A64A7D">
        <w:t>контроль за</w:t>
      </w:r>
      <w:proofErr w:type="gramEnd"/>
      <w:r w:rsidRPr="00A64A7D">
        <w:t xml:space="preserve"> целевым использованием субсидий, достоверность представляемых отчетов, за соблюдением условий, целей и порядка, установленных при предоставлении субсидии;</w:t>
      </w:r>
    </w:p>
    <w:p w:rsidR="00D84691" w:rsidRPr="00A64A7D" w:rsidRDefault="00D65E92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рассматривает и утверждает отчеты об осуществлении расходов бюджетов </w:t>
      </w:r>
      <w:r w:rsidR="005911F0" w:rsidRPr="00A64A7D">
        <w:t>поселений</w:t>
      </w:r>
      <w:r w:rsidRPr="00A64A7D">
        <w:t>, о выполненных работах и о достигнутых значениях целевого показателя результативности предоставления субсидии;</w:t>
      </w:r>
    </w:p>
    <w:p w:rsidR="004F1E8B" w:rsidRPr="00A64A7D" w:rsidRDefault="004F1E8B" w:rsidP="00A64A7D">
      <w:pPr>
        <w:spacing w:after="120"/>
        <w:ind w:right="-32"/>
        <w:rPr>
          <w:highlight w:val="yellow"/>
        </w:rPr>
      </w:pP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33" w:name="_Toc340704935"/>
      <w:bookmarkStart w:id="34" w:name="_Toc473639319"/>
      <w:r w:rsidRPr="00A64A7D">
        <w:rPr>
          <w:rFonts w:ascii="Times New Roman" w:hAnsi="Times New Roman" w:cs="Times New Roman"/>
          <w:i w:val="0"/>
          <w:sz w:val="24"/>
          <w:szCs w:val="24"/>
        </w:rPr>
        <w:lastRenderedPageBreak/>
        <w:t>Конкурсная комиссия</w:t>
      </w:r>
      <w:bookmarkEnd w:id="33"/>
      <w:bookmarkEnd w:id="34"/>
    </w:p>
    <w:p w:rsidR="004F1E8B" w:rsidRPr="00A64A7D" w:rsidRDefault="00D424CE" w:rsidP="00A64A7D">
      <w:pPr>
        <w:spacing w:after="120"/>
        <w:ind w:right="-32" w:firstLine="737"/>
        <w:jc w:val="both"/>
      </w:pPr>
      <w:r w:rsidRPr="00A64A7D">
        <w:t>Состав к</w:t>
      </w:r>
      <w:r w:rsidR="004F1E8B" w:rsidRPr="00A64A7D">
        <w:t>онкурсн</w:t>
      </w:r>
      <w:r w:rsidRPr="00A64A7D">
        <w:t>ой</w:t>
      </w:r>
      <w:r w:rsidR="004F1E8B" w:rsidRPr="00A64A7D">
        <w:t xml:space="preserve"> комисси</w:t>
      </w:r>
      <w:r w:rsidRPr="00A64A7D">
        <w:t xml:space="preserve">и утверждается </w:t>
      </w:r>
      <w:r w:rsidR="005835E1" w:rsidRPr="00A64A7D">
        <w:t>Администрацией</w:t>
      </w:r>
      <w:r w:rsidR="001F5002" w:rsidRPr="00A64A7D">
        <w:t>.</w:t>
      </w:r>
      <w:r w:rsidR="004F1E8B" w:rsidRPr="00A64A7D">
        <w:t xml:space="preserve"> Основными </w:t>
      </w:r>
      <w:r w:rsidR="00B72AF1" w:rsidRPr="00A64A7D">
        <w:t>функциям</w:t>
      </w:r>
      <w:r w:rsidR="004F1E8B" w:rsidRPr="00A64A7D">
        <w:t>и конкурсной комиссии являются:</w:t>
      </w:r>
    </w:p>
    <w:p w:rsidR="00272010" w:rsidRPr="00A64A7D" w:rsidRDefault="00272010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рассмотрение</w:t>
      </w:r>
      <w:r w:rsidR="00D424CE" w:rsidRPr="00A64A7D">
        <w:t>,</w:t>
      </w:r>
      <w:r w:rsidRPr="00A64A7D">
        <w:t xml:space="preserve"> экспертная оценка и сопоставление заявок </w:t>
      </w:r>
      <w:r w:rsidR="005911F0" w:rsidRPr="00A64A7D">
        <w:t>поселений</w:t>
      </w:r>
      <w:r w:rsidRPr="00A64A7D">
        <w:t xml:space="preserve"> на предоставление субсидий;</w:t>
      </w:r>
    </w:p>
    <w:p w:rsidR="00D424CE" w:rsidRPr="00A64A7D" w:rsidRDefault="00272010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проверка соответствия з</w:t>
      </w:r>
      <w:r w:rsidR="005911F0" w:rsidRPr="00A64A7D">
        <w:t xml:space="preserve">аявок поселений </w:t>
      </w:r>
      <w:r w:rsidRPr="00A64A7D">
        <w:t>требованиям конкурсной документации и достоверности документов, представляемых</w:t>
      </w:r>
      <w:r w:rsidR="005911F0" w:rsidRPr="00A64A7D">
        <w:t xml:space="preserve"> поселениями</w:t>
      </w:r>
      <w:r w:rsidRPr="00A64A7D">
        <w:t xml:space="preserve"> одновременно с заяв</w:t>
      </w:r>
      <w:r w:rsidR="00D424CE" w:rsidRPr="00A64A7D">
        <w:t>кой на предоставление субсидий;</w:t>
      </w:r>
    </w:p>
    <w:p w:rsidR="00272010" w:rsidRPr="00A64A7D" w:rsidRDefault="00272010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формир</w:t>
      </w:r>
      <w:r w:rsidR="005911F0" w:rsidRPr="00A64A7D">
        <w:t>ование перечня</w:t>
      </w:r>
      <w:r w:rsidRPr="00A64A7D">
        <w:t xml:space="preserve"> </w:t>
      </w:r>
      <w:r w:rsidR="00E24507" w:rsidRPr="00A64A7D">
        <w:t>поселени</w:t>
      </w:r>
      <w:r w:rsidR="005835E1" w:rsidRPr="00A64A7D">
        <w:t>й</w:t>
      </w:r>
      <w:r w:rsidR="00E24507" w:rsidRPr="00A64A7D">
        <w:t xml:space="preserve"> </w:t>
      </w:r>
      <w:r w:rsidRPr="00A64A7D">
        <w:t xml:space="preserve">для предоставления субсидии из областного бюджета бюджетам </w:t>
      </w:r>
      <w:r w:rsidR="005911F0" w:rsidRPr="00A64A7D">
        <w:t>поселений</w:t>
      </w:r>
      <w:r w:rsidRPr="00A64A7D">
        <w:t xml:space="preserve"> на поддержку местных инициатив;</w:t>
      </w:r>
    </w:p>
    <w:p w:rsidR="00272010" w:rsidRPr="00A64A7D" w:rsidRDefault="00272010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отбор проектов </w:t>
      </w:r>
      <w:r w:rsidR="005911F0" w:rsidRPr="00A64A7D">
        <w:t>поселений</w:t>
      </w:r>
      <w:r w:rsidRPr="00A64A7D">
        <w:t xml:space="preserve"> для предоставления субсидии</w:t>
      </w:r>
      <w:r w:rsidR="005911F0" w:rsidRPr="00A64A7D">
        <w:t xml:space="preserve"> </w:t>
      </w:r>
      <w:r w:rsidRPr="00A64A7D">
        <w:t xml:space="preserve">из областного бюджета бюджетам </w:t>
      </w:r>
      <w:r w:rsidR="005911F0" w:rsidRPr="00A64A7D">
        <w:t>поселений</w:t>
      </w:r>
      <w:r w:rsidRPr="00A64A7D">
        <w:t xml:space="preserve"> на поддержку местных инициатив осуществляется с учетом бальной оценки;</w:t>
      </w:r>
    </w:p>
    <w:p w:rsidR="00B16DD9" w:rsidRPr="00A64A7D" w:rsidRDefault="00B16DD9" w:rsidP="00A64A7D">
      <w:pPr>
        <w:spacing w:after="120"/>
        <w:ind w:left="720" w:right="-32"/>
        <w:jc w:val="both"/>
      </w:pPr>
    </w:p>
    <w:p w:rsidR="004A0FBE" w:rsidRPr="00A64A7D" w:rsidRDefault="005835E1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35" w:name="_Toc245318725"/>
      <w:bookmarkStart w:id="36" w:name="_Toc245318781"/>
      <w:bookmarkStart w:id="37" w:name="_Toc168367959"/>
      <w:bookmarkStart w:id="38" w:name="_Toc168368056"/>
      <w:bookmarkEnd w:id="35"/>
      <w:bookmarkEnd w:id="36"/>
      <w:bookmarkEnd w:id="37"/>
      <w:bookmarkEnd w:id="38"/>
      <w:r w:rsidRPr="00A64A7D">
        <w:rPr>
          <w:rFonts w:ascii="Times New Roman" w:hAnsi="Times New Roman" w:cs="Times New Roman"/>
          <w:i w:val="0"/>
          <w:sz w:val="24"/>
          <w:szCs w:val="24"/>
        </w:rPr>
        <w:t>ГОКУ «ЦМПИ»</w:t>
      </w:r>
    </w:p>
    <w:p w:rsidR="002D2345" w:rsidRPr="00A64A7D" w:rsidRDefault="00257C06" w:rsidP="00A64A7D">
      <w:pPr>
        <w:spacing w:after="120"/>
        <w:ind w:right="-32" w:firstLine="737"/>
        <w:jc w:val="both"/>
      </w:pPr>
      <w:r w:rsidRPr="00A64A7D">
        <w:t>Соп</w:t>
      </w:r>
      <w:r w:rsidR="006E6A92" w:rsidRPr="00A64A7D">
        <w:t>ровождени</w:t>
      </w:r>
      <w:r w:rsidR="00272010" w:rsidRPr="00A64A7D">
        <w:t>е</w:t>
      </w:r>
      <w:r w:rsidR="006E6A92" w:rsidRPr="00A64A7D">
        <w:t xml:space="preserve"> </w:t>
      </w:r>
      <w:r w:rsidR="004650A6" w:rsidRPr="00A64A7D">
        <w:t>ППМИ</w:t>
      </w:r>
      <w:r w:rsidRPr="00A64A7D">
        <w:t xml:space="preserve"> со стор</w:t>
      </w:r>
      <w:r w:rsidR="00E10115" w:rsidRPr="00A64A7D">
        <w:t>о</w:t>
      </w:r>
      <w:r w:rsidRPr="00A64A7D">
        <w:t xml:space="preserve">ны </w:t>
      </w:r>
      <w:r w:rsidR="005835E1" w:rsidRPr="00A64A7D">
        <w:t>ГОКУ «ЦМПИ»</w:t>
      </w:r>
      <w:r w:rsidR="004F1E8B" w:rsidRPr="00A64A7D">
        <w:t xml:space="preserve"> </w:t>
      </w:r>
      <w:r w:rsidR="009B7B3B" w:rsidRPr="00A64A7D">
        <w:t xml:space="preserve">осуществляется </w:t>
      </w:r>
      <w:r w:rsidR="005835E1" w:rsidRPr="00A64A7D">
        <w:t>отдел</w:t>
      </w:r>
      <w:r w:rsidR="00C035EA" w:rsidRPr="00A64A7D">
        <w:t>ом</w:t>
      </w:r>
      <w:r w:rsidR="005835E1" w:rsidRPr="00A64A7D">
        <w:t xml:space="preserve"> муниципального развития</w:t>
      </w:r>
      <w:r w:rsidRPr="00A64A7D">
        <w:t xml:space="preserve"> </w:t>
      </w:r>
      <w:r w:rsidR="00C035EA" w:rsidRPr="00A64A7D">
        <w:t xml:space="preserve">ГОКУ «ЦМПИ» </w:t>
      </w:r>
      <w:r w:rsidR="004F1E8B" w:rsidRPr="00A64A7D">
        <w:t xml:space="preserve">с целью создания условий для успешной реализации </w:t>
      </w:r>
      <w:r w:rsidR="004650A6" w:rsidRPr="00A64A7D">
        <w:t>ППМИ</w:t>
      </w:r>
      <w:r w:rsidR="00BC0057" w:rsidRPr="00A64A7D">
        <w:t xml:space="preserve">. </w:t>
      </w:r>
      <w:r w:rsidRPr="00A64A7D">
        <w:t>В ходе</w:t>
      </w:r>
      <w:r w:rsidR="006E6A92" w:rsidRPr="00A64A7D">
        <w:t xml:space="preserve"> сопровождения </w:t>
      </w:r>
      <w:r w:rsidR="004650A6" w:rsidRPr="00A64A7D">
        <w:t>ППМИ</w:t>
      </w:r>
      <w:r w:rsidR="003B45A9" w:rsidRPr="00A64A7D">
        <w:t xml:space="preserve"> </w:t>
      </w:r>
      <w:r w:rsidR="00BC0057" w:rsidRPr="00A64A7D">
        <w:t>оказывает</w:t>
      </w:r>
      <w:r w:rsidRPr="00A64A7D">
        <w:t>ся</w:t>
      </w:r>
      <w:r w:rsidR="00BC0057" w:rsidRPr="00A64A7D">
        <w:t xml:space="preserve"> </w:t>
      </w:r>
      <w:r w:rsidR="003B45A9" w:rsidRPr="00A64A7D">
        <w:t xml:space="preserve">консультационное </w:t>
      </w:r>
      <w:r w:rsidR="004F1E8B" w:rsidRPr="00A64A7D">
        <w:t>содействие</w:t>
      </w:r>
      <w:r w:rsidR="00825E25" w:rsidRPr="00A64A7D">
        <w:t xml:space="preserve"> </w:t>
      </w:r>
      <w:r w:rsidR="005835E1" w:rsidRPr="00A64A7D">
        <w:t>Администрациям поселений</w:t>
      </w:r>
      <w:r w:rsidR="00C035EA" w:rsidRPr="00A64A7D">
        <w:t>, кураторам ППМИ</w:t>
      </w:r>
      <w:r w:rsidR="004F1E8B" w:rsidRPr="00A64A7D">
        <w:t xml:space="preserve">. </w:t>
      </w:r>
      <w:r w:rsidR="003B45A9" w:rsidRPr="00A64A7D">
        <w:t xml:space="preserve">Консультационное </w:t>
      </w:r>
      <w:r w:rsidR="004F1E8B" w:rsidRPr="00A64A7D">
        <w:t>содействие включает проведение информ</w:t>
      </w:r>
      <w:r w:rsidR="004F1E8B" w:rsidRPr="00A64A7D">
        <w:t>а</w:t>
      </w:r>
      <w:r w:rsidR="004F1E8B" w:rsidRPr="00A64A7D">
        <w:t xml:space="preserve">ционно-обучающих мероприятий и оказание консультационных услуг </w:t>
      </w:r>
      <w:r w:rsidR="005835E1" w:rsidRPr="00A64A7D">
        <w:t xml:space="preserve">в </w:t>
      </w:r>
      <w:r w:rsidR="004F1E8B" w:rsidRPr="00A64A7D">
        <w:t xml:space="preserve">процессе подготовки и реализации </w:t>
      </w:r>
      <w:r w:rsidR="004650A6" w:rsidRPr="00A64A7D">
        <w:t>проектов</w:t>
      </w:r>
      <w:r w:rsidR="004F1E8B" w:rsidRPr="00A64A7D">
        <w:t>.</w:t>
      </w:r>
      <w:r w:rsidR="005835E1" w:rsidRPr="00A64A7D">
        <w:t xml:space="preserve"> Основные функции:</w:t>
      </w:r>
    </w:p>
    <w:p w:rsidR="005835E1" w:rsidRPr="00A64A7D" w:rsidRDefault="005835E1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обеспечивает прием и регистрацию заявок, документов и материалов к ним, в день их поступления;</w:t>
      </w:r>
    </w:p>
    <w:p w:rsidR="00C035EA" w:rsidRPr="00A64A7D" w:rsidRDefault="004650A6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обеспечивает проверку</w:t>
      </w:r>
      <w:r w:rsidR="00C035EA" w:rsidRPr="00A64A7D">
        <w:t xml:space="preserve"> соответствия заявок </w:t>
      </w:r>
      <w:r w:rsidR="005911F0" w:rsidRPr="00A64A7D">
        <w:t>поселений</w:t>
      </w:r>
      <w:r w:rsidR="00C035EA" w:rsidRPr="00A64A7D">
        <w:t xml:space="preserve"> требованиям конкурсной документации и достоверности документов, представляемых </w:t>
      </w:r>
      <w:r w:rsidR="005911F0" w:rsidRPr="00A64A7D">
        <w:t>поселениями</w:t>
      </w:r>
      <w:r w:rsidR="00C035EA" w:rsidRPr="00A64A7D">
        <w:t xml:space="preserve"> одновременно с заявкой на предоставление субсидий;</w:t>
      </w:r>
    </w:p>
    <w:p w:rsidR="005835E1" w:rsidRPr="00A64A7D" w:rsidRDefault="005835E1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осуществляет хранение представленных на конкурсный отбор </w:t>
      </w:r>
      <w:r w:rsidR="005A7A95" w:rsidRPr="00A64A7D">
        <w:t>проектов</w:t>
      </w:r>
      <w:r w:rsidRPr="00A64A7D">
        <w:t>;</w:t>
      </w:r>
    </w:p>
    <w:p w:rsidR="00C035EA" w:rsidRPr="00A64A7D" w:rsidRDefault="004650A6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принимает решение</w:t>
      </w:r>
      <w:r w:rsidR="00C035EA" w:rsidRPr="00A64A7D">
        <w:t xml:space="preserve"> о д</w:t>
      </w:r>
      <w:r w:rsidR="005911F0" w:rsidRPr="00A64A7D">
        <w:t>опуске поселения</w:t>
      </w:r>
      <w:r w:rsidR="00C035EA" w:rsidRPr="00A64A7D">
        <w:t xml:space="preserve"> к участию в ко</w:t>
      </w:r>
      <w:r w:rsidR="00C035EA" w:rsidRPr="00A64A7D">
        <w:t>н</w:t>
      </w:r>
      <w:r w:rsidR="00C035EA" w:rsidRPr="00A64A7D">
        <w:t>курсном отборе;</w:t>
      </w:r>
    </w:p>
    <w:p w:rsidR="005835E1" w:rsidRPr="00A64A7D" w:rsidRDefault="005835E1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осуществляет техническое обеспечение деятельности конкурсной комиссии, включая предоставление членам конкурсной комиссии необходимой информ</w:t>
      </w:r>
      <w:r w:rsidRPr="00A64A7D">
        <w:t>а</w:t>
      </w:r>
      <w:r w:rsidRPr="00A64A7D">
        <w:t xml:space="preserve">ции </w:t>
      </w:r>
      <w:r w:rsidRPr="00A64A7D">
        <w:br/>
        <w:t>по конкурсным заявкам, а также обработку и предварительную оценку з</w:t>
      </w:r>
      <w:r w:rsidRPr="00A64A7D">
        <w:t>а</w:t>
      </w:r>
      <w:r w:rsidRPr="00A64A7D">
        <w:t>явок;</w:t>
      </w:r>
    </w:p>
    <w:p w:rsidR="005835E1" w:rsidRPr="00A64A7D" w:rsidRDefault="005835E1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формирует общую предварительную оценку </w:t>
      </w:r>
      <w:r w:rsidR="005A7A95" w:rsidRPr="00A64A7D">
        <w:t>проектов</w:t>
      </w:r>
      <w:r w:rsidRPr="00A64A7D">
        <w:t>, представленных для участия в конкурсном отборе;</w:t>
      </w:r>
    </w:p>
    <w:p w:rsidR="005835E1" w:rsidRPr="00A64A7D" w:rsidRDefault="005835E1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осуществляет мониторинг хода реализации</w:t>
      </w:r>
      <w:r w:rsidR="004650A6" w:rsidRPr="00A64A7D">
        <w:t xml:space="preserve"> ППМИ</w:t>
      </w:r>
      <w:r w:rsidRPr="00A64A7D">
        <w:t xml:space="preserve">. </w:t>
      </w:r>
    </w:p>
    <w:p w:rsidR="006B4538" w:rsidRPr="00A64A7D" w:rsidRDefault="006B4538" w:rsidP="00A64A7D">
      <w:pPr>
        <w:spacing w:after="120"/>
        <w:ind w:right="-32" w:firstLine="737"/>
        <w:jc w:val="both"/>
      </w:pPr>
    </w:p>
    <w:p w:rsidR="004F1E8B" w:rsidRPr="00A64A7D" w:rsidRDefault="004929E2" w:rsidP="00A64A7D">
      <w:pPr>
        <w:pStyle w:val="af2"/>
        <w:numPr>
          <w:ilvl w:val="1"/>
          <w:numId w:val="25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64A7D">
        <w:rPr>
          <w:rFonts w:ascii="Times New Roman" w:hAnsi="Times New Roman"/>
          <w:b/>
          <w:sz w:val="24"/>
          <w:szCs w:val="24"/>
          <w:lang w:val="ru-RU"/>
        </w:rPr>
        <w:t>Органы местного самоуправления</w:t>
      </w:r>
      <w:r w:rsidR="00957D0C" w:rsidRPr="00A64A7D">
        <w:rPr>
          <w:rFonts w:ascii="Times New Roman" w:hAnsi="Times New Roman"/>
          <w:b/>
          <w:sz w:val="24"/>
          <w:szCs w:val="24"/>
          <w:lang w:val="ru-RU"/>
        </w:rPr>
        <w:t xml:space="preserve"> муниципальных образований.</w:t>
      </w:r>
    </w:p>
    <w:p w:rsidR="00433ED3" w:rsidRPr="00A64A7D" w:rsidRDefault="00433ED3" w:rsidP="00A64A7D">
      <w:pPr>
        <w:spacing w:after="120"/>
        <w:ind w:firstLine="709"/>
        <w:jc w:val="both"/>
      </w:pPr>
      <w:r w:rsidRPr="00A64A7D">
        <w:t xml:space="preserve">Органы местного самоуправления </w:t>
      </w:r>
      <w:r w:rsidR="00654CBA" w:rsidRPr="00A64A7D">
        <w:t xml:space="preserve">(администрация </w:t>
      </w:r>
      <w:r w:rsidR="005911F0" w:rsidRPr="00A64A7D">
        <w:t>поселения</w:t>
      </w:r>
      <w:r w:rsidR="00654CBA" w:rsidRPr="00A64A7D">
        <w:t xml:space="preserve">) </w:t>
      </w:r>
      <w:r w:rsidRPr="00A64A7D">
        <w:t>осуществляют следующие функции:</w:t>
      </w:r>
    </w:p>
    <w:p w:rsidR="00957D0C" w:rsidRPr="00A64A7D" w:rsidRDefault="00957D0C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принятие решения об участии в </w:t>
      </w:r>
      <w:r w:rsidR="00A46E4E" w:rsidRPr="00A64A7D">
        <w:t>ППМИ</w:t>
      </w:r>
      <w:r w:rsidRPr="00A64A7D">
        <w:t>;</w:t>
      </w:r>
      <w:r w:rsidR="00792FDC" w:rsidRPr="00A64A7D">
        <w:t xml:space="preserve"> </w:t>
      </w:r>
    </w:p>
    <w:p w:rsidR="005911F0" w:rsidRPr="00A64A7D" w:rsidRDefault="005911F0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регулярное информирование населения о проекте на всех этапах его реализации;</w:t>
      </w:r>
    </w:p>
    <w:p w:rsidR="00957D0C" w:rsidRPr="00A64A7D" w:rsidRDefault="00957D0C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участие в обучающих мероприятиях</w:t>
      </w:r>
      <w:r w:rsidR="008E1FEF" w:rsidRPr="00A64A7D">
        <w:t xml:space="preserve"> (семинарах)</w:t>
      </w:r>
      <w:r w:rsidRPr="00A64A7D">
        <w:t>;</w:t>
      </w:r>
    </w:p>
    <w:p w:rsidR="00792FDC" w:rsidRPr="00A64A7D" w:rsidRDefault="00792FDC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инициация </w:t>
      </w:r>
      <w:r w:rsidR="00957D0C" w:rsidRPr="00A64A7D">
        <w:t>подготовк</w:t>
      </w:r>
      <w:r w:rsidRPr="00A64A7D">
        <w:t>и</w:t>
      </w:r>
      <w:r w:rsidR="00957D0C" w:rsidRPr="00A64A7D">
        <w:t xml:space="preserve"> и проведени</w:t>
      </w:r>
      <w:r w:rsidRPr="00A64A7D">
        <w:t>я</w:t>
      </w:r>
      <w:r w:rsidR="00957D0C" w:rsidRPr="00A64A7D">
        <w:t xml:space="preserve"> собраний</w:t>
      </w:r>
      <w:r w:rsidR="00885878" w:rsidRPr="00A64A7D">
        <w:t>/</w:t>
      </w:r>
      <w:r w:rsidR="00957D0C" w:rsidRPr="00A64A7D">
        <w:t xml:space="preserve"> сходов</w:t>
      </w:r>
      <w:r w:rsidR="00885878" w:rsidRPr="00A64A7D">
        <w:t>/</w:t>
      </w:r>
      <w:r w:rsidRPr="00A64A7D">
        <w:t xml:space="preserve"> заседаний</w:t>
      </w:r>
      <w:r w:rsidR="00957D0C" w:rsidRPr="00A64A7D">
        <w:t xml:space="preserve"> и т.</w:t>
      </w:r>
      <w:r w:rsidR="00433ED3" w:rsidRPr="00A64A7D">
        <w:t>п.</w:t>
      </w:r>
      <w:r w:rsidRPr="00A64A7D">
        <w:t xml:space="preserve"> населения;</w:t>
      </w:r>
    </w:p>
    <w:p w:rsidR="00792FDC" w:rsidRPr="00A64A7D" w:rsidRDefault="00792FDC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lastRenderedPageBreak/>
        <w:t xml:space="preserve">участие в подготовке </w:t>
      </w:r>
      <w:r w:rsidR="00957D0C" w:rsidRPr="00A64A7D">
        <w:t>заявки</w:t>
      </w:r>
      <w:r w:rsidRPr="00A64A7D">
        <w:t xml:space="preserve"> и необходимых документов</w:t>
      </w:r>
      <w:r w:rsidR="00381E7E" w:rsidRPr="00A64A7D">
        <w:t xml:space="preserve"> (совместно с инициативной группой)</w:t>
      </w:r>
      <w:r w:rsidR="00957D0C" w:rsidRPr="00A64A7D">
        <w:t>;</w:t>
      </w:r>
      <w:r w:rsidRPr="00A64A7D">
        <w:t xml:space="preserve"> </w:t>
      </w:r>
    </w:p>
    <w:p w:rsidR="00654CBA" w:rsidRPr="00A64A7D" w:rsidRDefault="00654CBA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открытие расчетного счета для принятия денежных средств от населения </w:t>
      </w:r>
      <w:r w:rsidR="006C4163" w:rsidRPr="00A64A7D">
        <w:br/>
      </w:r>
      <w:r w:rsidRPr="00A64A7D">
        <w:t xml:space="preserve">на софинансирование </w:t>
      </w:r>
      <w:r w:rsidR="005A7A95" w:rsidRPr="00A64A7D">
        <w:t>проекта</w:t>
      </w:r>
      <w:r w:rsidRPr="00A64A7D">
        <w:t>;</w:t>
      </w:r>
    </w:p>
    <w:p w:rsidR="00654CBA" w:rsidRPr="00A64A7D" w:rsidRDefault="00B7347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обеспечение в местном бюджете бюджетных ассигнований на реализацию проекта</w:t>
      </w:r>
      <w:r w:rsidR="00654CBA" w:rsidRPr="00A64A7D">
        <w:t>;</w:t>
      </w:r>
    </w:p>
    <w:p w:rsidR="00957D0C" w:rsidRPr="00A64A7D" w:rsidRDefault="00792FDC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представление организатору конкурсного отбора (</w:t>
      </w:r>
      <w:r w:rsidR="00812FB7" w:rsidRPr="00A64A7D">
        <w:t>ГОКУ «ЦМПИ»</w:t>
      </w:r>
      <w:r w:rsidRPr="00A64A7D">
        <w:t xml:space="preserve">) заявки </w:t>
      </w:r>
      <w:r w:rsidRPr="00A64A7D">
        <w:br/>
        <w:t>и необходимых документов;</w:t>
      </w:r>
    </w:p>
    <w:p w:rsidR="00957D0C" w:rsidRPr="00A64A7D" w:rsidRDefault="00957D0C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подписание Соглашения </w:t>
      </w:r>
      <w:r w:rsidR="00167D24" w:rsidRPr="00A64A7D">
        <w:t xml:space="preserve">с </w:t>
      </w:r>
      <w:r w:rsidR="00812FB7" w:rsidRPr="00A64A7D">
        <w:t>Администрацией</w:t>
      </w:r>
      <w:r w:rsidR="00167D24" w:rsidRPr="00A64A7D">
        <w:t xml:space="preserve"> </w:t>
      </w:r>
      <w:r w:rsidRPr="00A64A7D">
        <w:t>о получении субсидии</w:t>
      </w:r>
      <w:r w:rsidR="00B7347B" w:rsidRPr="00A64A7D">
        <w:t xml:space="preserve"> в случае прохождения отбора</w:t>
      </w:r>
      <w:r w:rsidRPr="00A64A7D">
        <w:t>;</w:t>
      </w:r>
    </w:p>
    <w:p w:rsidR="005E6242" w:rsidRPr="00A64A7D" w:rsidRDefault="005E6242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принятие субсидии, использование ее по целевому назначению, определенному Соглашением;</w:t>
      </w:r>
    </w:p>
    <w:p w:rsidR="00957D0C" w:rsidRPr="00A64A7D" w:rsidRDefault="00961DF0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осуществление конкурсного</w:t>
      </w:r>
      <w:r w:rsidR="00957D0C" w:rsidRPr="00A64A7D">
        <w:t xml:space="preserve"> отбор</w:t>
      </w:r>
      <w:r w:rsidRPr="00A64A7D">
        <w:t>а</w:t>
      </w:r>
      <w:r w:rsidR="00957D0C" w:rsidRPr="00A64A7D">
        <w:t xml:space="preserve"> подрядчиков для выполнения работ;</w:t>
      </w:r>
    </w:p>
    <w:p w:rsidR="00957D0C" w:rsidRPr="00A64A7D" w:rsidRDefault="00957D0C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надзор за выполнением работ</w:t>
      </w:r>
      <w:r w:rsidR="005911F0" w:rsidRPr="00A64A7D">
        <w:t xml:space="preserve"> (совместно с инициативной группой)</w:t>
      </w:r>
      <w:r w:rsidRPr="00A64A7D">
        <w:t>;</w:t>
      </w:r>
    </w:p>
    <w:p w:rsidR="00957D0C" w:rsidRPr="00A64A7D" w:rsidRDefault="00957D0C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обеспечение</w:t>
      </w:r>
      <w:r w:rsidR="00792FDC" w:rsidRPr="00A64A7D">
        <w:t xml:space="preserve"> наличия источников </w:t>
      </w:r>
      <w:r w:rsidRPr="00A64A7D">
        <w:t>содержания и</w:t>
      </w:r>
      <w:r w:rsidR="00491F97" w:rsidRPr="00A64A7D">
        <w:t xml:space="preserve"> </w:t>
      </w:r>
      <w:r w:rsidRPr="00A64A7D">
        <w:t>эксплуатации объекта</w:t>
      </w:r>
      <w:r w:rsidR="005E6242" w:rsidRPr="00A64A7D">
        <w:t>;</w:t>
      </w:r>
    </w:p>
    <w:p w:rsidR="00792FDC" w:rsidRPr="00A64A7D" w:rsidRDefault="00792FDC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организация участия насел</w:t>
      </w:r>
      <w:r w:rsidRPr="00A64A7D">
        <w:t>е</w:t>
      </w:r>
      <w:r w:rsidRPr="00A64A7D">
        <w:t xml:space="preserve">ния во всех этапах </w:t>
      </w:r>
      <w:r w:rsidR="005A7A95" w:rsidRPr="00A64A7D">
        <w:t>проекта</w:t>
      </w:r>
      <w:r w:rsidRPr="00A64A7D">
        <w:t>;</w:t>
      </w:r>
    </w:p>
    <w:p w:rsidR="005E6242" w:rsidRPr="00A64A7D" w:rsidRDefault="005E6242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осуществление фото</w:t>
      </w:r>
      <w:r w:rsidR="005911F0" w:rsidRPr="00A64A7D">
        <w:t>-видео</w:t>
      </w:r>
      <w:r w:rsidRPr="00A64A7D">
        <w:t>фиксации работ до и после реализации плана мероприятий проекта</w:t>
      </w:r>
      <w:r w:rsidR="005A7A95" w:rsidRPr="00A64A7D">
        <w:t>.</w:t>
      </w:r>
    </w:p>
    <w:p w:rsidR="00957D0C" w:rsidRPr="00A64A7D" w:rsidRDefault="00957D0C" w:rsidP="00A64A7D">
      <w:pPr>
        <w:pStyle w:val="af2"/>
        <w:spacing w:after="120" w:line="240" w:lineRule="auto"/>
        <w:ind w:left="705" w:right="-3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929E2" w:rsidRPr="00A64A7D" w:rsidRDefault="00957D0C" w:rsidP="00A64A7D">
      <w:pPr>
        <w:pStyle w:val="af2"/>
        <w:numPr>
          <w:ilvl w:val="1"/>
          <w:numId w:val="25"/>
        </w:numPr>
        <w:spacing w:after="120" w:line="240" w:lineRule="auto"/>
        <w:ind w:right="-3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64A7D">
        <w:rPr>
          <w:rFonts w:ascii="Times New Roman" w:hAnsi="Times New Roman"/>
          <w:b/>
          <w:sz w:val="24"/>
          <w:szCs w:val="24"/>
          <w:lang w:val="ru-RU"/>
        </w:rPr>
        <w:t>Инициативная группа.</w:t>
      </w:r>
    </w:p>
    <w:p w:rsidR="00957D0C" w:rsidRPr="00A64A7D" w:rsidRDefault="00957D0C" w:rsidP="00A64A7D">
      <w:pPr>
        <w:pStyle w:val="af2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64A7D">
        <w:rPr>
          <w:rFonts w:ascii="Times New Roman" w:hAnsi="Times New Roman"/>
          <w:sz w:val="24"/>
          <w:szCs w:val="24"/>
          <w:lang w:val="ru-RU"/>
        </w:rPr>
        <w:t>Функции</w:t>
      </w:r>
      <w:r w:rsidR="00803CED" w:rsidRPr="00A64A7D">
        <w:rPr>
          <w:rFonts w:ascii="Times New Roman" w:hAnsi="Times New Roman"/>
          <w:sz w:val="24"/>
          <w:szCs w:val="24"/>
          <w:lang w:val="ru-RU"/>
        </w:rPr>
        <w:t xml:space="preserve"> инициативной группы</w:t>
      </w:r>
      <w:r w:rsidRPr="00A64A7D">
        <w:rPr>
          <w:rFonts w:ascii="Times New Roman" w:hAnsi="Times New Roman"/>
          <w:sz w:val="24"/>
          <w:szCs w:val="24"/>
          <w:lang w:val="ru-RU"/>
        </w:rPr>
        <w:t>:</w:t>
      </w:r>
    </w:p>
    <w:p w:rsidR="00803CED" w:rsidRPr="00A64A7D" w:rsidRDefault="00FE3A45" w:rsidP="00A64A7D">
      <w:pPr>
        <w:numPr>
          <w:ilvl w:val="0"/>
          <w:numId w:val="30"/>
        </w:numPr>
        <w:spacing w:after="120"/>
        <w:ind w:left="709" w:hanging="283"/>
        <w:jc w:val="both"/>
      </w:pPr>
      <w:r w:rsidRPr="00A64A7D">
        <w:t>выбор руководителя инициативной группы;</w:t>
      </w:r>
    </w:p>
    <w:p w:rsidR="00957D0C" w:rsidRPr="00A64A7D" w:rsidRDefault="00957D0C" w:rsidP="00A64A7D">
      <w:pPr>
        <w:numPr>
          <w:ilvl w:val="0"/>
          <w:numId w:val="30"/>
        </w:numPr>
        <w:spacing w:after="120"/>
        <w:ind w:left="709" w:hanging="283"/>
        <w:jc w:val="both"/>
      </w:pPr>
      <w:r w:rsidRPr="00A64A7D">
        <w:t>информирование населения</w:t>
      </w:r>
      <w:r w:rsidR="00FE3A45" w:rsidRPr="00A64A7D">
        <w:t xml:space="preserve"> о </w:t>
      </w:r>
      <w:r w:rsidR="00A46E4E" w:rsidRPr="00A64A7D">
        <w:t>ППМИ</w:t>
      </w:r>
      <w:r w:rsidRPr="00A64A7D">
        <w:t>;</w:t>
      </w:r>
    </w:p>
    <w:p w:rsidR="00FE7EF5" w:rsidRPr="00A64A7D" w:rsidRDefault="00FE7EF5" w:rsidP="00A64A7D">
      <w:pPr>
        <w:numPr>
          <w:ilvl w:val="0"/>
          <w:numId w:val="30"/>
        </w:numPr>
        <w:spacing w:after="120"/>
        <w:ind w:left="709" w:right="-32" w:hanging="283"/>
        <w:jc w:val="both"/>
      </w:pPr>
      <w:r w:rsidRPr="00A64A7D">
        <w:t>сбор подписей в поддержку инициативы граждан по проекту</w:t>
      </w:r>
      <w:r w:rsidR="005A7A95" w:rsidRPr="00A64A7D">
        <w:t xml:space="preserve"> </w:t>
      </w:r>
      <w:r w:rsidRPr="00A64A7D">
        <w:t>(подписной лист);</w:t>
      </w:r>
    </w:p>
    <w:p w:rsidR="00957D0C" w:rsidRPr="00A64A7D" w:rsidRDefault="00957D0C" w:rsidP="00A64A7D">
      <w:pPr>
        <w:numPr>
          <w:ilvl w:val="0"/>
          <w:numId w:val="30"/>
        </w:numPr>
        <w:spacing w:after="120"/>
        <w:ind w:left="709" w:right="-32" w:hanging="283"/>
        <w:jc w:val="both"/>
      </w:pPr>
      <w:r w:rsidRPr="00A64A7D">
        <w:t xml:space="preserve">участие в подготовке </w:t>
      </w:r>
      <w:r w:rsidR="00167D24" w:rsidRPr="00A64A7D">
        <w:t xml:space="preserve">конкурсной </w:t>
      </w:r>
      <w:r w:rsidR="00FE7EF5" w:rsidRPr="00A64A7D">
        <w:t>заявки и документации к ней</w:t>
      </w:r>
      <w:r w:rsidR="00381E7E" w:rsidRPr="00A64A7D">
        <w:t xml:space="preserve"> (совместно с ОМСУ)</w:t>
      </w:r>
      <w:r w:rsidR="00FE7EF5" w:rsidRPr="00A64A7D">
        <w:t>;</w:t>
      </w:r>
    </w:p>
    <w:p w:rsidR="00957D0C" w:rsidRPr="00A64A7D" w:rsidRDefault="00957D0C" w:rsidP="00A64A7D">
      <w:pPr>
        <w:numPr>
          <w:ilvl w:val="0"/>
          <w:numId w:val="30"/>
        </w:numPr>
        <w:spacing w:after="120"/>
        <w:ind w:left="709" w:right="-32" w:hanging="283"/>
        <w:jc w:val="both"/>
      </w:pPr>
      <w:r w:rsidRPr="00A64A7D">
        <w:t>организаци</w:t>
      </w:r>
      <w:r w:rsidR="00FE7EF5" w:rsidRPr="00A64A7D">
        <w:t>я</w:t>
      </w:r>
      <w:r w:rsidRPr="00A64A7D">
        <w:t xml:space="preserve"> мероприятий по </w:t>
      </w:r>
      <w:r w:rsidR="00FB5449" w:rsidRPr="00A64A7D">
        <w:t>сбору средств населения,</w:t>
      </w:r>
      <w:r w:rsidRPr="00A64A7D">
        <w:t xml:space="preserve"> определенн</w:t>
      </w:r>
      <w:r w:rsidR="00FB5449" w:rsidRPr="00A64A7D">
        <w:t>ых</w:t>
      </w:r>
      <w:r w:rsidRPr="00A64A7D">
        <w:t xml:space="preserve"> на общем собрании </w:t>
      </w:r>
      <w:r w:rsidR="00FB5449" w:rsidRPr="00A64A7D">
        <w:t>для софинансирования</w:t>
      </w:r>
      <w:r w:rsidR="004650A6" w:rsidRPr="00A64A7D">
        <w:t xml:space="preserve"> проекта</w:t>
      </w:r>
      <w:r w:rsidRPr="00A64A7D">
        <w:t>;</w:t>
      </w:r>
    </w:p>
    <w:p w:rsidR="00491F97" w:rsidRPr="00A64A7D" w:rsidRDefault="00957D0C" w:rsidP="00A64A7D">
      <w:pPr>
        <w:numPr>
          <w:ilvl w:val="0"/>
          <w:numId w:val="30"/>
        </w:numPr>
        <w:spacing w:after="120"/>
        <w:ind w:right="-32" w:hanging="283"/>
        <w:jc w:val="both"/>
      </w:pPr>
      <w:r w:rsidRPr="00A64A7D">
        <w:t>мониторинг</w:t>
      </w:r>
      <w:r w:rsidR="00491F97" w:rsidRPr="00A64A7D">
        <w:t xml:space="preserve"> реализации </w:t>
      </w:r>
      <w:r w:rsidR="00FE7EF5" w:rsidRPr="00A64A7D">
        <w:t>проекта</w:t>
      </w:r>
      <w:r w:rsidR="00491F97" w:rsidRPr="00A64A7D">
        <w:t>;</w:t>
      </w:r>
      <w:r w:rsidRPr="00A64A7D">
        <w:t xml:space="preserve"> </w:t>
      </w:r>
    </w:p>
    <w:p w:rsidR="00491F97" w:rsidRPr="00A64A7D" w:rsidRDefault="008A1F4F" w:rsidP="00A64A7D">
      <w:pPr>
        <w:numPr>
          <w:ilvl w:val="0"/>
          <w:numId w:val="30"/>
        </w:numPr>
        <w:spacing w:after="120"/>
        <w:ind w:right="-32" w:hanging="283"/>
        <w:jc w:val="both"/>
      </w:pPr>
      <w:r w:rsidRPr="00A64A7D">
        <w:t xml:space="preserve">участие в </w:t>
      </w:r>
      <w:r w:rsidR="00957D0C" w:rsidRPr="00A64A7D">
        <w:t>сдач</w:t>
      </w:r>
      <w:r w:rsidRPr="00A64A7D">
        <w:t>е</w:t>
      </w:r>
      <w:r w:rsidR="00957D0C" w:rsidRPr="00A64A7D">
        <w:t>-приемк</w:t>
      </w:r>
      <w:r w:rsidRPr="00A64A7D">
        <w:t>е</w:t>
      </w:r>
      <w:r w:rsidR="00957D0C" w:rsidRPr="00A64A7D">
        <w:t xml:space="preserve"> работ в рамках </w:t>
      </w:r>
      <w:r w:rsidR="00FE7EF5" w:rsidRPr="00A64A7D">
        <w:t>проекта;</w:t>
      </w:r>
    </w:p>
    <w:p w:rsidR="002C27C3" w:rsidRPr="00A64A7D" w:rsidRDefault="00491F97" w:rsidP="00A64A7D">
      <w:pPr>
        <w:numPr>
          <w:ilvl w:val="0"/>
          <w:numId w:val="30"/>
        </w:numPr>
        <w:spacing w:after="120"/>
        <w:ind w:right="-32" w:hanging="283"/>
        <w:jc w:val="both"/>
      </w:pPr>
      <w:r w:rsidRPr="00A64A7D">
        <w:t xml:space="preserve">участие в </w:t>
      </w:r>
      <w:r w:rsidR="00957D0C" w:rsidRPr="00A64A7D">
        <w:t>обеспечении последующей эксплуатации и содержани</w:t>
      </w:r>
      <w:r w:rsidRPr="00A64A7D">
        <w:t>и объекта</w:t>
      </w:r>
      <w:r w:rsidR="002C27C3" w:rsidRPr="00A64A7D">
        <w:t>;</w:t>
      </w:r>
    </w:p>
    <w:p w:rsidR="00957D0C" w:rsidRPr="00A64A7D" w:rsidRDefault="002C27C3" w:rsidP="00A64A7D">
      <w:pPr>
        <w:numPr>
          <w:ilvl w:val="0"/>
          <w:numId w:val="30"/>
        </w:numPr>
        <w:spacing w:after="120"/>
        <w:ind w:right="-32" w:hanging="294"/>
        <w:jc w:val="both"/>
      </w:pPr>
      <w:r w:rsidRPr="00A64A7D">
        <w:t>участие в контроле качества произведенных работ и процедуре приема-сдачи</w:t>
      </w:r>
      <w:r w:rsidR="00957D0C" w:rsidRPr="00A64A7D">
        <w:t>.</w:t>
      </w:r>
    </w:p>
    <w:p w:rsidR="003B7E61" w:rsidRPr="00A64A7D" w:rsidRDefault="003B7E61" w:rsidP="00A64A7D">
      <w:pPr>
        <w:spacing w:after="120"/>
        <w:ind w:right="-32"/>
        <w:jc w:val="both"/>
        <w:rPr>
          <w:highlight w:val="yellow"/>
        </w:rPr>
      </w:pPr>
    </w:p>
    <w:p w:rsidR="004F1E8B" w:rsidRPr="00A64A7D" w:rsidRDefault="004F1E8B" w:rsidP="00A64A7D">
      <w:pPr>
        <w:pStyle w:val="1"/>
        <w:numPr>
          <w:ilvl w:val="0"/>
          <w:numId w:val="25"/>
        </w:numPr>
        <w:spacing w:after="120"/>
        <w:ind w:left="720" w:right="-32" w:hanging="720"/>
        <w:rPr>
          <w:szCs w:val="24"/>
          <w:lang w:val="ru-RU"/>
        </w:rPr>
      </w:pPr>
      <w:bookmarkStart w:id="39" w:name="_Toc340704937"/>
      <w:bookmarkStart w:id="40" w:name="_Toc473639321"/>
      <w:r w:rsidRPr="00A64A7D">
        <w:rPr>
          <w:szCs w:val="24"/>
          <w:lang w:val="ru-RU"/>
        </w:rPr>
        <w:t>ИНФОРМИРОВАНИЕ НАСЕЛЕНИЯ МУНИЦИПАЛЬНЫХ ОБРАЗОВ</w:t>
      </w:r>
      <w:r w:rsidRPr="00A64A7D">
        <w:rPr>
          <w:szCs w:val="24"/>
          <w:lang w:val="ru-RU"/>
        </w:rPr>
        <w:t>А</w:t>
      </w:r>
      <w:r w:rsidRPr="00A64A7D">
        <w:rPr>
          <w:szCs w:val="24"/>
          <w:lang w:val="ru-RU"/>
        </w:rPr>
        <w:t xml:space="preserve">НИЙ И </w:t>
      </w:r>
      <w:r w:rsidR="0031332A" w:rsidRPr="00A64A7D">
        <w:rPr>
          <w:szCs w:val="24"/>
          <w:lang w:val="ru-RU"/>
        </w:rPr>
        <w:t xml:space="preserve">ЕГО </w:t>
      </w:r>
      <w:r w:rsidRPr="00A64A7D">
        <w:rPr>
          <w:szCs w:val="24"/>
          <w:lang w:val="ru-RU"/>
        </w:rPr>
        <w:t>ПРИВЛЕЧЕНИЕ К РЕАЛИЗАЦИИ</w:t>
      </w:r>
      <w:r w:rsidR="007D4B75" w:rsidRPr="00A64A7D">
        <w:rPr>
          <w:szCs w:val="24"/>
          <w:lang w:val="ru-RU"/>
        </w:rPr>
        <w:t xml:space="preserve"> </w:t>
      </w:r>
      <w:r w:rsidR="00E63912" w:rsidRPr="00A64A7D">
        <w:rPr>
          <w:szCs w:val="24"/>
          <w:lang w:val="ru-RU"/>
        </w:rPr>
        <w:t>ПРОЕКТА</w:t>
      </w:r>
      <w:bookmarkEnd w:id="39"/>
      <w:bookmarkEnd w:id="40"/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41" w:name="_Toc340704938"/>
      <w:bookmarkStart w:id="42" w:name="_Toc473639322"/>
      <w:r w:rsidRPr="00A64A7D">
        <w:rPr>
          <w:rFonts w:ascii="Times New Roman" w:hAnsi="Times New Roman" w:cs="Times New Roman"/>
          <w:i w:val="0"/>
          <w:sz w:val="24"/>
          <w:szCs w:val="24"/>
        </w:rPr>
        <w:t>Этапы подготовки и у</w:t>
      </w:r>
      <w:r w:rsidR="00CA0A1E" w:rsidRPr="00A64A7D">
        <w:rPr>
          <w:rFonts w:ascii="Times New Roman" w:hAnsi="Times New Roman" w:cs="Times New Roman"/>
          <w:i w:val="0"/>
          <w:sz w:val="24"/>
          <w:szCs w:val="24"/>
        </w:rPr>
        <w:t>твер</w:t>
      </w:r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ждения </w:t>
      </w:r>
      <w:r w:rsidR="0031332A" w:rsidRPr="00A64A7D">
        <w:rPr>
          <w:rFonts w:ascii="Times New Roman" w:hAnsi="Times New Roman" w:cs="Times New Roman"/>
          <w:i w:val="0"/>
          <w:sz w:val="24"/>
          <w:szCs w:val="24"/>
        </w:rPr>
        <w:t>конкурсной заявки</w:t>
      </w:r>
      <w:bookmarkEnd w:id="41"/>
      <w:bookmarkEnd w:id="42"/>
    </w:p>
    <w:p w:rsidR="004F1E8B" w:rsidRPr="00A64A7D" w:rsidRDefault="004F1E8B" w:rsidP="00A64A7D">
      <w:pPr>
        <w:spacing w:after="120"/>
        <w:ind w:firstLine="720"/>
        <w:jc w:val="both"/>
      </w:pPr>
      <w:r w:rsidRPr="00A64A7D">
        <w:t xml:space="preserve">Этапы процесса подготовки </w:t>
      </w:r>
      <w:r w:rsidR="00C55542" w:rsidRPr="00A64A7D">
        <w:t xml:space="preserve">конкурсной </w:t>
      </w:r>
      <w:r w:rsidRPr="00A64A7D">
        <w:t xml:space="preserve">заявки, а также информирования </w:t>
      </w:r>
      <w:r w:rsidR="00C64CBA" w:rsidRPr="00A64A7D">
        <w:br/>
      </w:r>
      <w:r w:rsidRPr="00A64A7D">
        <w:t>и пр</w:t>
      </w:r>
      <w:r w:rsidRPr="00A64A7D">
        <w:t>и</w:t>
      </w:r>
      <w:r w:rsidRPr="00A64A7D">
        <w:t xml:space="preserve">влечения населения </w:t>
      </w:r>
      <w:r w:rsidR="00A46E4E" w:rsidRPr="00A64A7D">
        <w:t>поселения</w:t>
      </w:r>
      <w:r w:rsidRPr="00A64A7D">
        <w:t xml:space="preserve"> к разработке </w:t>
      </w:r>
      <w:r w:rsidR="005A7A95" w:rsidRPr="00A64A7D">
        <w:t>проекта</w:t>
      </w:r>
      <w:r w:rsidR="00A46E4E" w:rsidRPr="00A64A7D">
        <w:t xml:space="preserve"> должны быть отражены в рабочем плане реализации ППМИ</w:t>
      </w:r>
      <w:r w:rsidRPr="00A64A7D">
        <w:t xml:space="preserve">. </w:t>
      </w:r>
    </w:p>
    <w:p w:rsidR="004F1E8B" w:rsidRPr="00A64A7D" w:rsidRDefault="004F1E8B" w:rsidP="00A64A7D">
      <w:pPr>
        <w:spacing w:after="120"/>
        <w:ind w:right="-32"/>
        <w:jc w:val="both"/>
        <w:rPr>
          <w:highlight w:val="yellow"/>
        </w:rPr>
      </w:pPr>
    </w:p>
    <w:p w:rsidR="00170F29" w:rsidRPr="00A64A7D" w:rsidRDefault="00170F29" w:rsidP="00A64A7D">
      <w:pPr>
        <w:pStyle w:val="2"/>
        <w:spacing w:before="0" w:after="120"/>
        <w:ind w:left="706" w:right="-3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815B7" w:rsidRPr="00A64A7D" w:rsidRDefault="005815B7" w:rsidP="00A64A7D">
      <w:pPr>
        <w:spacing w:after="120"/>
        <w:ind w:right="-32" w:firstLine="720"/>
        <w:jc w:val="both"/>
        <w:rPr>
          <w:highlight w:val="yellow"/>
        </w:rPr>
      </w:pP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43" w:name="_Toc340704940"/>
      <w:bookmarkStart w:id="44" w:name="_Toc473639324"/>
      <w:r w:rsidRPr="00A64A7D">
        <w:rPr>
          <w:rFonts w:ascii="Times New Roman" w:hAnsi="Times New Roman" w:cs="Times New Roman"/>
          <w:i w:val="0"/>
          <w:sz w:val="24"/>
          <w:szCs w:val="24"/>
        </w:rPr>
        <w:lastRenderedPageBreak/>
        <w:t>Распространение информации о</w:t>
      </w:r>
      <w:r w:rsidR="0031332A" w:rsidRPr="00A64A7D">
        <w:rPr>
          <w:rFonts w:ascii="Times New Roman" w:hAnsi="Times New Roman" w:cs="Times New Roman"/>
          <w:i w:val="0"/>
          <w:sz w:val="24"/>
          <w:szCs w:val="24"/>
        </w:rPr>
        <w:t xml:space="preserve"> П</w:t>
      </w:r>
      <w:bookmarkEnd w:id="43"/>
      <w:bookmarkEnd w:id="44"/>
      <w:r w:rsidR="004650A6" w:rsidRPr="00A64A7D">
        <w:rPr>
          <w:rFonts w:ascii="Times New Roman" w:hAnsi="Times New Roman" w:cs="Times New Roman"/>
          <w:i w:val="0"/>
          <w:sz w:val="24"/>
          <w:szCs w:val="24"/>
        </w:rPr>
        <w:t>ПМИ</w:t>
      </w:r>
    </w:p>
    <w:p w:rsidR="004F1E8B" w:rsidRPr="00A64A7D" w:rsidRDefault="004F1E8B" w:rsidP="00A64A7D">
      <w:pPr>
        <w:spacing w:after="120"/>
        <w:ind w:right="-32" w:firstLine="720"/>
        <w:jc w:val="both"/>
      </w:pPr>
      <w:r w:rsidRPr="00A64A7D">
        <w:t>Кампания информирования сторон, заинтересованных в</w:t>
      </w:r>
      <w:r w:rsidR="004650A6" w:rsidRPr="00A64A7D">
        <w:t xml:space="preserve"> ППМИ</w:t>
      </w:r>
      <w:r w:rsidRPr="00A64A7D">
        <w:t xml:space="preserve"> и населения </w:t>
      </w:r>
      <w:r w:rsidR="00863C7C" w:rsidRPr="00A64A7D">
        <w:t>поселений</w:t>
      </w:r>
      <w:r w:rsidR="00ED5372" w:rsidRPr="00A64A7D">
        <w:t xml:space="preserve"> </w:t>
      </w:r>
      <w:r w:rsidRPr="00A64A7D">
        <w:t xml:space="preserve">проводится на </w:t>
      </w:r>
      <w:r w:rsidR="00013354" w:rsidRPr="00A64A7D">
        <w:t>двух</w:t>
      </w:r>
      <w:r w:rsidRPr="00A64A7D">
        <w:t xml:space="preserve"> уровнях: </w:t>
      </w:r>
    </w:p>
    <w:p w:rsidR="002B0036" w:rsidRPr="00A64A7D" w:rsidRDefault="004F1E8B" w:rsidP="00A64A7D">
      <w:pPr>
        <w:spacing w:after="120"/>
        <w:ind w:right="-32" w:firstLine="737"/>
        <w:jc w:val="both"/>
      </w:pPr>
      <w:r w:rsidRPr="00A64A7D">
        <w:t xml:space="preserve">1. </w:t>
      </w:r>
      <w:r w:rsidR="00D801CD" w:rsidRPr="00A64A7D">
        <w:rPr>
          <w:u w:val="single"/>
        </w:rPr>
        <w:t xml:space="preserve">Областной </w:t>
      </w:r>
      <w:r w:rsidRPr="00A64A7D">
        <w:rPr>
          <w:u w:val="single"/>
        </w:rPr>
        <w:t>уровень:</w:t>
      </w:r>
      <w:r w:rsidRPr="00A64A7D">
        <w:t xml:space="preserve"> </w:t>
      </w:r>
    </w:p>
    <w:p w:rsidR="004F1E8B" w:rsidRPr="00A64A7D" w:rsidRDefault="004F1E8B" w:rsidP="00A64A7D">
      <w:pPr>
        <w:spacing w:after="120"/>
        <w:ind w:right="-32" w:firstLine="737"/>
        <w:jc w:val="both"/>
      </w:pPr>
      <w:r w:rsidRPr="00A64A7D">
        <w:t>Цель – информировать все заинтересованные стороны и общественность о ц</w:t>
      </w:r>
      <w:r w:rsidRPr="00A64A7D">
        <w:t>е</w:t>
      </w:r>
      <w:r w:rsidRPr="00A64A7D">
        <w:t>лях, задачах и ходе реализации</w:t>
      </w:r>
      <w:r w:rsidR="004650A6" w:rsidRPr="00A64A7D">
        <w:t xml:space="preserve"> ППМИ</w:t>
      </w:r>
      <w:r w:rsidRPr="00A64A7D">
        <w:t xml:space="preserve"> и обеспечить </w:t>
      </w:r>
      <w:r w:rsidR="0027312F" w:rsidRPr="00A64A7D">
        <w:t xml:space="preserve">его </w:t>
      </w:r>
      <w:r w:rsidRPr="00A64A7D">
        <w:t>широкую поддержку. Работа осуществля</w:t>
      </w:r>
      <w:r w:rsidR="00D801CD" w:rsidRPr="00A64A7D">
        <w:t>е</w:t>
      </w:r>
      <w:r w:rsidRPr="00A64A7D">
        <w:t xml:space="preserve">тся по следующим направлениям: 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информирование органов власти, имеющих отношение к П</w:t>
      </w:r>
      <w:r w:rsidR="004650A6" w:rsidRPr="00A64A7D">
        <w:t>ПМИ</w:t>
      </w:r>
      <w:r w:rsidRPr="00A64A7D">
        <w:t xml:space="preserve">, посредством предоставления информационных материалов, </w:t>
      </w:r>
      <w:r w:rsidR="00B74967" w:rsidRPr="00A64A7D">
        <w:t>информационных</w:t>
      </w:r>
      <w:r w:rsidRPr="00A64A7D">
        <w:t xml:space="preserve"> записок, отчетов;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информирование населения в целом посредством размещения информации </w:t>
      </w:r>
      <w:r w:rsidR="004309BB" w:rsidRPr="00A64A7D">
        <w:br/>
      </w:r>
      <w:r w:rsidRPr="00A64A7D">
        <w:t xml:space="preserve">в </w:t>
      </w:r>
      <w:r w:rsidR="00796831" w:rsidRPr="00A64A7D">
        <w:t>средствах массовой информации</w:t>
      </w:r>
      <w:r w:rsidRPr="00A64A7D">
        <w:t xml:space="preserve"> и на интернет-сайт</w:t>
      </w:r>
      <w:r w:rsidR="00D801CD" w:rsidRPr="00A64A7D">
        <w:t>ах</w:t>
      </w:r>
      <w:r w:rsidRPr="00A64A7D">
        <w:t xml:space="preserve">. </w:t>
      </w:r>
    </w:p>
    <w:p w:rsidR="008C73F5" w:rsidRPr="00A64A7D" w:rsidRDefault="008C73F5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информационные семинары;</w:t>
      </w:r>
    </w:p>
    <w:p w:rsidR="004F1E8B" w:rsidRPr="00A64A7D" w:rsidRDefault="008C73F5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предоставление информационных материалов организациям, которые</w:t>
      </w:r>
      <w:r w:rsidR="004650A6" w:rsidRPr="00A64A7D">
        <w:t xml:space="preserve"> могут принять участие в ППМИ</w:t>
      </w:r>
      <w:r w:rsidRPr="00A64A7D">
        <w:t>.</w:t>
      </w:r>
    </w:p>
    <w:p w:rsidR="002B0036" w:rsidRPr="00A64A7D" w:rsidRDefault="004F1E8B" w:rsidP="00A64A7D">
      <w:pPr>
        <w:spacing w:after="120"/>
        <w:ind w:right="-32" w:firstLine="737"/>
        <w:jc w:val="both"/>
      </w:pPr>
      <w:r w:rsidRPr="00A64A7D">
        <w:t xml:space="preserve">2. </w:t>
      </w:r>
      <w:r w:rsidR="008C73F5" w:rsidRPr="00A64A7D">
        <w:rPr>
          <w:u w:val="single"/>
        </w:rPr>
        <w:t>Муниципальный</w:t>
      </w:r>
      <w:r w:rsidRPr="00A64A7D">
        <w:rPr>
          <w:u w:val="single"/>
        </w:rPr>
        <w:t xml:space="preserve"> уровень:</w:t>
      </w:r>
      <w:r w:rsidRPr="00A64A7D">
        <w:t xml:space="preserve"> </w:t>
      </w:r>
    </w:p>
    <w:p w:rsidR="008C73F5" w:rsidRPr="00A64A7D" w:rsidRDefault="008C73F5" w:rsidP="00A64A7D">
      <w:pPr>
        <w:spacing w:after="120"/>
        <w:ind w:right="-32" w:firstLine="737"/>
        <w:jc w:val="both"/>
      </w:pPr>
      <w:r w:rsidRPr="00A64A7D">
        <w:t xml:space="preserve">Цель – </w:t>
      </w:r>
      <w:r w:rsidR="00017441" w:rsidRPr="00A64A7D">
        <w:t>стимулировать</w:t>
      </w:r>
      <w:r w:rsidRPr="00A64A7D">
        <w:t xml:space="preserve"> активно</w:t>
      </w:r>
      <w:r w:rsidR="00017441" w:rsidRPr="00A64A7D">
        <w:t>е</w:t>
      </w:r>
      <w:r w:rsidRPr="00A64A7D">
        <w:t xml:space="preserve"> участи</w:t>
      </w:r>
      <w:r w:rsidR="00017441" w:rsidRPr="00A64A7D">
        <w:t>е</w:t>
      </w:r>
      <w:r w:rsidR="004650A6" w:rsidRPr="00A64A7D">
        <w:t xml:space="preserve"> всех групп населения в ППМИ</w:t>
      </w:r>
      <w:r w:rsidRPr="00A64A7D">
        <w:t>; регулярное информир</w:t>
      </w:r>
      <w:r w:rsidR="004650A6" w:rsidRPr="00A64A7D">
        <w:t>ование о ходе реализации ППМИ</w:t>
      </w:r>
      <w:r w:rsidRPr="00A64A7D">
        <w:t xml:space="preserve"> в целом и </w:t>
      </w:r>
      <w:r w:rsidR="004650A6" w:rsidRPr="00A64A7D">
        <w:t>проекта</w:t>
      </w:r>
      <w:r w:rsidRPr="00A64A7D">
        <w:t xml:space="preserve"> в данном </w:t>
      </w:r>
      <w:r w:rsidR="00863C7C" w:rsidRPr="00A64A7D">
        <w:t>поселении</w:t>
      </w:r>
      <w:r w:rsidRPr="00A64A7D">
        <w:t xml:space="preserve">. </w:t>
      </w:r>
    </w:p>
    <w:p w:rsidR="004F1E8B" w:rsidRPr="00A64A7D" w:rsidRDefault="004F1E8B" w:rsidP="00A64A7D">
      <w:pPr>
        <w:spacing w:after="120"/>
        <w:ind w:right="-32" w:firstLine="737"/>
        <w:jc w:val="both"/>
      </w:pPr>
      <w:r w:rsidRPr="00A64A7D">
        <w:t>Формы информирования: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размещение информации в местных </w:t>
      </w:r>
      <w:r w:rsidR="00796831" w:rsidRPr="00A64A7D">
        <w:t>средствах массовой информации</w:t>
      </w:r>
      <w:r w:rsidRPr="00A64A7D">
        <w:t>;</w:t>
      </w:r>
    </w:p>
    <w:p w:rsidR="00940228" w:rsidRPr="00A64A7D" w:rsidRDefault="00940228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собрания представителей населенного пункта, общественные слушания, </w:t>
      </w:r>
      <w:r w:rsidR="00863C7C" w:rsidRPr="00A64A7D">
        <w:t>анкетирование и т.д.</w:t>
      </w:r>
      <w:r w:rsidRPr="00A64A7D">
        <w:t>;</w:t>
      </w:r>
    </w:p>
    <w:p w:rsidR="004F1E8B" w:rsidRPr="00A64A7D" w:rsidRDefault="008C73F5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и</w:t>
      </w:r>
      <w:r w:rsidR="004F1E8B" w:rsidRPr="00A64A7D">
        <w:t xml:space="preserve">нформирование местных формальных и неформальных лидеров, и через </w:t>
      </w:r>
      <w:r w:rsidR="00941245" w:rsidRPr="00A64A7D">
        <w:t>н</w:t>
      </w:r>
      <w:r w:rsidR="004F1E8B" w:rsidRPr="00A64A7D">
        <w:t xml:space="preserve">их </w:t>
      </w:r>
      <w:r w:rsidR="00A211A7" w:rsidRPr="00A64A7D">
        <w:t>–</w:t>
      </w:r>
      <w:r w:rsidR="004F1E8B" w:rsidRPr="00A64A7D">
        <w:t xml:space="preserve"> населения</w:t>
      </w:r>
      <w:r w:rsidR="00EA5090" w:rsidRPr="00A64A7D">
        <w:t xml:space="preserve"> </w:t>
      </w:r>
      <w:r w:rsidR="00863C7C" w:rsidRPr="00A64A7D">
        <w:t>поселения;</w:t>
      </w:r>
    </w:p>
    <w:p w:rsidR="000502DD" w:rsidRPr="00A64A7D" w:rsidRDefault="008C73F5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и</w:t>
      </w:r>
      <w:r w:rsidR="000502DD" w:rsidRPr="00A64A7D">
        <w:t xml:space="preserve">спользование информационных стендов, поселенческих и районных газет, и т.д. </w:t>
      </w:r>
    </w:p>
    <w:p w:rsidR="00E66632" w:rsidRPr="00A64A7D" w:rsidRDefault="00E66632" w:rsidP="00A64A7D">
      <w:pPr>
        <w:spacing w:after="120"/>
        <w:ind w:left="1080" w:right="-32"/>
        <w:jc w:val="both"/>
        <w:rPr>
          <w:highlight w:val="yellow"/>
        </w:rPr>
      </w:pPr>
    </w:p>
    <w:p w:rsidR="004F1E8B" w:rsidRPr="00A64A7D" w:rsidRDefault="00D067C5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45" w:name="_Toc158263527"/>
      <w:bookmarkStart w:id="46" w:name="_Toc158264069"/>
      <w:bookmarkStart w:id="47" w:name="_Toc158264153"/>
      <w:bookmarkStart w:id="48" w:name="_Toc158264237"/>
      <w:bookmarkStart w:id="49" w:name="_Toc158307399"/>
      <w:bookmarkStart w:id="50" w:name="_Toc158263528"/>
      <w:bookmarkStart w:id="51" w:name="_Toc158264070"/>
      <w:bookmarkStart w:id="52" w:name="_Toc158264154"/>
      <w:bookmarkStart w:id="53" w:name="_Toc158264238"/>
      <w:bookmarkStart w:id="54" w:name="_Toc158307400"/>
      <w:bookmarkStart w:id="55" w:name="_Toc168367964"/>
      <w:bookmarkStart w:id="56" w:name="_Toc168368061"/>
      <w:bookmarkStart w:id="57" w:name="_Toc340704941"/>
      <w:bookmarkStart w:id="58" w:name="_Toc473639325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A64A7D">
        <w:rPr>
          <w:rFonts w:ascii="Times New Roman" w:hAnsi="Times New Roman" w:cs="Times New Roman"/>
          <w:i w:val="0"/>
          <w:sz w:val="24"/>
          <w:szCs w:val="24"/>
        </w:rPr>
        <w:t>Учебные</w:t>
      </w:r>
      <w:r w:rsidR="004F1E8B" w:rsidRPr="00A64A7D">
        <w:rPr>
          <w:rFonts w:ascii="Times New Roman" w:hAnsi="Times New Roman" w:cs="Times New Roman"/>
          <w:i w:val="0"/>
          <w:sz w:val="24"/>
          <w:szCs w:val="24"/>
        </w:rPr>
        <w:t xml:space="preserve"> семинары</w:t>
      </w:r>
      <w:bookmarkEnd w:id="57"/>
      <w:bookmarkEnd w:id="58"/>
    </w:p>
    <w:p w:rsidR="004F1E8B" w:rsidRPr="00A64A7D" w:rsidRDefault="004F1E8B" w:rsidP="00A64A7D">
      <w:pPr>
        <w:spacing w:after="120"/>
        <w:ind w:right="-32" w:firstLine="737"/>
        <w:jc w:val="both"/>
      </w:pPr>
      <w:r w:rsidRPr="00A64A7D">
        <w:t xml:space="preserve">Осуществление </w:t>
      </w:r>
      <w:r w:rsidR="00C31B3C" w:rsidRPr="00A64A7D">
        <w:t>годового цикла реализации</w:t>
      </w:r>
      <w:r w:rsidR="004650A6" w:rsidRPr="00A64A7D">
        <w:t xml:space="preserve"> ППМИ</w:t>
      </w:r>
      <w:r w:rsidR="00D067C5" w:rsidRPr="00A64A7D">
        <w:t xml:space="preserve"> </w:t>
      </w:r>
      <w:r w:rsidRPr="00A64A7D">
        <w:t xml:space="preserve">начинается с семинаров, которые проводятся </w:t>
      </w:r>
      <w:r w:rsidR="004309BB" w:rsidRPr="00A64A7D">
        <w:t>для</w:t>
      </w:r>
      <w:r w:rsidR="00D067C5" w:rsidRPr="00A64A7D">
        <w:t xml:space="preserve"> </w:t>
      </w:r>
      <w:r w:rsidR="00863C7C" w:rsidRPr="00A64A7D">
        <w:t>Глав муниципальных районов, Глав поселений, кураторов ППМИ</w:t>
      </w:r>
      <w:r w:rsidRPr="00A64A7D">
        <w:t>.</w:t>
      </w:r>
      <w:r w:rsidR="003D29B6" w:rsidRPr="00A64A7D">
        <w:t xml:space="preserve"> </w:t>
      </w:r>
    </w:p>
    <w:p w:rsidR="004F1E8B" w:rsidRPr="00A64A7D" w:rsidRDefault="00D067C5" w:rsidP="00A64A7D">
      <w:pPr>
        <w:spacing w:after="120"/>
        <w:ind w:right="-32" w:firstLine="737"/>
        <w:jc w:val="both"/>
      </w:pPr>
      <w:r w:rsidRPr="00A64A7D">
        <w:t>С</w:t>
      </w:r>
      <w:r w:rsidR="004F1E8B" w:rsidRPr="00A64A7D">
        <w:t xml:space="preserve">еминары организуются и проводятся </w:t>
      </w:r>
      <w:r w:rsidR="00DA47AA" w:rsidRPr="00A64A7D">
        <w:t>Администрацией</w:t>
      </w:r>
      <w:r w:rsidR="00383F57" w:rsidRPr="00A64A7D">
        <w:t xml:space="preserve"> </w:t>
      </w:r>
      <w:r w:rsidR="00DA47AA" w:rsidRPr="00A64A7D">
        <w:t>совместно с ГОКУ «ЦМПИ»</w:t>
      </w:r>
      <w:r w:rsidR="004F1E8B" w:rsidRPr="00A64A7D">
        <w:t xml:space="preserve">. В процессе подготовки семинара </w:t>
      </w:r>
      <w:r w:rsidR="00F900FF" w:rsidRPr="00A64A7D">
        <w:t>Администрация</w:t>
      </w:r>
      <w:r w:rsidR="00383F57" w:rsidRPr="00A64A7D">
        <w:t xml:space="preserve"> </w:t>
      </w:r>
      <w:r w:rsidR="00F900FF" w:rsidRPr="00A64A7D">
        <w:t>совместно с ГОКУ «ЦМПИ»</w:t>
      </w:r>
      <w:r w:rsidR="009B07DC" w:rsidRPr="00A64A7D">
        <w:t xml:space="preserve"> </w:t>
      </w:r>
      <w:r w:rsidR="00AD4BF3" w:rsidRPr="00A64A7D">
        <w:t xml:space="preserve">в сотрудничестве с </w:t>
      </w:r>
      <w:r w:rsidR="00BE23CE" w:rsidRPr="00A64A7D">
        <w:t>органами местного самоуправления</w:t>
      </w:r>
      <w:r w:rsidR="00AD4BF3" w:rsidRPr="00A64A7D">
        <w:t>, в котором проводится семинар</w:t>
      </w:r>
      <w:r w:rsidR="00CD0733" w:rsidRPr="00A64A7D">
        <w:t>:</w:t>
      </w:r>
      <w:r w:rsidR="00AD4BF3" w:rsidRPr="00A64A7D">
        <w:t xml:space="preserve"> </w:t>
      </w:r>
    </w:p>
    <w:p w:rsidR="00DA096B" w:rsidRPr="00A64A7D" w:rsidRDefault="00DA096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назначает дату проведения семинаров;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помещает объявление о семинаре в средствах массовой информации;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готовит список приглашенных уч</w:t>
      </w:r>
      <w:r w:rsidR="00F900FF" w:rsidRPr="00A64A7D">
        <w:t>астников и рассылает информационные письма</w:t>
      </w:r>
      <w:r w:rsidRPr="00A64A7D">
        <w:t xml:space="preserve">; 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готовит необходимый раздаточный материал; </w:t>
      </w:r>
    </w:p>
    <w:p w:rsidR="004F1E8B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решает необходимые организационные вопросы: помещение, оборудование</w:t>
      </w:r>
      <w:r w:rsidR="00863C7C" w:rsidRPr="00A64A7D">
        <w:t xml:space="preserve"> и т.д</w:t>
      </w:r>
      <w:r w:rsidRPr="00A64A7D">
        <w:t>.</w:t>
      </w:r>
    </w:p>
    <w:p w:rsidR="00EE2434" w:rsidRPr="00A64A7D" w:rsidRDefault="004F1E8B" w:rsidP="00A64A7D">
      <w:pPr>
        <w:tabs>
          <w:tab w:val="left" w:pos="720"/>
        </w:tabs>
        <w:spacing w:after="120"/>
        <w:ind w:right="-32" w:firstLine="709"/>
        <w:jc w:val="both"/>
      </w:pPr>
      <w:r w:rsidRPr="00A64A7D">
        <w:t>Цел</w:t>
      </w:r>
      <w:r w:rsidR="000A1EFA" w:rsidRPr="00A64A7D">
        <w:t>ями</w:t>
      </w:r>
      <w:r w:rsidR="00AD4BF3" w:rsidRPr="00A64A7D">
        <w:t xml:space="preserve"> </w:t>
      </w:r>
      <w:r w:rsidR="00941AF4" w:rsidRPr="00A64A7D">
        <w:t>семинаров</w:t>
      </w:r>
      <w:r w:rsidR="00AD4BF3" w:rsidRPr="00A64A7D">
        <w:t xml:space="preserve"> является</w:t>
      </w:r>
      <w:r w:rsidR="00EE2434" w:rsidRPr="00A64A7D">
        <w:t>:</w:t>
      </w:r>
    </w:p>
    <w:p w:rsidR="00EE2434" w:rsidRPr="00A64A7D" w:rsidRDefault="006C4163" w:rsidP="00A64A7D">
      <w:pPr>
        <w:tabs>
          <w:tab w:val="left" w:pos="720"/>
        </w:tabs>
        <w:spacing w:after="120"/>
        <w:ind w:right="-32" w:firstLine="709"/>
        <w:jc w:val="both"/>
      </w:pPr>
      <w:r w:rsidRPr="00A64A7D">
        <w:t xml:space="preserve">- </w:t>
      </w:r>
      <w:r w:rsidR="004F1E8B" w:rsidRPr="00A64A7D">
        <w:t>предоставление участникам подробной информации о целях и задачах</w:t>
      </w:r>
      <w:r w:rsidR="008D376D" w:rsidRPr="00A64A7D">
        <w:t xml:space="preserve"> ППМИ</w:t>
      </w:r>
      <w:r w:rsidR="004F1E8B" w:rsidRPr="00A64A7D">
        <w:t xml:space="preserve">, </w:t>
      </w:r>
      <w:r w:rsidRPr="00A64A7D">
        <w:br/>
      </w:r>
      <w:r w:rsidR="004F1E8B" w:rsidRPr="00A64A7D">
        <w:t xml:space="preserve">о деятельности, которая может быть профинансирована в рамках </w:t>
      </w:r>
      <w:r w:rsidR="008D376D" w:rsidRPr="00A64A7D">
        <w:t>ППМИ</w:t>
      </w:r>
      <w:r w:rsidR="00E8226C" w:rsidRPr="00A64A7D">
        <w:t xml:space="preserve"> </w:t>
      </w:r>
      <w:r w:rsidR="004F1E8B" w:rsidRPr="00A64A7D">
        <w:t xml:space="preserve">(типологии </w:t>
      </w:r>
      <w:r w:rsidR="008D376D" w:rsidRPr="00A64A7D">
        <w:t>проектов)</w:t>
      </w:r>
      <w:r w:rsidR="004F1E8B" w:rsidRPr="00A64A7D">
        <w:t>, о механизмах и процедурах</w:t>
      </w:r>
      <w:r w:rsidR="008D376D" w:rsidRPr="00A64A7D">
        <w:t xml:space="preserve"> ППМИ</w:t>
      </w:r>
      <w:r w:rsidR="004F1E8B" w:rsidRPr="00A64A7D">
        <w:t>, об участии населения в</w:t>
      </w:r>
      <w:r w:rsidR="008D376D" w:rsidRPr="00A64A7D">
        <w:t xml:space="preserve"> ППМИ</w:t>
      </w:r>
      <w:r w:rsidRPr="00A64A7D">
        <w:t xml:space="preserve"> и т.д.</w:t>
      </w:r>
    </w:p>
    <w:p w:rsidR="004F1E8B" w:rsidRPr="00A64A7D" w:rsidRDefault="006C4163" w:rsidP="00A64A7D">
      <w:pPr>
        <w:tabs>
          <w:tab w:val="left" w:pos="720"/>
        </w:tabs>
        <w:spacing w:after="120"/>
        <w:ind w:right="-32" w:firstLine="709"/>
        <w:jc w:val="both"/>
      </w:pPr>
      <w:r w:rsidRPr="00A64A7D">
        <w:t xml:space="preserve">- </w:t>
      </w:r>
      <w:r w:rsidR="004F1E8B" w:rsidRPr="00A64A7D">
        <w:t xml:space="preserve">специальное обучение, посвященное более детальному изучению процедур </w:t>
      </w:r>
      <w:r w:rsidR="000A1EFA" w:rsidRPr="00A64A7D">
        <w:br/>
      </w:r>
      <w:r w:rsidR="004F1E8B" w:rsidRPr="00A64A7D">
        <w:t>и подходов</w:t>
      </w:r>
      <w:r w:rsidR="008D376D" w:rsidRPr="00A64A7D">
        <w:t xml:space="preserve"> ППМИ</w:t>
      </w:r>
      <w:r w:rsidR="004F1E8B" w:rsidRPr="00A64A7D">
        <w:t>. В частности, участники получают подробную информацию о проц</w:t>
      </w:r>
      <w:r w:rsidR="004F1E8B" w:rsidRPr="00A64A7D">
        <w:t>е</w:t>
      </w:r>
      <w:r w:rsidR="004F1E8B" w:rsidRPr="00A64A7D">
        <w:t xml:space="preserve">дуре </w:t>
      </w:r>
      <w:r w:rsidR="004F1E8B" w:rsidRPr="00A64A7D">
        <w:lastRenderedPageBreak/>
        <w:t xml:space="preserve">подготовки и подачи </w:t>
      </w:r>
      <w:r w:rsidR="00792159" w:rsidRPr="00A64A7D">
        <w:t xml:space="preserve">конкурсной </w:t>
      </w:r>
      <w:r w:rsidR="004F1E8B" w:rsidRPr="00A64A7D">
        <w:t xml:space="preserve">заявки, а также о целях и возможных методах </w:t>
      </w:r>
      <w:r w:rsidR="00E721C2" w:rsidRPr="00A64A7D">
        <w:t>участия населения в</w:t>
      </w:r>
      <w:r w:rsidR="008D376D" w:rsidRPr="00A64A7D">
        <w:t xml:space="preserve"> ППМИ</w:t>
      </w:r>
      <w:r w:rsidR="00E721C2" w:rsidRPr="00A64A7D">
        <w:t xml:space="preserve"> и, в частности, </w:t>
      </w:r>
      <w:r w:rsidR="004F1E8B" w:rsidRPr="00A64A7D">
        <w:t>подготовки и проведения сходов и собр</w:t>
      </w:r>
      <w:r w:rsidR="004F1E8B" w:rsidRPr="00A64A7D">
        <w:t>а</w:t>
      </w:r>
      <w:r w:rsidR="004F1E8B" w:rsidRPr="00A64A7D">
        <w:t xml:space="preserve">ний </w:t>
      </w:r>
      <w:r w:rsidR="008E5B78" w:rsidRPr="00A64A7D">
        <w:t>населения</w:t>
      </w:r>
      <w:r w:rsidR="00F36388" w:rsidRPr="00A64A7D">
        <w:t xml:space="preserve">. </w:t>
      </w:r>
    </w:p>
    <w:p w:rsidR="004F1E8B" w:rsidRPr="00A64A7D" w:rsidRDefault="004F1E8B" w:rsidP="00A64A7D">
      <w:pPr>
        <w:spacing w:after="120"/>
        <w:ind w:right="-32"/>
        <w:jc w:val="both"/>
        <w:rPr>
          <w:highlight w:val="yellow"/>
        </w:rPr>
      </w:pP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59" w:name="_Toc158307403"/>
      <w:bookmarkStart w:id="60" w:name="_Toc340704942"/>
      <w:bookmarkStart w:id="61" w:name="_Toc473639326"/>
      <w:bookmarkEnd w:id="59"/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Собрание </w:t>
      </w:r>
      <w:r w:rsidR="00885878" w:rsidRPr="00A64A7D">
        <w:rPr>
          <w:rFonts w:ascii="Times New Roman" w:hAnsi="Times New Roman" w:cs="Times New Roman"/>
          <w:i w:val="0"/>
          <w:sz w:val="24"/>
          <w:szCs w:val="24"/>
        </w:rPr>
        <w:t>граждан</w:t>
      </w:r>
      <w:bookmarkEnd w:id="60"/>
      <w:bookmarkEnd w:id="61"/>
    </w:p>
    <w:p w:rsidR="00044787" w:rsidRPr="00A64A7D" w:rsidRDefault="004F1E8B" w:rsidP="00A64A7D">
      <w:pPr>
        <w:spacing w:after="120"/>
        <w:ind w:right="-32" w:firstLine="737"/>
        <w:jc w:val="both"/>
      </w:pPr>
      <w:r w:rsidRPr="00A64A7D">
        <w:t>Осуществление</w:t>
      </w:r>
      <w:r w:rsidR="008D376D" w:rsidRPr="00A64A7D">
        <w:t xml:space="preserve"> ППМИ</w:t>
      </w:r>
      <w:r w:rsidRPr="00A64A7D">
        <w:t xml:space="preserve"> в каждом </w:t>
      </w:r>
      <w:r w:rsidR="00863C7C" w:rsidRPr="00A64A7D">
        <w:t>поселении</w:t>
      </w:r>
      <w:r w:rsidRPr="00A64A7D">
        <w:t>, начинается</w:t>
      </w:r>
      <w:r w:rsidR="00863C7C" w:rsidRPr="00A64A7D">
        <w:t xml:space="preserve"> </w:t>
      </w:r>
      <w:r w:rsidRPr="00A64A7D">
        <w:t xml:space="preserve">с </w:t>
      </w:r>
      <w:r w:rsidR="00940228" w:rsidRPr="00A64A7D">
        <w:t xml:space="preserve">информирования населения через местные средства массовой информации и </w:t>
      </w:r>
      <w:r w:rsidRPr="00A64A7D">
        <w:t xml:space="preserve">проведения </w:t>
      </w:r>
      <w:r w:rsidR="00885878" w:rsidRPr="00A64A7D">
        <w:t>администрациями</w:t>
      </w:r>
      <w:r w:rsidR="00CD26F1" w:rsidRPr="00A64A7D">
        <w:t xml:space="preserve"> </w:t>
      </w:r>
      <w:r w:rsidR="00706EC4" w:rsidRPr="00A64A7D">
        <w:t>муниципального</w:t>
      </w:r>
      <w:r w:rsidR="00863C7C" w:rsidRPr="00A64A7D">
        <w:t xml:space="preserve"> </w:t>
      </w:r>
      <w:r w:rsidR="00706EC4" w:rsidRPr="00A64A7D">
        <w:t xml:space="preserve">образования </w:t>
      </w:r>
      <w:r w:rsidR="00885878" w:rsidRPr="00A64A7D">
        <w:t>собраний/ сходов/ заседаний и т.п.</w:t>
      </w:r>
      <w:r w:rsidR="00CD26F1" w:rsidRPr="00A64A7D">
        <w:t>,</w:t>
      </w:r>
      <w:r w:rsidR="00863C7C" w:rsidRPr="00A64A7D">
        <w:t xml:space="preserve"> </w:t>
      </w:r>
      <w:r w:rsidR="00CD26F1" w:rsidRPr="00A64A7D">
        <w:t>на которых население получает информацию о</w:t>
      </w:r>
      <w:r w:rsidR="008D376D" w:rsidRPr="00A64A7D">
        <w:t xml:space="preserve"> ППМИ</w:t>
      </w:r>
      <w:r w:rsidR="00CD26F1" w:rsidRPr="00A64A7D">
        <w:t xml:space="preserve">, обсуждает острые проблемы </w:t>
      </w:r>
      <w:r w:rsidR="00863C7C" w:rsidRPr="00A64A7D">
        <w:t>поселения</w:t>
      </w:r>
      <w:r w:rsidR="00CD26F1" w:rsidRPr="00A64A7D">
        <w:t xml:space="preserve">, которые можно было бы решить </w:t>
      </w:r>
      <w:r w:rsidR="00706EC4" w:rsidRPr="00A64A7D">
        <w:t>в рамках реализации</w:t>
      </w:r>
      <w:r w:rsidR="008D376D" w:rsidRPr="00A64A7D">
        <w:t xml:space="preserve"> ППМИ</w:t>
      </w:r>
      <w:r w:rsidR="00CD26F1" w:rsidRPr="00A64A7D">
        <w:t xml:space="preserve">. </w:t>
      </w:r>
    </w:p>
    <w:p w:rsidR="00CD26F1" w:rsidRPr="00A64A7D" w:rsidRDefault="00CD26F1" w:rsidP="00A64A7D">
      <w:pPr>
        <w:spacing w:after="120"/>
        <w:ind w:right="-32" w:firstLine="737"/>
        <w:jc w:val="both"/>
      </w:pPr>
      <w:r w:rsidRPr="00A64A7D">
        <w:t xml:space="preserve">Проведение </w:t>
      </w:r>
      <w:r w:rsidR="00013354" w:rsidRPr="00A64A7D">
        <w:t xml:space="preserve">итогового </w:t>
      </w:r>
      <w:r w:rsidR="00885878" w:rsidRPr="00A64A7D">
        <w:t>собрани</w:t>
      </w:r>
      <w:r w:rsidR="00013354" w:rsidRPr="00A64A7D">
        <w:t>я</w:t>
      </w:r>
      <w:r w:rsidR="00885878" w:rsidRPr="00A64A7D">
        <w:t xml:space="preserve"> и т.п.</w:t>
      </w:r>
      <w:r w:rsidR="00E373E2" w:rsidRPr="00A64A7D">
        <w:t xml:space="preserve"> граждан</w:t>
      </w:r>
      <w:r w:rsidR="00216A70" w:rsidRPr="00A64A7D">
        <w:t>,</w:t>
      </w:r>
      <w:r w:rsidRPr="00A64A7D">
        <w:t xml:space="preserve"> иници</w:t>
      </w:r>
      <w:r w:rsidR="00FD1E7C" w:rsidRPr="00A64A7D">
        <w:t>и</w:t>
      </w:r>
      <w:r w:rsidRPr="00A64A7D">
        <w:t>руется администрацией</w:t>
      </w:r>
      <w:r w:rsidR="00867667" w:rsidRPr="00A64A7D">
        <w:t xml:space="preserve"> </w:t>
      </w:r>
      <w:r w:rsidR="00863C7C" w:rsidRPr="00A64A7D">
        <w:t>поселения</w:t>
      </w:r>
      <w:r w:rsidRPr="00A64A7D">
        <w:t xml:space="preserve"> </w:t>
      </w:r>
      <w:r w:rsidR="00013354" w:rsidRPr="00A64A7D">
        <w:t>и</w:t>
      </w:r>
      <w:r w:rsidRPr="00A64A7D">
        <w:t xml:space="preserve"> </w:t>
      </w:r>
      <w:r w:rsidR="00013354" w:rsidRPr="00A64A7D">
        <w:t>(</w:t>
      </w:r>
      <w:r w:rsidRPr="00A64A7D">
        <w:t>или</w:t>
      </w:r>
      <w:r w:rsidR="00013354" w:rsidRPr="00A64A7D">
        <w:t>)</w:t>
      </w:r>
      <w:r w:rsidRPr="00A64A7D">
        <w:t xml:space="preserve"> инициативн</w:t>
      </w:r>
      <w:r w:rsidR="00216A70" w:rsidRPr="00A64A7D">
        <w:t xml:space="preserve">ыми </w:t>
      </w:r>
      <w:r w:rsidRPr="00A64A7D">
        <w:t>групп</w:t>
      </w:r>
      <w:r w:rsidR="00216A70" w:rsidRPr="00A64A7D">
        <w:t>ами</w:t>
      </w:r>
      <w:r w:rsidRPr="00A64A7D">
        <w:t xml:space="preserve">. </w:t>
      </w:r>
    </w:p>
    <w:p w:rsidR="004F1E8B" w:rsidRPr="00A64A7D" w:rsidRDefault="004F1E8B" w:rsidP="00A64A7D">
      <w:pPr>
        <w:spacing w:after="120"/>
        <w:ind w:firstLine="709"/>
      </w:pPr>
      <w:r w:rsidRPr="00A64A7D">
        <w:t xml:space="preserve">На собрании </w:t>
      </w:r>
      <w:r w:rsidR="00E373E2" w:rsidRPr="00A64A7D">
        <w:t>граждан</w:t>
      </w:r>
      <w:r w:rsidRPr="00A64A7D">
        <w:t xml:space="preserve"> должны быть выполнен</w:t>
      </w:r>
      <w:r w:rsidR="00E373E2" w:rsidRPr="00A64A7D">
        <w:t>ы</w:t>
      </w:r>
      <w:r w:rsidR="002742A6" w:rsidRPr="00A64A7D">
        <w:t xml:space="preserve"> </w:t>
      </w:r>
      <w:r w:rsidRPr="00A64A7D">
        <w:t>следующ</w:t>
      </w:r>
      <w:r w:rsidR="00E373E2" w:rsidRPr="00A64A7D">
        <w:t>и</w:t>
      </w:r>
      <w:r w:rsidRPr="00A64A7D">
        <w:t>е</w:t>
      </w:r>
      <w:r w:rsidR="00E373E2" w:rsidRPr="00A64A7D">
        <w:t xml:space="preserve"> положения</w:t>
      </w:r>
      <w:r w:rsidRPr="00A64A7D">
        <w:t xml:space="preserve">: </w:t>
      </w:r>
    </w:p>
    <w:p w:rsidR="00441BCB" w:rsidRPr="00A64A7D" w:rsidRDefault="00441BCB" w:rsidP="00A64A7D">
      <w:pPr>
        <w:numPr>
          <w:ilvl w:val="0"/>
          <w:numId w:val="30"/>
        </w:numPr>
        <w:tabs>
          <w:tab w:val="clear" w:pos="720"/>
          <w:tab w:val="num" w:pos="709"/>
        </w:tabs>
        <w:spacing w:after="120"/>
        <w:ind w:right="-32"/>
        <w:jc w:val="both"/>
      </w:pPr>
      <w:r w:rsidRPr="00A64A7D">
        <w:t>анализ проведенного мониторинга проблем, обозначенных населением;</w:t>
      </w:r>
    </w:p>
    <w:p w:rsidR="004F1E8B" w:rsidRPr="00A64A7D" w:rsidRDefault="004F1E8B" w:rsidP="00A64A7D">
      <w:pPr>
        <w:numPr>
          <w:ilvl w:val="0"/>
          <w:numId w:val="30"/>
        </w:numPr>
        <w:tabs>
          <w:tab w:val="clear" w:pos="720"/>
          <w:tab w:val="num" w:pos="709"/>
        </w:tabs>
        <w:spacing w:after="120"/>
        <w:ind w:right="-32"/>
        <w:jc w:val="both"/>
      </w:pPr>
      <w:r w:rsidRPr="00A64A7D">
        <w:t>презентация</w:t>
      </w:r>
      <w:r w:rsidR="007D4B75" w:rsidRPr="00A64A7D">
        <w:t xml:space="preserve"> </w:t>
      </w:r>
      <w:r w:rsidR="008D376D" w:rsidRPr="00A64A7D">
        <w:t xml:space="preserve">проекта  </w:t>
      </w:r>
      <w:r w:rsidRPr="00A64A7D">
        <w:t>и обсуждение участия в нем;</w:t>
      </w:r>
    </w:p>
    <w:p w:rsidR="002742A6" w:rsidRPr="00A64A7D" w:rsidRDefault="002742A6" w:rsidP="00A64A7D">
      <w:pPr>
        <w:numPr>
          <w:ilvl w:val="0"/>
          <w:numId w:val="30"/>
        </w:numPr>
        <w:tabs>
          <w:tab w:val="clear" w:pos="720"/>
          <w:tab w:val="num" w:pos="709"/>
        </w:tabs>
        <w:spacing w:after="120"/>
        <w:ind w:right="-32"/>
        <w:jc w:val="both"/>
      </w:pPr>
      <w:r w:rsidRPr="00A64A7D">
        <w:t xml:space="preserve">определение нужд, приоритетов и стремлений населения </w:t>
      </w:r>
      <w:r w:rsidR="00441BCB" w:rsidRPr="00A64A7D">
        <w:t>поселения</w:t>
      </w:r>
      <w:r w:rsidRPr="00A64A7D">
        <w:t xml:space="preserve">; </w:t>
      </w:r>
    </w:p>
    <w:p w:rsidR="00343BE3" w:rsidRPr="00A64A7D" w:rsidRDefault="00343BE3" w:rsidP="00A64A7D">
      <w:pPr>
        <w:numPr>
          <w:ilvl w:val="0"/>
          <w:numId w:val="30"/>
        </w:numPr>
        <w:tabs>
          <w:tab w:val="clear" w:pos="720"/>
          <w:tab w:val="num" w:pos="709"/>
        </w:tabs>
        <w:spacing w:after="120"/>
        <w:ind w:right="-32"/>
        <w:jc w:val="both"/>
      </w:pPr>
      <w:r w:rsidRPr="00A64A7D">
        <w:t xml:space="preserve">выборы представителей </w:t>
      </w:r>
      <w:r w:rsidR="00885878" w:rsidRPr="00A64A7D">
        <w:t xml:space="preserve">от </w:t>
      </w:r>
      <w:r w:rsidRPr="00A64A7D">
        <w:t xml:space="preserve">населения в </w:t>
      </w:r>
      <w:r w:rsidR="006F32DD" w:rsidRPr="00A64A7D">
        <w:t>инициативн</w:t>
      </w:r>
      <w:r w:rsidR="00885878" w:rsidRPr="00A64A7D">
        <w:t>ую</w:t>
      </w:r>
      <w:r w:rsidR="006F32DD" w:rsidRPr="00A64A7D">
        <w:t xml:space="preserve"> групп</w:t>
      </w:r>
      <w:r w:rsidR="00885878" w:rsidRPr="00A64A7D">
        <w:t>у по</w:t>
      </w:r>
      <w:r w:rsidR="00141C5B" w:rsidRPr="00A64A7D">
        <w:t xml:space="preserve"> </w:t>
      </w:r>
      <w:r w:rsidR="00EB6DD5" w:rsidRPr="00A64A7D">
        <w:t>проекту</w:t>
      </w:r>
      <w:r w:rsidRPr="00A64A7D">
        <w:t>;</w:t>
      </w:r>
    </w:p>
    <w:p w:rsidR="004F1E8B" w:rsidRPr="00A64A7D" w:rsidRDefault="004F1E8B" w:rsidP="00A64A7D">
      <w:pPr>
        <w:numPr>
          <w:ilvl w:val="0"/>
          <w:numId w:val="30"/>
        </w:numPr>
        <w:tabs>
          <w:tab w:val="clear" w:pos="720"/>
          <w:tab w:val="num" w:pos="709"/>
        </w:tabs>
        <w:spacing w:after="120"/>
        <w:ind w:right="-32"/>
        <w:jc w:val="both"/>
      </w:pPr>
      <w:r w:rsidRPr="00A64A7D">
        <w:t xml:space="preserve">определение существующих ресурсов; согласование </w:t>
      </w:r>
      <w:r w:rsidR="00441BCB" w:rsidRPr="00A64A7D">
        <w:t>объемов и форм участия поселения</w:t>
      </w:r>
      <w:r w:rsidRPr="00A64A7D">
        <w:t xml:space="preserve"> </w:t>
      </w:r>
      <w:r w:rsidR="00013354" w:rsidRPr="00A64A7D">
        <w:t xml:space="preserve">и населения </w:t>
      </w:r>
      <w:r w:rsidRPr="00A64A7D">
        <w:t>в</w:t>
      </w:r>
      <w:r w:rsidR="0031332A" w:rsidRPr="00A64A7D">
        <w:t xml:space="preserve"> </w:t>
      </w:r>
      <w:r w:rsidR="008D376D" w:rsidRPr="00A64A7D">
        <w:t>п</w:t>
      </w:r>
      <w:r w:rsidR="00FD1E7C" w:rsidRPr="00A64A7D">
        <w:t>роект</w:t>
      </w:r>
      <w:r w:rsidR="0031332A" w:rsidRPr="00A64A7D">
        <w:t>е</w:t>
      </w:r>
      <w:r w:rsidR="00013354" w:rsidRPr="00A64A7D">
        <w:t xml:space="preserve">, включая </w:t>
      </w:r>
      <w:r w:rsidR="00441BCB" w:rsidRPr="00A64A7D">
        <w:t xml:space="preserve">размер </w:t>
      </w:r>
      <w:r w:rsidR="00013354" w:rsidRPr="00A64A7D">
        <w:t>финансов</w:t>
      </w:r>
      <w:r w:rsidR="00441BCB" w:rsidRPr="00A64A7D">
        <w:t>ого</w:t>
      </w:r>
      <w:r w:rsidR="00013354" w:rsidRPr="00A64A7D">
        <w:t xml:space="preserve"> вклад</w:t>
      </w:r>
      <w:r w:rsidR="00441BCB" w:rsidRPr="00A64A7D">
        <w:t>а</w:t>
      </w:r>
      <w:r w:rsidRPr="00A64A7D">
        <w:t>;</w:t>
      </w:r>
    </w:p>
    <w:p w:rsidR="00013354" w:rsidRPr="00A64A7D" w:rsidRDefault="004F1E8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принятие согласованных решений по </w:t>
      </w:r>
      <w:r w:rsidR="00EB6DD5" w:rsidRPr="00A64A7D">
        <w:t>проекту</w:t>
      </w:r>
      <w:r w:rsidR="00640F3C" w:rsidRPr="00A64A7D">
        <w:t xml:space="preserve"> </w:t>
      </w:r>
      <w:r w:rsidRPr="00A64A7D">
        <w:t>для решения приорите</w:t>
      </w:r>
      <w:r w:rsidRPr="00A64A7D">
        <w:t>т</w:t>
      </w:r>
      <w:r w:rsidR="00013354" w:rsidRPr="00A64A7D">
        <w:t>ных проблем.</w:t>
      </w:r>
    </w:p>
    <w:p w:rsidR="00343BE3" w:rsidRPr="00A64A7D" w:rsidRDefault="00141C5B" w:rsidP="00A64A7D">
      <w:pPr>
        <w:spacing w:after="120"/>
        <w:ind w:right="-32" w:firstLine="737"/>
        <w:jc w:val="both"/>
      </w:pPr>
      <w:r w:rsidRPr="00A64A7D">
        <w:t>Проведение собрания</w:t>
      </w:r>
      <w:r w:rsidR="00AB0EFD" w:rsidRPr="00A64A7D">
        <w:t xml:space="preserve"> гра</w:t>
      </w:r>
      <w:r w:rsidR="00F900FF" w:rsidRPr="00A64A7D">
        <w:t>ж</w:t>
      </w:r>
      <w:r w:rsidR="00AB0EFD" w:rsidRPr="00A64A7D">
        <w:t>дан</w:t>
      </w:r>
      <w:r w:rsidRPr="00A64A7D">
        <w:t xml:space="preserve"> </w:t>
      </w:r>
      <w:r w:rsidR="004F1E8B" w:rsidRPr="00A64A7D">
        <w:t>протоколиру</w:t>
      </w:r>
      <w:r w:rsidRPr="00A64A7D">
        <w:t>е</w:t>
      </w:r>
      <w:r w:rsidR="004F1E8B" w:rsidRPr="00A64A7D">
        <w:t>тся</w:t>
      </w:r>
      <w:r w:rsidR="00F900FF" w:rsidRPr="00A64A7D">
        <w:t xml:space="preserve"> и фиксируется фото-видеоотчетом</w:t>
      </w:r>
      <w:r w:rsidR="004F1E8B" w:rsidRPr="00A64A7D">
        <w:t xml:space="preserve">. </w:t>
      </w:r>
      <w:r w:rsidRPr="00A64A7D">
        <w:t xml:space="preserve">Соответствующие документы </w:t>
      </w:r>
      <w:r w:rsidR="00044787" w:rsidRPr="00A64A7D">
        <w:t>пр</w:t>
      </w:r>
      <w:r w:rsidR="00044787" w:rsidRPr="00A64A7D">
        <w:t>и</w:t>
      </w:r>
      <w:r w:rsidR="00044787" w:rsidRPr="00A64A7D">
        <w:t xml:space="preserve">лагаются к конкурсной заявке и </w:t>
      </w:r>
      <w:r w:rsidR="004F1E8B" w:rsidRPr="00A64A7D">
        <w:t xml:space="preserve">хранятся в </w:t>
      </w:r>
      <w:r w:rsidR="00F900FF" w:rsidRPr="00A64A7D">
        <w:t>ГОКУ «ЦМПИ»</w:t>
      </w:r>
      <w:r w:rsidR="004F1E8B" w:rsidRPr="00A64A7D">
        <w:t>.</w:t>
      </w:r>
    </w:p>
    <w:p w:rsidR="00415768" w:rsidRPr="00A64A7D" w:rsidRDefault="00415768" w:rsidP="00A64A7D">
      <w:pPr>
        <w:spacing w:after="120"/>
        <w:ind w:right="-32" w:firstLine="737"/>
        <w:jc w:val="both"/>
        <w:rPr>
          <w:highlight w:val="yellow"/>
        </w:rPr>
      </w:pPr>
    </w:p>
    <w:p w:rsidR="004F1E8B" w:rsidRPr="00A64A7D" w:rsidRDefault="00343BE3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62" w:name="_Toc290762832"/>
      <w:bookmarkStart w:id="63" w:name="_Toc340704943"/>
      <w:bookmarkStart w:id="64" w:name="_Toc473639327"/>
      <w:bookmarkEnd w:id="62"/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Создание </w:t>
      </w:r>
      <w:r w:rsidR="006F32DD" w:rsidRPr="00A64A7D">
        <w:rPr>
          <w:rFonts w:ascii="Times New Roman" w:hAnsi="Times New Roman" w:cs="Times New Roman"/>
          <w:i w:val="0"/>
          <w:sz w:val="24"/>
          <w:szCs w:val="24"/>
        </w:rPr>
        <w:t>инициативной группы</w:t>
      </w:r>
      <w:bookmarkEnd w:id="63"/>
      <w:bookmarkEnd w:id="64"/>
    </w:p>
    <w:p w:rsidR="00E373E2" w:rsidRPr="00A64A7D" w:rsidRDefault="006F32DD" w:rsidP="00A64A7D">
      <w:pPr>
        <w:spacing w:after="120"/>
        <w:ind w:right="-32" w:firstLine="737"/>
        <w:jc w:val="both"/>
      </w:pPr>
      <w:r w:rsidRPr="00A64A7D">
        <w:t>Инициативная группа</w:t>
      </w:r>
      <w:r w:rsidR="00343BE3" w:rsidRPr="00A64A7D">
        <w:t xml:space="preserve"> – это </w:t>
      </w:r>
      <w:r w:rsidRPr="00A64A7D">
        <w:t>группа</w:t>
      </w:r>
      <w:r w:rsidR="00E373E2" w:rsidRPr="00A64A7D">
        <w:t xml:space="preserve"> (5-7 человек)</w:t>
      </w:r>
      <w:r w:rsidR="00343BE3" w:rsidRPr="00A64A7D">
        <w:t>, котор</w:t>
      </w:r>
      <w:r w:rsidR="008E5B78" w:rsidRPr="00A64A7D">
        <w:t>ая</w:t>
      </w:r>
      <w:r w:rsidR="00343BE3" w:rsidRPr="00A64A7D">
        <w:t xml:space="preserve"> </w:t>
      </w:r>
      <w:r w:rsidR="00141C5B" w:rsidRPr="00A64A7D">
        <w:t xml:space="preserve">избирается на собрании </w:t>
      </w:r>
      <w:r w:rsidR="00E373E2" w:rsidRPr="00A64A7D">
        <w:t xml:space="preserve">граждан </w:t>
      </w:r>
      <w:r w:rsidR="00343BE3" w:rsidRPr="00A64A7D">
        <w:t xml:space="preserve">для организации всей деятельности, связанной с </w:t>
      </w:r>
      <w:r w:rsidR="00556C99" w:rsidRPr="00A64A7D">
        <w:t xml:space="preserve">реализацией </w:t>
      </w:r>
      <w:r w:rsidR="00EB6DD5" w:rsidRPr="00A64A7D">
        <w:t>проекта</w:t>
      </w:r>
      <w:r w:rsidR="00556C99" w:rsidRPr="00A64A7D">
        <w:t xml:space="preserve"> в рамках </w:t>
      </w:r>
      <w:r w:rsidR="008D376D" w:rsidRPr="00A64A7D">
        <w:t>ППМИ</w:t>
      </w:r>
      <w:r w:rsidR="00343BE3" w:rsidRPr="00A64A7D">
        <w:t xml:space="preserve"> в </w:t>
      </w:r>
      <w:r w:rsidR="00441BCB" w:rsidRPr="00A64A7D">
        <w:t>поселении</w:t>
      </w:r>
      <w:r w:rsidR="00343BE3" w:rsidRPr="00A64A7D">
        <w:t xml:space="preserve">. </w:t>
      </w:r>
      <w:r w:rsidR="007E07F5" w:rsidRPr="00A64A7D">
        <w:t>Инициативная группа</w:t>
      </w:r>
      <w:r w:rsidR="00343BE3" w:rsidRPr="00A64A7D">
        <w:t xml:space="preserve"> включает в себя </w:t>
      </w:r>
      <w:r w:rsidR="00141C5B" w:rsidRPr="00A64A7D">
        <w:t xml:space="preserve">избранных на собрании </w:t>
      </w:r>
      <w:r w:rsidR="00343BE3" w:rsidRPr="00A64A7D">
        <w:t>представителей населения</w:t>
      </w:r>
      <w:r w:rsidR="00044787" w:rsidRPr="00A64A7D">
        <w:t xml:space="preserve"> с выбранным руководителем инициативной группы</w:t>
      </w:r>
      <w:r w:rsidR="00343BE3" w:rsidRPr="00A64A7D">
        <w:t xml:space="preserve">. </w:t>
      </w:r>
      <w:r w:rsidR="00E373E2" w:rsidRPr="00A64A7D">
        <w:t xml:space="preserve">Данные о членах инициативной группы указываются в протоколе собрания граждан и подаются в </w:t>
      </w:r>
      <w:r w:rsidR="00F900FF" w:rsidRPr="00A64A7D">
        <w:t>ГОКУ «ЦМПИ»</w:t>
      </w:r>
      <w:r w:rsidR="00E373E2" w:rsidRPr="00A64A7D">
        <w:t>.</w:t>
      </w:r>
    </w:p>
    <w:p w:rsidR="005440F7" w:rsidRPr="00A64A7D" w:rsidRDefault="005440F7" w:rsidP="00A64A7D">
      <w:pPr>
        <w:spacing w:after="120"/>
        <w:ind w:right="-32"/>
        <w:jc w:val="both"/>
      </w:pPr>
    </w:p>
    <w:p w:rsidR="00281E58" w:rsidRPr="00A64A7D" w:rsidRDefault="00281E58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65" w:name="_Toc340704944"/>
      <w:bookmarkStart w:id="66" w:name="_Toc473639328"/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Участие </w:t>
      </w:r>
      <w:r w:rsidR="00441BCB" w:rsidRPr="00A64A7D">
        <w:rPr>
          <w:rFonts w:ascii="Times New Roman" w:hAnsi="Times New Roman" w:cs="Times New Roman"/>
          <w:i w:val="0"/>
          <w:sz w:val="24"/>
          <w:szCs w:val="24"/>
        </w:rPr>
        <w:t>координаторов</w:t>
      </w:r>
      <w:r w:rsidR="007D4B75" w:rsidRPr="00A64A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1E7C" w:rsidRPr="00A64A7D">
        <w:rPr>
          <w:rFonts w:ascii="Times New Roman" w:hAnsi="Times New Roman" w:cs="Times New Roman"/>
          <w:i w:val="0"/>
          <w:sz w:val="24"/>
          <w:szCs w:val="24"/>
        </w:rPr>
        <w:t>Проект</w:t>
      </w:r>
      <w:r w:rsidR="002D3A00" w:rsidRPr="00A64A7D">
        <w:rPr>
          <w:rFonts w:ascii="Times New Roman" w:hAnsi="Times New Roman" w:cs="Times New Roman"/>
          <w:i w:val="0"/>
          <w:sz w:val="24"/>
          <w:szCs w:val="24"/>
        </w:rPr>
        <w:t>а</w:t>
      </w:r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 в общем собрании</w:t>
      </w:r>
      <w:bookmarkEnd w:id="65"/>
      <w:bookmarkEnd w:id="66"/>
      <w:r w:rsidR="00B15455" w:rsidRPr="00A64A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281E58" w:rsidRPr="00A64A7D" w:rsidRDefault="00441BCB" w:rsidP="00A64A7D">
      <w:pPr>
        <w:spacing w:after="120"/>
        <w:ind w:right="-32" w:firstLine="737"/>
        <w:jc w:val="both"/>
      </w:pPr>
      <w:r w:rsidRPr="00A64A7D">
        <w:t>Куратор ППМИ от муниципального района</w:t>
      </w:r>
      <w:r w:rsidR="00281E58" w:rsidRPr="00A64A7D">
        <w:t xml:space="preserve"> </w:t>
      </w:r>
      <w:r w:rsidR="00F973EA" w:rsidRPr="00A64A7D">
        <w:t>формиру</w:t>
      </w:r>
      <w:r w:rsidR="00940228" w:rsidRPr="00A64A7D">
        <w:t>е</w:t>
      </w:r>
      <w:r w:rsidR="00F973EA" w:rsidRPr="00A64A7D">
        <w:t xml:space="preserve">т график </w:t>
      </w:r>
      <w:r w:rsidR="00281E58" w:rsidRPr="00A64A7D">
        <w:t>собрани</w:t>
      </w:r>
      <w:r w:rsidR="00F973EA" w:rsidRPr="00A64A7D">
        <w:t>й населения для того,</w:t>
      </w:r>
      <w:r w:rsidR="00F973EA" w:rsidRPr="00A64A7D" w:rsidDel="00F973EA">
        <w:t xml:space="preserve"> </w:t>
      </w:r>
      <w:r w:rsidR="00281E58" w:rsidRPr="00A64A7D">
        <w:t xml:space="preserve">чтобы </w:t>
      </w:r>
      <w:r w:rsidR="00940228" w:rsidRPr="00A64A7D">
        <w:t xml:space="preserve">сотрудники </w:t>
      </w:r>
      <w:r w:rsidR="00F900FF" w:rsidRPr="00A64A7D">
        <w:t>ГОКУ «ЦМПИ»</w:t>
      </w:r>
      <w:r w:rsidR="00AA5C15" w:rsidRPr="00A64A7D">
        <w:t xml:space="preserve"> </w:t>
      </w:r>
      <w:r w:rsidR="00281E58" w:rsidRPr="00A64A7D">
        <w:t xml:space="preserve">могли в нем участвовать. </w:t>
      </w:r>
    </w:p>
    <w:p w:rsidR="00281E58" w:rsidRPr="00A64A7D" w:rsidRDefault="00940228" w:rsidP="00A64A7D">
      <w:pPr>
        <w:spacing w:after="120"/>
        <w:ind w:right="-32" w:firstLine="737"/>
        <w:jc w:val="both"/>
      </w:pPr>
      <w:r w:rsidRPr="00A64A7D">
        <w:t xml:space="preserve">Сотрудники </w:t>
      </w:r>
      <w:r w:rsidR="00F900FF" w:rsidRPr="00A64A7D">
        <w:t>ГОКУ «ЦМПИ»</w:t>
      </w:r>
      <w:r w:rsidRPr="00A64A7D">
        <w:t xml:space="preserve"> при необходимости </w:t>
      </w:r>
      <w:r w:rsidR="00281E58" w:rsidRPr="00A64A7D">
        <w:t xml:space="preserve">участвуют в собраниях во всех поселениях. Цель этого участия – </w:t>
      </w:r>
      <w:r w:rsidR="00194E8F" w:rsidRPr="00A64A7D">
        <w:t xml:space="preserve">обеспечение </w:t>
      </w:r>
      <w:r w:rsidR="00281E58" w:rsidRPr="00A64A7D">
        <w:t>предоставлени</w:t>
      </w:r>
      <w:r w:rsidR="00194E8F" w:rsidRPr="00A64A7D">
        <w:t>я</w:t>
      </w:r>
      <w:r w:rsidR="00281E58" w:rsidRPr="00A64A7D">
        <w:t xml:space="preserve"> населению максимально точной и детальной информации о</w:t>
      </w:r>
      <w:r w:rsidR="008D376D" w:rsidRPr="00A64A7D">
        <w:t xml:space="preserve"> ППМИ</w:t>
      </w:r>
      <w:r w:rsidR="00281E58" w:rsidRPr="00A64A7D">
        <w:t>, помощь инициаторам собрания в его эффективном проведении и получени</w:t>
      </w:r>
      <w:r w:rsidR="00C664F2" w:rsidRPr="00A64A7D">
        <w:t>и</w:t>
      </w:r>
      <w:r w:rsidR="00281E58" w:rsidRPr="00A64A7D">
        <w:t xml:space="preserve"> достоверной информации о ходе реализации</w:t>
      </w:r>
      <w:r w:rsidR="008D376D" w:rsidRPr="00A64A7D">
        <w:t xml:space="preserve"> ППМИ</w:t>
      </w:r>
      <w:r w:rsidR="00281E58" w:rsidRPr="00A64A7D">
        <w:t xml:space="preserve"> в данном </w:t>
      </w:r>
      <w:r w:rsidR="00441BCB" w:rsidRPr="00A64A7D">
        <w:t>поселении</w:t>
      </w:r>
      <w:r w:rsidR="00281E58" w:rsidRPr="00A64A7D">
        <w:t xml:space="preserve">. Кроме того, в ходе своего визита </w:t>
      </w:r>
      <w:r w:rsidR="009F659A" w:rsidRPr="00A64A7D">
        <w:t xml:space="preserve">сотрудники </w:t>
      </w:r>
      <w:r w:rsidR="00F900FF" w:rsidRPr="00A64A7D">
        <w:t>ГОКУ «ЦМПИ»</w:t>
      </w:r>
      <w:r w:rsidR="00281E58" w:rsidRPr="00A64A7D">
        <w:t>, по мере возможности, осматрива</w:t>
      </w:r>
      <w:r w:rsidR="00C664F2" w:rsidRPr="00A64A7D">
        <w:t>ю</w:t>
      </w:r>
      <w:r w:rsidR="00281E58" w:rsidRPr="00A64A7D">
        <w:t>т объекты, которые могут стать целью</w:t>
      </w:r>
      <w:r w:rsidR="00AA5C15" w:rsidRPr="00A64A7D">
        <w:t xml:space="preserve"> р</w:t>
      </w:r>
      <w:r w:rsidR="00AA5C15" w:rsidRPr="00A64A7D">
        <w:t>е</w:t>
      </w:r>
      <w:r w:rsidR="00AA5C15" w:rsidRPr="00A64A7D">
        <w:t>ализации</w:t>
      </w:r>
      <w:r w:rsidR="00281E58" w:rsidRPr="00A64A7D">
        <w:t xml:space="preserve"> </w:t>
      </w:r>
      <w:r w:rsidR="00441BCB" w:rsidRPr="00A64A7D">
        <w:t>проекта</w:t>
      </w:r>
      <w:r w:rsidR="005919AE" w:rsidRPr="00A64A7D">
        <w:t xml:space="preserve"> </w:t>
      </w:r>
      <w:r w:rsidR="00281E58" w:rsidRPr="00A64A7D">
        <w:t>и – после собрания – да</w:t>
      </w:r>
      <w:r w:rsidR="00C664F2" w:rsidRPr="00A64A7D">
        <w:t>ю</w:t>
      </w:r>
      <w:r w:rsidR="00281E58" w:rsidRPr="00A64A7D">
        <w:t xml:space="preserve">т инициативной группе рекомендации по подготовке </w:t>
      </w:r>
      <w:r w:rsidR="00AA5C15" w:rsidRPr="00A64A7D">
        <w:t xml:space="preserve">конкурсной </w:t>
      </w:r>
      <w:r w:rsidR="00281E58" w:rsidRPr="00A64A7D">
        <w:t xml:space="preserve">заявки. </w:t>
      </w:r>
    </w:p>
    <w:p w:rsidR="00044787" w:rsidRPr="00A64A7D" w:rsidRDefault="00044787" w:rsidP="00A64A7D">
      <w:pPr>
        <w:spacing w:after="120"/>
        <w:ind w:right="-32"/>
        <w:jc w:val="both"/>
      </w:pPr>
    </w:p>
    <w:p w:rsidR="00044787" w:rsidRPr="00A64A7D" w:rsidRDefault="00044787" w:rsidP="00A64A7D">
      <w:pPr>
        <w:spacing w:after="120"/>
        <w:ind w:right="-32"/>
        <w:jc w:val="both"/>
      </w:pPr>
    </w:p>
    <w:p w:rsidR="004F1E8B" w:rsidRPr="00A64A7D" w:rsidRDefault="004F1E8B" w:rsidP="00A64A7D">
      <w:pPr>
        <w:pStyle w:val="1"/>
        <w:numPr>
          <w:ilvl w:val="0"/>
          <w:numId w:val="25"/>
        </w:numPr>
        <w:spacing w:after="120"/>
        <w:ind w:left="706" w:right="-32" w:hanging="706"/>
        <w:rPr>
          <w:szCs w:val="24"/>
          <w:lang w:val="ru-RU"/>
        </w:rPr>
      </w:pPr>
      <w:bookmarkStart w:id="67" w:name="_Toc473639329"/>
      <w:bookmarkStart w:id="68" w:name="_Toc340704945"/>
      <w:r w:rsidRPr="00A64A7D">
        <w:rPr>
          <w:szCs w:val="24"/>
          <w:lang w:val="ru-RU"/>
        </w:rPr>
        <w:lastRenderedPageBreak/>
        <w:t>П</w:t>
      </w:r>
      <w:r w:rsidR="004549BC" w:rsidRPr="00A64A7D">
        <w:rPr>
          <w:szCs w:val="24"/>
          <w:lang w:val="ru-RU"/>
        </w:rPr>
        <w:t>ОДГОТОВК</w:t>
      </w:r>
      <w:r w:rsidR="006E3F76" w:rsidRPr="00A64A7D">
        <w:rPr>
          <w:szCs w:val="24"/>
          <w:lang w:val="ru-RU"/>
        </w:rPr>
        <w:t xml:space="preserve">А ПАКЕТА ДОКУМЕНТОВ ДЛЯ </w:t>
      </w:r>
      <w:r w:rsidR="0099018E" w:rsidRPr="00A64A7D">
        <w:rPr>
          <w:szCs w:val="24"/>
          <w:lang w:val="ru-RU"/>
        </w:rPr>
        <w:t>УЧАСТИЯ В К</w:t>
      </w:r>
      <w:r w:rsidR="004549BC" w:rsidRPr="00A64A7D">
        <w:rPr>
          <w:szCs w:val="24"/>
          <w:lang w:val="ru-RU"/>
        </w:rPr>
        <w:t>ОНКУР</w:t>
      </w:r>
      <w:r w:rsidR="004549BC" w:rsidRPr="00A64A7D">
        <w:rPr>
          <w:szCs w:val="24"/>
          <w:lang w:val="ru-RU"/>
        </w:rPr>
        <w:t>С</w:t>
      </w:r>
      <w:r w:rsidR="00004340" w:rsidRPr="00A64A7D">
        <w:rPr>
          <w:szCs w:val="24"/>
          <w:lang w:val="ru-RU"/>
        </w:rPr>
        <w:t xml:space="preserve">НОМ </w:t>
      </w:r>
      <w:r w:rsidR="00C648A1" w:rsidRPr="00A64A7D">
        <w:rPr>
          <w:szCs w:val="24"/>
          <w:lang w:val="ru-RU"/>
        </w:rPr>
        <w:t>ОТБОРЕ</w:t>
      </w:r>
      <w:bookmarkEnd w:id="67"/>
      <w:r w:rsidR="007D4B75" w:rsidRPr="00A64A7D">
        <w:rPr>
          <w:szCs w:val="24"/>
          <w:lang w:val="ru-RU"/>
        </w:rPr>
        <w:t xml:space="preserve"> </w:t>
      </w:r>
      <w:bookmarkEnd w:id="68"/>
    </w:p>
    <w:p w:rsidR="006E3F76" w:rsidRPr="00A64A7D" w:rsidRDefault="006E3F76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69" w:name="_Toc340704946"/>
      <w:bookmarkStart w:id="70" w:name="_Toc473639330"/>
      <w:r w:rsidRPr="00A64A7D">
        <w:rPr>
          <w:rFonts w:ascii="Times New Roman" w:hAnsi="Times New Roman" w:cs="Times New Roman"/>
          <w:i w:val="0"/>
          <w:sz w:val="24"/>
          <w:szCs w:val="24"/>
        </w:rPr>
        <w:t>Пакет документов</w:t>
      </w:r>
      <w:r w:rsidR="007115DB" w:rsidRPr="00A64A7D">
        <w:rPr>
          <w:rFonts w:ascii="Times New Roman" w:hAnsi="Times New Roman" w:cs="Times New Roman"/>
          <w:i w:val="0"/>
          <w:sz w:val="24"/>
          <w:szCs w:val="24"/>
        </w:rPr>
        <w:t xml:space="preserve"> для участия в конкур</w:t>
      </w:r>
      <w:r w:rsidR="00C648A1" w:rsidRPr="00A64A7D">
        <w:rPr>
          <w:rFonts w:ascii="Times New Roman" w:hAnsi="Times New Roman" w:cs="Times New Roman"/>
          <w:i w:val="0"/>
          <w:sz w:val="24"/>
          <w:szCs w:val="24"/>
        </w:rPr>
        <w:t>сном отборе</w:t>
      </w:r>
      <w:bookmarkEnd w:id="69"/>
      <w:bookmarkEnd w:id="70"/>
    </w:p>
    <w:p w:rsidR="00044787" w:rsidRPr="00A64A7D" w:rsidRDefault="00044787" w:rsidP="00A64A7D">
      <w:pPr>
        <w:autoSpaceDE w:val="0"/>
        <w:autoSpaceDN w:val="0"/>
        <w:adjustRightInd w:val="0"/>
        <w:spacing w:after="120"/>
        <w:ind w:firstLine="709"/>
        <w:jc w:val="both"/>
      </w:pPr>
      <w:r w:rsidRPr="00A64A7D">
        <w:t>Участник конкурсного отбора</w:t>
      </w:r>
      <w:r w:rsidR="00885878" w:rsidRPr="00A64A7D">
        <w:t xml:space="preserve"> (администрация </w:t>
      </w:r>
      <w:r w:rsidR="00441BCB" w:rsidRPr="00A64A7D">
        <w:t>поселения</w:t>
      </w:r>
      <w:r w:rsidR="00885878" w:rsidRPr="00A64A7D">
        <w:t>)</w:t>
      </w:r>
      <w:r w:rsidR="00441BCB" w:rsidRPr="00A64A7D">
        <w:t xml:space="preserve"> </w:t>
      </w:r>
      <w:r w:rsidR="00885878" w:rsidRPr="00A64A7D">
        <w:t>в срок</w:t>
      </w:r>
      <w:r w:rsidR="00F95CD4" w:rsidRPr="00A64A7D">
        <w:t>,</w:t>
      </w:r>
      <w:r w:rsidR="00885878" w:rsidRPr="00A64A7D">
        <w:t xml:space="preserve"> </w:t>
      </w:r>
      <w:r w:rsidR="00F900FF" w:rsidRPr="00A64A7D">
        <w:t>указанный в извещении о проведении конкурса</w:t>
      </w:r>
      <w:r w:rsidR="00F95CD4" w:rsidRPr="00A64A7D">
        <w:t>,</w:t>
      </w:r>
      <w:r w:rsidRPr="00A64A7D">
        <w:t xml:space="preserve"> представляет организатору конкурсного отбора следующий пакет документов:</w:t>
      </w:r>
    </w:p>
    <w:p w:rsidR="00F900FF" w:rsidRPr="00A64A7D" w:rsidRDefault="00F900FF" w:rsidP="00A64A7D">
      <w:pPr>
        <w:widowControl w:val="0"/>
        <w:autoSpaceDE w:val="0"/>
        <w:autoSpaceDN w:val="0"/>
        <w:spacing w:after="120"/>
        <w:jc w:val="both"/>
      </w:pPr>
      <w:r w:rsidRPr="00A64A7D">
        <w:t xml:space="preserve">           - заявку по прилагаемой форме;</w:t>
      </w:r>
    </w:p>
    <w:p w:rsidR="00F900FF" w:rsidRPr="00A64A7D" w:rsidRDefault="00F900FF" w:rsidP="00A64A7D">
      <w:pPr>
        <w:widowControl w:val="0"/>
        <w:autoSpaceDE w:val="0"/>
        <w:autoSpaceDN w:val="0"/>
        <w:spacing w:after="120"/>
        <w:jc w:val="both"/>
      </w:pPr>
      <w:r w:rsidRPr="00A64A7D">
        <w:tab/>
        <w:t>- протокол собрания жителей населенного пункта по выбору проекта, определению вклада в его реализацию, в том числе в неденежной форме, населения, организаций и других внебюджетных источников и по составу инициативной группы;</w:t>
      </w:r>
    </w:p>
    <w:p w:rsidR="00F900FF" w:rsidRPr="00A64A7D" w:rsidRDefault="00F900FF" w:rsidP="00A64A7D">
      <w:pPr>
        <w:widowControl w:val="0"/>
        <w:autoSpaceDE w:val="0"/>
        <w:autoSpaceDN w:val="0"/>
        <w:spacing w:after="120"/>
        <w:jc w:val="both"/>
        <w:rPr>
          <w:i/>
        </w:rPr>
      </w:pPr>
      <w:r w:rsidRPr="00A64A7D">
        <w:tab/>
        <w:t xml:space="preserve">- лист </w:t>
      </w:r>
      <w:proofErr w:type="gramStart"/>
      <w:r w:rsidRPr="00A64A7D">
        <w:t>регистрации участников собрания жителей населенного пункта поселения</w:t>
      </w:r>
      <w:proofErr w:type="gramEnd"/>
      <w:r w:rsidRPr="00A64A7D">
        <w:t xml:space="preserve"> и фото</w:t>
      </w:r>
      <w:r w:rsidR="00441BCB" w:rsidRPr="00A64A7D">
        <w:t>-видеоотчет о ходе</w:t>
      </w:r>
      <w:r w:rsidRPr="00A64A7D">
        <w:t xml:space="preserve"> собрания жителей;</w:t>
      </w:r>
    </w:p>
    <w:p w:rsidR="00F900FF" w:rsidRPr="00A64A7D" w:rsidRDefault="00F900FF" w:rsidP="00A64A7D">
      <w:pPr>
        <w:widowControl w:val="0"/>
        <w:autoSpaceDE w:val="0"/>
        <w:autoSpaceDN w:val="0"/>
        <w:spacing w:after="120"/>
        <w:jc w:val="both"/>
      </w:pPr>
      <w:r w:rsidRPr="00A64A7D">
        <w:tab/>
        <w:t>- выписку из решения о бюджете или сводной бюджетной росписи бюджета поселения о бюджетных ассигнованиях, предусмотренных на реализацию проекта</w:t>
      </w:r>
      <w:r w:rsidR="00F95CD4" w:rsidRPr="00A64A7D">
        <w:t xml:space="preserve"> в текущем году, заверенную Г</w:t>
      </w:r>
      <w:r w:rsidRPr="00A64A7D">
        <w:t>лавой поселения (либо гарантийное письмо);</w:t>
      </w:r>
    </w:p>
    <w:p w:rsidR="00F900FF" w:rsidRPr="00A64A7D" w:rsidRDefault="00F900FF" w:rsidP="00A64A7D">
      <w:pPr>
        <w:widowControl w:val="0"/>
        <w:autoSpaceDE w:val="0"/>
        <w:autoSpaceDN w:val="0"/>
        <w:spacing w:after="120"/>
        <w:jc w:val="both"/>
      </w:pPr>
      <w:r w:rsidRPr="00A64A7D">
        <w:tab/>
        <w:t>- гарантийные письма от организаций и других внебюджетных источников о готовности принять участие в софинансировании проекта;</w:t>
      </w:r>
    </w:p>
    <w:p w:rsidR="00F900FF" w:rsidRPr="00A64A7D" w:rsidRDefault="00F900FF" w:rsidP="00A64A7D">
      <w:pPr>
        <w:widowControl w:val="0"/>
        <w:autoSpaceDE w:val="0"/>
        <w:autoSpaceDN w:val="0"/>
        <w:spacing w:after="120"/>
        <w:jc w:val="both"/>
      </w:pPr>
      <w:r w:rsidRPr="00A64A7D">
        <w:tab/>
        <w:t>- документы, подтверждающие, что объект, предлагаемый для реализации в рамках проекта</w:t>
      </w:r>
      <w:r w:rsidR="00441BCB" w:rsidRPr="00A64A7D">
        <w:t xml:space="preserve"> в рамках ППМИ</w:t>
      </w:r>
      <w:r w:rsidRPr="00A64A7D">
        <w:t>, находится в собственности поселения (копии свидетельства о праве собственности или других правоустанавл</w:t>
      </w:r>
      <w:r w:rsidR="00F95CD4" w:rsidRPr="00A64A7D">
        <w:t>ивающих документов, заверенные Г</w:t>
      </w:r>
      <w:r w:rsidRPr="00A64A7D">
        <w:t>лавой поселения);</w:t>
      </w:r>
    </w:p>
    <w:p w:rsidR="00F900FF" w:rsidRPr="00A64A7D" w:rsidRDefault="00F900FF" w:rsidP="00A64A7D">
      <w:pPr>
        <w:widowControl w:val="0"/>
        <w:autoSpaceDE w:val="0"/>
        <w:autoSpaceDN w:val="0"/>
        <w:adjustRightInd w:val="0"/>
        <w:spacing w:after="120"/>
        <w:jc w:val="both"/>
      </w:pPr>
      <w:r w:rsidRPr="00A64A7D">
        <w:tab/>
      </w:r>
      <w:proofErr w:type="gramStart"/>
      <w:r w:rsidRPr="00A64A7D">
        <w:t>- документы, подтверждающие стоимость проекта, подготовленные и заве</w:t>
      </w:r>
      <w:r w:rsidR="00F95CD4" w:rsidRPr="00A64A7D">
        <w:t>ренные в установленном порядке Г</w:t>
      </w:r>
      <w:r w:rsidRPr="00A64A7D">
        <w:t xml:space="preserve">лавой администрации поселения (проектно-сметная документация, рабочий проект, локальная смета, смета, сметный расчет, прейскурант, прайс-лист и </w:t>
      </w:r>
      <w:r w:rsidR="00441BCB" w:rsidRPr="00A64A7D">
        <w:t>другие), в том числе техническая</w:t>
      </w:r>
      <w:r w:rsidRPr="00A64A7D">
        <w:t xml:space="preserve"> документаци</w:t>
      </w:r>
      <w:r w:rsidR="00441BCB" w:rsidRPr="00A64A7D">
        <w:t>я</w:t>
      </w:r>
      <w:r w:rsidRPr="00A64A7D">
        <w:t>, подтверждающ</w:t>
      </w:r>
      <w:r w:rsidR="00441BCB" w:rsidRPr="00A64A7D">
        <w:t>ая</w:t>
      </w:r>
      <w:r w:rsidRPr="00A64A7D">
        <w:t xml:space="preserve"> стоимость неоплачиваемого труда, а также гарантийные письма граждан и (или)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(при</w:t>
      </w:r>
      <w:proofErr w:type="gramEnd"/>
      <w:r w:rsidRPr="00A64A7D">
        <w:t xml:space="preserve"> </w:t>
      </w:r>
      <w:proofErr w:type="gramStart"/>
      <w:r w:rsidRPr="00A64A7D">
        <w:t>наличии</w:t>
      </w:r>
      <w:proofErr w:type="gramEnd"/>
      <w:r w:rsidRPr="00A64A7D">
        <w:t>);</w:t>
      </w:r>
    </w:p>
    <w:p w:rsidR="00F900FF" w:rsidRPr="00A64A7D" w:rsidRDefault="00F900FF" w:rsidP="00A64A7D">
      <w:pPr>
        <w:widowControl w:val="0"/>
        <w:autoSpaceDE w:val="0"/>
        <w:autoSpaceDN w:val="0"/>
        <w:spacing w:after="120"/>
        <w:jc w:val="both"/>
      </w:pPr>
      <w:r w:rsidRPr="00A64A7D">
        <w:tab/>
        <w:t>- копии информационных материалов, ссылки на Интернет</w:t>
      </w:r>
      <w:r w:rsidR="00441BCB" w:rsidRPr="00A64A7D">
        <w:t>,</w:t>
      </w:r>
      <w:r w:rsidRPr="00A64A7D">
        <w:t xml:space="preserve"> ТВ</w:t>
      </w:r>
      <w:r w:rsidR="00441BCB" w:rsidRPr="00A64A7D">
        <w:t xml:space="preserve"> и другие </w:t>
      </w:r>
      <w:r w:rsidRPr="00A64A7D">
        <w:t>ресурсы, которые касаются освещения участия населения в реализации проекта.</w:t>
      </w:r>
    </w:p>
    <w:p w:rsidR="00F900FF" w:rsidRPr="00A64A7D" w:rsidRDefault="00F900FF" w:rsidP="00A64A7D">
      <w:pPr>
        <w:widowControl w:val="0"/>
        <w:autoSpaceDE w:val="0"/>
        <w:autoSpaceDN w:val="0"/>
        <w:spacing w:after="120"/>
        <w:jc w:val="both"/>
      </w:pPr>
      <w:r w:rsidRPr="00A64A7D">
        <w:tab/>
        <w:t>Участник конкурсного отбора дополнительно может представить следующие документы:</w:t>
      </w:r>
    </w:p>
    <w:p w:rsidR="00F900FF" w:rsidRPr="00A64A7D" w:rsidRDefault="00F900FF" w:rsidP="00A64A7D">
      <w:pPr>
        <w:widowControl w:val="0"/>
        <w:autoSpaceDE w:val="0"/>
        <w:autoSpaceDN w:val="0"/>
        <w:spacing w:after="120"/>
        <w:jc w:val="both"/>
      </w:pPr>
      <w:r w:rsidRPr="00A64A7D">
        <w:tab/>
        <w:t>- материалы, подтверждающие актуальность и остроту проблемы, на решение которой направлена реализация проекта (предписания, постановления, определения и т.д.);</w:t>
      </w:r>
    </w:p>
    <w:p w:rsidR="00F900FF" w:rsidRPr="00A64A7D" w:rsidRDefault="00F900FF" w:rsidP="00A64A7D">
      <w:pPr>
        <w:widowControl w:val="0"/>
        <w:autoSpaceDE w:val="0"/>
        <w:autoSpaceDN w:val="0"/>
        <w:spacing w:after="120"/>
        <w:jc w:val="both"/>
      </w:pPr>
      <w:r w:rsidRPr="00A64A7D">
        <w:tab/>
        <w:t>- итоги народных творческих конкурсов по выбору проекта (презентации, детские поделки, частушки и т.д.);</w:t>
      </w:r>
    </w:p>
    <w:p w:rsidR="00F900FF" w:rsidRPr="00A64A7D" w:rsidRDefault="00F900FF" w:rsidP="00A64A7D">
      <w:pPr>
        <w:widowControl w:val="0"/>
        <w:autoSpaceDE w:val="0"/>
        <w:autoSpaceDN w:val="0"/>
        <w:spacing w:after="120"/>
        <w:jc w:val="both"/>
      </w:pPr>
      <w:r w:rsidRPr="00A64A7D">
        <w:tab/>
        <w:t>- фотографии, свидетельствующие о неудовлетворительном состоянии объекта, предла</w:t>
      </w:r>
      <w:r w:rsidR="00441BCB" w:rsidRPr="00A64A7D">
        <w:t xml:space="preserve">гаемого для реализации </w:t>
      </w:r>
      <w:r w:rsidRPr="00A64A7D">
        <w:t>проекта.</w:t>
      </w:r>
    </w:p>
    <w:p w:rsidR="00044787" w:rsidRPr="00A64A7D" w:rsidRDefault="00044787" w:rsidP="00A64A7D">
      <w:pPr>
        <w:spacing w:after="120"/>
        <w:ind w:right="-32" w:firstLine="737"/>
        <w:jc w:val="both"/>
      </w:pPr>
    </w:p>
    <w:p w:rsidR="004549BC" w:rsidRPr="00A64A7D" w:rsidRDefault="00FB40A6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71" w:name="_Toc340704947"/>
      <w:bookmarkStart w:id="72" w:name="_Toc473639331"/>
      <w:r w:rsidRPr="00A64A7D">
        <w:rPr>
          <w:rFonts w:ascii="Times New Roman" w:hAnsi="Times New Roman" w:cs="Times New Roman"/>
          <w:i w:val="0"/>
          <w:sz w:val="24"/>
          <w:szCs w:val="24"/>
        </w:rPr>
        <w:t>Конкурсная з</w:t>
      </w:r>
      <w:r w:rsidR="00832633" w:rsidRPr="00A64A7D">
        <w:rPr>
          <w:rFonts w:ascii="Times New Roman" w:hAnsi="Times New Roman" w:cs="Times New Roman"/>
          <w:i w:val="0"/>
          <w:sz w:val="24"/>
          <w:szCs w:val="24"/>
        </w:rPr>
        <w:t>аявк</w:t>
      </w:r>
      <w:r w:rsidR="007115DB" w:rsidRPr="00A64A7D">
        <w:rPr>
          <w:rFonts w:ascii="Times New Roman" w:hAnsi="Times New Roman" w:cs="Times New Roman"/>
          <w:i w:val="0"/>
          <w:sz w:val="24"/>
          <w:szCs w:val="24"/>
        </w:rPr>
        <w:t>а</w:t>
      </w:r>
      <w:bookmarkEnd w:id="71"/>
      <w:bookmarkEnd w:id="72"/>
    </w:p>
    <w:p w:rsidR="00044787" w:rsidRPr="00A64A7D" w:rsidRDefault="00044787" w:rsidP="00A64A7D">
      <w:pPr>
        <w:spacing w:after="120"/>
        <w:ind w:right="-32" w:firstLine="737"/>
        <w:jc w:val="both"/>
      </w:pPr>
      <w:r w:rsidRPr="00A64A7D">
        <w:t xml:space="preserve">Участником конкурсного отбора может быть представлена на конкурсный отбор одна </w:t>
      </w:r>
      <w:r w:rsidR="00775C49" w:rsidRPr="00A64A7D">
        <w:t xml:space="preserve">заявка </w:t>
      </w:r>
      <w:r w:rsidR="00094F6A" w:rsidRPr="00A64A7D">
        <w:t>и необходимым комплектом документов</w:t>
      </w:r>
      <w:r w:rsidRPr="00A64A7D">
        <w:t>.</w:t>
      </w:r>
    </w:p>
    <w:p w:rsidR="004549BC" w:rsidRPr="00A64A7D" w:rsidRDefault="00FB40A6" w:rsidP="00A64A7D">
      <w:pPr>
        <w:spacing w:after="120"/>
        <w:ind w:right="-32" w:firstLine="737"/>
        <w:jc w:val="both"/>
      </w:pPr>
      <w:r w:rsidRPr="00A64A7D">
        <w:t>Конкурсная з</w:t>
      </w:r>
      <w:r w:rsidR="007115DB" w:rsidRPr="00A64A7D">
        <w:t xml:space="preserve">аявка </w:t>
      </w:r>
      <w:r w:rsidR="004549BC" w:rsidRPr="00A64A7D">
        <w:t xml:space="preserve">включают в себя изложение </w:t>
      </w:r>
      <w:r w:rsidR="007115DB" w:rsidRPr="00A64A7D">
        <w:t>приоритетной проблемы</w:t>
      </w:r>
      <w:r w:rsidR="004549BC" w:rsidRPr="00A64A7D">
        <w:t xml:space="preserve">, </w:t>
      </w:r>
      <w:r w:rsidR="007115DB" w:rsidRPr="00A64A7D">
        <w:t>иде</w:t>
      </w:r>
      <w:r w:rsidR="007115DB" w:rsidRPr="00A64A7D">
        <w:t>н</w:t>
      </w:r>
      <w:r w:rsidR="007115DB" w:rsidRPr="00A64A7D">
        <w:t>тифицированной при уч</w:t>
      </w:r>
      <w:r w:rsidRPr="00A64A7D">
        <w:t>а</w:t>
      </w:r>
      <w:r w:rsidR="007115DB" w:rsidRPr="00A64A7D">
        <w:t xml:space="preserve">стии населения </w:t>
      </w:r>
      <w:r w:rsidR="00775C49" w:rsidRPr="00A64A7D">
        <w:t>поселения</w:t>
      </w:r>
      <w:r w:rsidR="007115DB" w:rsidRPr="00A64A7D">
        <w:t xml:space="preserve">, </w:t>
      </w:r>
      <w:r w:rsidR="004549BC" w:rsidRPr="00A64A7D">
        <w:t>предлагаемый способ ее решения и ожидаемые результаты, а также бюджет, предполагаемые исто</w:t>
      </w:r>
      <w:r w:rsidR="004549BC" w:rsidRPr="00A64A7D">
        <w:t>ч</w:t>
      </w:r>
      <w:r w:rsidR="004549BC" w:rsidRPr="00A64A7D">
        <w:t>ники финансирования, целевую группу, сроки реализации и намеченные мероприятия по обеспечению эксплуатации и обслуживания</w:t>
      </w:r>
      <w:r w:rsidR="004549BC" w:rsidRPr="00A64A7D">
        <w:rPr>
          <w:color w:val="FF0000"/>
        </w:rPr>
        <w:t xml:space="preserve"> </w:t>
      </w:r>
      <w:r w:rsidR="004549BC" w:rsidRPr="00A64A7D">
        <w:t>об</w:t>
      </w:r>
      <w:r w:rsidR="004549BC" w:rsidRPr="00A64A7D">
        <w:t>ъ</w:t>
      </w:r>
      <w:r w:rsidR="004549BC" w:rsidRPr="00A64A7D">
        <w:t xml:space="preserve">екта. </w:t>
      </w:r>
      <w:r w:rsidR="00FA2066" w:rsidRPr="00A64A7D">
        <w:t xml:space="preserve">Форма заявки </w:t>
      </w:r>
      <w:r w:rsidR="00383F57" w:rsidRPr="00A64A7D">
        <w:t>предусмотрена</w:t>
      </w:r>
      <w:r w:rsidR="00094F6A" w:rsidRPr="00A64A7D">
        <w:t xml:space="preserve"> </w:t>
      </w:r>
      <w:r w:rsidR="005245BC" w:rsidRPr="00A64A7D">
        <w:t>п</w:t>
      </w:r>
      <w:r w:rsidR="00094F6A" w:rsidRPr="00A64A7D">
        <w:t>риложение</w:t>
      </w:r>
      <w:r w:rsidR="005245BC" w:rsidRPr="00A64A7D">
        <w:t>м</w:t>
      </w:r>
      <w:r w:rsidR="00094F6A" w:rsidRPr="00A64A7D">
        <w:t xml:space="preserve"> № </w:t>
      </w:r>
      <w:r w:rsidR="003F0595" w:rsidRPr="00A64A7D">
        <w:t>2</w:t>
      </w:r>
      <w:r w:rsidR="00383F57" w:rsidRPr="00A64A7D">
        <w:t xml:space="preserve"> к Порядку </w:t>
      </w:r>
      <w:r w:rsidR="00383F57" w:rsidRPr="00A64A7D">
        <w:lastRenderedPageBreak/>
        <w:t>предоставления и методике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</w:t>
      </w:r>
      <w:r w:rsidR="005245BC" w:rsidRPr="00A64A7D">
        <w:t xml:space="preserve"> (</w:t>
      </w:r>
      <w:r w:rsidR="00EF2CE8" w:rsidRPr="00A64A7D">
        <w:t>приложение к мероприятиям подпрограммы «Государственная поддержка развития местного самоуправления в Новгородской области» Государственной программы</w:t>
      </w:r>
      <w:r w:rsidR="005245BC" w:rsidRPr="00A64A7D">
        <w:t>)</w:t>
      </w:r>
      <w:r w:rsidR="00094F6A" w:rsidRPr="00A64A7D">
        <w:t>.</w:t>
      </w:r>
    </w:p>
    <w:p w:rsidR="00094F6A" w:rsidRPr="00A64A7D" w:rsidRDefault="00F82D7A" w:rsidP="00A64A7D">
      <w:pPr>
        <w:spacing w:after="120"/>
        <w:ind w:right="-32" w:firstLine="706"/>
        <w:jc w:val="both"/>
        <w:rPr>
          <w:color w:val="000000"/>
        </w:rPr>
      </w:pPr>
      <w:r w:rsidRPr="00A64A7D">
        <w:rPr>
          <w:color w:val="000000"/>
        </w:rPr>
        <w:t>Для каждого муниципального района определена квота на количество проектов ППМИ, представляемых на региональный этап конкурса.</w:t>
      </w:r>
    </w:p>
    <w:p w:rsidR="00F82D7A" w:rsidRPr="00A64A7D" w:rsidRDefault="00F82D7A" w:rsidP="00A64A7D">
      <w:pPr>
        <w:spacing w:after="120"/>
        <w:ind w:right="-32" w:firstLine="706"/>
        <w:jc w:val="both"/>
      </w:pPr>
      <w:proofErr w:type="gramStart"/>
      <w:r w:rsidRPr="00A64A7D">
        <w:t>Порядок проведения муниципального этапа конкурса и критерии отбора проектов ППМИ устанавливаются муниципальными правовыми актами в соответствии с Порядком предоставления и методикой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инициатив, являющимся приложением к подпрограмме "Государственная поддержка развития местного самоуправления в Новгородской области" государственной программы Новгородской области "Государственная поддержка развития местного самоуправления в Новгородской</w:t>
      </w:r>
      <w:proofErr w:type="gramEnd"/>
      <w:r w:rsidRPr="00A64A7D">
        <w:t xml:space="preserve"> области и социально ориентированных некоммерческих организаций Новгородской области на 2018 - 2020 годы", утвержденной постановлением Правительства Новгородской области от 26.04.2018 №166.</w:t>
      </w:r>
    </w:p>
    <w:p w:rsidR="00F82D7A" w:rsidRPr="00A64A7D" w:rsidRDefault="00F82D7A" w:rsidP="00A64A7D">
      <w:pPr>
        <w:spacing w:after="120"/>
        <w:ind w:right="-32" w:firstLine="706"/>
        <w:jc w:val="both"/>
      </w:pPr>
    </w:p>
    <w:p w:rsidR="004F1E8B" w:rsidRPr="00A64A7D" w:rsidRDefault="005C5D36" w:rsidP="00A64A7D">
      <w:pPr>
        <w:pStyle w:val="1"/>
        <w:numPr>
          <w:ilvl w:val="0"/>
          <w:numId w:val="25"/>
        </w:numPr>
        <w:spacing w:after="120"/>
        <w:ind w:left="706" w:right="-32" w:hanging="706"/>
        <w:rPr>
          <w:szCs w:val="24"/>
          <w:lang w:val="ru-RU"/>
        </w:rPr>
      </w:pPr>
      <w:bookmarkStart w:id="73" w:name="_Toc158263539"/>
      <w:bookmarkStart w:id="74" w:name="_Toc158264081"/>
      <w:bookmarkStart w:id="75" w:name="_Toc158264165"/>
      <w:bookmarkStart w:id="76" w:name="_Toc158264248"/>
      <w:bookmarkStart w:id="77" w:name="_Toc158307413"/>
      <w:bookmarkStart w:id="78" w:name="_Toc340704948"/>
      <w:bookmarkStart w:id="79" w:name="_Toc473639332"/>
      <w:bookmarkEnd w:id="73"/>
      <w:bookmarkEnd w:id="74"/>
      <w:bookmarkEnd w:id="75"/>
      <w:bookmarkEnd w:id="76"/>
      <w:bookmarkEnd w:id="77"/>
      <w:r w:rsidRPr="00A64A7D">
        <w:rPr>
          <w:szCs w:val="24"/>
          <w:lang w:val="ru-RU"/>
        </w:rPr>
        <w:t xml:space="preserve">ОЦЕНКА И </w:t>
      </w:r>
      <w:r w:rsidR="004F1E8B" w:rsidRPr="00A64A7D">
        <w:rPr>
          <w:szCs w:val="24"/>
          <w:lang w:val="ru-RU"/>
        </w:rPr>
        <w:t xml:space="preserve">КОНКУРСНЫЙ ОТБОР </w:t>
      </w:r>
      <w:r w:rsidR="00D76289" w:rsidRPr="00A64A7D">
        <w:rPr>
          <w:szCs w:val="24"/>
          <w:lang w:val="ru-RU"/>
        </w:rPr>
        <w:t>ПРОЕКТОВ</w:t>
      </w:r>
      <w:r w:rsidR="005919AE" w:rsidRPr="00A64A7D">
        <w:rPr>
          <w:szCs w:val="24"/>
          <w:lang w:val="ru-RU"/>
        </w:rPr>
        <w:t xml:space="preserve"> </w:t>
      </w:r>
      <w:r w:rsidR="004F1E8B" w:rsidRPr="00A64A7D">
        <w:rPr>
          <w:szCs w:val="24"/>
          <w:lang w:val="ru-RU"/>
        </w:rPr>
        <w:t xml:space="preserve">ДЛЯ </w:t>
      </w:r>
      <w:r w:rsidRPr="00A64A7D">
        <w:rPr>
          <w:szCs w:val="24"/>
          <w:lang w:val="ru-RU"/>
        </w:rPr>
        <w:t>ПРЕДОСТАВЛ</w:t>
      </w:r>
      <w:r w:rsidRPr="00A64A7D">
        <w:rPr>
          <w:szCs w:val="24"/>
          <w:lang w:val="ru-RU"/>
        </w:rPr>
        <w:t>Е</w:t>
      </w:r>
      <w:r w:rsidRPr="00A64A7D">
        <w:rPr>
          <w:szCs w:val="24"/>
          <w:lang w:val="ru-RU"/>
        </w:rPr>
        <w:t xml:space="preserve">НИЯ </w:t>
      </w:r>
      <w:r w:rsidR="004F1E8B" w:rsidRPr="00A64A7D">
        <w:rPr>
          <w:szCs w:val="24"/>
          <w:lang w:val="ru-RU"/>
        </w:rPr>
        <w:t>СУБСИДИЙ</w:t>
      </w:r>
      <w:bookmarkEnd w:id="78"/>
      <w:bookmarkEnd w:id="79"/>
    </w:p>
    <w:p w:rsidR="004F1E8B" w:rsidRPr="00A64A7D" w:rsidRDefault="000D5F50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80" w:name="_Toc158307415"/>
      <w:bookmarkStart w:id="81" w:name="_Toc158307418"/>
      <w:bookmarkStart w:id="82" w:name="_Toc158307419"/>
      <w:bookmarkStart w:id="83" w:name="_Toc340704949"/>
      <w:bookmarkStart w:id="84" w:name="_Toc473639333"/>
      <w:bookmarkEnd w:id="80"/>
      <w:bookmarkEnd w:id="81"/>
      <w:bookmarkEnd w:id="82"/>
      <w:r w:rsidRPr="00A64A7D">
        <w:rPr>
          <w:rFonts w:ascii="Times New Roman" w:hAnsi="Times New Roman" w:cs="Times New Roman"/>
          <w:i w:val="0"/>
          <w:sz w:val="24"/>
          <w:szCs w:val="24"/>
        </w:rPr>
        <w:t>Подача и п</w:t>
      </w:r>
      <w:r w:rsidR="004F1E8B" w:rsidRPr="00A64A7D">
        <w:rPr>
          <w:rFonts w:ascii="Times New Roman" w:hAnsi="Times New Roman" w:cs="Times New Roman"/>
          <w:i w:val="0"/>
          <w:sz w:val="24"/>
          <w:szCs w:val="24"/>
        </w:rPr>
        <w:t xml:space="preserve">редварительная оценка </w:t>
      </w:r>
      <w:r w:rsidR="005C5D36" w:rsidRPr="00A64A7D">
        <w:rPr>
          <w:rFonts w:ascii="Times New Roman" w:hAnsi="Times New Roman" w:cs="Times New Roman"/>
          <w:i w:val="0"/>
          <w:sz w:val="24"/>
          <w:szCs w:val="24"/>
        </w:rPr>
        <w:t xml:space="preserve">заявок </w:t>
      </w:r>
      <w:r w:rsidR="004F1E8B" w:rsidRPr="00A64A7D">
        <w:rPr>
          <w:rFonts w:ascii="Times New Roman" w:hAnsi="Times New Roman" w:cs="Times New Roman"/>
          <w:i w:val="0"/>
          <w:sz w:val="24"/>
          <w:szCs w:val="24"/>
        </w:rPr>
        <w:t>со стороны</w:t>
      </w:r>
      <w:r w:rsidR="00825E25" w:rsidRPr="00A64A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83"/>
      <w:bookmarkEnd w:id="84"/>
      <w:r w:rsidR="003F0595" w:rsidRPr="00A64A7D">
        <w:rPr>
          <w:rFonts w:ascii="Times New Roman" w:hAnsi="Times New Roman" w:cs="Times New Roman"/>
          <w:i w:val="0"/>
          <w:sz w:val="24"/>
          <w:szCs w:val="24"/>
        </w:rPr>
        <w:t>Администрации</w:t>
      </w:r>
    </w:p>
    <w:p w:rsidR="00D858F6" w:rsidRPr="00A64A7D" w:rsidRDefault="000D5F50" w:rsidP="00A64A7D">
      <w:pPr>
        <w:spacing w:after="120"/>
        <w:ind w:right="-32" w:firstLine="706"/>
        <w:jc w:val="both"/>
      </w:pPr>
      <w:r w:rsidRPr="00A64A7D">
        <w:t xml:space="preserve">Конечный срок подачи конкурсных заявок устанавливается </w:t>
      </w:r>
      <w:r w:rsidR="003F0595" w:rsidRPr="00A64A7D">
        <w:t>Администрацией</w:t>
      </w:r>
      <w:r w:rsidR="00383F57" w:rsidRPr="00A64A7D">
        <w:t xml:space="preserve"> </w:t>
      </w:r>
      <w:r w:rsidR="003F0595" w:rsidRPr="00A64A7D">
        <w:t>и указывается в извещении о проведении конкурса</w:t>
      </w:r>
      <w:r w:rsidR="003B2CA8" w:rsidRPr="00A64A7D">
        <w:t xml:space="preserve">. Прием </w:t>
      </w:r>
      <w:r w:rsidR="003F0595" w:rsidRPr="00A64A7D">
        <w:t>заявок осуществляет ГОКУ «ЦМПИ»</w:t>
      </w:r>
      <w:r w:rsidR="003B2CA8" w:rsidRPr="00A64A7D">
        <w:t>.</w:t>
      </w:r>
    </w:p>
    <w:p w:rsidR="003B2CA8" w:rsidRPr="00A64A7D" w:rsidRDefault="004F1E8B" w:rsidP="00A64A7D">
      <w:pPr>
        <w:autoSpaceDE w:val="0"/>
        <w:autoSpaceDN w:val="0"/>
        <w:adjustRightInd w:val="0"/>
        <w:spacing w:after="120"/>
        <w:ind w:firstLine="709"/>
        <w:jc w:val="both"/>
      </w:pPr>
      <w:proofErr w:type="gramStart"/>
      <w:r w:rsidRPr="00A64A7D">
        <w:t xml:space="preserve">Подготовленные </w:t>
      </w:r>
      <w:r w:rsidR="00BB7F16" w:rsidRPr="00A64A7D">
        <w:t xml:space="preserve">конкурсные заявки с приложением необходимой документации, </w:t>
      </w:r>
      <w:r w:rsidR="008919C9" w:rsidRPr="00A64A7D">
        <w:t xml:space="preserve">установленной </w:t>
      </w:r>
      <w:r w:rsidR="005245BC" w:rsidRPr="00A64A7D">
        <w:t>Порядком предоставления и методикой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(</w:t>
      </w:r>
      <w:r w:rsidR="00EF2CE8" w:rsidRPr="00A64A7D">
        <w:t>приложение к мероприятиям подпрограммы «Государственная поддержка развития местного самоуправления в Новгородской области» Государственной программы</w:t>
      </w:r>
      <w:r w:rsidR="005245BC" w:rsidRPr="00A64A7D">
        <w:t>)</w:t>
      </w:r>
      <w:r w:rsidR="00BB7F16" w:rsidRPr="00A64A7D">
        <w:t xml:space="preserve">, </w:t>
      </w:r>
      <w:r w:rsidR="00495848" w:rsidRPr="00A64A7D">
        <w:t xml:space="preserve">предоставляются участниками конкурсного отбора </w:t>
      </w:r>
      <w:r w:rsidRPr="00A64A7D">
        <w:t>в</w:t>
      </w:r>
      <w:r w:rsidR="00825E25" w:rsidRPr="00A64A7D">
        <w:t xml:space="preserve"> </w:t>
      </w:r>
      <w:r w:rsidR="00F65AB2" w:rsidRPr="00A64A7D">
        <w:t>ГОКУ «ЦМПИ»</w:t>
      </w:r>
      <w:r w:rsidR="00BB7F16" w:rsidRPr="00A64A7D">
        <w:t xml:space="preserve"> </w:t>
      </w:r>
      <w:r w:rsidR="00FA2066" w:rsidRPr="00A64A7D">
        <w:t>в бумажном виде и электро</w:t>
      </w:r>
      <w:r w:rsidR="00FA2066" w:rsidRPr="00A64A7D">
        <w:t>н</w:t>
      </w:r>
      <w:r w:rsidR="00FA2066" w:rsidRPr="00A64A7D">
        <w:t>ной форме</w:t>
      </w:r>
      <w:r w:rsidR="003B2CA8" w:rsidRPr="00A64A7D">
        <w:t xml:space="preserve"> по адресу: 1</w:t>
      </w:r>
      <w:r w:rsidR="00F65AB2" w:rsidRPr="00A64A7D">
        <w:t>73</w:t>
      </w:r>
      <w:r w:rsidR="003B2CA8" w:rsidRPr="00A64A7D">
        <w:t>00</w:t>
      </w:r>
      <w:r w:rsidR="00F65AB2" w:rsidRPr="00A64A7D">
        <w:t>0</w:t>
      </w:r>
      <w:r w:rsidR="003B2CA8" w:rsidRPr="00A64A7D">
        <w:t xml:space="preserve">, г. </w:t>
      </w:r>
      <w:r w:rsidR="00F65AB2" w:rsidRPr="00A64A7D">
        <w:t>Великий</w:t>
      </w:r>
      <w:proofErr w:type="gramEnd"/>
      <w:r w:rsidR="00F65AB2" w:rsidRPr="00A64A7D">
        <w:t xml:space="preserve"> Новгород</w:t>
      </w:r>
      <w:r w:rsidR="003B2CA8" w:rsidRPr="00A64A7D">
        <w:t xml:space="preserve">, ул. </w:t>
      </w:r>
      <w:proofErr w:type="gramStart"/>
      <w:r w:rsidR="00F65AB2" w:rsidRPr="00A64A7D">
        <w:t>Большая</w:t>
      </w:r>
      <w:proofErr w:type="gramEnd"/>
      <w:r w:rsidR="00F65AB2" w:rsidRPr="00A64A7D">
        <w:t xml:space="preserve"> Московская</w:t>
      </w:r>
      <w:r w:rsidR="00954890" w:rsidRPr="00A64A7D">
        <w:t xml:space="preserve">, д.14, адрес электронной почты: </w:t>
      </w:r>
      <w:hyperlink r:id="rId8" w:history="1">
        <w:r w:rsidR="00954890" w:rsidRPr="00A64A7D">
          <w:rPr>
            <w:rStyle w:val="a3"/>
            <w:lang w:val="en-US"/>
          </w:rPr>
          <w:t>ppmi-53@mail.ru</w:t>
        </w:r>
      </w:hyperlink>
      <w:r w:rsidR="00954890" w:rsidRPr="00A64A7D">
        <w:t xml:space="preserve">. </w:t>
      </w:r>
    </w:p>
    <w:p w:rsidR="00495848" w:rsidRPr="00A64A7D" w:rsidRDefault="00B95E1E" w:rsidP="00A64A7D">
      <w:pPr>
        <w:autoSpaceDE w:val="0"/>
        <w:autoSpaceDN w:val="0"/>
        <w:adjustRightInd w:val="0"/>
        <w:spacing w:after="120"/>
        <w:ind w:firstLine="709"/>
        <w:jc w:val="both"/>
      </w:pPr>
      <w:r w:rsidRPr="00A64A7D">
        <w:t xml:space="preserve">При приеме конкурсной документации </w:t>
      </w:r>
      <w:r w:rsidR="00C11303" w:rsidRPr="00A64A7D">
        <w:t xml:space="preserve">конкурсные </w:t>
      </w:r>
      <w:r w:rsidRPr="00A64A7D">
        <w:t>заявки</w:t>
      </w:r>
      <w:r w:rsidR="00C11303" w:rsidRPr="00A64A7D">
        <w:t xml:space="preserve"> рег</w:t>
      </w:r>
      <w:r w:rsidR="00C11303" w:rsidRPr="00A64A7D">
        <w:t>и</w:t>
      </w:r>
      <w:r w:rsidR="00C11303" w:rsidRPr="00A64A7D">
        <w:t>стрируются</w:t>
      </w:r>
      <w:r w:rsidRPr="00A64A7D">
        <w:t xml:space="preserve"> </w:t>
      </w:r>
      <w:r w:rsidR="00F70EE7" w:rsidRPr="00A64A7D">
        <w:br/>
      </w:r>
      <w:r w:rsidRPr="00A64A7D">
        <w:t xml:space="preserve">в журнале </w:t>
      </w:r>
      <w:r w:rsidR="00F65AB2" w:rsidRPr="00A64A7D">
        <w:t>регистрации проектов (заявок) на</w:t>
      </w:r>
      <w:r w:rsidR="00495848" w:rsidRPr="00A64A7D">
        <w:t xml:space="preserve"> предоставлени</w:t>
      </w:r>
      <w:r w:rsidR="005245BC" w:rsidRPr="00A64A7D">
        <w:t>е</w:t>
      </w:r>
      <w:r w:rsidR="00495848" w:rsidRPr="00A64A7D">
        <w:t xml:space="preserve"> субсидии </w:t>
      </w:r>
      <w:r w:rsidR="00F65AB2" w:rsidRPr="00A64A7D">
        <w:t>бюджета</w:t>
      </w:r>
      <w:r w:rsidR="005245BC" w:rsidRPr="00A64A7D">
        <w:t>м</w:t>
      </w:r>
      <w:r w:rsidR="00F65AB2" w:rsidRPr="00A64A7D">
        <w:t xml:space="preserve"> городских и сельских поселений Новгородской области на реализацию приоритетных проектов поддержки местных инициатив (ППМИ)</w:t>
      </w:r>
      <w:r w:rsidR="00495848" w:rsidRPr="00A64A7D">
        <w:t xml:space="preserve"> </w:t>
      </w:r>
      <w:r w:rsidRPr="00A64A7D">
        <w:t xml:space="preserve">с присвоением им номера </w:t>
      </w:r>
      <w:r w:rsidR="00603ABE" w:rsidRPr="00A64A7D">
        <w:t>и указанием даты поступления.</w:t>
      </w:r>
    </w:p>
    <w:p w:rsidR="005C33F6" w:rsidRPr="00A64A7D" w:rsidRDefault="005C33F6" w:rsidP="00A64A7D">
      <w:pPr>
        <w:autoSpaceDE w:val="0"/>
        <w:autoSpaceDN w:val="0"/>
        <w:adjustRightInd w:val="0"/>
        <w:spacing w:after="120"/>
        <w:ind w:firstLine="709"/>
        <w:jc w:val="both"/>
      </w:pPr>
      <w:r w:rsidRPr="00A64A7D">
        <w:t xml:space="preserve">Документы, представленные после даты окончания срока их приема, </w:t>
      </w:r>
      <w:r w:rsidR="00F2253A" w:rsidRPr="00A64A7D">
        <w:br/>
      </w:r>
      <w:r w:rsidRPr="00A64A7D">
        <w:t>не принимаются и возвращаются участникам конкурсног</w:t>
      </w:r>
      <w:r w:rsidR="00F65AB2" w:rsidRPr="00A64A7D">
        <w:t>о отбора в течение 3</w:t>
      </w:r>
      <w:r w:rsidRPr="00A64A7D">
        <w:t xml:space="preserve"> рабочих дней после даты их </w:t>
      </w:r>
      <w:r w:rsidR="00F65AB2" w:rsidRPr="00A64A7D">
        <w:t>поступления в адрес ГОКУ «ЦМПИ»</w:t>
      </w:r>
      <w:r w:rsidRPr="00A64A7D">
        <w:t>.</w:t>
      </w:r>
    </w:p>
    <w:p w:rsidR="005C33F6" w:rsidRPr="00A64A7D" w:rsidRDefault="005C33F6" w:rsidP="00A64A7D">
      <w:pPr>
        <w:autoSpaceDE w:val="0"/>
        <w:autoSpaceDN w:val="0"/>
        <w:adjustRightInd w:val="0"/>
        <w:spacing w:after="120"/>
        <w:ind w:firstLine="709"/>
        <w:jc w:val="both"/>
      </w:pPr>
      <w:r w:rsidRPr="00A64A7D">
        <w:t xml:space="preserve">Участник конкурсного отбора не менее чем за </w:t>
      </w:r>
      <w:r w:rsidR="00F65AB2" w:rsidRPr="00A64A7D">
        <w:t>10 календарных</w:t>
      </w:r>
      <w:r w:rsidRPr="00A64A7D">
        <w:t xml:space="preserve"> </w:t>
      </w:r>
      <w:r w:rsidR="00F65AB2" w:rsidRPr="00A64A7D">
        <w:t>дней</w:t>
      </w:r>
      <w:r w:rsidRPr="00A64A7D">
        <w:t xml:space="preserve"> до даты проведения конкурсного отбора имеет право отозвать свою заявку, сообщив об этом письменно организатору конкурсного отбора, и отказаться от участия в конкурсном отборе.</w:t>
      </w:r>
    </w:p>
    <w:p w:rsidR="005C33F6" w:rsidRPr="00A64A7D" w:rsidRDefault="005C33F6" w:rsidP="00A64A7D">
      <w:pPr>
        <w:autoSpaceDE w:val="0"/>
        <w:autoSpaceDN w:val="0"/>
        <w:adjustRightInd w:val="0"/>
        <w:spacing w:after="120"/>
        <w:ind w:firstLine="709"/>
        <w:jc w:val="both"/>
      </w:pPr>
      <w:r w:rsidRPr="00A64A7D">
        <w:t>Участник конкурсного отбора может вносить изменения в проект</w:t>
      </w:r>
      <w:r w:rsidR="00F82D7A" w:rsidRPr="00A64A7D">
        <w:t xml:space="preserve"> </w:t>
      </w:r>
      <w:r w:rsidRPr="00A64A7D">
        <w:t xml:space="preserve">в течение </w:t>
      </w:r>
      <w:r w:rsidR="00F65AB2" w:rsidRPr="00A64A7D">
        <w:t>3</w:t>
      </w:r>
      <w:r w:rsidRPr="00A64A7D">
        <w:t xml:space="preserve"> рабочих дней </w:t>
      </w:r>
      <w:proofErr w:type="gramStart"/>
      <w:r w:rsidRPr="00A64A7D">
        <w:t>с даты подачи</w:t>
      </w:r>
      <w:proofErr w:type="gramEnd"/>
      <w:r w:rsidRPr="00A64A7D">
        <w:t xml:space="preserve"> конкурсной заявки</w:t>
      </w:r>
      <w:r w:rsidR="005245BC" w:rsidRPr="00A64A7D">
        <w:t>.</w:t>
      </w:r>
    </w:p>
    <w:p w:rsidR="0077090E" w:rsidRPr="00A64A7D" w:rsidRDefault="0077090E" w:rsidP="00A64A7D">
      <w:pPr>
        <w:autoSpaceDE w:val="0"/>
        <w:autoSpaceDN w:val="0"/>
        <w:adjustRightInd w:val="0"/>
        <w:spacing w:after="120"/>
        <w:ind w:firstLine="709"/>
        <w:jc w:val="both"/>
      </w:pPr>
      <w:r w:rsidRPr="00A64A7D">
        <w:t xml:space="preserve">Участником конкурсного отбора может быть </w:t>
      </w:r>
      <w:proofErr w:type="gramStart"/>
      <w:r w:rsidRPr="00A64A7D">
        <w:t>представлена</w:t>
      </w:r>
      <w:proofErr w:type="gramEnd"/>
      <w:r w:rsidRPr="00A64A7D">
        <w:t xml:space="preserve"> на конкурсный отбор </w:t>
      </w:r>
      <w:r w:rsidR="00EB6DD5" w:rsidRPr="00A64A7D">
        <w:t>один проект</w:t>
      </w:r>
      <w:r w:rsidRPr="00A64A7D">
        <w:t>.</w:t>
      </w:r>
    </w:p>
    <w:p w:rsidR="005C33F6" w:rsidRPr="00A64A7D" w:rsidRDefault="00F65AB2" w:rsidP="00A64A7D">
      <w:pPr>
        <w:autoSpaceDE w:val="0"/>
        <w:autoSpaceDN w:val="0"/>
        <w:adjustRightInd w:val="0"/>
        <w:spacing w:after="120"/>
        <w:ind w:firstLine="709"/>
        <w:jc w:val="both"/>
      </w:pPr>
      <w:r w:rsidRPr="00A64A7D">
        <w:t>ГОКУ «ЦМПИ»</w:t>
      </w:r>
      <w:r w:rsidR="006F3411" w:rsidRPr="00A64A7D">
        <w:t xml:space="preserve"> проверя</w:t>
      </w:r>
      <w:r w:rsidR="00FC0C50" w:rsidRPr="00A64A7D">
        <w:t>е</w:t>
      </w:r>
      <w:r w:rsidR="006F3411" w:rsidRPr="00A64A7D">
        <w:t xml:space="preserve">т </w:t>
      </w:r>
      <w:r w:rsidR="000D5F50" w:rsidRPr="00A64A7D">
        <w:t>нал</w:t>
      </w:r>
      <w:r w:rsidR="000D5F50" w:rsidRPr="00A64A7D">
        <w:t>и</w:t>
      </w:r>
      <w:r w:rsidR="000D5F50" w:rsidRPr="00A64A7D">
        <w:t xml:space="preserve">чие в </w:t>
      </w:r>
      <w:r w:rsidR="006F3411" w:rsidRPr="00A64A7D">
        <w:t xml:space="preserve">конкурсной </w:t>
      </w:r>
      <w:r w:rsidR="000D5F50" w:rsidRPr="00A64A7D">
        <w:t xml:space="preserve">заявке всех необходимых документов и согласований, при необходимости </w:t>
      </w:r>
      <w:r w:rsidR="00B95E1E" w:rsidRPr="00A64A7D">
        <w:t>да</w:t>
      </w:r>
      <w:r w:rsidR="00FC0C50" w:rsidRPr="00A64A7D">
        <w:t>е</w:t>
      </w:r>
      <w:r w:rsidR="00B95E1E" w:rsidRPr="00A64A7D">
        <w:t xml:space="preserve">т </w:t>
      </w:r>
      <w:r w:rsidR="0095732F" w:rsidRPr="00A64A7D">
        <w:t>Администрации поселения</w:t>
      </w:r>
      <w:r w:rsidR="000D5F50" w:rsidRPr="00A64A7D">
        <w:t xml:space="preserve"> свои замечания</w:t>
      </w:r>
      <w:r w:rsidR="006F3411" w:rsidRPr="00A64A7D">
        <w:t xml:space="preserve"> по комплектности конкур</w:t>
      </w:r>
      <w:r w:rsidR="006F3411" w:rsidRPr="00A64A7D">
        <w:t>с</w:t>
      </w:r>
      <w:r w:rsidR="006F3411" w:rsidRPr="00A64A7D">
        <w:t>ной документации</w:t>
      </w:r>
      <w:r w:rsidR="00626C47" w:rsidRPr="00A64A7D">
        <w:t xml:space="preserve"> и </w:t>
      </w:r>
      <w:r w:rsidR="00B95E1E" w:rsidRPr="00A64A7D">
        <w:t>возвраща</w:t>
      </w:r>
      <w:r w:rsidR="00FC0C50" w:rsidRPr="00A64A7D">
        <w:t>е</w:t>
      </w:r>
      <w:r w:rsidR="00B95E1E" w:rsidRPr="00A64A7D">
        <w:t xml:space="preserve">т </w:t>
      </w:r>
      <w:r w:rsidR="006F3411" w:rsidRPr="00A64A7D">
        <w:t xml:space="preserve">ее </w:t>
      </w:r>
      <w:r w:rsidR="00626C47" w:rsidRPr="00A64A7D">
        <w:t>на доработку</w:t>
      </w:r>
      <w:r w:rsidR="00BD009D" w:rsidRPr="00A64A7D">
        <w:t>.</w:t>
      </w:r>
      <w:r w:rsidR="00B95E1E" w:rsidRPr="00A64A7D">
        <w:t xml:space="preserve"> </w:t>
      </w:r>
    </w:p>
    <w:p w:rsidR="00D858F6" w:rsidRPr="00A64A7D" w:rsidRDefault="00D858F6" w:rsidP="00A64A7D">
      <w:pPr>
        <w:autoSpaceDE w:val="0"/>
        <w:autoSpaceDN w:val="0"/>
        <w:adjustRightInd w:val="0"/>
        <w:spacing w:after="120"/>
        <w:ind w:firstLine="709"/>
        <w:jc w:val="both"/>
        <w:rPr>
          <w:bCs/>
        </w:rPr>
      </w:pPr>
      <w:r w:rsidRPr="00A64A7D">
        <w:lastRenderedPageBreak/>
        <w:t xml:space="preserve">При необходимости </w:t>
      </w:r>
      <w:r w:rsidR="00F65AB2" w:rsidRPr="00A64A7D">
        <w:t>ГОКУ «ЦМПИ»</w:t>
      </w:r>
      <w:r w:rsidR="0022111F" w:rsidRPr="00A64A7D">
        <w:t xml:space="preserve"> </w:t>
      </w:r>
      <w:r w:rsidRPr="00A64A7D">
        <w:t xml:space="preserve">может затребовать от </w:t>
      </w:r>
      <w:r w:rsidR="0095732F" w:rsidRPr="00A64A7D">
        <w:t>Администрации поселения</w:t>
      </w:r>
      <w:r w:rsidRPr="00A64A7D">
        <w:t xml:space="preserve"> дополнительные документы, а также пр</w:t>
      </w:r>
      <w:r w:rsidRPr="00A64A7D">
        <w:t>и</w:t>
      </w:r>
      <w:r w:rsidRPr="00A64A7D">
        <w:t xml:space="preserve">влечь экспертов для оценки отдельных аспектов </w:t>
      </w:r>
      <w:r w:rsidR="002B23A1" w:rsidRPr="00A64A7D">
        <w:t>проекта</w:t>
      </w:r>
      <w:r w:rsidRPr="00A64A7D">
        <w:rPr>
          <w:bCs/>
        </w:rPr>
        <w:t>.</w:t>
      </w:r>
    </w:p>
    <w:p w:rsidR="00C47765" w:rsidRPr="00A64A7D" w:rsidRDefault="004F1E8B" w:rsidP="00A64A7D">
      <w:pPr>
        <w:spacing w:after="120"/>
        <w:ind w:right="-32" w:firstLine="737"/>
        <w:jc w:val="both"/>
      </w:pPr>
      <w:r w:rsidRPr="00A64A7D">
        <w:t xml:space="preserve">Перед тем, как представить </w:t>
      </w:r>
      <w:r w:rsidR="00B94B63" w:rsidRPr="00A64A7D">
        <w:t xml:space="preserve">конкурсную </w:t>
      </w:r>
      <w:r w:rsidR="00281E58" w:rsidRPr="00A64A7D">
        <w:t>заявку</w:t>
      </w:r>
      <w:r w:rsidRPr="00A64A7D">
        <w:t xml:space="preserve"> и </w:t>
      </w:r>
      <w:r w:rsidR="009F02C9" w:rsidRPr="00A64A7D">
        <w:t xml:space="preserve">прилагаемую конкурсную </w:t>
      </w:r>
      <w:r w:rsidRPr="00A64A7D">
        <w:t>документ</w:t>
      </w:r>
      <w:r w:rsidR="009F02C9" w:rsidRPr="00A64A7D">
        <w:t>ацию</w:t>
      </w:r>
      <w:r w:rsidRPr="00A64A7D">
        <w:t xml:space="preserve"> в конкурсную комиссию, </w:t>
      </w:r>
      <w:r w:rsidR="00F65AB2" w:rsidRPr="00A64A7D">
        <w:t>ГОКУ «ЦМПИ»</w:t>
      </w:r>
      <w:r w:rsidR="0022111F" w:rsidRPr="00A64A7D">
        <w:t xml:space="preserve"> </w:t>
      </w:r>
      <w:r w:rsidRPr="00A64A7D">
        <w:t>пров</w:t>
      </w:r>
      <w:r w:rsidR="00ED7444" w:rsidRPr="00A64A7D">
        <w:t>о</w:t>
      </w:r>
      <w:r w:rsidR="00801E5F" w:rsidRPr="00A64A7D">
        <w:t>д</w:t>
      </w:r>
      <w:r w:rsidR="00ED7444" w:rsidRPr="00A64A7D">
        <w:t>ит</w:t>
      </w:r>
      <w:r w:rsidR="00221589" w:rsidRPr="00A64A7D">
        <w:t>ся</w:t>
      </w:r>
      <w:r w:rsidR="00ED7444" w:rsidRPr="00A64A7D">
        <w:t xml:space="preserve"> </w:t>
      </w:r>
      <w:r w:rsidR="00281E58" w:rsidRPr="00A64A7D">
        <w:t>предварительн</w:t>
      </w:r>
      <w:r w:rsidR="00221589" w:rsidRPr="00A64A7D">
        <w:t>ая</w:t>
      </w:r>
      <w:r w:rsidR="00281E58" w:rsidRPr="00A64A7D">
        <w:t xml:space="preserve"> </w:t>
      </w:r>
      <w:r w:rsidRPr="00A64A7D">
        <w:t>оценк</w:t>
      </w:r>
      <w:r w:rsidR="00221589" w:rsidRPr="00A64A7D">
        <w:t>а</w:t>
      </w:r>
      <w:r w:rsidRPr="00A64A7D">
        <w:t xml:space="preserve"> </w:t>
      </w:r>
      <w:r w:rsidR="0044136D" w:rsidRPr="00A64A7D">
        <w:t>конкурсных заявок</w:t>
      </w:r>
      <w:r w:rsidR="00281E58" w:rsidRPr="00A64A7D">
        <w:t xml:space="preserve"> </w:t>
      </w:r>
      <w:r w:rsidR="0095732F" w:rsidRPr="00A64A7D">
        <w:t>в соответствии с</w:t>
      </w:r>
      <w:r w:rsidR="00993C0E" w:rsidRPr="00A64A7D">
        <w:t xml:space="preserve"> критериям</w:t>
      </w:r>
      <w:r w:rsidR="0095732F" w:rsidRPr="00A64A7D">
        <w:t>и</w:t>
      </w:r>
      <w:r w:rsidR="00993C0E" w:rsidRPr="00A64A7D">
        <w:t xml:space="preserve"> отбора</w:t>
      </w:r>
      <w:r w:rsidR="00281E58" w:rsidRPr="00A64A7D">
        <w:t xml:space="preserve">. </w:t>
      </w:r>
      <w:r w:rsidR="00C740B4" w:rsidRPr="00A64A7D">
        <w:t>После проведения предварительной оценки конкурсных заявок, они</w:t>
      </w:r>
      <w:r w:rsidR="00ED7444" w:rsidRPr="00A64A7D">
        <w:t xml:space="preserve"> </w:t>
      </w:r>
      <w:r w:rsidR="00170937" w:rsidRPr="00A64A7D">
        <w:t xml:space="preserve">со всеми необходимыми приложениями </w:t>
      </w:r>
      <w:r w:rsidR="0022111F" w:rsidRPr="00A64A7D">
        <w:t>рассыла</w:t>
      </w:r>
      <w:r w:rsidR="005245BC" w:rsidRPr="00A64A7D">
        <w:t>ю</w:t>
      </w:r>
      <w:r w:rsidR="0022111F" w:rsidRPr="00A64A7D">
        <w:t xml:space="preserve">тся </w:t>
      </w:r>
      <w:r w:rsidR="00170937" w:rsidRPr="00A64A7D">
        <w:t>член</w:t>
      </w:r>
      <w:r w:rsidR="0022111F" w:rsidRPr="00A64A7D">
        <w:t xml:space="preserve">ам конкурсной комиссии </w:t>
      </w:r>
      <w:r w:rsidR="00170937" w:rsidRPr="00A64A7D">
        <w:t xml:space="preserve">до заседания конкурсной комиссии. </w:t>
      </w:r>
      <w:r w:rsidR="0022111F" w:rsidRPr="00A64A7D">
        <w:t>Д</w:t>
      </w:r>
      <w:r w:rsidR="00170937" w:rsidRPr="00A64A7D">
        <w:t xml:space="preserve">окументы </w:t>
      </w:r>
      <w:r w:rsidR="00C740B4" w:rsidRPr="00A64A7D">
        <w:t>направляются в электро</w:t>
      </w:r>
      <w:r w:rsidR="00C740B4" w:rsidRPr="00A64A7D">
        <w:t>н</w:t>
      </w:r>
      <w:r w:rsidR="00C740B4" w:rsidRPr="00A64A7D">
        <w:t>ной форме</w:t>
      </w:r>
      <w:r w:rsidR="00993C0E" w:rsidRPr="00A64A7D">
        <w:t>.</w:t>
      </w:r>
    </w:p>
    <w:p w:rsidR="00993C0E" w:rsidRPr="00A64A7D" w:rsidRDefault="00993C0E" w:rsidP="00A64A7D">
      <w:pPr>
        <w:spacing w:after="120"/>
        <w:ind w:right="-32" w:firstLine="737"/>
        <w:jc w:val="both"/>
        <w:rPr>
          <w:highlight w:val="yellow"/>
        </w:rPr>
      </w:pPr>
      <w:bookmarkStart w:id="85" w:name="_Toc158263544"/>
      <w:bookmarkStart w:id="86" w:name="_Toc158264086"/>
      <w:bookmarkStart w:id="87" w:name="_Toc158264170"/>
      <w:bookmarkStart w:id="88" w:name="_Toc158264253"/>
      <w:bookmarkStart w:id="89" w:name="_Toc158307424"/>
      <w:bookmarkStart w:id="90" w:name="_Toc158263545"/>
      <w:bookmarkStart w:id="91" w:name="_Toc158264087"/>
      <w:bookmarkStart w:id="92" w:name="_Toc158264171"/>
      <w:bookmarkStart w:id="93" w:name="_Toc158264254"/>
      <w:bookmarkStart w:id="94" w:name="_Toc158307425"/>
      <w:bookmarkStart w:id="95" w:name="_Toc158263546"/>
      <w:bookmarkStart w:id="96" w:name="_Toc158264088"/>
      <w:bookmarkStart w:id="97" w:name="_Toc158264172"/>
      <w:bookmarkStart w:id="98" w:name="_Toc158264255"/>
      <w:bookmarkStart w:id="99" w:name="_Toc158307426"/>
      <w:bookmarkStart w:id="100" w:name="_Toc158263547"/>
      <w:bookmarkStart w:id="101" w:name="_Toc158264089"/>
      <w:bookmarkStart w:id="102" w:name="_Toc158264173"/>
      <w:bookmarkStart w:id="103" w:name="_Toc158264256"/>
      <w:bookmarkStart w:id="104" w:name="_Toc158307427"/>
      <w:bookmarkStart w:id="105" w:name="_Toc158263548"/>
      <w:bookmarkStart w:id="106" w:name="_Toc158264090"/>
      <w:bookmarkStart w:id="107" w:name="_Toc158264174"/>
      <w:bookmarkStart w:id="108" w:name="_Toc158264257"/>
      <w:bookmarkStart w:id="109" w:name="_Toc158307428"/>
      <w:bookmarkStart w:id="110" w:name="_Toc158263549"/>
      <w:bookmarkStart w:id="111" w:name="_Toc158264091"/>
      <w:bookmarkStart w:id="112" w:name="_Toc158264175"/>
      <w:bookmarkStart w:id="113" w:name="_Toc158264258"/>
      <w:bookmarkStart w:id="114" w:name="_Toc158307429"/>
      <w:bookmarkStart w:id="115" w:name="_Toc158263550"/>
      <w:bookmarkStart w:id="116" w:name="_Toc158264092"/>
      <w:bookmarkStart w:id="117" w:name="_Toc158264176"/>
      <w:bookmarkStart w:id="118" w:name="_Toc158264259"/>
      <w:bookmarkStart w:id="119" w:name="_Toc158307430"/>
      <w:bookmarkStart w:id="120" w:name="_Toc158263551"/>
      <w:bookmarkStart w:id="121" w:name="_Toc158264093"/>
      <w:bookmarkStart w:id="122" w:name="_Toc158264177"/>
      <w:bookmarkStart w:id="123" w:name="_Toc158264260"/>
      <w:bookmarkStart w:id="124" w:name="_Toc158307431"/>
      <w:bookmarkStart w:id="125" w:name="_Toc158263552"/>
      <w:bookmarkStart w:id="126" w:name="_Toc158264094"/>
      <w:bookmarkStart w:id="127" w:name="_Toc158264178"/>
      <w:bookmarkStart w:id="128" w:name="_Toc158264261"/>
      <w:bookmarkStart w:id="129" w:name="_Toc158307432"/>
      <w:bookmarkStart w:id="130" w:name="_Toc158263553"/>
      <w:bookmarkStart w:id="131" w:name="_Toc158264095"/>
      <w:bookmarkStart w:id="132" w:name="_Toc158264179"/>
      <w:bookmarkStart w:id="133" w:name="_Toc158264262"/>
      <w:bookmarkStart w:id="134" w:name="_Toc158307433"/>
      <w:bookmarkStart w:id="135" w:name="_Toc158263554"/>
      <w:bookmarkStart w:id="136" w:name="_Toc158264096"/>
      <w:bookmarkStart w:id="137" w:name="_Toc158264180"/>
      <w:bookmarkStart w:id="138" w:name="_Toc158264263"/>
      <w:bookmarkStart w:id="139" w:name="_Toc158307434"/>
      <w:bookmarkStart w:id="140" w:name="_Toc158263555"/>
      <w:bookmarkStart w:id="141" w:name="_Toc158264097"/>
      <w:bookmarkStart w:id="142" w:name="_Toc158264181"/>
      <w:bookmarkStart w:id="143" w:name="_Toc158264264"/>
      <w:bookmarkStart w:id="144" w:name="_Toc158307435"/>
      <w:bookmarkStart w:id="145" w:name="_Toc158263557"/>
      <w:bookmarkStart w:id="146" w:name="_Toc158264099"/>
      <w:bookmarkStart w:id="147" w:name="_Toc158264183"/>
      <w:bookmarkStart w:id="148" w:name="_Toc158264266"/>
      <w:bookmarkStart w:id="149" w:name="_Toc158307437"/>
      <w:bookmarkStart w:id="150" w:name="_Toc158263558"/>
      <w:bookmarkStart w:id="151" w:name="_Toc158264100"/>
      <w:bookmarkStart w:id="152" w:name="_Toc158264184"/>
      <w:bookmarkStart w:id="153" w:name="_Toc158264267"/>
      <w:bookmarkStart w:id="154" w:name="_Toc158307438"/>
      <w:bookmarkStart w:id="155" w:name="_Toc158263559"/>
      <w:bookmarkStart w:id="156" w:name="_Toc158264101"/>
      <w:bookmarkStart w:id="157" w:name="_Toc158264185"/>
      <w:bookmarkStart w:id="158" w:name="_Toc158264268"/>
      <w:bookmarkStart w:id="159" w:name="_Toc158307439"/>
      <w:bookmarkStart w:id="160" w:name="_Toc158263560"/>
      <w:bookmarkStart w:id="161" w:name="_Toc158264102"/>
      <w:bookmarkStart w:id="162" w:name="_Toc158264186"/>
      <w:bookmarkStart w:id="163" w:name="_Toc158264269"/>
      <w:bookmarkStart w:id="164" w:name="_Toc158307440"/>
      <w:bookmarkStart w:id="165" w:name="_Toc158263563"/>
      <w:bookmarkStart w:id="166" w:name="_Toc158264105"/>
      <w:bookmarkStart w:id="167" w:name="_Toc158264189"/>
      <w:bookmarkStart w:id="168" w:name="_Toc158264272"/>
      <w:bookmarkStart w:id="169" w:name="_Toc158307443"/>
      <w:bookmarkStart w:id="170" w:name="_Toc158263565"/>
      <w:bookmarkStart w:id="171" w:name="_Toc158264107"/>
      <w:bookmarkStart w:id="172" w:name="_Toc158264191"/>
      <w:bookmarkStart w:id="173" w:name="_Toc158264274"/>
      <w:bookmarkStart w:id="174" w:name="_Toc158307445"/>
      <w:bookmarkStart w:id="175" w:name="_Toc158263568"/>
      <w:bookmarkStart w:id="176" w:name="_Toc158264110"/>
      <w:bookmarkStart w:id="177" w:name="_Toc158264194"/>
      <w:bookmarkStart w:id="178" w:name="_Toc158264277"/>
      <w:bookmarkStart w:id="179" w:name="_Toc158307448"/>
      <w:bookmarkStart w:id="180" w:name="_Toc158307452"/>
      <w:bookmarkStart w:id="181" w:name="_Toc158307453"/>
      <w:bookmarkStart w:id="182" w:name="_Toc15830745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:rsidR="005C5D36" w:rsidRPr="00A64A7D" w:rsidRDefault="005C5D36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83" w:name="_Toc340704950"/>
      <w:bookmarkStart w:id="184" w:name="_Toc473639334"/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Методика конкурсного отбора </w:t>
      </w:r>
      <w:r w:rsidR="00FD2084" w:rsidRPr="00A64A7D">
        <w:rPr>
          <w:rFonts w:ascii="Times New Roman" w:hAnsi="Times New Roman" w:cs="Times New Roman"/>
          <w:i w:val="0"/>
          <w:sz w:val="24"/>
          <w:szCs w:val="24"/>
        </w:rPr>
        <w:t>конкурсных заявок</w:t>
      </w:r>
      <w:bookmarkEnd w:id="183"/>
      <w:bookmarkEnd w:id="184"/>
    </w:p>
    <w:p w:rsidR="005C5D36" w:rsidRPr="00A64A7D" w:rsidRDefault="00641294" w:rsidP="00A64A7D">
      <w:pPr>
        <w:spacing w:after="120"/>
        <w:ind w:right="-32" w:firstLine="737"/>
        <w:jc w:val="both"/>
      </w:pPr>
      <w:r w:rsidRPr="00A64A7D">
        <w:t>Конкурсный о</w:t>
      </w:r>
      <w:r w:rsidR="005C5D36" w:rsidRPr="00A64A7D">
        <w:t xml:space="preserve">тбор </w:t>
      </w:r>
      <w:r w:rsidR="00632BDE" w:rsidRPr="00A64A7D">
        <w:t>осуществляется</w:t>
      </w:r>
      <w:r w:rsidR="005C5D36" w:rsidRPr="00A64A7D">
        <w:t xml:space="preserve"> </w:t>
      </w:r>
      <w:r w:rsidR="00FD2084" w:rsidRPr="00A64A7D">
        <w:t>к</w:t>
      </w:r>
      <w:r w:rsidR="005C5D36" w:rsidRPr="00A64A7D">
        <w:t>онкурсной комиссией и включает в себя:</w:t>
      </w:r>
    </w:p>
    <w:p w:rsidR="00314582" w:rsidRPr="00A64A7D" w:rsidRDefault="00D10C36" w:rsidP="00A64A7D">
      <w:pPr>
        <w:numPr>
          <w:ilvl w:val="0"/>
          <w:numId w:val="30"/>
        </w:numPr>
        <w:tabs>
          <w:tab w:val="clear" w:pos="720"/>
          <w:tab w:val="num" w:pos="1080"/>
        </w:tabs>
        <w:spacing w:after="120"/>
        <w:ind w:right="-32"/>
        <w:jc w:val="both"/>
      </w:pPr>
      <w:r w:rsidRPr="00A64A7D">
        <w:t xml:space="preserve">проверку </w:t>
      </w:r>
      <w:r w:rsidR="00411E63" w:rsidRPr="00A64A7D">
        <w:t xml:space="preserve">соответствия заявок </w:t>
      </w:r>
      <w:r w:rsidR="0095732F" w:rsidRPr="00A64A7D">
        <w:t>поселений</w:t>
      </w:r>
      <w:r w:rsidR="00411E63" w:rsidRPr="00A64A7D">
        <w:t xml:space="preserve"> требованиям конкурсной документации и достоверности документов, представляемых </w:t>
      </w:r>
      <w:r w:rsidR="0095732F" w:rsidRPr="00A64A7D">
        <w:t>поселениями</w:t>
      </w:r>
      <w:r w:rsidR="002B23A1" w:rsidRPr="00A64A7D">
        <w:t>;</w:t>
      </w:r>
      <w:r w:rsidR="00411E63" w:rsidRPr="00A64A7D">
        <w:t xml:space="preserve"> </w:t>
      </w:r>
    </w:p>
    <w:p w:rsidR="00314582" w:rsidRPr="00A64A7D" w:rsidRDefault="00EB6DD5" w:rsidP="00A64A7D">
      <w:pPr>
        <w:numPr>
          <w:ilvl w:val="0"/>
          <w:numId w:val="30"/>
        </w:numPr>
        <w:tabs>
          <w:tab w:val="clear" w:pos="720"/>
          <w:tab w:val="num" w:pos="1080"/>
        </w:tabs>
        <w:spacing w:after="120"/>
        <w:ind w:right="-32"/>
        <w:jc w:val="both"/>
      </w:pPr>
      <w:r w:rsidRPr="00A64A7D">
        <w:t>предварительную оценку каждого</w:t>
      </w:r>
      <w:r w:rsidR="00314582" w:rsidRPr="00A64A7D">
        <w:t xml:space="preserve"> </w:t>
      </w:r>
      <w:r w:rsidRPr="00A64A7D">
        <w:t>проекта</w:t>
      </w:r>
      <w:r w:rsidR="00314582" w:rsidRPr="00A64A7D">
        <w:t xml:space="preserve"> и выставление соответству</w:t>
      </w:r>
      <w:r w:rsidR="00314582" w:rsidRPr="00A64A7D">
        <w:t>ю</w:t>
      </w:r>
      <w:r w:rsidR="00314582" w:rsidRPr="00A64A7D">
        <w:t xml:space="preserve">щих баллов </w:t>
      </w:r>
      <w:r w:rsidR="0095732F" w:rsidRPr="00A64A7D">
        <w:t>членом конкурсной комиссии</w:t>
      </w:r>
      <w:r w:rsidR="00314582" w:rsidRPr="00A64A7D">
        <w:t>;</w:t>
      </w:r>
    </w:p>
    <w:p w:rsidR="005C5D36" w:rsidRPr="00A64A7D" w:rsidRDefault="00411E63" w:rsidP="00A64A7D">
      <w:pPr>
        <w:numPr>
          <w:ilvl w:val="0"/>
          <w:numId w:val="30"/>
        </w:numPr>
        <w:tabs>
          <w:tab w:val="clear" w:pos="720"/>
          <w:tab w:val="num" w:pos="1080"/>
        </w:tabs>
        <w:spacing w:after="120"/>
        <w:ind w:right="-32"/>
        <w:jc w:val="both"/>
      </w:pPr>
      <w:r w:rsidRPr="00A64A7D">
        <w:t>принятие решени</w:t>
      </w:r>
      <w:r w:rsidR="00314582" w:rsidRPr="00A64A7D">
        <w:t>я</w:t>
      </w:r>
      <w:r w:rsidRPr="00A64A7D">
        <w:t xml:space="preserve"> о допуске </w:t>
      </w:r>
      <w:r w:rsidR="0095732F" w:rsidRPr="00A64A7D">
        <w:t>поселения</w:t>
      </w:r>
      <w:r w:rsidRPr="00A64A7D">
        <w:t xml:space="preserve"> к участию</w:t>
      </w:r>
      <w:r w:rsidR="0095732F" w:rsidRPr="00A64A7D">
        <w:t xml:space="preserve"> </w:t>
      </w:r>
      <w:r w:rsidRPr="00A64A7D">
        <w:t>в конкурсном отборе</w:t>
      </w:r>
      <w:r w:rsidR="00314582" w:rsidRPr="00A64A7D">
        <w:t>;</w:t>
      </w:r>
    </w:p>
    <w:p w:rsidR="007460AB" w:rsidRPr="00A64A7D" w:rsidRDefault="00156D2E" w:rsidP="00A64A7D">
      <w:pPr>
        <w:numPr>
          <w:ilvl w:val="0"/>
          <w:numId w:val="30"/>
        </w:numPr>
        <w:tabs>
          <w:tab w:val="clear" w:pos="720"/>
          <w:tab w:val="num" w:pos="1080"/>
        </w:tabs>
        <w:spacing w:after="120"/>
        <w:ind w:right="-32"/>
        <w:jc w:val="both"/>
      </w:pPr>
      <w:r w:rsidRPr="00A64A7D">
        <w:t xml:space="preserve">обсуждение </w:t>
      </w:r>
      <w:r w:rsidR="0095732F" w:rsidRPr="00A64A7D">
        <w:t xml:space="preserve">проектов </w:t>
      </w:r>
      <w:r w:rsidRPr="00A64A7D">
        <w:t>на заседании конкурсной комиссии</w:t>
      </w:r>
      <w:r w:rsidR="0095732F" w:rsidRPr="00A64A7D">
        <w:t xml:space="preserve"> </w:t>
      </w:r>
      <w:r w:rsidRPr="00A64A7D">
        <w:t>и окончательное уточнение баллов;</w:t>
      </w:r>
      <w:r w:rsidR="00411E63" w:rsidRPr="00A64A7D">
        <w:t xml:space="preserve"> </w:t>
      </w:r>
    </w:p>
    <w:p w:rsidR="00080B14" w:rsidRPr="00A64A7D" w:rsidRDefault="00080B14" w:rsidP="00A64A7D">
      <w:pPr>
        <w:numPr>
          <w:ilvl w:val="0"/>
          <w:numId w:val="30"/>
        </w:numPr>
        <w:tabs>
          <w:tab w:val="clear" w:pos="720"/>
          <w:tab w:val="num" w:pos="1080"/>
        </w:tabs>
        <w:spacing w:after="120"/>
        <w:ind w:right="-32"/>
        <w:jc w:val="both"/>
      </w:pPr>
      <w:r w:rsidRPr="00A64A7D">
        <w:t>сведение оценок</w:t>
      </w:r>
      <w:r w:rsidR="00460402" w:rsidRPr="00A64A7D">
        <w:t xml:space="preserve"> чл</w:t>
      </w:r>
      <w:r w:rsidR="002D3A00" w:rsidRPr="00A64A7D">
        <w:t>ен</w:t>
      </w:r>
      <w:r w:rsidR="00460402" w:rsidRPr="00A64A7D">
        <w:t xml:space="preserve">ов конкурсной комиссии </w:t>
      </w:r>
      <w:r w:rsidRPr="00A64A7D">
        <w:t>и ранжиров</w:t>
      </w:r>
      <w:r w:rsidRPr="00A64A7D">
        <w:t>а</w:t>
      </w:r>
      <w:r w:rsidRPr="00A64A7D">
        <w:t>ни</w:t>
      </w:r>
      <w:r w:rsidR="00156D2E" w:rsidRPr="00A64A7D">
        <w:t>е</w:t>
      </w:r>
      <w:r w:rsidR="00641294" w:rsidRPr="00A64A7D">
        <w:t xml:space="preserve"> </w:t>
      </w:r>
      <w:r w:rsidR="002B23A1" w:rsidRPr="00A64A7D">
        <w:t>проектов</w:t>
      </w:r>
      <w:r w:rsidR="0095732F" w:rsidRPr="00A64A7D">
        <w:t xml:space="preserve"> </w:t>
      </w:r>
      <w:r w:rsidR="00B443A7" w:rsidRPr="00A64A7D">
        <w:t>в соотве</w:t>
      </w:r>
      <w:r w:rsidR="001D5F5B" w:rsidRPr="00A64A7D">
        <w:t>т</w:t>
      </w:r>
      <w:r w:rsidR="00B443A7" w:rsidRPr="00A64A7D">
        <w:t>ствии с полученными баллами</w:t>
      </w:r>
      <w:r w:rsidRPr="00A64A7D">
        <w:t>;</w:t>
      </w:r>
    </w:p>
    <w:p w:rsidR="007460AB" w:rsidRPr="00A64A7D" w:rsidRDefault="005C5D36" w:rsidP="00A64A7D">
      <w:pPr>
        <w:numPr>
          <w:ilvl w:val="0"/>
          <w:numId w:val="30"/>
        </w:numPr>
        <w:tabs>
          <w:tab w:val="clear" w:pos="720"/>
          <w:tab w:val="num" w:pos="1080"/>
        </w:tabs>
        <w:spacing w:after="120"/>
        <w:ind w:right="-32"/>
        <w:jc w:val="both"/>
      </w:pPr>
      <w:r w:rsidRPr="00A64A7D">
        <w:t xml:space="preserve">отбор </w:t>
      </w:r>
      <w:r w:rsidR="0095732F" w:rsidRPr="00A64A7D">
        <w:t>проектов</w:t>
      </w:r>
      <w:r w:rsidRPr="00A64A7D">
        <w:t>, получивших наибольшее количество баллов</w:t>
      </w:r>
      <w:r w:rsidR="00F65AB2" w:rsidRPr="00A64A7D">
        <w:t xml:space="preserve"> </w:t>
      </w:r>
      <w:r w:rsidR="007460AB" w:rsidRPr="00A64A7D">
        <w:t xml:space="preserve"> </w:t>
      </w:r>
    </w:p>
    <w:p w:rsidR="005C5D36" w:rsidRPr="00A64A7D" w:rsidRDefault="007460AB" w:rsidP="00A64A7D">
      <w:pPr>
        <w:numPr>
          <w:ilvl w:val="0"/>
          <w:numId w:val="30"/>
        </w:numPr>
        <w:tabs>
          <w:tab w:val="clear" w:pos="720"/>
          <w:tab w:val="num" w:pos="1080"/>
        </w:tabs>
        <w:spacing w:after="120"/>
        <w:ind w:right="-32"/>
        <w:jc w:val="both"/>
      </w:pPr>
      <w:r w:rsidRPr="00A64A7D">
        <w:t>оформление</w:t>
      </w:r>
      <w:r w:rsidR="005C5D36" w:rsidRPr="00A64A7D">
        <w:t xml:space="preserve"> итогового решения о </w:t>
      </w:r>
      <w:r w:rsidR="002B23A1" w:rsidRPr="00A64A7D">
        <w:t>проектах</w:t>
      </w:r>
      <w:r w:rsidR="005C5D36" w:rsidRPr="00A64A7D">
        <w:t xml:space="preserve">, подлежащих </w:t>
      </w:r>
      <w:r w:rsidR="00641294" w:rsidRPr="00A64A7D">
        <w:t>со</w:t>
      </w:r>
      <w:r w:rsidR="005C5D36" w:rsidRPr="00A64A7D">
        <w:t>финансированию</w:t>
      </w:r>
      <w:r w:rsidR="007018D1" w:rsidRPr="00A64A7D">
        <w:t xml:space="preserve"> из</w:t>
      </w:r>
      <w:r w:rsidR="0095732F" w:rsidRPr="00A64A7D">
        <w:t xml:space="preserve"> </w:t>
      </w:r>
      <w:r w:rsidR="007018D1" w:rsidRPr="00A64A7D">
        <w:t>областного бюджета</w:t>
      </w:r>
      <w:r w:rsidRPr="00A64A7D">
        <w:t xml:space="preserve"> протоколом</w:t>
      </w:r>
      <w:r w:rsidR="005C5D36" w:rsidRPr="00A64A7D">
        <w:t>.</w:t>
      </w:r>
    </w:p>
    <w:p w:rsidR="00460402" w:rsidRPr="00A64A7D" w:rsidRDefault="00460402" w:rsidP="00A64A7D">
      <w:pPr>
        <w:spacing w:after="120"/>
        <w:ind w:right="-32" w:firstLine="737"/>
        <w:jc w:val="both"/>
      </w:pPr>
    </w:p>
    <w:p w:rsidR="008455BC" w:rsidRPr="00A64A7D" w:rsidRDefault="00874567" w:rsidP="00A64A7D">
      <w:pPr>
        <w:spacing w:after="120"/>
        <w:ind w:right="-32" w:firstLine="737"/>
        <w:jc w:val="both"/>
      </w:pPr>
      <w:r w:rsidRPr="00A64A7D">
        <w:t>Оценка и ранжирование</w:t>
      </w:r>
      <w:r w:rsidR="00466D59" w:rsidRPr="00A64A7D">
        <w:t xml:space="preserve"> </w:t>
      </w:r>
      <w:r w:rsidR="00EB6DD5" w:rsidRPr="00A64A7D">
        <w:t>проектов</w:t>
      </w:r>
      <w:r w:rsidR="008455BC" w:rsidRPr="00A64A7D">
        <w:t xml:space="preserve"> </w:t>
      </w:r>
      <w:r w:rsidRPr="00A64A7D">
        <w:t xml:space="preserve">проводится </w:t>
      </w:r>
      <w:r w:rsidR="0095732F" w:rsidRPr="00A64A7D">
        <w:t>в соответствии с</w:t>
      </w:r>
      <w:r w:rsidR="00641294" w:rsidRPr="00A64A7D">
        <w:t xml:space="preserve"> </w:t>
      </w:r>
      <w:r w:rsidR="0095732F" w:rsidRPr="00A64A7D">
        <w:t xml:space="preserve">методикой и </w:t>
      </w:r>
      <w:r w:rsidR="00641294" w:rsidRPr="00A64A7D">
        <w:t>критери</w:t>
      </w:r>
      <w:r w:rsidR="0095732F" w:rsidRPr="00A64A7D">
        <w:t>ями</w:t>
      </w:r>
      <w:r w:rsidR="00641294" w:rsidRPr="00A64A7D">
        <w:t xml:space="preserve"> оцен</w:t>
      </w:r>
      <w:r w:rsidR="0095732F" w:rsidRPr="00A64A7D">
        <w:t>к</w:t>
      </w:r>
      <w:r w:rsidR="00641294" w:rsidRPr="00A64A7D">
        <w:t xml:space="preserve">и, </w:t>
      </w:r>
      <w:r w:rsidR="00460402" w:rsidRPr="00A64A7D">
        <w:t>к</w:t>
      </w:r>
      <w:r w:rsidR="00460402" w:rsidRPr="00A64A7D">
        <w:t>о</w:t>
      </w:r>
      <w:r w:rsidR="00460402" w:rsidRPr="00A64A7D">
        <w:t>торые у</w:t>
      </w:r>
      <w:r w:rsidR="00FC0C50" w:rsidRPr="00A64A7D">
        <w:t>твер</w:t>
      </w:r>
      <w:r w:rsidR="00460402" w:rsidRPr="00A64A7D">
        <w:t>жд</w:t>
      </w:r>
      <w:r w:rsidR="007460AB" w:rsidRPr="00A64A7D">
        <w:t>ены</w:t>
      </w:r>
      <w:r w:rsidR="00460402" w:rsidRPr="00A64A7D">
        <w:t xml:space="preserve"> </w:t>
      </w:r>
      <w:r w:rsidR="005245BC" w:rsidRPr="00A64A7D">
        <w:t>П</w:t>
      </w:r>
      <w:r w:rsidR="007460AB" w:rsidRPr="00A64A7D">
        <w:t xml:space="preserve">орядком </w:t>
      </w:r>
      <w:r w:rsidR="00764F1A" w:rsidRPr="00A64A7D">
        <w:t>предоставления и методикой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</w:t>
      </w:r>
      <w:r w:rsidR="007460AB" w:rsidRPr="00A64A7D">
        <w:t xml:space="preserve"> </w:t>
      </w:r>
      <w:r w:rsidR="005245BC" w:rsidRPr="00A64A7D">
        <w:t>(</w:t>
      </w:r>
      <w:r w:rsidR="00EF2CE8" w:rsidRPr="00A64A7D">
        <w:t>приложение к мероприятиям подпрограммы «Государственная поддержка развития местного самоуправления в Новгородской области» Государственной программы</w:t>
      </w:r>
      <w:r w:rsidR="00764F1A" w:rsidRPr="00A64A7D">
        <w:t>)</w:t>
      </w:r>
      <w:r w:rsidRPr="00A64A7D">
        <w:t xml:space="preserve">. </w:t>
      </w:r>
    </w:p>
    <w:p w:rsidR="008455BC" w:rsidRPr="00A64A7D" w:rsidRDefault="008455BC" w:rsidP="00A64A7D">
      <w:pPr>
        <w:spacing w:after="120"/>
        <w:ind w:right="-32" w:firstLine="737"/>
        <w:jc w:val="both"/>
      </w:pPr>
      <w:r w:rsidRPr="00A64A7D">
        <w:t>Итоговая оценка конкурсных заявок определяется как сумма произведения ба</w:t>
      </w:r>
      <w:r w:rsidRPr="00A64A7D">
        <w:t>л</w:t>
      </w:r>
      <w:r w:rsidRPr="00A64A7D">
        <w:t>лов, полученных по каждому критерию, на весовой коэффициент критерия.</w:t>
      </w:r>
    </w:p>
    <w:p w:rsidR="00E66809" w:rsidRPr="00A64A7D" w:rsidRDefault="00E66809" w:rsidP="00A64A7D">
      <w:pPr>
        <w:spacing w:after="120"/>
        <w:ind w:right="-32" w:firstLine="737"/>
        <w:jc w:val="both"/>
      </w:pPr>
      <w:r w:rsidRPr="00A64A7D">
        <w:t>После подсчета баллов, набранных всеми допущенными к распределению субсидии проектами, они размещаются в порядке убывания количества набранных баллов</w:t>
      </w:r>
      <w:r w:rsidR="00764F1A" w:rsidRPr="00A64A7D">
        <w:t>.</w:t>
      </w:r>
    </w:p>
    <w:p w:rsidR="00B90457" w:rsidRPr="00A64A7D" w:rsidRDefault="00B90457" w:rsidP="00A64A7D">
      <w:pPr>
        <w:spacing w:after="120"/>
        <w:ind w:right="-32" w:firstLine="737"/>
        <w:jc w:val="both"/>
      </w:pPr>
      <w:r w:rsidRPr="00A64A7D">
        <w:t>В случае наличия нескольких проектов, получивших одинаковый суммарный балл по всем критериям конкурсного отбора, преимуществом обладает проект, в котором предусмотрен наибольший уровень софинансирования со стороны населения и муниципального бюджета.</w:t>
      </w:r>
    </w:p>
    <w:p w:rsidR="00B90457" w:rsidRPr="00A64A7D" w:rsidRDefault="00B90457" w:rsidP="00A64A7D">
      <w:pPr>
        <w:widowControl w:val="0"/>
        <w:autoSpaceDE w:val="0"/>
        <w:autoSpaceDN w:val="0"/>
        <w:spacing w:after="120"/>
        <w:ind w:firstLine="709"/>
        <w:jc w:val="both"/>
      </w:pPr>
      <w:r w:rsidRPr="00A64A7D">
        <w:t>В случае наличия нескольких проектов, получивших одинаковый суммарный балл по всем критериям конкурсного отбора, а также одинаковый балл по уровню софинансирования со стороны населения и муниципального бюджета,  преимуществом обладает участник конкурсного отбора, подавший заявку раньше.</w:t>
      </w:r>
    </w:p>
    <w:p w:rsidR="00E16FA7" w:rsidRPr="00A64A7D" w:rsidRDefault="004F1E8B" w:rsidP="00A64A7D">
      <w:pPr>
        <w:spacing w:after="120"/>
        <w:ind w:right="-32" w:firstLine="737"/>
        <w:jc w:val="both"/>
      </w:pPr>
      <w:r w:rsidRPr="00A64A7D">
        <w:t xml:space="preserve">Конкурсная комиссия </w:t>
      </w:r>
      <w:r w:rsidR="00FA61D9" w:rsidRPr="00A64A7D">
        <w:t xml:space="preserve">своим решением </w:t>
      </w:r>
      <w:r w:rsidRPr="00A64A7D">
        <w:t>у</w:t>
      </w:r>
      <w:r w:rsidR="00C05E15" w:rsidRPr="00A64A7D">
        <w:t>твер</w:t>
      </w:r>
      <w:r w:rsidRPr="00A64A7D">
        <w:t xml:space="preserve">ждает оценку и ранжирование </w:t>
      </w:r>
      <w:r w:rsidR="00EB6DD5" w:rsidRPr="00A64A7D">
        <w:t>проектов</w:t>
      </w:r>
      <w:r w:rsidR="00B457B4" w:rsidRPr="00A64A7D">
        <w:t xml:space="preserve"> протоколом, который</w:t>
      </w:r>
      <w:r w:rsidRPr="00A64A7D">
        <w:t xml:space="preserve"> </w:t>
      </w:r>
      <w:r w:rsidR="00FA61D9" w:rsidRPr="00A64A7D">
        <w:t xml:space="preserve">вместе с необходимыми материалами </w:t>
      </w:r>
      <w:r w:rsidRPr="00A64A7D">
        <w:t>направля</w:t>
      </w:r>
      <w:r w:rsidR="009A137A" w:rsidRPr="00A64A7D">
        <w:t>е</w:t>
      </w:r>
      <w:r w:rsidRPr="00A64A7D">
        <w:t>тся</w:t>
      </w:r>
      <w:r w:rsidR="00B90457" w:rsidRPr="00A64A7D">
        <w:t xml:space="preserve"> </w:t>
      </w:r>
      <w:r w:rsidR="00FA61D9" w:rsidRPr="00A64A7D">
        <w:t xml:space="preserve">в </w:t>
      </w:r>
      <w:r w:rsidR="00764F1A" w:rsidRPr="00A64A7D">
        <w:t>Администрацию</w:t>
      </w:r>
      <w:r w:rsidR="00EF2CE8" w:rsidRPr="00A64A7D">
        <w:t xml:space="preserve"> </w:t>
      </w:r>
      <w:r w:rsidR="00E16FA7" w:rsidRPr="00A64A7D">
        <w:t xml:space="preserve">для </w:t>
      </w:r>
      <w:r w:rsidR="00E16FA7" w:rsidRPr="00A64A7D">
        <w:lastRenderedPageBreak/>
        <w:t>подготовки</w:t>
      </w:r>
      <w:r w:rsidR="007D4B75" w:rsidRPr="00A64A7D">
        <w:t xml:space="preserve"> </w:t>
      </w:r>
      <w:r w:rsidR="00764F1A" w:rsidRPr="00A64A7D">
        <w:t xml:space="preserve">приказа </w:t>
      </w:r>
      <w:r w:rsidR="00156D2E" w:rsidRPr="00A64A7D">
        <w:t xml:space="preserve">о </w:t>
      </w:r>
      <w:r w:rsidR="00EF2CE8" w:rsidRPr="00A64A7D">
        <w:t>предоставлении</w:t>
      </w:r>
      <w:r w:rsidR="0058432A" w:rsidRPr="00A64A7D">
        <w:t xml:space="preserve"> </w:t>
      </w:r>
      <w:r w:rsidR="00242A1F" w:rsidRPr="00A64A7D">
        <w:t xml:space="preserve">субсидий </w:t>
      </w:r>
      <w:r w:rsidR="00EF2CE8" w:rsidRPr="00A64A7D">
        <w:t>бюджетам поселений</w:t>
      </w:r>
      <w:r w:rsidR="00242A1F" w:rsidRPr="00A64A7D">
        <w:t>, пр</w:t>
      </w:r>
      <w:r w:rsidR="00242A1F" w:rsidRPr="00A64A7D">
        <w:t>и</w:t>
      </w:r>
      <w:r w:rsidR="00242A1F" w:rsidRPr="00A64A7D">
        <w:t>знанным</w:t>
      </w:r>
      <w:r w:rsidR="009A137A" w:rsidRPr="00A64A7D">
        <w:t>и</w:t>
      </w:r>
      <w:r w:rsidR="00242A1F" w:rsidRPr="00A64A7D">
        <w:t xml:space="preserve"> победителями </w:t>
      </w:r>
      <w:r w:rsidR="00156D2E" w:rsidRPr="00A64A7D">
        <w:t>конкурсного отбора в рамках</w:t>
      </w:r>
      <w:r w:rsidR="001B0A90" w:rsidRPr="00A64A7D">
        <w:t xml:space="preserve"> ППМИ</w:t>
      </w:r>
      <w:r w:rsidR="00E16FA7" w:rsidRPr="00A64A7D">
        <w:t>.</w:t>
      </w:r>
    </w:p>
    <w:p w:rsidR="004F1E8B" w:rsidRPr="00A64A7D" w:rsidRDefault="004F1E8B" w:rsidP="00A64A7D">
      <w:pPr>
        <w:spacing w:after="120"/>
        <w:ind w:right="-32"/>
        <w:jc w:val="both"/>
      </w:pP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85" w:name="_Toc158263574"/>
      <w:bookmarkStart w:id="186" w:name="_Toc158264116"/>
      <w:bookmarkStart w:id="187" w:name="_Toc158264200"/>
      <w:bookmarkStart w:id="188" w:name="_Toc158264283"/>
      <w:bookmarkStart w:id="189" w:name="_Toc158307459"/>
      <w:bookmarkStart w:id="190" w:name="_Toc158263575"/>
      <w:bookmarkStart w:id="191" w:name="_Toc158264117"/>
      <w:bookmarkStart w:id="192" w:name="_Toc158264201"/>
      <w:bookmarkStart w:id="193" w:name="_Toc158264284"/>
      <w:bookmarkStart w:id="194" w:name="_Toc158307460"/>
      <w:bookmarkStart w:id="195" w:name="_Toc340704951"/>
      <w:bookmarkStart w:id="196" w:name="_Toc473639335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Подписание </w:t>
      </w:r>
      <w:r w:rsidR="001F3BFA" w:rsidRPr="00A64A7D">
        <w:rPr>
          <w:rFonts w:ascii="Times New Roman" w:hAnsi="Times New Roman" w:cs="Times New Roman"/>
          <w:i w:val="0"/>
          <w:sz w:val="24"/>
          <w:szCs w:val="24"/>
        </w:rPr>
        <w:t>Соглашения</w:t>
      </w:r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 между </w:t>
      </w:r>
      <w:r w:rsidR="00764F1A" w:rsidRPr="00A64A7D">
        <w:rPr>
          <w:rFonts w:ascii="Times New Roman" w:hAnsi="Times New Roman" w:cs="Times New Roman"/>
          <w:i w:val="0"/>
          <w:sz w:val="24"/>
          <w:szCs w:val="24"/>
        </w:rPr>
        <w:t>Администрацией</w:t>
      </w:r>
      <w:r w:rsidR="00EF2CE8" w:rsidRPr="00A64A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bookmarkEnd w:id="195"/>
      <w:bookmarkEnd w:id="196"/>
      <w:r w:rsidR="00B90457" w:rsidRPr="00A64A7D">
        <w:rPr>
          <w:rFonts w:ascii="Times New Roman" w:hAnsi="Times New Roman" w:cs="Times New Roman"/>
          <w:i w:val="0"/>
          <w:sz w:val="24"/>
          <w:szCs w:val="24"/>
        </w:rPr>
        <w:t>Администрациями поселений</w:t>
      </w:r>
    </w:p>
    <w:p w:rsidR="004F1E8B" w:rsidRPr="00A64A7D" w:rsidRDefault="00764F1A" w:rsidP="00A64A7D">
      <w:pPr>
        <w:spacing w:after="120"/>
        <w:ind w:right="-32" w:firstLine="737"/>
        <w:jc w:val="both"/>
      </w:pPr>
      <w:r w:rsidRPr="00A64A7D">
        <w:t>Администрация</w:t>
      </w:r>
      <w:r w:rsidR="00EF2CE8" w:rsidRPr="00A64A7D">
        <w:t xml:space="preserve"> </w:t>
      </w:r>
      <w:r w:rsidR="00ED18B3" w:rsidRPr="00A64A7D">
        <w:t xml:space="preserve">в </w:t>
      </w:r>
      <w:r w:rsidR="008455BC" w:rsidRPr="00A64A7D">
        <w:t>течение</w:t>
      </w:r>
      <w:r w:rsidR="00286309" w:rsidRPr="00A64A7D">
        <w:t xml:space="preserve"> 15</w:t>
      </w:r>
      <w:r w:rsidR="008455BC" w:rsidRPr="00A64A7D">
        <w:t xml:space="preserve"> </w:t>
      </w:r>
      <w:r w:rsidR="005A6B0D" w:rsidRPr="00A64A7D">
        <w:t xml:space="preserve"> </w:t>
      </w:r>
      <w:r w:rsidR="00ED18B3" w:rsidRPr="00A64A7D">
        <w:t xml:space="preserve">дней после </w:t>
      </w:r>
      <w:r w:rsidR="00EF2CE8" w:rsidRPr="00A64A7D">
        <w:t>издания</w:t>
      </w:r>
      <w:r w:rsidR="00ED18B3" w:rsidRPr="00A64A7D">
        <w:t xml:space="preserve"> </w:t>
      </w:r>
      <w:r w:rsidR="00286309" w:rsidRPr="00A64A7D">
        <w:t xml:space="preserve">приказа </w:t>
      </w:r>
      <w:r w:rsidR="00EF2CE8" w:rsidRPr="00A64A7D">
        <w:t>о предоставлении</w:t>
      </w:r>
      <w:r w:rsidR="005A6B0D" w:rsidRPr="00A64A7D">
        <w:t xml:space="preserve"> субсидий </w:t>
      </w:r>
      <w:r w:rsidR="0077090E" w:rsidRPr="00A64A7D">
        <w:t xml:space="preserve">на софинансирование расходных обязательств </w:t>
      </w:r>
      <w:r w:rsidR="00B90457" w:rsidRPr="00A64A7D">
        <w:t>поселений</w:t>
      </w:r>
      <w:r w:rsidR="004F1E8B" w:rsidRPr="00A64A7D">
        <w:t xml:space="preserve"> пригл</w:t>
      </w:r>
      <w:r w:rsidR="004F1E8B" w:rsidRPr="00A64A7D">
        <w:t>а</w:t>
      </w:r>
      <w:r w:rsidR="004F1E8B" w:rsidRPr="00A64A7D">
        <w:t xml:space="preserve">шает </w:t>
      </w:r>
      <w:r w:rsidR="00156D2E" w:rsidRPr="00A64A7D">
        <w:t xml:space="preserve">соответствующие </w:t>
      </w:r>
      <w:r w:rsidR="00B90457" w:rsidRPr="00A64A7D">
        <w:t>муниципальные образования</w:t>
      </w:r>
      <w:r w:rsidR="00156D2E" w:rsidRPr="00A64A7D">
        <w:t xml:space="preserve"> </w:t>
      </w:r>
      <w:r w:rsidR="00ED18B3" w:rsidRPr="00A64A7D">
        <w:t>для</w:t>
      </w:r>
      <w:r w:rsidR="004F1E8B" w:rsidRPr="00A64A7D">
        <w:t xml:space="preserve"> подписани</w:t>
      </w:r>
      <w:r w:rsidR="00156D2E" w:rsidRPr="00A64A7D">
        <w:t>я</w:t>
      </w:r>
      <w:r w:rsidR="004F1E8B" w:rsidRPr="00A64A7D">
        <w:t xml:space="preserve"> </w:t>
      </w:r>
      <w:r w:rsidR="0055067B" w:rsidRPr="00A64A7D">
        <w:t>С</w:t>
      </w:r>
      <w:r w:rsidR="001F3BFA" w:rsidRPr="00A64A7D">
        <w:t>оглашения</w:t>
      </w:r>
      <w:r w:rsidR="004F1E8B" w:rsidRPr="00A64A7D">
        <w:t xml:space="preserve"> </w:t>
      </w:r>
      <w:r w:rsidR="00ED18B3" w:rsidRPr="00A64A7D">
        <w:t>о предоставлении субсидии</w:t>
      </w:r>
      <w:r w:rsidR="0077090E" w:rsidRPr="00A64A7D">
        <w:t>.</w:t>
      </w:r>
    </w:p>
    <w:p w:rsidR="004F1E8B" w:rsidRPr="00A64A7D" w:rsidRDefault="005A6B0D" w:rsidP="00A64A7D">
      <w:pPr>
        <w:spacing w:after="120"/>
        <w:ind w:right="-32" w:firstLine="737"/>
        <w:jc w:val="both"/>
      </w:pPr>
      <w:r w:rsidRPr="00A64A7D">
        <w:t xml:space="preserve">Форма соглашения устанавливается </w:t>
      </w:r>
      <w:r w:rsidR="00286309" w:rsidRPr="00A64A7D">
        <w:t>Администрацией</w:t>
      </w:r>
      <w:r w:rsidRPr="00A64A7D">
        <w:t>.</w:t>
      </w:r>
      <w:r w:rsidR="00E15683" w:rsidRPr="00A64A7D">
        <w:t xml:space="preserve"> </w:t>
      </w:r>
      <w:r w:rsidR="00E7368D" w:rsidRPr="00A64A7D">
        <w:t xml:space="preserve">Соглашение </w:t>
      </w:r>
      <w:r w:rsidR="004F1E8B" w:rsidRPr="00A64A7D">
        <w:t>описывает права и обязанности сторон и, в частности, определяет, что</w:t>
      </w:r>
      <w:r w:rsidR="0055067B" w:rsidRPr="00A64A7D">
        <w:t>:</w:t>
      </w:r>
      <w:r w:rsidR="004F1E8B" w:rsidRPr="00A64A7D">
        <w:t xml:space="preserve"> </w:t>
      </w:r>
    </w:p>
    <w:p w:rsidR="004F1E8B" w:rsidRPr="00A64A7D" w:rsidRDefault="00286309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Администрация</w:t>
      </w:r>
      <w:r w:rsidR="00EF2CE8" w:rsidRPr="00A64A7D">
        <w:t xml:space="preserve"> </w:t>
      </w:r>
      <w:r w:rsidR="004F1E8B" w:rsidRPr="00A64A7D">
        <w:t>в рамках</w:t>
      </w:r>
      <w:r w:rsidR="009929A0" w:rsidRPr="00A64A7D">
        <w:t xml:space="preserve"> ППМИ</w:t>
      </w:r>
      <w:r w:rsidR="004F1E8B" w:rsidRPr="00A64A7D">
        <w:t xml:space="preserve"> предоставляет субсидии</w:t>
      </w:r>
      <w:r w:rsidR="00AC76BC" w:rsidRPr="00A64A7D">
        <w:t xml:space="preserve"> </w:t>
      </w:r>
      <w:r w:rsidR="00EF2CE8" w:rsidRPr="00A64A7D">
        <w:t>бюджетам поселений</w:t>
      </w:r>
      <w:r w:rsidR="004F1E8B" w:rsidRPr="00A64A7D">
        <w:t xml:space="preserve">, </w:t>
      </w:r>
      <w:r w:rsidR="00AC76BC" w:rsidRPr="00A64A7D">
        <w:t xml:space="preserve">направляемые </w:t>
      </w:r>
      <w:r w:rsidR="004F1E8B" w:rsidRPr="00A64A7D">
        <w:t xml:space="preserve">на реализацию соответствующих </w:t>
      </w:r>
      <w:r w:rsidR="00EB6DD5" w:rsidRPr="00A64A7D">
        <w:t>проектов</w:t>
      </w:r>
      <w:r w:rsidR="008455BC" w:rsidRPr="00A64A7D">
        <w:t xml:space="preserve"> </w:t>
      </w:r>
      <w:r w:rsidR="004F1E8B" w:rsidRPr="00A64A7D">
        <w:t xml:space="preserve">в </w:t>
      </w:r>
      <w:r w:rsidR="00E16FA7" w:rsidRPr="00A64A7D">
        <w:t>объемах</w:t>
      </w:r>
      <w:r w:rsidR="00311A1A" w:rsidRPr="00A64A7D">
        <w:t>,</w:t>
      </w:r>
      <w:r w:rsidR="00E16FA7" w:rsidRPr="00A64A7D">
        <w:t xml:space="preserve"> </w:t>
      </w:r>
      <w:r w:rsidR="004F1E8B" w:rsidRPr="00A64A7D">
        <w:t>у</w:t>
      </w:r>
      <w:r w:rsidR="00C05E15" w:rsidRPr="00A64A7D">
        <w:t>твер</w:t>
      </w:r>
      <w:r w:rsidR="004F1E8B" w:rsidRPr="00A64A7D">
        <w:t xml:space="preserve">жденных </w:t>
      </w:r>
      <w:r w:rsidR="00311A1A" w:rsidRPr="00A64A7D">
        <w:t>лимито</w:t>
      </w:r>
      <w:r w:rsidR="00C05E15" w:rsidRPr="00A64A7D">
        <w:t>м</w:t>
      </w:r>
      <w:r w:rsidR="004F1E8B" w:rsidRPr="00A64A7D">
        <w:t xml:space="preserve"> финансирова</w:t>
      </w:r>
      <w:r w:rsidR="00ED18B3" w:rsidRPr="00A64A7D">
        <w:t>ния</w:t>
      </w:r>
      <w:r w:rsidR="00B36460" w:rsidRPr="00A64A7D">
        <w:t>;</w:t>
      </w:r>
    </w:p>
    <w:p w:rsidR="00B538A4" w:rsidRPr="00A64A7D" w:rsidRDefault="00B90457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Администрация поселения</w:t>
      </w:r>
      <w:r w:rsidR="004F1E8B" w:rsidRPr="00A64A7D">
        <w:t xml:space="preserve"> обязуется использовать полученные субсидии исключительно на подготовку и осуществление у</w:t>
      </w:r>
      <w:r w:rsidR="00C05E15" w:rsidRPr="00A64A7D">
        <w:t>твер</w:t>
      </w:r>
      <w:r w:rsidR="004F1E8B" w:rsidRPr="00A64A7D">
        <w:t xml:space="preserve">жденных </w:t>
      </w:r>
      <w:r w:rsidR="00EB6DD5" w:rsidRPr="00A64A7D">
        <w:t>проектов</w:t>
      </w:r>
      <w:r w:rsidRPr="00A64A7D">
        <w:t xml:space="preserve"> </w:t>
      </w:r>
      <w:r w:rsidR="004F1E8B" w:rsidRPr="00A64A7D">
        <w:t>в соо</w:t>
      </w:r>
      <w:r w:rsidR="004F1E8B" w:rsidRPr="00A64A7D">
        <w:t>т</w:t>
      </w:r>
      <w:r w:rsidR="004F1E8B" w:rsidRPr="00A64A7D">
        <w:t xml:space="preserve">ветствии с </w:t>
      </w:r>
      <w:r w:rsidR="001F3BFA" w:rsidRPr="00A64A7D">
        <w:t>Соглашением</w:t>
      </w:r>
      <w:r w:rsidR="004F1E8B" w:rsidRPr="00A64A7D">
        <w:t xml:space="preserve"> и у</w:t>
      </w:r>
      <w:r w:rsidR="00C05E15" w:rsidRPr="00A64A7D">
        <w:t>твер</w:t>
      </w:r>
      <w:r w:rsidR="004F1E8B" w:rsidRPr="00A64A7D">
        <w:t>жденной</w:t>
      </w:r>
      <w:r w:rsidR="00825E25" w:rsidRPr="00A64A7D">
        <w:t xml:space="preserve"> </w:t>
      </w:r>
      <w:r w:rsidR="00E16FA7" w:rsidRPr="00A64A7D">
        <w:t xml:space="preserve">технической </w:t>
      </w:r>
      <w:r w:rsidR="004F1E8B" w:rsidRPr="00A64A7D">
        <w:t>документацией</w:t>
      </w:r>
      <w:r w:rsidR="00B36460" w:rsidRPr="00A64A7D">
        <w:t>;</w:t>
      </w:r>
    </w:p>
    <w:p w:rsidR="00B47AE5" w:rsidRPr="00A64A7D" w:rsidRDefault="00B90457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Администрация поселения</w:t>
      </w:r>
      <w:r w:rsidR="00B47AE5" w:rsidRPr="00A64A7D">
        <w:t xml:space="preserve"> несет ответственность за </w:t>
      </w:r>
      <w:r w:rsidR="00077A62" w:rsidRPr="00A64A7D">
        <w:t>не</w:t>
      </w:r>
      <w:r w:rsidR="00B47AE5" w:rsidRPr="00A64A7D">
        <w:t xml:space="preserve">целевое расходование </w:t>
      </w:r>
      <w:r w:rsidR="00311A1A" w:rsidRPr="00A64A7D">
        <w:t xml:space="preserve">бюджетных </w:t>
      </w:r>
      <w:r w:rsidR="00B47AE5" w:rsidRPr="00A64A7D">
        <w:t>средств, которые он</w:t>
      </w:r>
      <w:r w:rsidR="009E4E40" w:rsidRPr="00A64A7D">
        <w:t>о</w:t>
      </w:r>
      <w:r w:rsidR="00B47AE5" w:rsidRPr="00A64A7D">
        <w:t xml:space="preserve"> получает в рамках</w:t>
      </w:r>
      <w:r w:rsidR="007D4B75" w:rsidRPr="00A64A7D">
        <w:t xml:space="preserve"> </w:t>
      </w:r>
      <w:r w:rsidR="009929A0" w:rsidRPr="00A64A7D">
        <w:t>ППМИ</w:t>
      </w:r>
      <w:r w:rsidR="00B36460" w:rsidRPr="00A64A7D">
        <w:t xml:space="preserve"> и недостоверность представляемых отчетов;</w:t>
      </w:r>
    </w:p>
    <w:p w:rsidR="004F1E8B" w:rsidRPr="00A64A7D" w:rsidRDefault="00B90457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Администрация поселения</w:t>
      </w:r>
      <w:r w:rsidR="009E4E40" w:rsidRPr="00A64A7D">
        <w:t xml:space="preserve"> </w:t>
      </w:r>
      <w:r w:rsidR="004F1E8B" w:rsidRPr="00A64A7D">
        <w:t xml:space="preserve">обязуется </w:t>
      </w:r>
      <w:r w:rsidR="008455BC" w:rsidRPr="00A64A7D">
        <w:t xml:space="preserve">обеспечить софинансирование за счет средств местного бюджета </w:t>
      </w:r>
      <w:r w:rsidRPr="00A64A7D">
        <w:t>поселения</w:t>
      </w:r>
      <w:r w:rsidR="00B0303D" w:rsidRPr="00A64A7D">
        <w:t>,</w:t>
      </w:r>
      <w:r w:rsidR="008455BC" w:rsidRPr="00A64A7D">
        <w:t xml:space="preserve"> за счет вкладов населения</w:t>
      </w:r>
      <w:r w:rsidR="00B0303D" w:rsidRPr="00A64A7D">
        <w:t xml:space="preserve"> и юридических лиц</w:t>
      </w:r>
      <w:r w:rsidR="008455BC" w:rsidRPr="00A64A7D">
        <w:t xml:space="preserve">. </w:t>
      </w:r>
      <w:r w:rsidR="004F1E8B" w:rsidRPr="00A64A7D">
        <w:t>В случае непредвиденного удорожания проектов обязуе</w:t>
      </w:r>
      <w:r w:rsidR="004F1E8B" w:rsidRPr="00A64A7D">
        <w:t>т</w:t>
      </w:r>
      <w:r w:rsidR="004F1E8B" w:rsidRPr="00A64A7D">
        <w:t xml:space="preserve">ся выделить дополнительные средства, необходимые для успешного завершения </w:t>
      </w:r>
      <w:r w:rsidRPr="00A64A7D">
        <w:t>проекта</w:t>
      </w:r>
      <w:r w:rsidR="004F1E8B" w:rsidRPr="00A64A7D">
        <w:t xml:space="preserve">; </w:t>
      </w:r>
    </w:p>
    <w:p w:rsidR="004F1E8B" w:rsidRPr="00A64A7D" w:rsidRDefault="00B90457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Администрация</w:t>
      </w:r>
      <w:r w:rsidR="009E4E40" w:rsidRPr="00A64A7D">
        <w:t xml:space="preserve"> </w:t>
      </w:r>
      <w:r w:rsidRPr="00A64A7D">
        <w:t>поселения</w:t>
      </w:r>
      <w:r w:rsidR="009E4E40" w:rsidRPr="00A64A7D">
        <w:t xml:space="preserve"> обязан</w:t>
      </w:r>
      <w:r w:rsidRPr="00A64A7D">
        <w:t>а</w:t>
      </w:r>
      <w:r w:rsidR="009E4E40" w:rsidRPr="00A64A7D">
        <w:t xml:space="preserve"> </w:t>
      </w:r>
      <w:r w:rsidR="004F1E8B" w:rsidRPr="00A64A7D">
        <w:t>и</w:t>
      </w:r>
      <w:r w:rsidR="004F1E8B" w:rsidRPr="00A64A7D">
        <w:t>н</w:t>
      </w:r>
      <w:r w:rsidR="004F1E8B" w:rsidRPr="00A64A7D">
        <w:t xml:space="preserve">формировать население о ходе реализации </w:t>
      </w:r>
      <w:r w:rsidR="00EB6DD5" w:rsidRPr="00A64A7D">
        <w:t>проект</w:t>
      </w:r>
      <w:r w:rsidRPr="00A64A7D">
        <w:t>а</w:t>
      </w:r>
      <w:r w:rsidR="004F1E8B" w:rsidRPr="00A64A7D">
        <w:t xml:space="preserve">. </w:t>
      </w:r>
    </w:p>
    <w:p w:rsidR="00B21075" w:rsidRPr="00A64A7D" w:rsidRDefault="00B21075" w:rsidP="00A64A7D">
      <w:pPr>
        <w:spacing w:after="120"/>
        <w:ind w:right="-32"/>
        <w:jc w:val="both"/>
      </w:pPr>
    </w:p>
    <w:p w:rsidR="004F1E8B" w:rsidRPr="00A64A7D" w:rsidRDefault="004F1E8B" w:rsidP="00A64A7D">
      <w:pPr>
        <w:pStyle w:val="1"/>
        <w:numPr>
          <w:ilvl w:val="0"/>
          <w:numId w:val="25"/>
        </w:numPr>
        <w:spacing w:after="120"/>
        <w:ind w:left="706" w:right="-32" w:hanging="706"/>
        <w:rPr>
          <w:szCs w:val="24"/>
          <w:lang w:val="ru-RU"/>
        </w:rPr>
      </w:pPr>
      <w:bookmarkStart w:id="197" w:name="_Toc340704952"/>
      <w:bookmarkStart w:id="198" w:name="_Toc473639336"/>
      <w:r w:rsidRPr="00A64A7D">
        <w:rPr>
          <w:szCs w:val="24"/>
          <w:lang w:val="ru-RU"/>
        </w:rPr>
        <w:t xml:space="preserve">ОСУЩЕСТВЛЕНИЕ </w:t>
      </w:r>
      <w:r w:rsidR="00013354" w:rsidRPr="00A64A7D">
        <w:rPr>
          <w:szCs w:val="24"/>
          <w:lang w:val="ru-RU"/>
        </w:rPr>
        <w:t>ПРОЕКТОВ</w:t>
      </w:r>
      <w:bookmarkEnd w:id="197"/>
      <w:bookmarkEnd w:id="198"/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99" w:name="_Toc340704953"/>
      <w:bookmarkStart w:id="200" w:name="_Toc473639337"/>
      <w:r w:rsidRPr="00A64A7D">
        <w:rPr>
          <w:rFonts w:ascii="Times New Roman" w:hAnsi="Times New Roman" w:cs="Times New Roman"/>
          <w:i w:val="0"/>
          <w:sz w:val="24"/>
          <w:szCs w:val="24"/>
        </w:rPr>
        <w:t>Закупки и заключение контрактов</w:t>
      </w:r>
      <w:bookmarkEnd w:id="199"/>
      <w:bookmarkEnd w:id="200"/>
    </w:p>
    <w:p w:rsidR="00C35A31" w:rsidRPr="00A64A7D" w:rsidRDefault="00C35A31" w:rsidP="00A64A7D">
      <w:pPr>
        <w:spacing w:after="120"/>
        <w:ind w:right="-32" w:firstLine="737"/>
        <w:jc w:val="both"/>
      </w:pPr>
      <w:r w:rsidRPr="00A64A7D">
        <w:t xml:space="preserve">Закупки работ, </w:t>
      </w:r>
      <w:r w:rsidR="009929A0" w:rsidRPr="00A64A7D">
        <w:t>товаров и услуг в рамках ППМИ</w:t>
      </w:r>
      <w:r w:rsidRPr="00A64A7D">
        <w:t xml:space="preserve"> производятся </w:t>
      </w:r>
      <w:r w:rsidR="00B90457" w:rsidRPr="00A64A7D">
        <w:t>Администрациями поселения</w:t>
      </w:r>
      <w:r w:rsidRPr="00A64A7D">
        <w:t xml:space="preserve"> в соответствии с действующим законодательством. </w:t>
      </w:r>
    </w:p>
    <w:p w:rsidR="00C35A31" w:rsidRPr="00A64A7D" w:rsidRDefault="00C35A31" w:rsidP="00A64A7D">
      <w:pPr>
        <w:spacing w:after="120"/>
        <w:ind w:right="-32" w:firstLine="737"/>
        <w:jc w:val="both"/>
      </w:pPr>
      <w:proofErr w:type="gramStart"/>
      <w:r w:rsidRPr="00A64A7D">
        <w:t xml:space="preserve">Если за счет средств субсидии осуществляется закупка товаров, работ, услуг конкурентными способами определения поставщиков (подрядчиков, исполнителей) (открытый конкурс, конкурс с ограниченным участием, двухэтапный конкурс, аукцион </w:t>
      </w:r>
      <w:r w:rsidR="0000298D" w:rsidRPr="00A64A7D">
        <w:br/>
      </w:r>
      <w:r w:rsidRPr="00A64A7D">
        <w:t>в электронной форме, запрос предложений) (далее - закупка), обязательным условием предоставления субсидии является централизация закупок в соответствии с частью 7 статьи 26 Федерального закона от 05.04.2013 № 44-ФЗ «О контрактной системе в сфере закупок товаров, работ, услуг</w:t>
      </w:r>
      <w:proofErr w:type="gramEnd"/>
      <w:r w:rsidRPr="00A64A7D">
        <w:t xml:space="preserve"> для обеспечения госуда</w:t>
      </w:r>
      <w:r w:rsidR="00887103" w:rsidRPr="00A64A7D">
        <w:t>рственных и муниципальных нужд».</w:t>
      </w:r>
    </w:p>
    <w:p w:rsidR="002C6917" w:rsidRPr="00A64A7D" w:rsidRDefault="002C6917" w:rsidP="00A64A7D">
      <w:pPr>
        <w:spacing w:after="120"/>
        <w:ind w:right="-32"/>
        <w:jc w:val="both"/>
      </w:pP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01" w:name="_Toc340704955"/>
      <w:bookmarkStart w:id="202" w:name="_Toc473639338"/>
      <w:r w:rsidRPr="00A64A7D">
        <w:rPr>
          <w:rFonts w:ascii="Times New Roman" w:hAnsi="Times New Roman" w:cs="Times New Roman"/>
          <w:i w:val="0"/>
          <w:sz w:val="24"/>
          <w:szCs w:val="24"/>
        </w:rPr>
        <w:t>Финансовые процедуры</w:t>
      </w:r>
      <w:bookmarkEnd w:id="201"/>
      <w:bookmarkEnd w:id="202"/>
    </w:p>
    <w:p w:rsidR="0000298D" w:rsidRPr="00A64A7D" w:rsidRDefault="0000298D" w:rsidP="00A64A7D">
      <w:pPr>
        <w:spacing w:after="120"/>
        <w:ind w:right="-32" w:firstLine="737"/>
        <w:jc w:val="both"/>
      </w:pPr>
      <w:r w:rsidRPr="00A64A7D">
        <w:t>Субсиди</w:t>
      </w:r>
      <w:r w:rsidR="0055067B" w:rsidRPr="00A64A7D">
        <w:t>и предоставляются на основании С</w:t>
      </w:r>
      <w:r w:rsidRPr="00A64A7D">
        <w:t xml:space="preserve">оглашения, заключаемого между </w:t>
      </w:r>
      <w:r w:rsidR="00887103" w:rsidRPr="00A64A7D">
        <w:t>Администрацией</w:t>
      </w:r>
      <w:r w:rsidR="00EF2CE8" w:rsidRPr="00A64A7D">
        <w:t xml:space="preserve"> </w:t>
      </w:r>
      <w:r w:rsidRPr="00A64A7D">
        <w:t xml:space="preserve">и </w:t>
      </w:r>
      <w:r w:rsidR="00B90457" w:rsidRPr="00A64A7D">
        <w:t>А</w:t>
      </w:r>
      <w:r w:rsidRPr="00A64A7D">
        <w:t>дминистрацией</w:t>
      </w:r>
      <w:r w:rsidR="00013354" w:rsidRPr="00A64A7D">
        <w:t xml:space="preserve"> поселения</w:t>
      </w:r>
      <w:r w:rsidRPr="00A64A7D">
        <w:t>.</w:t>
      </w:r>
    </w:p>
    <w:p w:rsidR="0000298D" w:rsidRPr="00A64A7D" w:rsidRDefault="0000298D" w:rsidP="00A64A7D">
      <w:pPr>
        <w:spacing w:after="120"/>
        <w:ind w:right="-32" w:firstLine="737"/>
        <w:jc w:val="both"/>
      </w:pPr>
      <w:r w:rsidRPr="00A64A7D">
        <w:t>Перечисление субсидий в местные бюджеты осуществляется в установленном порядке на счета территориальных органов Федерального казначейства, открытые для кассового обслуживания исполнения местных бюджетов, на лицевой счет соответствующего администратора доходов, уполномоченного на использование субсидии.</w:t>
      </w:r>
    </w:p>
    <w:p w:rsidR="004F1E8B" w:rsidRPr="00A64A7D" w:rsidRDefault="004F1E8B" w:rsidP="00A64A7D">
      <w:pPr>
        <w:spacing w:after="120"/>
        <w:ind w:right="-32"/>
        <w:jc w:val="both"/>
      </w:pP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03" w:name="_Toc340704957"/>
      <w:bookmarkStart w:id="204" w:name="_Toc473639339"/>
      <w:r w:rsidRPr="00A64A7D">
        <w:rPr>
          <w:rFonts w:ascii="Times New Roman" w:hAnsi="Times New Roman" w:cs="Times New Roman"/>
          <w:i w:val="0"/>
          <w:sz w:val="24"/>
          <w:szCs w:val="24"/>
        </w:rPr>
        <w:lastRenderedPageBreak/>
        <w:t>Прием-сдача</w:t>
      </w:r>
      <w:bookmarkEnd w:id="203"/>
      <w:bookmarkEnd w:id="204"/>
      <w:r w:rsidRPr="00A64A7D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4F1E8B" w:rsidRPr="00A64A7D" w:rsidRDefault="004F1E8B" w:rsidP="00A64A7D">
      <w:pPr>
        <w:spacing w:after="120"/>
        <w:ind w:right="-32" w:firstLine="737"/>
        <w:jc w:val="both"/>
      </w:pPr>
      <w:r w:rsidRPr="00A64A7D">
        <w:t xml:space="preserve">Процедура приема-сдачи завершенного объекта проводится в соответствии </w:t>
      </w:r>
      <w:r w:rsidR="00336DA8" w:rsidRPr="00A64A7D">
        <w:br/>
      </w:r>
      <w:r w:rsidRPr="00A64A7D">
        <w:t>с з</w:t>
      </w:r>
      <w:r w:rsidRPr="00A64A7D">
        <w:t>а</w:t>
      </w:r>
      <w:r w:rsidRPr="00A64A7D">
        <w:t>конодательством и строительными нормами и правилами. В комиссию по приему-сдаче входят представители</w:t>
      </w:r>
      <w:r w:rsidR="00825E25" w:rsidRPr="00A64A7D">
        <w:t xml:space="preserve"> </w:t>
      </w:r>
      <w:r w:rsidR="00336DA8" w:rsidRPr="00A64A7D">
        <w:t xml:space="preserve">администрации муниципального образования и </w:t>
      </w:r>
      <w:r w:rsidR="00180D18" w:rsidRPr="00A64A7D">
        <w:t>инициативной группы</w:t>
      </w:r>
      <w:r w:rsidR="00887103" w:rsidRPr="00A64A7D">
        <w:t>.</w:t>
      </w:r>
      <w:r w:rsidR="00180D18" w:rsidRPr="00A64A7D">
        <w:t xml:space="preserve"> </w:t>
      </w:r>
      <w:r w:rsidR="00013354" w:rsidRPr="00A64A7D">
        <w:t>Рук</w:t>
      </w:r>
      <w:r w:rsidR="009929A0" w:rsidRPr="00A64A7D">
        <w:t>оводитель и координаторы ППМИ</w:t>
      </w:r>
      <w:r w:rsidR="00013354" w:rsidRPr="00A64A7D">
        <w:t xml:space="preserve"> (ГОКУ «ЦМПИ»)</w:t>
      </w:r>
      <w:r w:rsidR="00EF2CE8" w:rsidRPr="00A64A7D">
        <w:t xml:space="preserve"> </w:t>
      </w:r>
      <w:r w:rsidR="005C7AA7" w:rsidRPr="00A64A7D">
        <w:t>могут учас</w:t>
      </w:r>
      <w:r w:rsidR="005C7AA7" w:rsidRPr="00A64A7D">
        <w:t>т</w:t>
      </w:r>
      <w:r w:rsidR="005C7AA7" w:rsidRPr="00A64A7D">
        <w:t>вовать в процессе прием</w:t>
      </w:r>
      <w:r w:rsidR="00A21B61" w:rsidRPr="00A64A7D">
        <w:t xml:space="preserve">а-сдачи </w:t>
      </w:r>
      <w:r w:rsidR="005C7AA7" w:rsidRPr="00A64A7D">
        <w:t xml:space="preserve">в </w:t>
      </w:r>
      <w:r w:rsidR="00180D18" w:rsidRPr="00A64A7D">
        <w:t>качестве наблюдателей</w:t>
      </w:r>
      <w:r w:rsidR="00336DA8" w:rsidRPr="00A64A7D">
        <w:t>.</w:t>
      </w:r>
    </w:p>
    <w:p w:rsidR="00D96312" w:rsidRPr="00A64A7D" w:rsidRDefault="0096003A" w:rsidP="00A64A7D">
      <w:pPr>
        <w:spacing w:after="120"/>
        <w:ind w:right="-32" w:firstLine="737"/>
        <w:jc w:val="both"/>
      </w:pPr>
      <w:r w:rsidRPr="00A64A7D">
        <w:t>Администрация поселения</w:t>
      </w:r>
      <w:r w:rsidR="005C7AA7" w:rsidRPr="00A64A7D">
        <w:t xml:space="preserve"> и и</w:t>
      </w:r>
      <w:r w:rsidR="007E07F5" w:rsidRPr="00A64A7D">
        <w:t>нициативная группа</w:t>
      </w:r>
      <w:r w:rsidR="00C75A9D" w:rsidRPr="00A64A7D" w:rsidDel="00C75A9D">
        <w:t xml:space="preserve"> </w:t>
      </w:r>
      <w:r w:rsidR="004F1E8B" w:rsidRPr="00A64A7D">
        <w:t>информируют население</w:t>
      </w:r>
      <w:r w:rsidRPr="00A64A7D">
        <w:t xml:space="preserve"> </w:t>
      </w:r>
      <w:r w:rsidR="004F1E8B" w:rsidRPr="00A64A7D">
        <w:t xml:space="preserve">о проведения процедуры </w:t>
      </w:r>
      <w:r w:rsidR="00336DA8" w:rsidRPr="00A64A7D">
        <w:t xml:space="preserve">приема-сдачи. </w:t>
      </w:r>
    </w:p>
    <w:p w:rsidR="004F1E8B" w:rsidRPr="00A64A7D" w:rsidRDefault="00336DA8" w:rsidP="00A64A7D">
      <w:pPr>
        <w:spacing w:after="120"/>
        <w:ind w:right="-32" w:firstLine="737"/>
        <w:jc w:val="both"/>
      </w:pPr>
      <w:r w:rsidRPr="00A64A7D">
        <w:t>На своем собрании</w:t>
      </w:r>
      <w:r w:rsidR="004F1E8B" w:rsidRPr="00A64A7D">
        <w:t xml:space="preserve"> население может выбрать своих представителей и уполномочить их участвовать в процедуре пр</w:t>
      </w:r>
      <w:r w:rsidR="004F1E8B" w:rsidRPr="00A64A7D">
        <w:t>и</w:t>
      </w:r>
      <w:r w:rsidR="004F1E8B" w:rsidRPr="00A64A7D">
        <w:t>ема-сдачи в качестве член</w:t>
      </w:r>
      <w:r w:rsidR="00097895" w:rsidRPr="00A64A7D">
        <w:t>ов</w:t>
      </w:r>
      <w:r w:rsidR="004F1E8B" w:rsidRPr="00A64A7D">
        <w:t xml:space="preserve"> комиссии.</w:t>
      </w:r>
    </w:p>
    <w:p w:rsidR="004F1E8B" w:rsidRPr="00A64A7D" w:rsidRDefault="004F1E8B" w:rsidP="00A64A7D">
      <w:pPr>
        <w:spacing w:after="120"/>
        <w:ind w:right="-32"/>
        <w:jc w:val="both"/>
      </w:pPr>
    </w:p>
    <w:p w:rsidR="00336DA8" w:rsidRPr="00A64A7D" w:rsidRDefault="00336DA8" w:rsidP="00A64A7D">
      <w:pPr>
        <w:spacing w:after="120"/>
        <w:ind w:right="-32"/>
        <w:jc w:val="both"/>
        <w:rPr>
          <w:highlight w:val="yellow"/>
        </w:rPr>
      </w:pPr>
    </w:p>
    <w:p w:rsidR="004F1E8B" w:rsidRPr="00A64A7D" w:rsidRDefault="004F1E8B" w:rsidP="00A64A7D">
      <w:pPr>
        <w:pStyle w:val="1"/>
        <w:numPr>
          <w:ilvl w:val="0"/>
          <w:numId w:val="25"/>
        </w:numPr>
        <w:spacing w:after="120"/>
        <w:ind w:left="706" w:right="-32" w:hanging="706"/>
        <w:rPr>
          <w:szCs w:val="24"/>
          <w:lang w:val="ru-RU"/>
        </w:rPr>
      </w:pPr>
      <w:bookmarkStart w:id="205" w:name="_Toc340704962"/>
      <w:bookmarkStart w:id="206" w:name="_Toc473639340"/>
      <w:r w:rsidRPr="00A64A7D">
        <w:rPr>
          <w:szCs w:val="24"/>
          <w:lang w:val="ru-RU"/>
        </w:rPr>
        <w:t>СИСТЕМА МОНИТОРИНГА И ОЦЕНКИ. ОТЧЕТНОСТЬ</w:t>
      </w:r>
      <w:bookmarkEnd w:id="205"/>
      <w:bookmarkEnd w:id="206"/>
    </w:p>
    <w:p w:rsidR="00EE75DE" w:rsidRPr="00A64A7D" w:rsidRDefault="00EE75DE" w:rsidP="00A64A7D">
      <w:pPr>
        <w:spacing w:after="120"/>
        <w:ind w:right="-32" w:firstLine="709"/>
        <w:jc w:val="both"/>
      </w:pPr>
      <w:r w:rsidRPr="00A64A7D">
        <w:t xml:space="preserve">Органы исполнительной власти </w:t>
      </w:r>
      <w:r w:rsidR="00887103" w:rsidRPr="00A64A7D">
        <w:t>Новгородской</w:t>
      </w:r>
      <w:r w:rsidRPr="00A64A7D">
        <w:t xml:space="preserve"> области наделены функциями </w:t>
      </w:r>
      <w:r w:rsidR="000A1EFA" w:rsidRPr="00A64A7D">
        <w:br/>
      </w:r>
      <w:r w:rsidRPr="00A64A7D">
        <w:t>по осуществлению государственного финансового контроля.</w:t>
      </w:r>
    </w:p>
    <w:p w:rsidR="00194737" w:rsidRPr="00A64A7D" w:rsidRDefault="00013354" w:rsidP="00A64A7D">
      <w:pPr>
        <w:spacing w:after="120"/>
        <w:ind w:right="-32" w:firstLine="709"/>
        <w:jc w:val="both"/>
      </w:pPr>
      <w:r w:rsidRPr="00A64A7D">
        <w:t>Рук</w:t>
      </w:r>
      <w:r w:rsidR="009929A0" w:rsidRPr="00A64A7D">
        <w:t>оводитель и координаторы ППМИ</w:t>
      </w:r>
      <w:r w:rsidRPr="00A64A7D">
        <w:t xml:space="preserve"> (ГОКУ «ЦМПИ») </w:t>
      </w:r>
      <w:r w:rsidR="00194737" w:rsidRPr="00A64A7D">
        <w:t xml:space="preserve">выборочно или по запросам муниципальных образований осуществляют мониторинг реализации </w:t>
      </w:r>
      <w:r w:rsidR="00EB6DD5" w:rsidRPr="00A64A7D">
        <w:t>проектов</w:t>
      </w:r>
      <w:r w:rsidR="00194737" w:rsidRPr="00A64A7D">
        <w:t>.</w:t>
      </w:r>
    </w:p>
    <w:p w:rsidR="004F1E8B" w:rsidRPr="00A64A7D" w:rsidRDefault="004F1E8B" w:rsidP="00A64A7D">
      <w:pPr>
        <w:spacing w:after="120"/>
        <w:ind w:right="-32" w:firstLine="709"/>
        <w:jc w:val="both"/>
      </w:pPr>
      <w:r w:rsidRPr="00A64A7D">
        <w:t xml:space="preserve">Задачами деятельности </w:t>
      </w:r>
      <w:r w:rsidR="00887103" w:rsidRPr="00A64A7D">
        <w:t>Администрации</w:t>
      </w:r>
      <w:r w:rsidR="00EF2CE8" w:rsidRPr="00A64A7D">
        <w:t xml:space="preserve"> </w:t>
      </w:r>
      <w:r w:rsidRPr="00A64A7D">
        <w:t>по мониторингу и оценке в рамках</w:t>
      </w:r>
      <w:r w:rsidR="007D4B75" w:rsidRPr="00A64A7D">
        <w:t xml:space="preserve"> </w:t>
      </w:r>
      <w:r w:rsidR="009929A0" w:rsidRPr="00A64A7D">
        <w:t>ППМИ</w:t>
      </w:r>
      <w:r w:rsidR="00F42C7F" w:rsidRPr="00A64A7D">
        <w:t xml:space="preserve"> являются:</w:t>
      </w:r>
    </w:p>
    <w:p w:rsidR="004F1E8B" w:rsidRPr="00A64A7D" w:rsidRDefault="00F561E9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р</w:t>
      </w:r>
      <w:r w:rsidR="004F1E8B" w:rsidRPr="00A64A7D">
        <w:t>егулярн</w:t>
      </w:r>
      <w:r w:rsidR="00B40E31" w:rsidRPr="00A64A7D">
        <w:t>ый сбор</w:t>
      </w:r>
      <w:r w:rsidR="004F1E8B" w:rsidRPr="00A64A7D">
        <w:t xml:space="preserve"> информации о ходе выполнения и результатах</w:t>
      </w:r>
      <w:r w:rsidR="007D4B75" w:rsidRPr="00A64A7D">
        <w:t xml:space="preserve"> </w:t>
      </w:r>
      <w:r w:rsidR="009929A0" w:rsidRPr="00A64A7D">
        <w:t>ППМИ</w:t>
      </w:r>
      <w:r w:rsidR="004F1E8B" w:rsidRPr="00A64A7D">
        <w:t>;</w:t>
      </w:r>
    </w:p>
    <w:p w:rsidR="004F1E8B" w:rsidRPr="00A64A7D" w:rsidRDefault="00F561E9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</w:t>
      </w:r>
      <w:r w:rsidR="004F1E8B" w:rsidRPr="00A64A7D">
        <w:t xml:space="preserve">пределение проблем и препятствий, возникающих в ходе </w:t>
      </w:r>
      <w:r w:rsidR="0096003A" w:rsidRPr="00A64A7D">
        <w:t>реализации</w:t>
      </w:r>
      <w:r w:rsidR="007D4B75" w:rsidRPr="00A64A7D">
        <w:t xml:space="preserve"> </w:t>
      </w:r>
      <w:r w:rsidR="009929A0" w:rsidRPr="00A64A7D">
        <w:t>ППМИ</w:t>
      </w:r>
      <w:r w:rsidR="004F1E8B" w:rsidRPr="00A64A7D">
        <w:t>;</w:t>
      </w:r>
    </w:p>
    <w:p w:rsidR="004F1E8B" w:rsidRPr="00A64A7D" w:rsidRDefault="00F561E9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о</w:t>
      </w:r>
      <w:r w:rsidR="004F1E8B" w:rsidRPr="00A64A7D">
        <w:t xml:space="preserve">пределение того, в какой степени </w:t>
      </w:r>
      <w:r w:rsidR="009929A0" w:rsidRPr="00A64A7D">
        <w:t>ППМИ</w:t>
      </w:r>
      <w:r w:rsidR="001C17CD" w:rsidRPr="00A64A7D">
        <w:t xml:space="preserve"> </w:t>
      </w:r>
      <w:r w:rsidR="004F1E8B" w:rsidRPr="00A64A7D">
        <w:t>достигает своих целей и задач, и каково е</w:t>
      </w:r>
      <w:r w:rsidR="00E30842" w:rsidRPr="00A64A7D">
        <w:t>го</w:t>
      </w:r>
      <w:r w:rsidR="004F1E8B" w:rsidRPr="00A64A7D">
        <w:t xml:space="preserve"> воздействие на население в ц</w:t>
      </w:r>
      <w:r w:rsidR="004F1E8B" w:rsidRPr="00A64A7D">
        <w:t>е</w:t>
      </w:r>
      <w:r w:rsidR="004F1E8B" w:rsidRPr="00A64A7D">
        <w:t>лом</w:t>
      </w:r>
      <w:r w:rsidR="00E30842" w:rsidRPr="00A64A7D">
        <w:t>.</w:t>
      </w:r>
    </w:p>
    <w:p w:rsidR="002207DB" w:rsidRPr="00A64A7D" w:rsidRDefault="002207DB" w:rsidP="00A64A7D">
      <w:pPr>
        <w:spacing w:after="120"/>
        <w:ind w:right="-32" w:firstLine="737"/>
        <w:jc w:val="both"/>
      </w:pPr>
      <w:r w:rsidRPr="00A64A7D">
        <w:t>Целями мониторинга являются:</w:t>
      </w:r>
    </w:p>
    <w:p w:rsidR="002207DB" w:rsidRPr="00A64A7D" w:rsidRDefault="002207D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оценки промежуточных результатов </w:t>
      </w:r>
      <w:r w:rsidR="009929A0" w:rsidRPr="00A64A7D">
        <w:t>ППМИ</w:t>
      </w:r>
      <w:r w:rsidRPr="00A64A7D">
        <w:t xml:space="preserve">; </w:t>
      </w:r>
    </w:p>
    <w:p w:rsidR="002207DB" w:rsidRPr="00A64A7D" w:rsidRDefault="002207D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адекватного учета числа проведенных мероприятий и их динамики</w:t>
      </w:r>
      <w:r w:rsidR="009929A0" w:rsidRPr="00A64A7D">
        <w:t xml:space="preserve"> в рамках ППМИ</w:t>
      </w:r>
      <w:r w:rsidRPr="00A64A7D">
        <w:t xml:space="preserve">; </w:t>
      </w:r>
    </w:p>
    <w:p w:rsidR="002207DB" w:rsidRPr="00A64A7D" w:rsidRDefault="002207DB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определения трудностей реализации </w:t>
      </w:r>
      <w:r w:rsidR="009929A0" w:rsidRPr="00A64A7D">
        <w:t>ППМИ</w:t>
      </w:r>
      <w:r w:rsidRPr="00A64A7D">
        <w:t xml:space="preserve"> и выработки предложений</w:t>
      </w:r>
      <w:r w:rsidR="0096003A" w:rsidRPr="00A64A7D">
        <w:t xml:space="preserve"> </w:t>
      </w:r>
      <w:r w:rsidRPr="00A64A7D">
        <w:t>по их эффективному преодолению.</w:t>
      </w:r>
    </w:p>
    <w:p w:rsidR="004F1E8B" w:rsidRPr="00A64A7D" w:rsidRDefault="004F1E8B" w:rsidP="00A64A7D">
      <w:pPr>
        <w:pStyle w:val="a4"/>
        <w:numPr>
          <w:ilvl w:val="0"/>
          <w:numId w:val="0"/>
        </w:numPr>
        <w:tabs>
          <w:tab w:val="clear" w:pos="1404"/>
        </w:tabs>
        <w:spacing w:after="120"/>
        <w:ind w:right="-32"/>
        <w:jc w:val="both"/>
        <w:rPr>
          <w:highlight w:val="yellow"/>
        </w:rPr>
      </w:pP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07" w:name="_Toc340704964"/>
      <w:bookmarkStart w:id="208" w:name="_Toc473639341"/>
      <w:bookmarkStart w:id="209" w:name="_Toc44835920"/>
      <w:r w:rsidRPr="00A64A7D">
        <w:rPr>
          <w:rFonts w:ascii="Times New Roman" w:hAnsi="Times New Roman" w:cs="Times New Roman"/>
          <w:i w:val="0"/>
          <w:sz w:val="24"/>
          <w:szCs w:val="24"/>
        </w:rPr>
        <w:t>Инструментарий мониторинга и оценки</w:t>
      </w:r>
      <w:bookmarkEnd w:id="207"/>
      <w:bookmarkEnd w:id="208"/>
      <w:r w:rsidRPr="00A64A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209"/>
    </w:p>
    <w:p w:rsidR="004F1E8B" w:rsidRPr="00A64A7D" w:rsidRDefault="004F1E8B" w:rsidP="00A64A7D">
      <w:pPr>
        <w:spacing w:after="120"/>
        <w:ind w:right="-32" w:firstLine="709"/>
        <w:jc w:val="both"/>
      </w:pPr>
      <w:r w:rsidRPr="00A64A7D">
        <w:t>Для мониторинга и оценки П</w:t>
      </w:r>
      <w:r w:rsidR="009929A0" w:rsidRPr="00A64A7D">
        <w:t>ПМИ</w:t>
      </w:r>
      <w:r w:rsidRPr="00A64A7D">
        <w:t xml:space="preserve"> </w:t>
      </w:r>
      <w:r w:rsidR="00720C01" w:rsidRPr="00A64A7D">
        <w:t>используется</w:t>
      </w:r>
      <w:r w:rsidRPr="00A64A7D">
        <w:t xml:space="preserve"> следующий инструментарий: </w:t>
      </w:r>
    </w:p>
    <w:p w:rsidR="004F1E8B" w:rsidRPr="00A64A7D" w:rsidRDefault="00F561E9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р</w:t>
      </w:r>
      <w:r w:rsidR="004F1E8B" w:rsidRPr="00A64A7D">
        <w:t xml:space="preserve">егулярные посещения </w:t>
      </w:r>
      <w:r w:rsidR="00F42C7F" w:rsidRPr="00A64A7D">
        <w:t xml:space="preserve">и обзвоны </w:t>
      </w:r>
      <w:r w:rsidR="004F1E8B" w:rsidRPr="00A64A7D">
        <w:t>муниципал</w:t>
      </w:r>
      <w:r w:rsidR="001813F7" w:rsidRPr="00A64A7D">
        <w:t>ьных образований</w:t>
      </w:r>
      <w:r w:rsidR="004F1E8B" w:rsidRPr="00A64A7D">
        <w:t>, участвующих</w:t>
      </w:r>
      <w:r w:rsidR="0096003A" w:rsidRPr="00A64A7D">
        <w:t xml:space="preserve"> </w:t>
      </w:r>
      <w:r w:rsidR="004F1E8B" w:rsidRPr="00A64A7D">
        <w:t>в</w:t>
      </w:r>
      <w:r w:rsidR="0031332A" w:rsidRPr="00A64A7D">
        <w:t xml:space="preserve"> </w:t>
      </w:r>
      <w:r w:rsidR="009929A0" w:rsidRPr="00A64A7D">
        <w:t>ППМИ</w:t>
      </w:r>
      <w:r w:rsidR="004F1E8B" w:rsidRPr="00A64A7D">
        <w:t xml:space="preserve">, и непосредственное наблюдение за ходом ее выполнения </w:t>
      </w:r>
      <w:r w:rsidR="00013354" w:rsidRPr="00A64A7D">
        <w:t>руково</w:t>
      </w:r>
      <w:r w:rsidR="009929A0" w:rsidRPr="00A64A7D">
        <w:t>дителем и координаторами ППМИ</w:t>
      </w:r>
      <w:r w:rsidR="00013354" w:rsidRPr="00A64A7D">
        <w:t xml:space="preserve"> (ГОКУ «ЦМПИ»)</w:t>
      </w:r>
      <w:r w:rsidR="004F1E8B" w:rsidRPr="00A64A7D">
        <w:t xml:space="preserve">; </w:t>
      </w:r>
    </w:p>
    <w:p w:rsidR="004F1E8B" w:rsidRPr="00A64A7D" w:rsidRDefault="00F561E9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п</w:t>
      </w:r>
      <w:r w:rsidR="00D96312" w:rsidRPr="00A64A7D">
        <w:t>редставление</w:t>
      </w:r>
      <w:r w:rsidR="004F1E8B" w:rsidRPr="00A64A7D">
        <w:t xml:space="preserve"> отчет</w:t>
      </w:r>
      <w:r w:rsidR="00D96312" w:rsidRPr="00A64A7D">
        <w:t>ов</w:t>
      </w:r>
      <w:r w:rsidR="004F1E8B" w:rsidRPr="00A64A7D">
        <w:t xml:space="preserve"> </w:t>
      </w:r>
      <w:r w:rsidR="0096003A" w:rsidRPr="00A64A7D">
        <w:t>Администрациями поселений</w:t>
      </w:r>
      <w:r w:rsidR="00720C01" w:rsidRPr="00A64A7D">
        <w:t xml:space="preserve"> </w:t>
      </w:r>
      <w:r w:rsidR="0052693E" w:rsidRPr="00A64A7D">
        <w:t>и</w:t>
      </w:r>
      <w:r w:rsidR="004F1E8B" w:rsidRPr="00A64A7D">
        <w:t xml:space="preserve"> </w:t>
      </w:r>
      <w:r w:rsidR="00F42C7F" w:rsidRPr="00A64A7D">
        <w:t>представителями</w:t>
      </w:r>
      <w:r w:rsidR="0096003A" w:rsidRPr="00A64A7D">
        <w:t xml:space="preserve"> и</w:t>
      </w:r>
      <w:r w:rsidR="00F42C7F" w:rsidRPr="00A64A7D">
        <w:t>нициативной группы</w:t>
      </w:r>
      <w:r w:rsidRPr="00A64A7D">
        <w:t>.</w:t>
      </w:r>
    </w:p>
    <w:p w:rsidR="004F1E8B" w:rsidRPr="00A64A7D" w:rsidRDefault="004F1E8B" w:rsidP="00A64A7D">
      <w:pPr>
        <w:spacing w:after="120"/>
        <w:ind w:right="-32"/>
        <w:jc w:val="both"/>
        <w:rPr>
          <w:highlight w:val="yellow"/>
        </w:rPr>
      </w:pP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10" w:name="_Toc340704965"/>
      <w:bookmarkStart w:id="211" w:name="_Toc44835921"/>
      <w:bookmarkStart w:id="212" w:name="_Toc473639342"/>
      <w:r w:rsidRPr="00A64A7D">
        <w:rPr>
          <w:rFonts w:ascii="Times New Roman" w:hAnsi="Times New Roman" w:cs="Times New Roman"/>
          <w:i w:val="0"/>
          <w:sz w:val="24"/>
          <w:szCs w:val="24"/>
        </w:rPr>
        <w:t>Мониторинг выполнения</w:t>
      </w:r>
      <w:r w:rsidR="007D4B75" w:rsidRPr="00A64A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1E7C" w:rsidRPr="00A64A7D">
        <w:rPr>
          <w:rFonts w:ascii="Times New Roman" w:hAnsi="Times New Roman" w:cs="Times New Roman"/>
          <w:i w:val="0"/>
          <w:sz w:val="24"/>
          <w:szCs w:val="24"/>
        </w:rPr>
        <w:t>П</w:t>
      </w:r>
      <w:bookmarkEnd w:id="210"/>
      <w:bookmarkEnd w:id="211"/>
      <w:bookmarkEnd w:id="212"/>
      <w:r w:rsidR="009929A0" w:rsidRPr="00A64A7D">
        <w:rPr>
          <w:rFonts w:ascii="Times New Roman" w:hAnsi="Times New Roman" w:cs="Times New Roman"/>
          <w:i w:val="0"/>
          <w:sz w:val="24"/>
          <w:szCs w:val="24"/>
        </w:rPr>
        <w:t>ПМИ</w:t>
      </w:r>
    </w:p>
    <w:p w:rsidR="004F1E8B" w:rsidRPr="00A64A7D" w:rsidRDefault="00F561E9" w:rsidP="00A64A7D">
      <w:pPr>
        <w:spacing w:after="120"/>
        <w:ind w:right="-32"/>
        <w:jc w:val="both"/>
      </w:pPr>
      <w:r w:rsidRPr="00A64A7D">
        <w:tab/>
      </w:r>
      <w:r w:rsidR="004F1E8B" w:rsidRPr="00A64A7D">
        <w:t>Для мониторинга выполнения</w:t>
      </w:r>
      <w:r w:rsidR="007D4B75" w:rsidRPr="00A64A7D">
        <w:t xml:space="preserve"> </w:t>
      </w:r>
      <w:r w:rsidR="009929A0" w:rsidRPr="00A64A7D">
        <w:t>ППМИ</w:t>
      </w:r>
      <w:r w:rsidR="004F1E8B" w:rsidRPr="00A64A7D">
        <w:t xml:space="preserve"> будут использованы следующие показатели: </w:t>
      </w:r>
    </w:p>
    <w:p w:rsidR="00B0330E" w:rsidRPr="00A64A7D" w:rsidRDefault="00B0330E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 xml:space="preserve">уровень софинансирования проекта со стороны бюджета </w:t>
      </w:r>
      <w:r w:rsidR="0096003A" w:rsidRPr="00A64A7D">
        <w:t>поселения</w:t>
      </w:r>
      <w:r w:rsidRPr="00A64A7D">
        <w:t xml:space="preserve"> в денежной форме;</w:t>
      </w:r>
    </w:p>
    <w:p w:rsidR="00B0330E" w:rsidRPr="00A64A7D" w:rsidRDefault="00B0330E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у</w:t>
      </w:r>
      <w:r w:rsidR="0096003A" w:rsidRPr="00A64A7D">
        <w:t>ровень софинансирования проекта</w:t>
      </w:r>
      <w:r w:rsidR="00EB6DD5" w:rsidRPr="00A64A7D">
        <w:t xml:space="preserve"> </w:t>
      </w:r>
      <w:r w:rsidRPr="00A64A7D">
        <w:t>со стороны населения;</w:t>
      </w:r>
    </w:p>
    <w:p w:rsidR="00B0330E" w:rsidRPr="00A64A7D" w:rsidRDefault="00B0330E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lastRenderedPageBreak/>
        <w:t>уровень софинансирования проекта за счет внебюджетных поступлений</w:t>
      </w:r>
      <w:r w:rsidR="0096003A" w:rsidRPr="00A64A7D">
        <w:t xml:space="preserve"> </w:t>
      </w:r>
      <w:r w:rsidRPr="00A64A7D">
        <w:t>от юридических лиц в денежной форме;</w:t>
      </w:r>
    </w:p>
    <w:p w:rsidR="002141BA" w:rsidRPr="00A64A7D" w:rsidRDefault="002141BA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вклад организаций  и (или) индивидуальных предпринимателей в реализацию проекта</w:t>
      </w:r>
      <w:r w:rsidR="00EB6DD5" w:rsidRPr="00A64A7D">
        <w:t xml:space="preserve"> </w:t>
      </w:r>
      <w:r w:rsidRPr="00A64A7D">
        <w:t>в неденежной форме</w:t>
      </w:r>
      <w:r w:rsidR="00F561E9" w:rsidRPr="00A64A7D">
        <w:t>;</w:t>
      </w:r>
    </w:p>
    <w:p w:rsidR="00B0330E" w:rsidRPr="00A64A7D" w:rsidRDefault="00B0330E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удельный вес населения, получающего выгоду от реализации проекта</w:t>
      </w:r>
      <w:r w:rsidR="0096003A" w:rsidRPr="00A64A7D">
        <w:t xml:space="preserve"> </w:t>
      </w:r>
      <w:r w:rsidRPr="00A64A7D">
        <w:t>(</w:t>
      </w:r>
      <w:proofErr w:type="gramStart"/>
      <w:r w:rsidRPr="00A64A7D">
        <w:t>прямых</w:t>
      </w:r>
      <w:proofErr w:type="gramEnd"/>
      <w:r w:rsidRPr="00A64A7D">
        <w:t xml:space="preserve"> благополучателей);</w:t>
      </w:r>
    </w:p>
    <w:p w:rsidR="00B0330E" w:rsidRPr="00A64A7D" w:rsidRDefault="00B0330E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степень участия населения в определении проблемы и подготовке проекта;</w:t>
      </w:r>
    </w:p>
    <w:p w:rsidR="00B0330E" w:rsidRPr="00A64A7D" w:rsidRDefault="00B0330E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наличие источников финансирования мероприятий по эксплуатации и содержанию объекта общественной инфраструктуры, предусмотренного проектом, после завершения проекта;</w:t>
      </w:r>
    </w:p>
    <w:p w:rsidR="00B0330E" w:rsidRPr="00A64A7D" w:rsidRDefault="00B0330E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экономический эффект от реализации  проекта;</w:t>
      </w:r>
    </w:p>
    <w:p w:rsidR="00B0330E" w:rsidRPr="00A64A7D" w:rsidRDefault="00B0330E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использование средств массовой информации и других средств информирования н</w:t>
      </w:r>
      <w:r w:rsidR="002141BA" w:rsidRPr="00A64A7D">
        <w:t>аселения при реализации проекта;</w:t>
      </w:r>
    </w:p>
    <w:p w:rsidR="002141BA" w:rsidRPr="00A64A7D" w:rsidRDefault="00F561E9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количество</w:t>
      </w:r>
      <w:r w:rsidR="002141BA" w:rsidRPr="00A64A7D">
        <w:t xml:space="preserve"> созданных и (или) сохраненных рабочих мест в рамках реализации проекта;</w:t>
      </w:r>
    </w:p>
    <w:p w:rsidR="002141BA" w:rsidRPr="00A64A7D" w:rsidRDefault="002141BA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перспектива дальнейшего развития проекта</w:t>
      </w:r>
      <w:r w:rsidR="0096003A" w:rsidRPr="00A64A7D">
        <w:t>, многоэтапность его реализации;</w:t>
      </w:r>
    </w:p>
    <w:p w:rsidR="0096003A" w:rsidRPr="00A64A7D" w:rsidRDefault="0096003A" w:rsidP="00A64A7D">
      <w:pPr>
        <w:numPr>
          <w:ilvl w:val="0"/>
          <w:numId w:val="30"/>
        </w:numPr>
        <w:spacing w:after="120"/>
        <w:ind w:right="-32"/>
        <w:jc w:val="both"/>
      </w:pPr>
      <w:r w:rsidRPr="00A64A7D">
        <w:t>соблюдение сроков реализации проектов в рамках ППМИ.</w:t>
      </w:r>
    </w:p>
    <w:p w:rsidR="004F1E8B" w:rsidRPr="00A64A7D" w:rsidRDefault="004F1E8B" w:rsidP="00A64A7D">
      <w:pPr>
        <w:spacing w:after="120"/>
        <w:ind w:right="-32"/>
        <w:jc w:val="both"/>
        <w:rPr>
          <w:highlight w:val="yellow"/>
        </w:rPr>
      </w:pPr>
    </w:p>
    <w:p w:rsidR="004F1E8B" w:rsidRPr="00A64A7D" w:rsidRDefault="004F1E8B" w:rsidP="00A64A7D">
      <w:pPr>
        <w:pStyle w:val="2"/>
        <w:numPr>
          <w:ilvl w:val="1"/>
          <w:numId w:val="25"/>
        </w:numPr>
        <w:spacing w:before="0" w:after="120"/>
        <w:ind w:left="706" w:right="-32" w:hanging="706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13" w:name="_Toc340704966"/>
      <w:bookmarkStart w:id="214" w:name="_Toc44835926"/>
      <w:bookmarkStart w:id="215" w:name="_Toc473639343"/>
      <w:r w:rsidRPr="00A64A7D">
        <w:rPr>
          <w:rFonts w:ascii="Times New Roman" w:hAnsi="Times New Roman" w:cs="Times New Roman"/>
          <w:i w:val="0"/>
          <w:sz w:val="24"/>
          <w:szCs w:val="24"/>
        </w:rPr>
        <w:t>Система отчетности</w:t>
      </w:r>
      <w:bookmarkEnd w:id="213"/>
      <w:bookmarkEnd w:id="214"/>
      <w:bookmarkEnd w:id="215"/>
    </w:p>
    <w:p w:rsidR="00CC6365" w:rsidRPr="00A64A7D" w:rsidRDefault="00B36460" w:rsidP="00A64A7D">
      <w:pPr>
        <w:spacing w:after="120"/>
        <w:ind w:right="-32" w:firstLine="709"/>
        <w:jc w:val="both"/>
        <w:rPr>
          <w:highlight w:val="yellow"/>
        </w:rPr>
      </w:pPr>
      <w:proofErr w:type="gramStart"/>
      <w:r w:rsidRPr="00A64A7D">
        <w:t xml:space="preserve">Уполномоченные органы муниципальных образований представляют в </w:t>
      </w:r>
      <w:r w:rsidR="002141BA" w:rsidRPr="00A64A7D">
        <w:t xml:space="preserve">Администрацию </w:t>
      </w:r>
      <w:r w:rsidRPr="00A64A7D">
        <w:t xml:space="preserve">отчет об осуществлении расходов бюджетов муниципальных образований, источником финансового обеспечения которых являются субсидии,  отчет  о выполненных работах и о достигнутых значениях целевого показателя результативности предоставления субсидии </w:t>
      </w:r>
      <w:r w:rsidR="002141BA" w:rsidRPr="00A64A7D">
        <w:t xml:space="preserve">не позднее </w:t>
      </w:r>
      <w:r w:rsidR="0096003A" w:rsidRPr="00A64A7D">
        <w:t>20 января</w:t>
      </w:r>
      <w:r w:rsidR="002141BA" w:rsidRPr="00A64A7D">
        <w:t xml:space="preserve"> года, следующего за отчетным годом</w:t>
      </w:r>
      <w:r w:rsidR="00F561E9" w:rsidRPr="00A64A7D">
        <w:t>,</w:t>
      </w:r>
      <w:r w:rsidR="002141BA" w:rsidRPr="00A64A7D">
        <w:t xml:space="preserve"> </w:t>
      </w:r>
      <w:r w:rsidRPr="00A64A7D">
        <w:t xml:space="preserve">по формам, утвержденным </w:t>
      </w:r>
      <w:r w:rsidR="002141BA" w:rsidRPr="00A64A7D">
        <w:t>Администрацией</w:t>
      </w:r>
      <w:r w:rsidR="00E46AA6" w:rsidRPr="00A64A7D">
        <w:t xml:space="preserve"> </w:t>
      </w:r>
      <w:r w:rsidRPr="00A64A7D">
        <w:t xml:space="preserve">и согласованным </w:t>
      </w:r>
      <w:r w:rsidR="002141BA" w:rsidRPr="00A64A7D">
        <w:t xml:space="preserve">с </w:t>
      </w:r>
      <w:r w:rsidRPr="00A64A7D">
        <w:t xml:space="preserve">Министерством финансов </w:t>
      </w:r>
      <w:r w:rsidR="002141BA" w:rsidRPr="00A64A7D">
        <w:t xml:space="preserve">Новгородской </w:t>
      </w:r>
      <w:r w:rsidR="0096003A" w:rsidRPr="00A64A7D">
        <w:t>области, в ГОКУ «ЦМПИ» в срок до 10</w:t>
      </w:r>
      <w:proofErr w:type="gramEnd"/>
      <w:r w:rsidR="0096003A" w:rsidRPr="00A64A7D">
        <w:t xml:space="preserve"> декабря года, реализации ППМИ.</w:t>
      </w:r>
      <w:r w:rsidR="00CC6365" w:rsidRPr="00A64A7D">
        <w:rPr>
          <w:highlight w:val="yellow"/>
        </w:rPr>
        <w:t xml:space="preserve"> </w:t>
      </w:r>
    </w:p>
    <w:p w:rsidR="00B36460" w:rsidRPr="00A64A7D" w:rsidRDefault="00B36460" w:rsidP="00A64A7D">
      <w:pPr>
        <w:spacing w:after="120"/>
        <w:ind w:right="-32" w:firstLine="709"/>
        <w:jc w:val="both"/>
      </w:pPr>
      <w:r w:rsidRPr="00A64A7D">
        <w:t xml:space="preserve">В случае нарушения </w:t>
      </w:r>
      <w:r w:rsidR="0096003A" w:rsidRPr="00A64A7D">
        <w:t>Администрацией поселения</w:t>
      </w:r>
      <w:r w:rsidRPr="00A64A7D">
        <w:t xml:space="preserve"> условий предоставления субсидии, а также несоблюдения установленного уровня софинансирования перечисление субсидии приостанавливается (сокращается) в порядке, установленном </w:t>
      </w:r>
      <w:r w:rsidR="002141BA" w:rsidRPr="00A64A7D">
        <w:t>Министерством</w:t>
      </w:r>
      <w:r w:rsidRPr="00A64A7D">
        <w:t xml:space="preserve"> финансов </w:t>
      </w:r>
      <w:r w:rsidR="002141BA" w:rsidRPr="00A64A7D">
        <w:t xml:space="preserve">Новгородской </w:t>
      </w:r>
      <w:r w:rsidRPr="00A64A7D">
        <w:t>области.</w:t>
      </w:r>
    </w:p>
    <w:p w:rsidR="00004340" w:rsidRPr="00A64A7D" w:rsidRDefault="00004340" w:rsidP="00E21600">
      <w:pPr>
        <w:spacing w:after="120"/>
        <w:ind w:right="-32"/>
        <w:jc w:val="both"/>
        <w:rPr>
          <w:highlight w:val="yellow"/>
        </w:rPr>
      </w:pPr>
    </w:p>
    <w:p w:rsidR="00B36460" w:rsidRPr="00A64A7D" w:rsidRDefault="00B36460" w:rsidP="00A64A7D">
      <w:pPr>
        <w:pStyle w:val="1"/>
        <w:numPr>
          <w:ilvl w:val="0"/>
          <w:numId w:val="25"/>
        </w:numPr>
        <w:spacing w:after="120"/>
        <w:rPr>
          <w:caps/>
          <w:szCs w:val="24"/>
        </w:rPr>
      </w:pPr>
      <w:bookmarkStart w:id="216" w:name="_Toc473639344"/>
      <w:r w:rsidRPr="00A64A7D">
        <w:rPr>
          <w:caps/>
          <w:szCs w:val="24"/>
        </w:rPr>
        <w:t>Контрольные мероприятия</w:t>
      </w:r>
      <w:bookmarkEnd w:id="216"/>
    </w:p>
    <w:p w:rsidR="00B36460" w:rsidRPr="00B36460" w:rsidRDefault="00B36460" w:rsidP="00A64A7D">
      <w:pPr>
        <w:spacing w:after="120"/>
        <w:ind w:firstLine="709"/>
        <w:jc w:val="both"/>
      </w:pPr>
      <w:proofErr w:type="gramStart"/>
      <w:r w:rsidRPr="00A64A7D">
        <w:t>Контроль за</w:t>
      </w:r>
      <w:proofErr w:type="gramEnd"/>
      <w:r w:rsidRPr="00A64A7D">
        <w:t xml:space="preserve"> соблюдением получателями субсидии условий, целей и порядка, установленных при предоставлении субсидии, осуществляют </w:t>
      </w:r>
      <w:r w:rsidR="00E46AA6" w:rsidRPr="00A64A7D">
        <w:t>Администрация</w:t>
      </w:r>
      <w:r w:rsidRPr="00A64A7D">
        <w:t xml:space="preserve"> и органы государственного финансового контроля </w:t>
      </w:r>
      <w:r w:rsidR="002141BA" w:rsidRPr="00A64A7D">
        <w:t>Новгородской</w:t>
      </w:r>
      <w:r w:rsidRPr="00A64A7D">
        <w:t xml:space="preserve"> области</w:t>
      </w:r>
      <w:r w:rsidRPr="00B36460">
        <w:t>.</w:t>
      </w:r>
    </w:p>
    <w:sectPr w:rsidR="00B36460" w:rsidRPr="00B36460" w:rsidSect="00C553E9">
      <w:headerReference w:type="even" r:id="rId9"/>
      <w:headerReference w:type="default" r:id="rId10"/>
      <w:footerReference w:type="even" r:id="rId11"/>
      <w:pgSz w:w="11906" w:h="16838"/>
      <w:pgMar w:top="1021" w:right="992" w:bottom="992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95" w:rsidRDefault="002D5395">
      <w:r>
        <w:separator/>
      </w:r>
    </w:p>
  </w:endnote>
  <w:endnote w:type="continuationSeparator" w:id="0">
    <w:p w:rsidR="002D5395" w:rsidRDefault="002D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24" w:rsidRDefault="005F7124" w:rsidP="008050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7124" w:rsidRDefault="005F7124" w:rsidP="004D50D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95" w:rsidRDefault="002D5395">
      <w:r>
        <w:separator/>
      </w:r>
    </w:p>
  </w:footnote>
  <w:footnote w:type="continuationSeparator" w:id="0">
    <w:p w:rsidR="002D5395" w:rsidRDefault="002D5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24" w:rsidRDefault="005F7124" w:rsidP="00C5798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7124" w:rsidRDefault="005F7124" w:rsidP="001F3BF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24" w:rsidRDefault="005F7124" w:rsidP="004C238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7FC0">
      <w:rPr>
        <w:rStyle w:val="a7"/>
        <w:noProof/>
      </w:rPr>
      <w:t>17</w:t>
    </w:r>
    <w:r>
      <w:rPr>
        <w:rStyle w:val="a7"/>
      </w:rPr>
      <w:fldChar w:fldCharType="end"/>
    </w:r>
  </w:p>
  <w:p w:rsidR="005F7124" w:rsidRDefault="005F71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4643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DF6DF8"/>
    <w:multiLevelType w:val="hybridMultilevel"/>
    <w:tmpl w:val="F2347880"/>
    <w:lvl w:ilvl="0" w:tplc="0242EE0C">
      <w:start w:val="1"/>
      <w:numFmt w:val="bullet"/>
      <w:lvlText w:val="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6E06117"/>
    <w:multiLevelType w:val="hybridMultilevel"/>
    <w:tmpl w:val="CFBAB570"/>
    <w:lvl w:ilvl="0" w:tplc="6660E1CC">
      <w:start w:val="1"/>
      <w:numFmt w:val="decimal"/>
      <w:lvlText w:val="%1)"/>
      <w:lvlJc w:val="left"/>
      <w:pPr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">
    <w:nsid w:val="172114F6"/>
    <w:multiLevelType w:val="hybridMultilevel"/>
    <w:tmpl w:val="B7D605EE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492EF7"/>
    <w:multiLevelType w:val="hybridMultilevel"/>
    <w:tmpl w:val="F47A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A40AD"/>
    <w:multiLevelType w:val="hybridMultilevel"/>
    <w:tmpl w:val="D99CD1B6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64D000B"/>
    <w:multiLevelType w:val="hybridMultilevel"/>
    <w:tmpl w:val="9F6EC854"/>
    <w:lvl w:ilvl="0" w:tplc="150244D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7">
    <w:nsid w:val="357327E0"/>
    <w:multiLevelType w:val="hybridMultilevel"/>
    <w:tmpl w:val="0BB2FF56"/>
    <w:lvl w:ilvl="0" w:tplc="C6204A0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DB1F5F"/>
    <w:multiLevelType w:val="multilevel"/>
    <w:tmpl w:val="794CDC30"/>
    <w:lvl w:ilvl="0">
      <w:start w:val="1"/>
      <w:numFmt w:val="decimal"/>
      <w:pStyle w:val="head1"/>
      <w:suff w:val="space"/>
      <w:lvlText w:val="Chapter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>
    <w:nsid w:val="47FA17AC"/>
    <w:multiLevelType w:val="hybridMultilevel"/>
    <w:tmpl w:val="98069818"/>
    <w:lvl w:ilvl="0" w:tplc="8D346D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82202"/>
    <w:multiLevelType w:val="multilevel"/>
    <w:tmpl w:val="5B2E5B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56D1653"/>
    <w:multiLevelType w:val="hybridMultilevel"/>
    <w:tmpl w:val="52D2D494"/>
    <w:lvl w:ilvl="0" w:tplc="0242EE0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0"/>
  </w:num>
  <w:num w:numId="26">
    <w:abstractNumId w:val="11"/>
  </w:num>
  <w:num w:numId="27">
    <w:abstractNumId w:val="3"/>
  </w:num>
  <w:num w:numId="28">
    <w:abstractNumId w:val="5"/>
  </w:num>
  <w:num w:numId="29">
    <w:abstractNumId w:val="8"/>
  </w:num>
  <w:num w:numId="30">
    <w:abstractNumId w:val="7"/>
  </w:num>
  <w:num w:numId="31">
    <w:abstractNumId w:val="9"/>
  </w:num>
  <w:num w:numId="32">
    <w:abstractNumId w:val="4"/>
  </w:num>
  <w:num w:numId="33">
    <w:abstractNumId w:val="2"/>
  </w:num>
  <w:num w:numId="34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Formatting/>
  <w:defaultTabStop w:val="706"/>
  <w:hyphenationZone w:val="357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E8B"/>
    <w:rsid w:val="0000090E"/>
    <w:rsid w:val="00002132"/>
    <w:rsid w:val="000021BC"/>
    <w:rsid w:val="0000298D"/>
    <w:rsid w:val="00004340"/>
    <w:rsid w:val="00007C2A"/>
    <w:rsid w:val="00010B3F"/>
    <w:rsid w:val="00010C53"/>
    <w:rsid w:val="00011570"/>
    <w:rsid w:val="00012F91"/>
    <w:rsid w:val="00013354"/>
    <w:rsid w:val="00015288"/>
    <w:rsid w:val="00016C99"/>
    <w:rsid w:val="00017441"/>
    <w:rsid w:val="0001747B"/>
    <w:rsid w:val="00020DED"/>
    <w:rsid w:val="000224E2"/>
    <w:rsid w:val="00022FC1"/>
    <w:rsid w:val="00023B00"/>
    <w:rsid w:val="00023FDB"/>
    <w:rsid w:val="000257FA"/>
    <w:rsid w:val="00026342"/>
    <w:rsid w:val="00026A54"/>
    <w:rsid w:val="000274D7"/>
    <w:rsid w:val="000309AD"/>
    <w:rsid w:val="00031A16"/>
    <w:rsid w:val="000360EC"/>
    <w:rsid w:val="000368F8"/>
    <w:rsid w:val="00036A60"/>
    <w:rsid w:val="00037DF5"/>
    <w:rsid w:val="00041BDB"/>
    <w:rsid w:val="00042332"/>
    <w:rsid w:val="000427F9"/>
    <w:rsid w:val="00042CB7"/>
    <w:rsid w:val="00044787"/>
    <w:rsid w:val="000465A5"/>
    <w:rsid w:val="00046D38"/>
    <w:rsid w:val="00047062"/>
    <w:rsid w:val="00047830"/>
    <w:rsid w:val="00047947"/>
    <w:rsid w:val="000502DD"/>
    <w:rsid w:val="000504BB"/>
    <w:rsid w:val="00050B49"/>
    <w:rsid w:val="00051F97"/>
    <w:rsid w:val="00052A6B"/>
    <w:rsid w:val="00053EA4"/>
    <w:rsid w:val="0005731A"/>
    <w:rsid w:val="00057747"/>
    <w:rsid w:val="00062EA7"/>
    <w:rsid w:val="00062EF2"/>
    <w:rsid w:val="00063FFB"/>
    <w:rsid w:val="0006416E"/>
    <w:rsid w:val="00067B7E"/>
    <w:rsid w:val="00067BAD"/>
    <w:rsid w:val="00070290"/>
    <w:rsid w:val="00070B46"/>
    <w:rsid w:val="0007142E"/>
    <w:rsid w:val="00075F8C"/>
    <w:rsid w:val="00076B5D"/>
    <w:rsid w:val="00077A62"/>
    <w:rsid w:val="00080B14"/>
    <w:rsid w:val="00081AA6"/>
    <w:rsid w:val="000824AB"/>
    <w:rsid w:val="00082671"/>
    <w:rsid w:val="00083014"/>
    <w:rsid w:val="000830D3"/>
    <w:rsid w:val="000834B6"/>
    <w:rsid w:val="00084308"/>
    <w:rsid w:val="000847BE"/>
    <w:rsid w:val="0008645F"/>
    <w:rsid w:val="00087D5F"/>
    <w:rsid w:val="00091BC6"/>
    <w:rsid w:val="000928E3"/>
    <w:rsid w:val="00093A41"/>
    <w:rsid w:val="00094043"/>
    <w:rsid w:val="00094F6A"/>
    <w:rsid w:val="00097895"/>
    <w:rsid w:val="000A0B6E"/>
    <w:rsid w:val="000A1A33"/>
    <w:rsid w:val="000A1EFA"/>
    <w:rsid w:val="000A4EAA"/>
    <w:rsid w:val="000A53AA"/>
    <w:rsid w:val="000A7F2B"/>
    <w:rsid w:val="000B264E"/>
    <w:rsid w:val="000B4E55"/>
    <w:rsid w:val="000B50C8"/>
    <w:rsid w:val="000B7924"/>
    <w:rsid w:val="000C3C0B"/>
    <w:rsid w:val="000C4CAF"/>
    <w:rsid w:val="000C4CBA"/>
    <w:rsid w:val="000C7FDD"/>
    <w:rsid w:val="000D01A0"/>
    <w:rsid w:val="000D1217"/>
    <w:rsid w:val="000D227C"/>
    <w:rsid w:val="000D3234"/>
    <w:rsid w:val="000D5F50"/>
    <w:rsid w:val="000D610A"/>
    <w:rsid w:val="000D6D57"/>
    <w:rsid w:val="000E1B3D"/>
    <w:rsid w:val="000E1CA8"/>
    <w:rsid w:val="000E1EF6"/>
    <w:rsid w:val="000E2597"/>
    <w:rsid w:val="000E2B45"/>
    <w:rsid w:val="000E4197"/>
    <w:rsid w:val="000E5990"/>
    <w:rsid w:val="000F0B12"/>
    <w:rsid w:val="000F238D"/>
    <w:rsid w:val="000F4614"/>
    <w:rsid w:val="000F4D6B"/>
    <w:rsid w:val="000F5286"/>
    <w:rsid w:val="000F54B7"/>
    <w:rsid w:val="000F606F"/>
    <w:rsid w:val="001012DA"/>
    <w:rsid w:val="00101436"/>
    <w:rsid w:val="00101607"/>
    <w:rsid w:val="00101D17"/>
    <w:rsid w:val="001032FE"/>
    <w:rsid w:val="00105143"/>
    <w:rsid w:val="001076F4"/>
    <w:rsid w:val="00107C5D"/>
    <w:rsid w:val="0011190D"/>
    <w:rsid w:val="00112EB6"/>
    <w:rsid w:val="0011500E"/>
    <w:rsid w:val="0011659B"/>
    <w:rsid w:val="00116668"/>
    <w:rsid w:val="00116A7F"/>
    <w:rsid w:val="001170C6"/>
    <w:rsid w:val="00117A4C"/>
    <w:rsid w:val="0012000E"/>
    <w:rsid w:val="001215A5"/>
    <w:rsid w:val="00121898"/>
    <w:rsid w:val="00122C86"/>
    <w:rsid w:val="001307F3"/>
    <w:rsid w:val="00130B7C"/>
    <w:rsid w:val="00132295"/>
    <w:rsid w:val="0013363C"/>
    <w:rsid w:val="00133A62"/>
    <w:rsid w:val="00134D37"/>
    <w:rsid w:val="00134F0F"/>
    <w:rsid w:val="0013526A"/>
    <w:rsid w:val="0013560D"/>
    <w:rsid w:val="00135953"/>
    <w:rsid w:val="001368C5"/>
    <w:rsid w:val="00137FF6"/>
    <w:rsid w:val="00140B8C"/>
    <w:rsid w:val="00141C5B"/>
    <w:rsid w:val="00141EA2"/>
    <w:rsid w:val="00142CAB"/>
    <w:rsid w:val="00143458"/>
    <w:rsid w:val="001463B5"/>
    <w:rsid w:val="001467A2"/>
    <w:rsid w:val="00147BEC"/>
    <w:rsid w:val="0015016F"/>
    <w:rsid w:val="00150323"/>
    <w:rsid w:val="0015137E"/>
    <w:rsid w:val="00151CC7"/>
    <w:rsid w:val="00151F7C"/>
    <w:rsid w:val="001531F3"/>
    <w:rsid w:val="00156497"/>
    <w:rsid w:val="00156D2E"/>
    <w:rsid w:val="00161AB3"/>
    <w:rsid w:val="00163397"/>
    <w:rsid w:val="00163ACD"/>
    <w:rsid w:val="00166503"/>
    <w:rsid w:val="001676A5"/>
    <w:rsid w:val="00167D24"/>
    <w:rsid w:val="00170937"/>
    <w:rsid w:val="00170F29"/>
    <w:rsid w:val="00171731"/>
    <w:rsid w:val="00172023"/>
    <w:rsid w:val="0017220F"/>
    <w:rsid w:val="00174849"/>
    <w:rsid w:val="001748D7"/>
    <w:rsid w:val="001748FE"/>
    <w:rsid w:val="00174953"/>
    <w:rsid w:val="00175ED9"/>
    <w:rsid w:val="00176273"/>
    <w:rsid w:val="00177241"/>
    <w:rsid w:val="00177FFC"/>
    <w:rsid w:val="001807C8"/>
    <w:rsid w:val="00180D18"/>
    <w:rsid w:val="001813F7"/>
    <w:rsid w:val="00182FD2"/>
    <w:rsid w:val="001830FD"/>
    <w:rsid w:val="00183916"/>
    <w:rsid w:val="00183FE7"/>
    <w:rsid w:val="0018526A"/>
    <w:rsid w:val="0018544D"/>
    <w:rsid w:val="0018687C"/>
    <w:rsid w:val="00186B98"/>
    <w:rsid w:val="00186F20"/>
    <w:rsid w:val="00190560"/>
    <w:rsid w:val="0019094E"/>
    <w:rsid w:val="00193DB7"/>
    <w:rsid w:val="00194737"/>
    <w:rsid w:val="00194E8F"/>
    <w:rsid w:val="00194FEA"/>
    <w:rsid w:val="0019675E"/>
    <w:rsid w:val="001A072E"/>
    <w:rsid w:val="001A2950"/>
    <w:rsid w:val="001A3170"/>
    <w:rsid w:val="001A36DA"/>
    <w:rsid w:val="001A3815"/>
    <w:rsid w:val="001A4BC7"/>
    <w:rsid w:val="001A5327"/>
    <w:rsid w:val="001A5EF5"/>
    <w:rsid w:val="001A6A25"/>
    <w:rsid w:val="001B0A90"/>
    <w:rsid w:val="001B0FC2"/>
    <w:rsid w:val="001B1D37"/>
    <w:rsid w:val="001B2A9E"/>
    <w:rsid w:val="001B2D09"/>
    <w:rsid w:val="001B41CD"/>
    <w:rsid w:val="001B7A06"/>
    <w:rsid w:val="001C0168"/>
    <w:rsid w:val="001C17CD"/>
    <w:rsid w:val="001C2A3A"/>
    <w:rsid w:val="001C398A"/>
    <w:rsid w:val="001C41EE"/>
    <w:rsid w:val="001C537F"/>
    <w:rsid w:val="001C670B"/>
    <w:rsid w:val="001C7C56"/>
    <w:rsid w:val="001D19E1"/>
    <w:rsid w:val="001D1E0D"/>
    <w:rsid w:val="001D2C28"/>
    <w:rsid w:val="001D51E4"/>
    <w:rsid w:val="001D5F5B"/>
    <w:rsid w:val="001D6D8F"/>
    <w:rsid w:val="001D798D"/>
    <w:rsid w:val="001E0FD1"/>
    <w:rsid w:val="001E105E"/>
    <w:rsid w:val="001E1921"/>
    <w:rsid w:val="001E3094"/>
    <w:rsid w:val="001E337B"/>
    <w:rsid w:val="001E36F1"/>
    <w:rsid w:val="001E37CE"/>
    <w:rsid w:val="001E53B7"/>
    <w:rsid w:val="001E6032"/>
    <w:rsid w:val="001E668F"/>
    <w:rsid w:val="001F026C"/>
    <w:rsid w:val="001F0CCE"/>
    <w:rsid w:val="001F1C7E"/>
    <w:rsid w:val="001F3BFA"/>
    <w:rsid w:val="001F3F61"/>
    <w:rsid w:val="001F5002"/>
    <w:rsid w:val="001F50E5"/>
    <w:rsid w:val="0020010A"/>
    <w:rsid w:val="00202876"/>
    <w:rsid w:val="00202B80"/>
    <w:rsid w:val="00203899"/>
    <w:rsid w:val="00206681"/>
    <w:rsid w:val="00207551"/>
    <w:rsid w:val="0020769F"/>
    <w:rsid w:val="00210A35"/>
    <w:rsid w:val="00210AA1"/>
    <w:rsid w:val="0021400B"/>
    <w:rsid w:val="002141BA"/>
    <w:rsid w:val="00214274"/>
    <w:rsid w:val="002154EC"/>
    <w:rsid w:val="00216A70"/>
    <w:rsid w:val="00220139"/>
    <w:rsid w:val="0022022C"/>
    <w:rsid w:val="002207DB"/>
    <w:rsid w:val="00220BD8"/>
    <w:rsid w:val="0022111F"/>
    <w:rsid w:val="00221589"/>
    <w:rsid w:val="002221B6"/>
    <w:rsid w:val="002232AA"/>
    <w:rsid w:val="00223567"/>
    <w:rsid w:val="00223A32"/>
    <w:rsid w:val="00223C09"/>
    <w:rsid w:val="00224935"/>
    <w:rsid w:val="002302EA"/>
    <w:rsid w:val="00230D1A"/>
    <w:rsid w:val="00230F78"/>
    <w:rsid w:val="002316CE"/>
    <w:rsid w:val="00233E44"/>
    <w:rsid w:val="00235A43"/>
    <w:rsid w:val="00240175"/>
    <w:rsid w:val="00242A1F"/>
    <w:rsid w:val="00242D96"/>
    <w:rsid w:val="00243218"/>
    <w:rsid w:val="002433A3"/>
    <w:rsid w:val="002459D0"/>
    <w:rsid w:val="00245A5A"/>
    <w:rsid w:val="00245D8E"/>
    <w:rsid w:val="00250CA8"/>
    <w:rsid w:val="00250E9F"/>
    <w:rsid w:val="0025150A"/>
    <w:rsid w:val="002515FA"/>
    <w:rsid w:val="00253311"/>
    <w:rsid w:val="00254BCD"/>
    <w:rsid w:val="002569DE"/>
    <w:rsid w:val="0025789D"/>
    <w:rsid w:val="00257C06"/>
    <w:rsid w:val="00260D72"/>
    <w:rsid w:val="00261963"/>
    <w:rsid w:val="00262C1C"/>
    <w:rsid w:val="00263D10"/>
    <w:rsid w:val="002658CB"/>
    <w:rsid w:val="00270172"/>
    <w:rsid w:val="0027025F"/>
    <w:rsid w:val="0027094B"/>
    <w:rsid w:val="00271C9F"/>
    <w:rsid w:val="00271F4E"/>
    <w:rsid w:val="00272010"/>
    <w:rsid w:val="0027312F"/>
    <w:rsid w:val="00273A17"/>
    <w:rsid w:val="002741F6"/>
    <w:rsid w:val="002742A6"/>
    <w:rsid w:val="002760DE"/>
    <w:rsid w:val="0027697F"/>
    <w:rsid w:val="00277789"/>
    <w:rsid w:val="00281128"/>
    <w:rsid w:val="00281E58"/>
    <w:rsid w:val="0028539A"/>
    <w:rsid w:val="002857CC"/>
    <w:rsid w:val="00286309"/>
    <w:rsid w:val="0028705D"/>
    <w:rsid w:val="00287D0F"/>
    <w:rsid w:val="00293EE7"/>
    <w:rsid w:val="00294573"/>
    <w:rsid w:val="002952A5"/>
    <w:rsid w:val="002976DD"/>
    <w:rsid w:val="00297C3F"/>
    <w:rsid w:val="00297DA1"/>
    <w:rsid w:val="002A256B"/>
    <w:rsid w:val="002A4C67"/>
    <w:rsid w:val="002A6203"/>
    <w:rsid w:val="002A77E1"/>
    <w:rsid w:val="002B0036"/>
    <w:rsid w:val="002B189A"/>
    <w:rsid w:val="002B20FA"/>
    <w:rsid w:val="002B23A1"/>
    <w:rsid w:val="002B2705"/>
    <w:rsid w:val="002B2B16"/>
    <w:rsid w:val="002B7826"/>
    <w:rsid w:val="002B7916"/>
    <w:rsid w:val="002C0476"/>
    <w:rsid w:val="002C19FF"/>
    <w:rsid w:val="002C27C3"/>
    <w:rsid w:val="002C2AAB"/>
    <w:rsid w:val="002C2ABB"/>
    <w:rsid w:val="002C4A40"/>
    <w:rsid w:val="002C5083"/>
    <w:rsid w:val="002C609A"/>
    <w:rsid w:val="002C60EF"/>
    <w:rsid w:val="002C6917"/>
    <w:rsid w:val="002C69A5"/>
    <w:rsid w:val="002C73B5"/>
    <w:rsid w:val="002D0A4B"/>
    <w:rsid w:val="002D16D9"/>
    <w:rsid w:val="002D2345"/>
    <w:rsid w:val="002D2B36"/>
    <w:rsid w:val="002D3088"/>
    <w:rsid w:val="002D395C"/>
    <w:rsid w:val="002D3A00"/>
    <w:rsid w:val="002D3F2B"/>
    <w:rsid w:val="002D4655"/>
    <w:rsid w:val="002D5395"/>
    <w:rsid w:val="002D5EFE"/>
    <w:rsid w:val="002E01E8"/>
    <w:rsid w:val="002E02A6"/>
    <w:rsid w:val="002E31E5"/>
    <w:rsid w:val="002E36AC"/>
    <w:rsid w:val="002E435B"/>
    <w:rsid w:val="002E61DB"/>
    <w:rsid w:val="002F0B56"/>
    <w:rsid w:val="002F495E"/>
    <w:rsid w:val="002F5F58"/>
    <w:rsid w:val="002F6FA8"/>
    <w:rsid w:val="002F78E4"/>
    <w:rsid w:val="003009C2"/>
    <w:rsid w:val="00300E5F"/>
    <w:rsid w:val="0030151C"/>
    <w:rsid w:val="0030435A"/>
    <w:rsid w:val="00305527"/>
    <w:rsid w:val="00311A1A"/>
    <w:rsid w:val="00312E8C"/>
    <w:rsid w:val="0031332A"/>
    <w:rsid w:val="00314372"/>
    <w:rsid w:val="00314582"/>
    <w:rsid w:val="00316201"/>
    <w:rsid w:val="0031734D"/>
    <w:rsid w:val="00317E00"/>
    <w:rsid w:val="0032013F"/>
    <w:rsid w:val="003224D9"/>
    <w:rsid w:val="0032382F"/>
    <w:rsid w:val="0032413D"/>
    <w:rsid w:val="00324AF2"/>
    <w:rsid w:val="00325D27"/>
    <w:rsid w:val="00325FA1"/>
    <w:rsid w:val="00325FB9"/>
    <w:rsid w:val="003304C2"/>
    <w:rsid w:val="003306BD"/>
    <w:rsid w:val="0033074E"/>
    <w:rsid w:val="00331633"/>
    <w:rsid w:val="00331843"/>
    <w:rsid w:val="00331C6D"/>
    <w:rsid w:val="0033347B"/>
    <w:rsid w:val="00333713"/>
    <w:rsid w:val="00333DB6"/>
    <w:rsid w:val="00334F9D"/>
    <w:rsid w:val="00336DA8"/>
    <w:rsid w:val="00337066"/>
    <w:rsid w:val="00341C89"/>
    <w:rsid w:val="00343BE3"/>
    <w:rsid w:val="003446EF"/>
    <w:rsid w:val="003455A3"/>
    <w:rsid w:val="00350218"/>
    <w:rsid w:val="00352198"/>
    <w:rsid w:val="003523BA"/>
    <w:rsid w:val="00353543"/>
    <w:rsid w:val="00354E4D"/>
    <w:rsid w:val="003550F5"/>
    <w:rsid w:val="00355229"/>
    <w:rsid w:val="00357B81"/>
    <w:rsid w:val="00357F2D"/>
    <w:rsid w:val="003604D0"/>
    <w:rsid w:val="003617D4"/>
    <w:rsid w:val="003622D6"/>
    <w:rsid w:val="00363005"/>
    <w:rsid w:val="00363593"/>
    <w:rsid w:val="00363BDC"/>
    <w:rsid w:val="003648F7"/>
    <w:rsid w:val="003649EF"/>
    <w:rsid w:val="00364DD3"/>
    <w:rsid w:val="003654CF"/>
    <w:rsid w:val="00366F30"/>
    <w:rsid w:val="00371059"/>
    <w:rsid w:val="00371382"/>
    <w:rsid w:val="00371817"/>
    <w:rsid w:val="003744B6"/>
    <w:rsid w:val="003748CB"/>
    <w:rsid w:val="00375285"/>
    <w:rsid w:val="00380263"/>
    <w:rsid w:val="00381E7E"/>
    <w:rsid w:val="0038237E"/>
    <w:rsid w:val="00383609"/>
    <w:rsid w:val="00383F2A"/>
    <w:rsid w:val="00383F57"/>
    <w:rsid w:val="003855E5"/>
    <w:rsid w:val="00385DDE"/>
    <w:rsid w:val="00386A41"/>
    <w:rsid w:val="003878A8"/>
    <w:rsid w:val="0039064D"/>
    <w:rsid w:val="00391DFE"/>
    <w:rsid w:val="00392006"/>
    <w:rsid w:val="00393F0E"/>
    <w:rsid w:val="003954F6"/>
    <w:rsid w:val="0039642B"/>
    <w:rsid w:val="003A198F"/>
    <w:rsid w:val="003A1AE1"/>
    <w:rsid w:val="003A1B3B"/>
    <w:rsid w:val="003A3B94"/>
    <w:rsid w:val="003A3E9D"/>
    <w:rsid w:val="003A550A"/>
    <w:rsid w:val="003A724D"/>
    <w:rsid w:val="003A7785"/>
    <w:rsid w:val="003B25A8"/>
    <w:rsid w:val="003B2CA8"/>
    <w:rsid w:val="003B313A"/>
    <w:rsid w:val="003B3331"/>
    <w:rsid w:val="003B45A9"/>
    <w:rsid w:val="003B614F"/>
    <w:rsid w:val="003B7E61"/>
    <w:rsid w:val="003C03E6"/>
    <w:rsid w:val="003C0C4E"/>
    <w:rsid w:val="003C1476"/>
    <w:rsid w:val="003C3423"/>
    <w:rsid w:val="003C6BF4"/>
    <w:rsid w:val="003C7204"/>
    <w:rsid w:val="003D0A50"/>
    <w:rsid w:val="003D1056"/>
    <w:rsid w:val="003D29B6"/>
    <w:rsid w:val="003D3521"/>
    <w:rsid w:val="003D3B66"/>
    <w:rsid w:val="003D3BBB"/>
    <w:rsid w:val="003D4A86"/>
    <w:rsid w:val="003D4D3D"/>
    <w:rsid w:val="003D50B2"/>
    <w:rsid w:val="003D5EA5"/>
    <w:rsid w:val="003D7435"/>
    <w:rsid w:val="003E0242"/>
    <w:rsid w:val="003E0AF2"/>
    <w:rsid w:val="003E3F28"/>
    <w:rsid w:val="003E5D9A"/>
    <w:rsid w:val="003E5D9E"/>
    <w:rsid w:val="003E6E2B"/>
    <w:rsid w:val="003E7D7B"/>
    <w:rsid w:val="003F01DD"/>
    <w:rsid w:val="003F0595"/>
    <w:rsid w:val="003F0B82"/>
    <w:rsid w:val="003F1FAD"/>
    <w:rsid w:val="003F5C6A"/>
    <w:rsid w:val="0040098D"/>
    <w:rsid w:val="00401A44"/>
    <w:rsid w:val="00403CFC"/>
    <w:rsid w:val="00404158"/>
    <w:rsid w:val="0040544B"/>
    <w:rsid w:val="00406C01"/>
    <w:rsid w:val="00411E63"/>
    <w:rsid w:val="0041284B"/>
    <w:rsid w:val="004147D8"/>
    <w:rsid w:val="00414F8E"/>
    <w:rsid w:val="00415434"/>
    <w:rsid w:val="00415469"/>
    <w:rsid w:val="00415768"/>
    <w:rsid w:val="0041611B"/>
    <w:rsid w:val="004163EF"/>
    <w:rsid w:val="00417A9C"/>
    <w:rsid w:val="00417B1C"/>
    <w:rsid w:val="00417B6D"/>
    <w:rsid w:val="0042214A"/>
    <w:rsid w:val="00423577"/>
    <w:rsid w:val="00425C03"/>
    <w:rsid w:val="00427ABB"/>
    <w:rsid w:val="00427D0F"/>
    <w:rsid w:val="004309BB"/>
    <w:rsid w:val="00430A4C"/>
    <w:rsid w:val="00432C12"/>
    <w:rsid w:val="00433ED3"/>
    <w:rsid w:val="004344B3"/>
    <w:rsid w:val="004348B6"/>
    <w:rsid w:val="00434CD0"/>
    <w:rsid w:val="00435E2E"/>
    <w:rsid w:val="00436417"/>
    <w:rsid w:val="00436450"/>
    <w:rsid w:val="0043659E"/>
    <w:rsid w:val="00436E4D"/>
    <w:rsid w:val="0043774E"/>
    <w:rsid w:val="004404D2"/>
    <w:rsid w:val="0044136D"/>
    <w:rsid w:val="00441BCB"/>
    <w:rsid w:val="0044211E"/>
    <w:rsid w:val="00443DF5"/>
    <w:rsid w:val="00444716"/>
    <w:rsid w:val="004456A4"/>
    <w:rsid w:val="00445741"/>
    <w:rsid w:val="00446B0F"/>
    <w:rsid w:val="00447491"/>
    <w:rsid w:val="0045127B"/>
    <w:rsid w:val="004520AF"/>
    <w:rsid w:val="0045263A"/>
    <w:rsid w:val="00452C7D"/>
    <w:rsid w:val="004549BC"/>
    <w:rsid w:val="004555B7"/>
    <w:rsid w:val="004564C1"/>
    <w:rsid w:val="004570FA"/>
    <w:rsid w:val="004578C3"/>
    <w:rsid w:val="00457FD5"/>
    <w:rsid w:val="00460402"/>
    <w:rsid w:val="00460630"/>
    <w:rsid w:val="00462DD6"/>
    <w:rsid w:val="004650A6"/>
    <w:rsid w:val="004660A7"/>
    <w:rsid w:val="004665FC"/>
    <w:rsid w:val="00466D59"/>
    <w:rsid w:val="004672AC"/>
    <w:rsid w:val="0046788E"/>
    <w:rsid w:val="00470D5C"/>
    <w:rsid w:val="00470FB3"/>
    <w:rsid w:val="00470FFE"/>
    <w:rsid w:val="0047131B"/>
    <w:rsid w:val="00472B45"/>
    <w:rsid w:val="004735FF"/>
    <w:rsid w:val="00476B29"/>
    <w:rsid w:val="00480139"/>
    <w:rsid w:val="00480D6F"/>
    <w:rsid w:val="004828E3"/>
    <w:rsid w:val="0048352A"/>
    <w:rsid w:val="0048411B"/>
    <w:rsid w:val="00485238"/>
    <w:rsid w:val="00485FA4"/>
    <w:rsid w:val="00486E03"/>
    <w:rsid w:val="00487E7F"/>
    <w:rsid w:val="00490870"/>
    <w:rsid w:val="00490DB0"/>
    <w:rsid w:val="00490DE7"/>
    <w:rsid w:val="00490E50"/>
    <w:rsid w:val="0049113E"/>
    <w:rsid w:val="00491577"/>
    <w:rsid w:val="00491F97"/>
    <w:rsid w:val="0049204B"/>
    <w:rsid w:val="004929E2"/>
    <w:rsid w:val="00494A66"/>
    <w:rsid w:val="00495150"/>
    <w:rsid w:val="00495848"/>
    <w:rsid w:val="0049735E"/>
    <w:rsid w:val="0049777A"/>
    <w:rsid w:val="004A041D"/>
    <w:rsid w:val="004A0FBE"/>
    <w:rsid w:val="004A17EF"/>
    <w:rsid w:val="004A222A"/>
    <w:rsid w:val="004A2A14"/>
    <w:rsid w:val="004A3EF1"/>
    <w:rsid w:val="004A4967"/>
    <w:rsid w:val="004A74A2"/>
    <w:rsid w:val="004A7A84"/>
    <w:rsid w:val="004B0F68"/>
    <w:rsid w:val="004B5472"/>
    <w:rsid w:val="004B5A5D"/>
    <w:rsid w:val="004B6B35"/>
    <w:rsid w:val="004B6FDB"/>
    <w:rsid w:val="004C0CA6"/>
    <w:rsid w:val="004C13C0"/>
    <w:rsid w:val="004C1596"/>
    <w:rsid w:val="004C1B2E"/>
    <w:rsid w:val="004C2385"/>
    <w:rsid w:val="004C2735"/>
    <w:rsid w:val="004C39B1"/>
    <w:rsid w:val="004C7C14"/>
    <w:rsid w:val="004C7C92"/>
    <w:rsid w:val="004C7C97"/>
    <w:rsid w:val="004D3419"/>
    <w:rsid w:val="004D4066"/>
    <w:rsid w:val="004D4D04"/>
    <w:rsid w:val="004D4DB5"/>
    <w:rsid w:val="004D4E05"/>
    <w:rsid w:val="004D50DC"/>
    <w:rsid w:val="004D5668"/>
    <w:rsid w:val="004E0416"/>
    <w:rsid w:val="004E1618"/>
    <w:rsid w:val="004E3DC1"/>
    <w:rsid w:val="004E4000"/>
    <w:rsid w:val="004E4D4E"/>
    <w:rsid w:val="004E4F45"/>
    <w:rsid w:val="004E5FCD"/>
    <w:rsid w:val="004E61D6"/>
    <w:rsid w:val="004E75F6"/>
    <w:rsid w:val="004F1E8B"/>
    <w:rsid w:val="004F2487"/>
    <w:rsid w:val="004F5CA0"/>
    <w:rsid w:val="004F69E3"/>
    <w:rsid w:val="004F6B04"/>
    <w:rsid w:val="004F71E3"/>
    <w:rsid w:val="00500DBD"/>
    <w:rsid w:val="005016D8"/>
    <w:rsid w:val="00505F3E"/>
    <w:rsid w:val="005067FD"/>
    <w:rsid w:val="00507650"/>
    <w:rsid w:val="00510769"/>
    <w:rsid w:val="005108AE"/>
    <w:rsid w:val="0051209B"/>
    <w:rsid w:val="005141FB"/>
    <w:rsid w:val="00515254"/>
    <w:rsid w:val="00517457"/>
    <w:rsid w:val="00521203"/>
    <w:rsid w:val="00522FBB"/>
    <w:rsid w:val="005243E6"/>
    <w:rsid w:val="005245BC"/>
    <w:rsid w:val="0052693E"/>
    <w:rsid w:val="00527697"/>
    <w:rsid w:val="00532664"/>
    <w:rsid w:val="005328C7"/>
    <w:rsid w:val="00533A82"/>
    <w:rsid w:val="00540214"/>
    <w:rsid w:val="00540A7D"/>
    <w:rsid w:val="00540E76"/>
    <w:rsid w:val="005412A5"/>
    <w:rsid w:val="005419F6"/>
    <w:rsid w:val="005440F7"/>
    <w:rsid w:val="00546081"/>
    <w:rsid w:val="005479E7"/>
    <w:rsid w:val="0055067B"/>
    <w:rsid w:val="00551DC7"/>
    <w:rsid w:val="00552A3E"/>
    <w:rsid w:val="00553A09"/>
    <w:rsid w:val="00554335"/>
    <w:rsid w:val="00554A8F"/>
    <w:rsid w:val="0055545F"/>
    <w:rsid w:val="00556BBC"/>
    <w:rsid w:val="00556C99"/>
    <w:rsid w:val="00560304"/>
    <w:rsid w:val="00560DA9"/>
    <w:rsid w:val="005637C9"/>
    <w:rsid w:val="00564990"/>
    <w:rsid w:val="005734B7"/>
    <w:rsid w:val="005738D8"/>
    <w:rsid w:val="0057482F"/>
    <w:rsid w:val="00575684"/>
    <w:rsid w:val="005761E8"/>
    <w:rsid w:val="00576517"/>
    <w:rsid w:val="0057716E"/>
    <w:rsid w:val="0058109D"/>
    <w:rsid w:val="005815B7"/>
    <w:rsid w:val="0058228B"/>
    <w:rsid w:val="005835E1"/>
    <w:rsid w:val="0058432A"/>
    <w:rsid w:val="00584EB4"/>
    <w:rsid w:val="005853C2"/>
    <w:rsid w:val="005872A3"/>
    <w:rsid w:val="00590B45"/>
    <w:rsid w:val="005911F0"/>
    <w:rsid w:val="005919AE"/>
    <w:rsid w:val="0059212D"/>
    <w:rsid w:val="00592A96"/>
    <w:rsid w:val="00593816"/>
    <w:rsid w:val="00594AD7"/>
    <w:rsid w:val="0059617B"/>
    <w:rsid w:val="005973B2"/>
    <w:rsid w:val="005A140B"/>
    <w:rsid w:val="005A3BD0"/>
    <w:rsid w:val="005A6468"/>
    <w:rsid w:val="005A6988"/>
    <w:rsid w:val="005A6B0D"/>
    <w:rsid w:val="005A7155"/>
    <w:rsid w:val="005A7A95"/>
    <w:rsid w:val="005B162E"/>
    <w:rsid w:val="005B28CF"/>
    <w:rsid w:val="005B3080"/>
    <w:rsid w:val="005B622A"/>
    <w:rsid w:val="005B7471"/>
    <w:rsid w:val="005C01DF"/>
    <w:rsid w:val="005C1084"/>
    <w:rsid w:val="005C2C9E"/>
    <w:rsid w:val="005C3178"/>
    <w:rsid w:val="005C33F6"/>
    <w:rsid w:val="005C4ADD"/>
    <w:rsid w:val="005C5659"/>
    <w:rsid w:val="005C5C82"/>
    <w:rsid w:val="005C5D36"/>
    <w:rsid w:val="005C6753"/>
    <w:rsid w:val="005C6F39"/>
    <w:rsid w:val="005C79E6"/>
    <w:rsid w:val="005C7AA7"/>
    <w:rsid w:val="005D0073"/>
    <w:rsid w:val="005D2B8E"/>
    <w:rsid w:val="005D4251"/>
    <w:rsid w:val="005D5061"/>
    <w:rsid w:val="005D7D6F"/>
    <w:rsid w:val="005E148C"/>
    <w:rsid w:val="005E1E2A"/>
    <w:rsid w:val="005E3183"/>
    <w:rsid w:val="005E3326"/>
    <w:rsid w:val="005E3430"/>
    <w:rsid w:val="005E5101"/>
    <w:rsid w:val="005E5B12"/>
    <w:rsid w:val="005E5BE5"/>
    <w:rsid w:val="005E6242"/>
    <w:rsid w:val="005E6E35"/>
    <w:rsid w:val="005E7005"/>
    <w:rsid w:val="005F0ACA"/>
    <w:rsid w:val="005F0CAF"/>
    <w:rsid w:val="005F344D"/>
    <w:rsid w:val="005F5936"/>
    <w:rsid w:val="005F7124"/>
    <w:rsid w:val="0060207A"/>
    <w:rsid w:val="0060208F"/>
    <w:rsid w:val="0060294A"/>
    <w:rsid w:val="00602E24"/>
    <w:rsid w:val="00603ABE"/>
    <w:rsid w:val="00604F55"/>
    <w:rsid w:val="00605EBA"/>
    <w:rsid w:val="00607773"/>
    <w:rsid w:val="006158C8"/>
    <w:rsid w:val="006177D4"/>
    <w:rsid w:val="006234D4"/>
    <w:rsid w:val="0062414E"/>
    <w:rsid w:val="006243E5"/>
    <w:rsid w:val="006246B6"/>
    <w:rsid w:val="00625015"/>
    <w:rsid w:val="006256BF"/>
    <w:rsid w:val="006256C4"/>
    <w:rsid w:val="00625CCB"/>
    <w:rsid w:val="00626C47"/>
    <w:rsid w:val="00626FE0"/>
    <w:rsid w:val="00627BAA"/>
    <w:rsid w:val="006325D6"/>
    <w:rsid w:val="00632BDE"/>
    <w:rsid w:val="006347DF"/>
    <w:rsid w:val="0063709D"/>
    <w:rsid w:val="00637F9A"/>
    <w:rsid w:val="00640F3C"/>
    <w:rsid w:val="0064103E"/>
    <w:rsid w:val="00641294"/>
    <w:rsid w:val="006449C6"/>
    <w:rsid w:val="006455F3"/>
    <w:rsid w:val="00650098"/>
    <w:rsid w:val="006531D2"/>
    <w:rsid w:val="00653386"/>
    <w:rsid w:val="00654CBA"/>
    <w:rsid w:val="00654D15"/>
    <w:rsid w:val="00656457"/>
    <w:rsid w:val="00656923"/>
    <w:rsid w:val="0065703D"/>
    <w:rsid w:val="00657685"/>
    <w:rsid w:val="00661989"/>
    <w:rsid w:val="006626AA"/>
    <w:rsid w:val="0066276C"/>
    <w:rsid w:val="0066286A"/>
    <w:rsid w:val="00662AC5"/>
    <w:rsid w:val="00663645"/>
    <w:rsid w:val="00663C6A"/>
    <w:rsid w:val="0066483F"/>
    <w:rsid w:val="006665DB"/>
    <w:rsid w:val="00670DE7"/>
    <w:rsid w:val="0067175D"/>
    <w:rsid w:val="006726E4"/>
    <w:rsid w:val="006776DD"/>
    <w:rsid w:val="00677F10"/>
    <w:rsid w:val="006802E6"/>
    <w:rsid w:val="00680739"/>
    <w:rsid w:val="00680D91"/>
    <w:rsid w:val="0068252C"/>
    <w:rsid w:val="0068256E"/>
    <w:rsid w:val="00683984"/>
    <w:rsid w:val="006840A3"/>
    <w:rsid w:val="0068444F"/>
    <w:rsid w:val="00684770"/>
    <w:rsid w:val="00685DCB"/>
    <w:rsid w:val="00687C89"/>
    <w:rsid w:val="00691812"/>
    <w:rsid w:val="006921C2"/>
    <w:rsid w:val="00693CBD"/>
    <w:rsid w:val="00694005"/>
    <w:rsid w:val="00694986"/>
    <w:rsid w:val="00694ABE"/>
    <w:rsid w:val="0069534F"/>
    <w:rsid w:val="00696F94"/>
    <w:rsid w:val="006A0319"/>
    <w:rsid w:val="006A0584"/>
    <w:rsid w:val="006A16CD"/>
    <w:rsid w:val="006A2E6D"/>
    <w:rsid w:val="006A3062"/>
    <w:rsid w:val="006A3DAE"/>
    <w:rsid w:val="006A5ADF"/>
    <w:rsid w:val="006A5B91"/>
    <w:rsid w:val="006A75C8"/>
    <w:rsid w:val="006B1200"/>
    <w:rsid w:val="006B1C0F"/>
    <w:rsid w:val="006B29A8"/>
    <w:rsid w:val="006B4374"/>
    <w:rsid w:val="006B4538"/>
    <w:rsid w:val="006B6893"/>
    <w:rsid w:val="006B70A5"/>
    <w:rsid w:val="006C03D9"/>
    <w:rsid w:val="006C0A79"/>
    <w:rsid w:val="006C0C7D"/>
    <w:rsid w:val="006C0DC7"/>
    <w:rsid w:val="006C1285"/>
    <w:rsid w:val="006C4163"/>
    <w:rsid w:val="006C53C9"/>
    <w:rsid w:val="006C651B"/>
    <w:rsid w:val="006C6934"/>
    <w:rsid w:val="006D0DF3"/>
    <w:rsid w:val="006D1875"/>
    <w:rsid w:val="006D38A2"/>
    <w:rsid w:val="006D569B"/>
    <w:rsid w:val="006D68E2"/>
    <w:rsid w:val="006E0434"/>
    <w:rsid w:val="006E057A"/>
    <w:rsid w:val="006E0A28"/>
    <w:rsid w:val="006E0D8A"/>
    <w:rsid w:val="006E23FF"/>
    <w:rsid w:val="006E32E3"/>
    <w:rsid w:val="006E3F76"/>
    <w:rsid w:val="006E55EA"/>
    <w:rsid w:val="006E5AA3"/>
    <w:rsid w:val="006E6A92"/>
    <w:rsid w:val="006E7622"/>
    <w:rsid w:val="006F08DB"/>
    <w:rsid w:val="006F196C"/>
    <w:rsid w:val="006F1E93"/>
    <w:rsid w:val="006F2835"/>
    <w:rsid w:val="006F29C5"/>
    <w:rsid w:val="006F2F1D"/>
    <w:rsid w:val="006F32DD"/>
    <w:rsid w:val="006F3411"/>
    <w:rsid w:val="006F3F59"/>
    <w:rsid w:val="006F5250"/>
    <w:rsid w:val="006F6E53"/>
    <w:rsid w:val="007004F0"/>
    <w:rsid w:val="00700665"/>
    <w:rsid w:val="00700909"/>
    <w:rsid w:val="0070161E"/>
    <w:rsid w:val="007018D1"/>
    <w:rsid w:val="00705444"/>
    <w:rsid w:val="00705932"/>
    <w:rsid w:val="00706EC4"/>
    <w:rsid w:val="0070714A"/>
    <w:rsid w:val="007115DB"/>
    <w:rsid w:val="00711FF2"/>
    <w:rsid w:val="00712D55"/>
    <w:rsid w:val="00714098"/>
    <w:rsid w:val="00714121"/>
    <w:rsid w:val="00720C01"/>
    <w:rsid w:val="00723605"/>
    <w:rsid w:val="00724A0E"/>
    <w:rsid w:val="007251CC"/>
    <w:rsid w:val="00725318"/>
    <w:rsid w:val="0072614E"/>
    <w:rsid w:val="007277C6"/>
    <w:rsid w:val="00731E65"/>
    <w:rsid w:val="007322BC"/>
    <w:rsid w:val="00734A7C"/>
    <w:rsid w:val="00734ED1"/>
    <w:rsid w:val="00737819"/>
    <w:rsid w:val="00741A09"/>
    <w:rsid w:val="00741BB7"/>
    <w:rsid w:val="007427A7"/>
    <w:rsid w:val="0074357A"/>
    <w:rsid w:val="00744DE2"/>
    <w:rsid w:val="00744FA9"/>
    <w:rsid w:val="00745531"/>
    <w:rsid w:val="007460AB"/>
    <w:rsid w:val="00746891"/>
    <w:rsid w:val="007471E6"/>
    <w:rsid w:val="00751415"/>
    <w:rsid w:val="00753895"/>
    <w:rsid w:val="007556DA"/>
    <w:rsid w:val="00756CE3"/>
    <w:rsid w:val="007579CC"/>
    <w:rsid w:val="00761162"/>
    <w:rsid w:val="00762E42"/>
    <w:rsid w:val="0076344F"/>
    <w:rsid w:val="007636A2"/>
    <w:rsid w:val="00764BA8"/>
    <w:rsid w:val="00764F1A"/>
    <w:rsid w:val="00764F3A"/>
    <w:rsid w:val="0076574D"/>
    <w:rsid w:val="0076686C"/>
    <w:rsid w:val="00767A56"/>
    <w:rsid w:val="007708A7"/>
    <w:rsid w:val="0077090E"/>
    <w:rsid w:val="0077282E"/>
    <w:rsid w:val="0077332E"/>
    <w:rsid w:val="0077343B"/>
    <w:rsid w:val="0077374D"/>
    <w:rsid w:val="0077407B"/>
    <w:rsid w:val="00774228"/>
    <w:rsid w:val="00775560"/>
    <w:rsid w:val="00775C2D"/>
    <w:rsid w:val="00775C49"/>
    <w:rsid w:val="00777DFA"/>
    <w:rsid w:val="00777FDF"/>
    <w:rsid w:val="00781285"/>
    <w:rsid w:val="007815B6"/>
    <w:rsid w:val="0078181D"/>
    <w:rsid w:val="00783E54"/>
    <w:rsid w:val="00785D84"/>
    <w:rsid w:val="00786213"/>
    <w:rsid w:val="00786F8C"/>
    <w:rsid w:val="00787267"/>
    <w:rsid w:val="00790A58"/>
    <w:rsid w:val="00790FBA"/>
    <w:rsid w:val="00791AED"/>
    <w:rsid w:val="00792159"/>
    <w:rsid w:val="00792FDC"/>
    <w:rsid w:val="00793A0A"/>
    <w:rsid w:val="00794283"/>
    <w:rsid w:val="00794D84"/>
    <w:rsid w:val="00795CD8"/>
    <w:rsid w:val="00796831"/>
    <w:rsid w:val="00796BC5"/>
    <w:rsid w:val="007A08C4"/>
    <w:rsid w:val="007A093A"/>
    <w:rsid w:val="007A21A8"/>
    <w:rsid w:val="007A46D3"/>
    <w:rsid w:val="007A5601"/>
    <w:rsid w:val="007A584B"/>
    <w:rsid w:val="007A665C"/>
    <w:rsid w:val="007B0577"/>
    <w:rsid w:val="007B0901"/>
    <w:rsid w:val="007B3ADD"/>
    <w:rsid w:val="007B7A98"/>
    <w:rsid w:val="007B7EE5"/>
    <w:rsid w:val="007C35EA"/>
    <w:rsid w:val="007C53B3"/>
    <w:rsid w:val="007D3025"/>
    <w:rsid w:val="007D31B7"/>
    <w:rsid w:val="007D3CF1"/>
    <w:rsid w:val="007D4056"/>
    <w:rsid w:val="007D4797"/>
    <w:rsid w:val="007D4B75"/>
    <w:rsid w:val="007D5318"/>
    <w:rsid w:val="007D6A3C"/>
    <w:rsid w:val="007E07F5"/>
    <w:rsid w:val="007E2168"/>
    <w:rsid w:val="007E4EBE"/>
    <w:rsid w:val="007E4F22"/>
    <w:rsid w:val="007E5934"/>
    <w:rsid w:val="007E5DF9"/>
    <w:rsid w:val="007E7422"/>
    <w:rsid w:val="007F0ED5"/>
    <w:rsid w:val="007F13EE"/>
    <w:rsid w:val="007F5A07"/>
    <w:rsid w:val="007F62CD"/>
    <w:rsid w:val="007F6E30"/>
    <w:rsid w:val="007F6FDF"/>
    <w:rsid w:val="008018E2"/>
    <w:rsid w:val="00801E5F"/>
    <w:rsid w:val="00801E9A"/>
    <w:rsid w:val="0080374B"/>
    <w:rsid w:val="00803CED"/>
    <w:rsid w:val="00804A51"/>
    <w:rsid w:val="00805040"/>
    <w:rsid w:val="008059BA"/>
    <w:rsid w:val="00805EDE"/>
    <w:rsid w:val="00806122"/>
    <w:rsid w:val="00810092"/>
    <w:rsid w:val="0081060D"/>
    <w:rsid w:val="00810FB4"/>
    <w:rsid w:val="0081264D"/>
    <w:rsid w:val="00812D4C"/>
    <w:rsid w:val="00812FB7"/>
    <w:rsid w:val="0081340C"/>
    <w:rsid w:val="00815C35"/>
    <w:rsid w:val="00815D5F"/>
    <w:rsid w:val="00815EFD"/>
    <w:rsid w:val="00816E05"/>
    <w:rsid w:val="00817293"/>
    <w:rsid w:val="008205FB"/>
    <w:rsid w:val="00820765"/>
    <w:rsid w:val="00821282"/>
    <w:rsid w:val="0082161A"/>
    <w:rsid w:val="00821D27"/>
    <w:rsid w:val="00822C9E"/>
    <w:rsid w:val="00823BE8"/>
    <w:rsid w:val="00825DEC"/>
    <w:rsid w:val="00825E25"/>
    <w:rsid w:val="00827573"/>
    <w:rsid w:val="008278CF"/>
    <w:rsid w:val="00831ACA"/>
    <w:rsid w:val="00832633"/>
    <w:rsid w:val="00834951"/>
    <w:rsid w:val="00835931"/>
    <w:rsid w:val="008376C5"/>
    <w:rsid w:val="00837DC0"/>
    <w:rsid w:val="0084148E"/>
    <w:rsid w:val="00841ED1"/>
    <w:rsid w:val="0084257B"/>
    <w:rsid w:val="00842797"/>
    <w:rsid w:val="00843DB2"/>
    <w:rsid w:val="0084400E"/>
    <w:rsid w:val="0084496A"/>
    <w:rsid w:val="008455BC"/>
    <w:rsid w:val="0084572F"/>
    <w:rsid w:val="00845AB2"/>
    <w:rsid w:val="008467E8"/>
    <w:rsid w:val="00851D58"/>
    <w:rsid w:val="00853B10"/>
    <w:rsid w:val="00853BD6"/>
    <w:rsid w:val="00854E06"/>
    <w:rsid w:val="00854F82"/>
    <w:rsid w:val="00855C18"/>
    <w:rsid w:val="00855CC4"/>
    <w:rsid w:val="00856135"/>
    <w:rsid w:val="00856821"/>
    <w:rsid w:val="00856F42"/>
    <w:rsid w:val="00861307"/>
    <w:rsid w:val="008614C5"/>
    <w:rsid w:val="00861F68"/>
    <w:rsid w:val="008626FE"/>
    <w:rsid w:val="00862F47"/>
    <w:rsid w:val="008633CB"/>
    <w:rsid w:val="00863C7C"/>
    <w:rsid w:val="00863F3F"/>
    <w:rsid w:val="00865CDF"/>
    <w:rsid w:val="00866ACB"/>
    <w:rsid w:val="00867667"/>
    <w:rsid w:val="00874567"/>
    <w:rsid w:val="00875159"/>
    <w:rsid w:val="00875A8E"/>
    <w:rsid w:val="00876E4A"/>
    <w:rsid w:val="00881ABF"/>
    <w:rsid w:val="00882544"/>
    <w:rsid w:val="008825BE"/>
    <w:rsid w:val="00884677"/>
    <w:rsid w:val="00885878"/>
    <w:rsid w:val="00885DE2"/>
    <w:rsid w:val="008866FA"/>
    <w:rsid w:val="00887103"/>
    <w:rsid w:val="00890CC7"/>
    <w:rsid w:val="00890D60"/>
    <w:rsid w:val="008912DE"/>
    <w:rsid w:val="008919C9"/>
    <w:rsid w:val="00891C58"/>
    <w:rsid w:val="00895D0E"/>
    <w:rsid w:val="008965B5"/>
    <w:rsid w:val="00897AE8"/>
    <w:rsid w:val="008A1A25"/>
    <w:rsid w:val="008A1F4F"/>
    <w:rsid w:val="008A26DF"/>
    <w:rsid w:val="008A2929"/>
    <w:rsid w:val="008A2D34"/>
    <w:rsid w:val="008A4205"/>
    <w:rsid w:val="008A4664"/>
    <w:rsid w:val="008A6FE8"/>
    <w:rsid w:val="008A7543"/>
    <w:rsid w:val="008B3845"/>
    <w:rsid w:val="008B571A"/>
    <w:rsid w:val="008B5D54"/>
    <w:rsid w:val="008C0E56"/>
    <w:rsid w:val="008C2320"/>
    <w:rsid w:val="008C3EED"/>
    <w:rsid w:val="008C4186"/>
    <w:rsid w:val="008C4A9D"/>
    <w:rsid w:val="008C509C"/>
    <w:rsid w:val="008C546E"/>
    <w:rsid w:val="008C58ED"/>
    <w:rsid w:val="008C5AAF"/>
    <w:rsid w:val="008C6F19"/>
    <w:rsid w:val="008C73F5"/>
    <w:rsid w:val="008D2659"/>
    <w:rsid w:val="008D28DE"/>
    <w:rsid w:val="008D376D"/>
    <w:rsid w:val="008D792C"/>
    <w:rsid w:val="008E0933"/>
    <w:rsid w:val="008E139D"/>
    <w:rsid w:val="008E1FEF"/>
    <w:rsid w:val="008E2565"/>
    <w:rsid w:val="008E36DE"/>
    <w:rsid w:val="008E5149"/>
    <w:rsid w:val="008E5B78"/>
    <w:rsid w:val="008E6C28"/>
    <w:rsid w:val="008E7288"/>
    <w:rsid w:val="008E72B4"/>
    <w:rsid w:val="008F0888"/>
    <w:rsid w:val="008F2219"/>
    <w:rsid w:val="008F280B"/>
    <w:rsid w:val="008F30FC"/>
    <w:rsid w:val="008F42C6"/>
    <w:rsid w:val="008F48B2"/>
    <w:rsid w:val="008F5B2F"/>
    <w:rsid w:val="008F79BF"/>
    <w:rsid w:val="009006B3"/>
    <w:rsid w:val="009007C5"/>
    <w:rsid w:val="00900B54"/>
    <w:rsid w:val="00903D69"/>
    <w:rsid w:val="00910787"/>
    <w:rsid w:val="0091778C"/>
    <w:rsid w:val="009178EC"/>
    <w:rsid w:val="00921230"/>
    <w:rsid w:val="009219AA"/>
    <w:rsid w:val="0092361A"/>
    <w:rsid w:val="0092694E"/>
    <w:rsid w:val="009278BB"/>
    <w:rsid w:val="0093145E"/>
    <w:rsid w:val="00931DA7"/>
    <w:rsid w:val="009322DC"/>
    <w:rsid w:val="0093283B"/>
    <w:rsid w:val="009341C0"/>
    <w:rsid w:val="009350F6"/>
    <w:rsid w:val="00935E4E"/>
    <w:rsid w:val="00940042"/>
    <w:rsid w:val="00940228"/>
    <w:rsid w:val="00940D25"/>
    <w:rsid w:val="00941245"/>
    <w:rsid w:val="0094166B"/>
    <w:rsid w:val="00941AF4"/>
    <w:rsid w:val="009423A0"/>
    <w:rsid w:val="00943B33"/>
    <w:rsid w:val="00945501"/>
    <w:rsid w:val="00947446"/>
    <w:rsid w:val="009507FA"/>
    <w:rsid w:val="00950A22"/>
    <w:rsid w:val="0095243F"/>
    <w:rsid w:val="00953523"/>
    <w:rsid w:val="00953AAC"/>
    <w:rsid w:val="00954307"/>
    <w:rsid w:val="00954890"/>
    <w:rsid w:val="00956A49"/>
    <w:rsid w:val="0095732F"/>
    <w:rsid w:val="009574BD"/>
    <w:rsid w:val="0095755F"/>
    <w:rsid w:val="00957D0C"/>
    <w:rsid w:val="0096003A"/>
    <w:rsid w:val="009605A5"/>
    <w:rsid w:val="00961DF0"/>
    <w:rsid w:val="0096206B"/>
    <w:rsid w:val="00962B26"/>
    <w:rsid w:val="009637CF"/>
    <w:rsid w:val="00964FC5"/>
    <w:rsid w:val="009655E5"/>
    <w:rsid w:val="009657D3"/>
    <w:rsid w:val="00965984"/>
    <w:rsid w:val="00967DFA"/>
    <w:rsid w:val="009700C1"/>
    <w:rsid w:val="0097144F"/>
    <w:rsid w:val="00972138"/>
    <w:rsid w:val="009764B3"/>
    <w:rsid w:val="00976C35"/>
    <w:rsid w:val="00977890"/>
    <w:rsid w:val="00982186"/>
    <w:rsid w:val="00982CD9"/>
    <w:rsid w:val="00983525"/>
    <w:rsid w:val="00984621"/>
    <w:rsid w:val="009859E5"/>
    <w:rsid w:val="009872CB"/>
    <w:rsid w:val="00987583"/>
    <w:rsid w:val="00987C45"/>
    <w:rsid w:val="0099018E"/>
    <w:rsid w:val="00990334"/>
    <w:rsid w:val="00991127"/>
    <w:rsid w:val="0099189F"/>
    <w:rsid w:val="0099227B"/>
    <w:rsid w:val="00992563"/>
    <w:rsid w:val="009929A0"/>
    <w:rsid w:val="00993C0E"/>
    <w:rsid w:val="00994248"/>
    <w:rsid w:val="00996B19"/>
    <w:rsid w:val="00997033"/>
    <w:rsid w:val="00997617"/>
    <w:rsid w:val="009A04CD"/>
    <w:rsid w:val="009A06F3"/>
    <w:rsid w:val="009A0F28"/>
    <w:rsid w:val="009A137A"/>
    <w:rsid w:val="009A16EA"/>
    <w:rsid w:val="009A27DC"/>
    <w:rsid w:val="009A38EE"/>
    <w:rsid w:val="009A3B02"/>
    <w:rsid w:val="009A3C99"/>
    <w:rsid w:val="009A4540"/>
    <w:rsid w:val="009A54BE"/>
    <w:rsid w:val="009A551D"/>
    <w:rsid w:val="009A59DA"/>
    <w:rsid w:val="009A6840"/>
    <w:rsid w:val="009A6A35"/>
    <w:rsid w:val="009A7218"/>
    <w:rsid w:val="009A7A12"/>
    <w:rsid w:val="009B004F"/>
    <w:rsid w:val="009B07DC"/>
    <w:rsid w:val="009B1CDE"/>
    <w:rsid w:val="009B582A"/>
    <w:rsid w:val="009B6252"/>
    <w:rsid w:val="009B64B7"/>
    <w:rsid w:val="009B64FB"/>
    <w:rsid w:val="009B66CE"/>
    <w:rsid w:val="009B72C9"/>
    <w:rsid w:val="009B7B3B"/>
    <w:rsid w:val="009C030D"/>
    <w:rsid w:val="009C0E19"/>
    <w:rsid w:val="009C1A91"/>
    <w:rsid w:val="009C2588"/>
    <w:rsid w:val="009C3B8F"/>
    <w:rsid w:val="009C3D9D"/>
    <w:rsid w:val="009C42E6"/>
    <w:rsid w:val="009C462D"/>
    <w:rsid w:val="009C54FF"/>
    <w:rsid w:val="009C5A92"/>
    <w:rsid w:val="009C6E8B"/>
    <w:rsid w:val="009D107A"/>
    <w:rsid w:val="009D202A"/>
    <w:rsid w:val="009D2A84"/>
    <w:rsid w:val="009D300A"/>
    <w:rsid w:val="009D45B9"/>
    <w:rsid w:val="009D555F"/>
    <w:rsid w:val="009D6FD3"/>
    <w:rsid w:val="009E12CD"/>
    <w:rsid w:val="009E2847"/>
    <w:rsid w:val="009E2DF1"/>
    <w:rsid w:val="009E4E40"/>
    <w:rsid w:val="009E74DA"/>
    <w:rsid w:val="009F02C9"/>
    <w:rsid w:val="009F0604"/>
    <w:rsid w:val="009F3445"/>
    <w:rsid w:val="009F4120"/>
    <w:rsid w:val="009F43D7"/>
    <w:rsid w:val="009F4F04"/>
    <w:rsid w:val="009F5A86"/>
    <w:rsid w:val="009F5D2D"/>
    <w:rsid w:val="009F5FE7"/>
    <w:rsid w:val="009F659A"/>
    <w:rsid w:val="009F7D76"/>
    <w:rsid w:val="00A004CD"/>
    <w:rsid w:val="00A005E5"/>
    <w:rsid w:val="00A019FA"/>
    <w:rsid w:val="00A033B7"/>
    <w:rsid w:val="00A0364A"/>
    <w:rsid w:val="00A051D0"/>
    <w:rsid w:val="00A0534C"/>
    <w:rsid w:val="00A06900"/>
    <w:rsid w:val="00A06B37"/>
    <w:rsid w:val="00A10277"/>
    <w:rsid w:val="00A10EBC"/>
    <w:rsid w:val="00A11606"/>
    <w:rsid w:val="00A1175F"/>
    <w:rsid w:val="00A117B6"/>
    <w:rsid w:val="00A11936"/>
    <w:rsid w:val="00A11AA9"/>
    <w:rsid w:val="00A12969"/>
    <w:rsid w:val="00A150C9"/>
    <w:rsid w:val="00A15A18"/>
    <w:rsid w:val="00A16605"/>
    <w:rsid w:val="00A17723"/>
    <w:rsid w:val="00A179DD"/>
    <w:rsid w:val="00A2011D"/>
    <w:rsid w:val="00A20F82"/>
    <w:rsid w:val="00A211A7"/>
    <w:rsid w:val="00A21A43"/>
    <w:rsid w:val="00A21B61"/>
    <w:rsid w:val="00A21F22"/>
    <w:rsid w:val="00A22232"/>
    <w:rsid w:val="00A234AB"/>
    <w:rsid w:val="00A241FD"/>
    <w:rsid w:val="00A24DB0"/>
    <w:rsid w:val="00A25745"/>
    <w:rsid w:val="00A30A06"/>
    <w:rsid w:val="00A30B6D"/>
    <w:rsid w:val="00A329B7"/>
    <w:rsid w:val="00A3340F"/>
    <w:rsid w:val="00A3356C"/>
    <w:rsid w:val="00A349B8"/>
    <w:rsid w:val="00A34D6D"/>
    <w:rsid w:val="00A355DA"/>
    <w:rsid w:val="00A35DBA"/>
    <w:rsid w:val="00A36CF9"/>
    <w:rsid w:val="00A40BEE"/>
    <w:rsid w:val="00A41386"/>
    <w:rsid w:val="00A4147F"/>
    <w:rsid w:val="00A42D7F"/>
    <w:rsid w:val="00A4373B"/>
    <w:rsid w:val="00A44769"/>
    <w:rsid w:val="00A44951"/>
    <w:rsid w:val="00A44A5E"/>
    <w:rsid w:val="00A46E4E"/>
    <w:rsid w:val="00A47035"/>
    <w:rsid w:val="00A47480"/>
    <w:rsid w:val="00A50169"/>
    <w:rsid w:val="00A50378"/>
    <w:rsid w:val="00A50E7D"/>
    <w:rsid w:val="00A510D9"/>
    <w:rsid w:val="00A511D4"/>
    <w:rsid w:val="00A52C8E"/>
    <w:rsid w:val="00A54836"/>
    <w:rsid w:val="00A54E8C"/>
    <w:rsid w:val="00A63C81"/>
    <w:rsid w:val="00A64381"/>
    <w:rsid w:val="00A64A7D"/>
    <w:rsid w:val="00A6514A"/>
    <w:rsid w:val="00A651E9"/>
    <w:rsid w:val="00A6637C"/>
    <w:rsid w:val="00A66607"/>
    <w:rsid w:val="00A67E3B"/>
    <w:rsid w:val="00A7027E"/>
    <w:rsid w:val="00A7794F"/>
    <w:rsid w:val="00A77A90"/>
    <w:rsid w:val="00A77C1B"/>
    <w:rsid w:val="00A80033"/>
    <w:rsid w:val="00A80AF1"/>
    <w:rsid w:val="00A8103B"/>
    <w:rsid w:val="00A8166B"/>
    <w:rsid w:val="00A828E1"/>
    <w:rsid w:val="00A84A21"/>
    <w:rsid w:val="00A869EC"/>
    <w:rsid w:val="00A874D4"/>
    <w:rsid w:val="00A91E59"/>
    <w:rsid w:val="00A91FFE"/>
    <w:rsid w:val="00A93282"/>
    <w:rsid w:val="00A971E5"/>
    <w:rsid w:val="00AA0A03"/>
    <w:rsid w:val="00AA31BA"/>
    <w:rsid w:val="00AA5C15"/>
    <w:rsid w:val="00AA6F6A"/>
    <w:rsid w:val="00AA7B09"/>
    <w:rsid w:val="00AB0EFD"/>
    <w:rsid w:val="00AB136B"/>
    <w:rsid w:val="00AB34B3"/>
    <w:rsid w:val="00AB4B06"/>
    <w:rsid w:val="00AC0CC0"/>
    <w:rsid w:val="00AC20F9"/>
    <w:rsid w:val="00AC277B"/>
    <w:rsid w:val="00AC3B0D"/>
    <w:rsid w:val="00AC3E28"/>
    <w:rsid w:val="00AC47AC"/>
    <w:rsid w:val="00AC7554"/>
    <w:rsid w:val="00AC76BC"/>
    <w:rsid w:val="00AD0756"/>
    <w:rsid w:val="00AD25A6"/>
    <w:rsid w:val="00AD40A7"/>
    <w:rsid w:val="00AD4BF3"/>
    <w:rsid w:val="00AD4F44"/>
    <w:rsid w:val="00AD629A"/>
    <w:rsid w:val="00AD6433"/>
    <w:rsid w:val="00AD7057"/>
    <w:rsid w:val="00AD7A11"/>
    <w:rsid w:val="00AE05E4"/>
    <w:rsid w:val="00AE0B06"/>
    <w:rsid w:val="00AE0F58"/>
    <w:rsid w:val="00AE163D"/>
    <w:rsid w:val="00AE2C5A"/>
    <w:rsid w:val="00AE3B94"/>
    <w:rsid w:val="00AE475C"/>
    <w:rsid w:val="00AE4FDC"/>
    <w:rsid w:val="00AE59FA"/>
    <w:rsid w:val="00AF1B2A"/>
    <w:rsid w:val="00AF1BF4"/>
    <w:rsid w:val="00AF28C7"/>
    <w:rsid w:val="00AF31E4"/>
    <w:rsid w:val="00AF3525"/>
    <w:rsid w:val="00AF600D"/>
    <w:rsid w:val="00AF7939"/>
    <w:rsid w:val="00B001CF"/>
    <w:rsid w:val="00B01520"/>
    <w:rsid w:val="00B0303D"/>
    <w:rsid w:val="00B03174"/>
    <w:rsid w:val="00B0330E"/>
    <w:rsid w:val="00B037A4"/>
    <w:rsid w:val="00B03D61"/>
    <w:rsid w:val="00B03DDA"/>
    <w:rsid w:val="00B058A2"/>
    <w:rsid w:val="00B05CB8"/>
    <w:rsid w:val="00B10542"/>
    <w:rsid w:val="00B117BA"/>
    <w:rsid w:val="00B11CBA"/>
    <w:rsid w:val="00B1538E"/>
    <w:rsid w:val="00B15455"/>
    <w:rsid w:val="00B156A6"/>
    <w:rsid w:val="00B16D06"/>
    <w:rsid w:val="00B16DD9"/>
    <w:rsid w:val="00B2065B"/>
    <w:rsid w:val="00B21075"/>
    <w:rsid w:val="00B21401"/>
    <w:rsid w:val="00B21DF8"/>
    <w:rsid w:val="00B223C1"/>
    <w:rsid w:val="00B24613"/>
    <w:rsid w:val="00B274CA"/>
    <w:rsid w:val="00B2765B"/>
    <w:rsid w:val="00B3094D"/>
    <w:rsid w:val="00B30C2E"/>
    <w:rsid w:val="00B31836"/>
    <w:rsid w:val="00B3390E"/>
    <w:rsid w:val="00B34057"/>
    <w:rsid w:val="00B3481F"/>
    <w:rsid w:val="00B36460"/>
    <w:rsid w:val="00B3654F"/>
    <w:rsid w:val="00B3678A"/>
    <w:rsid w:val="00B40012"/>
    <w:rsid w:val="00B40A10"/>
    <w:rsid w:val="00B40E31"/>
    <w:rsid w:val="00B4254D"/>
    <w:rsid w:val="00B4319F"/>
    <w:rsid w:val="00B43F9A"/>
    <w:rsid w:val="00B443A7"/>
    <w:rsid w:val="00B457B4"/>
    <w:rsid w:val="00B46763"/>
    <w:rsid w:val="00B46BEA"/>
    <w:rsid w:val="00B47AE5"/>
    <w:rsid w:val="00B50051"/>
    <w:rsid w:val="00B502B7"/>
    <w:rsid w:val="00B509BE"/>
    <w:rsid w:val="00B52C8C"/>
    <w:rsid w:val="00B52E6A"/>
    <w:rsid w:val="00B538A4"/>
    <w:rsid w:val="00B552AA"/>
    <w:rsid w:val="00B55355"/>
    <w:rsid w:val="00B5627E"/>
    <w:rsid w:val="00B56FE1"/>
    <w:rsid w:val="00B5750E"/>
    <w:rsid w:val="00B61C03"/>
    <w:rsid w:val="00B63EF0"/>
    <w:rsid w:val="00B65676"/>
    <w:rsid w:val="00B656B7"/>
    <w:rsid w:val="00B669DE"/>
    <w:rsid w:val="00B70DA6"/>
    <w:rsid w:val="00B71C98"/>
    <w:rsid w:val="00B72AF1"/>
    <w:rsid w:val="00B7347B"/>
    <w:rsid w:val="00B73CF0"/>
    <w:rsid w:val="00B74967"/>
    <w:rsid w:val="00B76025"/>
    <w:rsid w:val="00B80D01"/>
    <w:rsid w:val="00B81975"/>
    <w:rsid w:val="00B830B7"/>
    <w:rsid w:val="00B83838"/>
    <w:rsid w:val="00B863D8"/>
    <w:rsid w:val="00B90457"/>
    <w:rsid w:val="00B91444"/>
    <w:rsid w:val="00B91E60"/>
    <w:rsid w:val="00B92CC6"/>
    <w:rsid w:val="00B93166"/>
    <w:rsid w:val="00B935B6"/>
    <w:rsid w:val="00B939D4"/>
    <w:rsid w:val="00B94B63"/>
    <w:rsid w:val="00B95E1E"/>
    <w:rsid w:val="00B961C5"/>
    <w:rsid w:val="00BA187B"/>
    <w:rsid w:val="00BA1D73"/>
    <w:rsid w:val="00BA25AB"/>
    <w:rsid w:val="00BA3499"/>
    <w:rsid w:val="00BA42E0"/>
    <w:rsid w:val="00BA4EED"/>
    <w:rsid w:val="00BA6772"/>
    <w:rsid w:val="00BA6D56"/>
    <w:rsid w:val="00BA746F"/>
    <w:rsid w:val="00BB215B"/>
    <w:rsid w:val="00BB3155"/>
    <w:rsid w:val="00BB4023"/>
    <w:rsid w:val="00BB4793"/>
    <w:rsid w:val="00BB5D38"/>
    <w:rsid w:val="00BB5D5E"/>
    <w:rsid w:val="00BB6278"/>
    <w:rsid w:val="00BB68D2"/>
    <w:rsid w:val="00BB7749"/>
    <w:rsid w:val="00BB7F16"/>
    <w:rsid w:val="00BC0057"/>
    <w:rsid w:val="00BC3FE6"/>
    <w:rsid w:val="00BC4201"/>
    <w:rsid w:val="00BC53CF"/>
    <w:rsid w:val="00BC5933"/>
    <w:rsid w:val="00BC5EC9"/>
    <w:rsid w:val="00BC6EA4"/>
    <w:rsid w:val="00BD009D"/>
    <w:rsid w:val="00BD06EE"/>
    <w:rsid w:val="00BD33EA"/>
    <w:rsid w:val="00BD348C"/>
    <w:rsid w:val="00BD493E"/>
    <w:rsid w:val="00BD6219"/>
    <w:rsid w:val="00BD72E6"/>
    <w:rsid w:val="00BD7C52"/>
    <w:rsid w:val="00BE0592"/>
    <w:rsid w:val="00BE069A"/>
    <w:rsid w:val="00BE120B"/>
    <w:rsid w:val="00BE14E7"/>
    <w:rsid w:val="00BE20B6"/>
    <w:rsid w:val="00BE23CE"/>
    <w:rsid w:val="00BE2B8A"/>
    <w:rsid w:val="00BE30AE"/>
    <w:rsid w:val="00BE3AA5"/>
    <w:rsid w:val="00BE3E32"/>
    <w:rsid w:val="00BE6B70"/>
    <w:rsid w:val="00BE75A1"/>
    <w:rsid w:val="00BF1A6A"/>
    <w:rsid w:val="00BF23BA"/>
    <w:rsid w:val="00BF301B"/>
    <w:rsid w:val="00BF36B5"/>
    <w:rsid w:val="00BF3D8D"/>
    <w:rsid w:val="00BF4B8D"/>
    <w:rsid w:val="00BF5A18"/>
    <w:rsid w:val="00BF7934"/>
    <w:rsid w:val="00BF7D92"/>
    <w:rsid w:val="00BF7E3E"/>
    <w:rsid w:val="00C03096"/>
    <w:rsid w:val="00C03591"/>
    <w:rsid w:val="00C035EA"/>
    <w:rsid w:val="00C05E15"/>
    <w:rsid w:val="00C1084E"/>
    <w:rsid w:val="00C11303"/>
    <w:rsid w:val="00C1134D"/>
    <w:rsid w:val="00C12FE3"/>
    <w:rsid w:val="00C1350D"/>
    <w:rsid w:val="00C15BF4"/>
    <w:rsid w:val="00C15EC1"/>
    <w:rsid w:val="00C165A3"/>
    <w:rsid w:val="00C17697"/>
    <w:rsid w:val="00C21325"/>
    <w:rsid w:val="00C22315"/>
    <w:rsid w:val="00C22D75"/>
    <w:rsid w:val="00C2318C"/>
    <w:rsid w:val="00C23B1A"/>
    <w:rsid w:val="00C26122"/>
    <w:rsid w:val="00C26998"/>
    <w:rsid w:val="00C26FD0"/>
    <w:rsid w:val="00C273FD"/>
    <w:rsid w:val="00C30E84"/>
    <w:rsid w:val="00C31B3C"/>
    <w:rsid w:val="00C31C8F"/>
    <w:rsid w:val="00C33DB3"/>
    <w:rsid w:val="00C340E2"/>
    <w:rsid w:val="00C358F5"/>
    <w:rsid w:val="00C35A31"/>
    <w:rsid w:val="00C36240"/>
    <w:rsid w:val="00C37283"/>
    <w:rsid w:val="00C40FB9"/>
    <w:rsid w:val="00C41B2D"/>
    <w:rsid w:val="00C427D7"/>
    <w:rsid w:val="00C4441B"/>
    <w:rsid w:val="00C45553"/>
    <w:rsid w:val="00C47765"/>
    <w:rsid w:val="00C54900"/>
    <w:rsid w:val="00C54F1C"/>
    <w:rsid w:val="00C553E9"/>
    <w:rsid w:val="00C55542"/>
    <w:rsid w:val="00C56B4C"/>
    <w:rsid w:val="00C56DDC"/>
    <w:rsid w:val="00C5767E"/>
    <w:rsid w:val="00C5769E"/>
    <w:rsid w:val="00C57983"/>
    <w:rsid w:val="00C57BDD"/>
    <w:rsid w:val="00C606F2"/>
    <w:rsid w:val="00C648A1"/>
    <w:rsid w:val="00C64CBA"/>
    <w:rsid w:val="00C664F2"/>
    <w:rsid w:val="00C667C3"/>
    <w:rsid w:val="00C70138"/>
    <w:rsid w:val="00C7021A"/>
    <w:rsid w:val="00C740B4"/>
    <w:rsid w:val="00C749A3"/>
    <w:rsid w:val="00C75A9D"/>
    <w:rsid w:val="00C77CD6"/>
    <w:rsid w:val="00C8027B"/>
    <w:rsid w:val="00C80916"/>
    <w:rsid w:val="00C80FEF"/>
    <w:rsid w:val="00C81262"/>
    <w:rsid w:val="00C813D2"/>
    <w:rsid w:val="00C84DC4"/>
    <w:rsid w:val="00C852EA"/>
    <w:rsid w:val="00C866D2"/>
    <w:rsid w:val="00C90D6E"/>
    <w:rsid w:val="00C90E9D"/>
    <w:rsid w:val="00C90F1C"/>
    <w:rsid w:val="00C911C6"/>
    <w:rsid w:val="00C919CA"/>
    <w:rsid w:val="00C93BA0"/>
    <w:rsid w:val="00C9485E"/>
    <w:rsid w:val="00C95057"/>
    <w:rsid w:val="00C9545B"/>
    <w:rsid w:val="00C96224"/>
    <w:rsid w:val="00C96280"/>
    <w:rsid w:val="00C96FA7"/>
    <w:rsid w:val="00C97DF3"/>
    <w:rsid w:val="00CA05D4"/>
    <w:rsid w:val="00CA0936"/>
    <w:rsid w:val="00CA0A1E"/>
    <w:rsid w:val="00CA10F9"/>
    <w:rsid w:val="00CA12C4"/>
    <w:rsid w:val="00CA3808"/>
    <w:rsid w:val="00CA41F1"/>
    <w:rsid w:val="00CA487D"/>
    <w:rsid w:val="00CA7E13"/>
    <w:rsid w:val="00CA7EDE"/>
    <w:rsid w:val="00CB12BE"/>
    <w:rsid w:val="00CB201D"/>
    <w:rsid w:val="00CB7F29"/>
    <w:rsid w:val="00CC11F3"/>
    <w:rsid w:val="00CC4DCB"/>
    <w:rsid w:val="00CC5BF1"/>
    <w:rsid w:val="00CC6365"/>
    <w:rsid w:val="00CC64A3"/>
    <w:rsid w:val="00CD0733"/>
    <w:rsid w:val="00CD20C4"/>
    <w:rsid w:val="00CD2179"/>
    <w:rsid w:val="00CD227B"/>
    <w:rsid w:val="00CD25E3"/>
    <w:rsid w:val="00CD26F1"/>
    <w:rsid w:val="00CD3675"/>
    <w:rsid w:val="00CD512D"/>
    <w:rsid w:val="00CD6D48"/>
    <w:rsid w:val="00CD7163"/>
    <w:rsid w:val="00CE04F5"/>
    <w:rsid w:val="00CE15B5"/>
    <w:rsid w:val="00CE2260"/>
    <w:rsid w:val="00CE3400"/>
    <w:rsid w:val="00CE45B2"/>
    <w:rsid w:val="00CE48A2"/>
    <w:rsid w:val="00CE5BAA"/>
    <w:rsid w:val="00CE6CA3"/>
    <w:rsid w:val="00CF15B6"/>
    <w:rsid w:val="00CF1E6A"/>
    <w:rsid w:val="00CF3C76"/>
    <w:rsid w:val="00D02320"/>
    <w:rsid w:val="00D0575E"/>
    <w:rsid w:val="00D0670D"/>
    <w:rsid w:val="00D067C5"/>
    <w:rsid w:val="00D06B70"/>
    <w:rsid w:val="00D078DF"/>
    <w:rsid w:val="00D07FD4"/>
    <w:rsid w:val="00D1004E"/>
    <w:rsid w:val="00D109C6"/>
    <w:rsid w:val="00D10C36"/>
    <w:rsid w:val="00D11351"/>
    <w:rsid w:val="00D113D4"/>
    <w:rsid w:val="00D14991"/>
    <w:rsid w:val="00D156C8"/>
    <w:rsid w:val="00D15967"/>
    <w:rsid w:val="00D17D0B"/>
    <w:rsid w:val="00D22F0F"/>
    <w:rsid w:val="00D2369C"/>
    <w:rsid w:val="00D24801"/>
    <w:rsid w:val="00D25792"/>
    <w:rsid w:val="00D25ED2"/>
    <w:rsid w:val="00D25F4D"/>
    <w:rsid w:val="00D265D7"/>
    <w:rsid w:val="00D337D9"/>
    <w:rsid w:val="00D3480C"/>
    <w:rsid w:val="00D34CA1"/>
    <w:rsid w:val="00D3588D"/>
    <w:rsid w:val="00D3619E"/>
    <w:rsid w:val="00D36E2F"/>
    <w:rsid w:val="00D370EB"/>
    <w:rsid w:val="00D372B2"/>
    <w:rsid w:val="00D37AD2"/>
    <w:rsid w:val="00D40644"/>
    <w:rsid w:val="00D424CE"/>
    <w:rsid w:val="00D434C9"/>
    <w:rsid w:val="00D43C44"/>
    <w:rsid w:val="00D43EC2"/>
    <w:rsid w:val="00D45F3F"/>
    <w:rsid w:val="00D51A20"/>
    <w:rsid w:val="00D532F1"/>
    <w:rsid w:val="00D53866"/>
    <w:rsid w:val="00D53ED3"/>
    <w:rsid w:val="00D54CF8"/>
    <w:rsid w:val="00D576B2"/>
    <w:rsid w:val="00D61A1C"/>
    <w:rsid w:val="00D627E2"/>
    <w:rsid w:val="00D62D0B"/>
    <w:rsid w:val="00D63021"/>
    <w:rsid w:val="00D65E92"/>
    <w:rsid w:val="00D66B8F"/>
    <w:rsid w:val="00D678EA"/>
    <w:rsid w:val="00D712FA"/>
    <w:rsid w:val="00D71D0F"/>
    <w:rsid w:val="00D7321F"/>
    <w:rsid w:val="00D738B8"/>
    <w:rsid w:val="00D7399C"/>
    <w:rsid w:val="00D73D2F"/>
    <w:rsid w:val="00D73F7D"/>
    <w:rsid w:val="00D755ED"/>
    <w:rsid w:val="00D76289"/>
    <w:rsid w:val="00D76E9D"/>
    <w:rsid w:val="00D801CD"/>
    <w:rsid w:val="00D8325A"/>
    <w:rsid w:val="00D83490"/>
    <w:rsid w:val="00D84691"/>
    <w:rsid w:val="00D84AA9"/>
    <w:rsid w:val="00D85053"/>
    <w:rsid w:val="00D858F6"/>
    <w:rsid w:val="00D8641A"/>
    <w:rsid w:val="00D909AD"/>
    <w:rsid w:val="00D90A5B"/>
    <w:rsid w:val="00D90E23"/>
    <w:rsid w:val="00D9146D"/>
    <w:rsid w:val="00D94579"/>
    <w:rsid w:val="00D95544"/>
    <w:rsid w:val="00D96312"/>
    <w:rsid w:val="00D96551"/>
    <w:rsid w:val="00D9678C"/>
    <w:rsid w:val="00D9777A"/>
    <w:rsid w:val="00D97901"/>
    <w:rsid w:val="00DA04C6"/>
    <w:rsid w:val="00DA096B"/>
    <w:rsid w:val="00DA16E0"/>
    <w:rsid w:val="00DA1A42"/>
    <w:rsid w:val="00DA3974"/>
    <w:rsid w:val="00DA47AA"/>
    <w:rsid w:val="00DA5A10"/>
    <w:rsid w:val="00DA696F"/>
    <w:rsid w:val="00DA6CBF"/>
    <w:rsid w:val="00DA7EB3"/>
    <w:rsid w:val="00DB02C3"/>
    <w:rsid w:val="00DB0D32"/>
    <w:rsid w:val="00DB0E1C"/>
    <w:rsid w:val="00DB1ACA"/>
    <w:rsid w:val="00DB1CF2"/>
    <w:rsid w:val="00DB4507"/>
    <w:rsid w:val="00DB6748"/>
    <w:rsid w:val="00DB78A8"/>
    <w:rsid w:val="00DB7FE2"/>
    <w:rsid w:val="00DC09F9"/>
    <w:rsid w:val="00DC1A75"/>
    <w:rsid w:val="00DC339D"/>
    <w:rsid w:val="00DC3B76"/>
    <w:rsid w:val="00DC48CB"/>
    <w:rsid w:val="00DC58E5"/>
    <w:rsid w:val="00DC5F17"/>
    <w:rsid w:val="00DC7FC0"/>
    <w:rsid w:val="00DD0EFB"/>
    <w:rsid w:val="00DD1F35"/>
    <w:rsid w:val="00DD3C48"/>
    <w:rsid w:val="00DD55E4"/>
    <w:rsid w:val="00DD62B3"/>
    <w:rsid w:val="00DD62E8"/>
    <w:rsid w:val="00DE2A90"/>
    <w:rsid w:val="00DE2D48"/>
    <w:rsid w:val="00DE3334"/>
    <w:rsid w:val="00DE346E"/>
    <w:rsid w:val="00DE4EEB"/>
    <w:rsid w:val="00DE57B5"/>
    <w:rsid w:val="00DE594E"/>
    <w:rsid w:val="00DE6647"/>
    <w:rsid w:val="00DE6C15"/>
    <w:rsid w:val="00DE719B"/>
    <w:rsid w:val="00DE7DEE"/>
    <w:rsid w:val="00DF0E56"/>
    <w:rsid w:val="00DF350D"/>
    <w:rsid w:val="00DF79D9"/>
    <w:rsid w:val="00E00312"/>
    <w:rsid w:val="00E034F3"/>
    <w:rsid w:val="00E037F0"/>
    <w:rsid w:val="00E0494B"/>
    <w:rsid w:val="00E056D2"/>
    <w:rsid w:val="00E06310"/>
    <w:rsid w:val="00E0643F"/>
    <w:rsid w:val="00E0675B"/>
    <w:rsid w:val="00E06E0A"/>
    <w:rsid w:val="00E075A1"/>
    <w:rsid w:val="00E10115"/>
    <w:rsid w:val="00E11B34"/>
    <w:rsid w:val="00E13A5A"/>
    <w:rsid w:val="00E14806"/>
    <w:rsid w:val="00E15191"/>
    <w:rsid w:val="00E15683"/>
    <w:rsid w:val="00E15C36"/>
    <w:rsid w:val="00E16FA7"/>
    <w:rsid w:val="00E17222"/>
    <w:rsid w:val="00E173D7"/>
    <w:rsid w:val="00E20E63"/>
    <w:rsid w:val="00E21600"/>
    <w:rsid w:val="00E221FA"/>
    <w:rsid w:val="00E22A97"/>
    <w:rsid w:val="00E22AB5"/>
    <w:rsid w:val="00E23C3F"/>
    <w:rsid w:val="00E24507"/>
    <w:rsid w:val="00E25008"/>
    <w:rsid w:val="00E272C3"/>
    <w:rsid w:val="00E27816"/>
    <w:rsid w:val="00E27F16"/>
    <w:rsid w:val="00E30353"/>
    <w:rsid w:val="00E30842"/>
    <w:rsid w:val="00E31D52"/>
    <w:rsid w:val="00E3204A"/>
    <w:rsid w:val="00E33123"/>
    <w:rsid w:val="00E3340B"/>
    <w:rsid w:val="00E33FE1"/>
    <w:rsid w:val="00E34BD9"/>
    <w:rsid w:val="00E34C4C"/>
    <w:rsid w:val="00E34EC3"/>
    <w:rsid w:val="00E361BA"/>
    <w:rsid w:val="00E373E2"/>
    <w:rsid w:val="00E3755A"/>
    <w:rsid w:val="00E37631"/>
    <w:rsid w:val="00E4189A"/>
    <w:rsid w:val="00E4220F"/>
    <w:rsid w:val="00E43C01"/>
    <w:rsid w:val="00E43D02"/>
    <w:rsid w:val="00E4518E"/>
    <w:rsid w:val="00E45429"/>
    <w:rsid w:val="00E46AA6"/>
    <w:rsid w:val="00E504A6"/>
    <w:rsid w:val="00E54825"/>
    <w:rsid w:val="00E57000"/>
    <w:rsid w:val="00E57291"/>
    <w:rsid w:val="00E605AB"/>
    <w:rsid w:val="00E615FD"/>
    <w:rsid w:val="00E63758"/>
    <w:rsid w:val="00E63912"/>
    <w:rsid w:val="00E64A7F"/>
    <w:rsid w:val="00E6607D"/>
    <w:rsid w:val="00E66632"/>
    <w:rsid w:val="00E66809"/>
    <w:rsid w:val="00E66989"/>
    <w:rsid w:val="00E67834"/>
    <w:rsid w:val="00E67F97"/>
    <w:rsid w:val="00E705D0"/>
    <w:rsid w:val="00E70DE9"/>
    <w:rsid w:val="00E71DA2"/>
    <w:rsid w:val="00E721C2"/>
    <w:rsid w:val="00E72EC4"/>
    <w:rsid w:val="00E7368D"/>
    <w:rsid w:val="00E74B48"/>
    <w:rsid w:val="00E762F3"/>
    <w:rsid w:val="00E76CFB"/>
    <w:rsid w:val="00E77E76"/>
    <w:rsid w:val="00E81E5B"/>
    <w:rsid w:val="00E8226C"/>
    <w:rsid w:val="00E82313"/>
    <w:rsid w:val="00E838F1"/>
    <w:rsid w:val="00E910D8"/>
    <w:rsid w:val="00E912E5"/>
    <w:rsid w:val="00E93032"/>
    <w:rsid w:val="00E94176"/>
    <w:rsid w:val="00E97753"/>
    <w:rsid w:val="00EA0F69"/>
    <w:rsid w:val="00EA23A0"/>
    <w:rsid w:val="00EA5090"/>
    <w:rsid w:val="00EA6208"/>
    <w:rsid w:val="00EA6ED4"/>
    <w:rsid w:val="00EA7ED1"/>
    <w:rsid w:val="00EB05C0"/>
    <w:rsid w:val="00EB0E41"/>
    <w:rsid w:val="00EB2AF7"/>
    <w:rsid w:val="00EB3E9F"/>
    <w:rsid w:val="00EB57DE"/>
    <w:rsid w:val="00EB6628"/>
    <w:rsid w:val="00EB6DD5"/>
    <w:rsid w:val="00EC0380"/>
    <w:rsid w:val="00EC0D53"/>
    <w:rsid w:val="00EC106D"/>
    <w:rsid w:val="00EC10F2"/>
    <w:rsid w:val="00EC19D4"/>
    <w:rsid w:val="00EC270C"/>
    <w:rsid w:val="00EC2D26"/>
    <w:rsid w:val="00EC42C7"/>
    <w:rsid w:val="00EC772D"/>
    <w:rsid w:val="00ED18B3"/>
    <w:rsid w:val="00ED1CC8"/>
    <w:rsid w:val="00ED1E59"/>
    <w:rsid w:val="00ED2C1E"/>
    <w:rsid w:val="00ED319F"/>
    <w:rsid w:val="00ED3751"/>
    <w:rsid w:val="00ED472A"/>
    <w:rsid w:val="00ED4856"/>
    <w:rsid w:val="00ED5372"/>
    <w:rsid w:val="00ED7444"/>
    <w:rsid w:val="00EE0C14"/>
    <w:rsid w:val="00EE0EEA"/>
    <w:rsid w:val="00EE18ED"/>
    <w:rsid w:val="00EE1A22"/>
    <w:rsid w:val="00EE2434"/>
    <w:rsid w:val="00EE30AE"/>
    <w:rsid w:val="00EE320F"/>
    <w:rsid w:val="00EE367E"/>
    <w:rsid w:val="00EE5902"/>
    <w:rsid w:val="00EE6C9A"/>
    <w:rsid w:val="00EE6CD2"/>
    <w:rsid w:val="00EE7051"/>
    <w:rsid w:val="00EE75DE"/>
    <w:rsid w:val="00EF2CE8"/>
    <w:rsid w:val="00EF37BC"/>
    <w:rsid w:val="00EF46E7"/>
    <w:rsid w:val="00EF4E45"/>
    <w:rsid w:val="00EF5176"/>
    <w:rsid w:val="00EF69FA"/>
    <w:rsid w:val="00EF78F1"/>
    <w:rsid w:val="00F0226C"/>
    <w:rsid w:val="00F03BE6"/>
    <w:rsid w:val="00F04DD4"/>
    <w:rsid w:val="00F05744"/>
    <w:rsid w:val="00F06740"/>
    <w:rsid w:val="00F07FB8"/>
    <w:rsid w:val="00F108F5"/>
    <w:rsid w:val="00F10D1C"/>
    <w:rsid w:val="00F13316"/>
    <w:rsid w:val="00F14E55"/>
    <w:rsid w:val="00F150E9"/>
    <w:rsid w:val="00F16CBC"/>
    <w:rsid w:val="00F16DCC"/>
    <w:rsid w:val="00F21500"/>
    <w:rsid w:val="00F2171E"/>
    <w:rsid w:val="00F2253A"/>
    <w:rsid w:val="00F225E2"/>
    <w:rsid w:val="00F23F6C"/>
    <w:rsid w:val="00F24835"/>
    <w:rsid w:val="00F257C9"/>
    <w:rsid w:val="00F26F3C"/>
    <w:rsid w:val="00F27BF0"/>
    <w:rsid w:val="00F3015B"/>
    <w:rsid w:val="00F3181B"/>
    <w:rsid w:val="00F32663"/>
    <w:rsid w:val="00F3294B"/>
    <w:rsid w:val="00F331A5"/>
    <w:rsid w:val="00F339F1"/>
    <w:rsid w:val="00F34681"/>
    <w:rsid w:val="00F34E69"/>
    <w:rsid w:val="00F3557C"/>
    <w:rsid w:val="00F35657"/>
    <w:rsid w:val="00F356BD"/>
    <w:rsid w:val="00F3596C"/>
    <w:rsid w:val="00F36388"/>
    <w:rsid w:val="00F37AAD"/>
    <w:rsid w:val="00F41572"/>
    <w:rsid w:val="00F42C7F"/>
    <w:rsid w:val="00F44F5F"/>
    <w:rsid w:val="00F45F72"/>
    <w:rsid w:val="00F46020"/>
    <w:rsid w:val="00F460F6"/>
    <w:rsid w:val="00F4620E"/>
    <w:rsid w:val="00F46521"/>
    <w:rsid w:val="00F47050"/>
    <w:rsid w:val="00F521B7"/>
    <w:rsid w:val="00F52ACB"/>
    <w:rsid w:val="00F53746"/>
    <w:rsid w:val="00F53BFC"/>
    <w:rsid w:val="00F542DB"/>
    <w:rsid w:val="00F5582C"/>
    <w:rsid w:val="00F56084"/>
    <w:rsid w:val="00F561E9"/>
    <w:rsid w:val="00F5733A"/>
    <w:rsid w:val="00F576EA"/>
    <w:rsid w:val="00F62AFE"/>
    <w:rsid w:val="00F633FF"/>
    <w:rsid w:val="00F63BFF"/>
    <w:rsid w:val="00F63D47"/>
    <w:rsid w:val="00F65AB2"/>
    <w:rsid w:val="00F67AC0"/>
    <w:rsid w:val="00F70EE7"/>
    <w:rsid w:val="00F72BAF"/>
    <w:rsid w:val="00F73D76"/>
    <w:rsid w:val="00F76A47"/>
    <w:rsid w:val="00F771F5"/>
    <w:rsid w:val="00F77200"/>
    <w:rsid w:val="00F77F6B"/>
    <w:rsid w:val="00F81B0A"/>
    <w:rsid w:val="00F81D82"/>
    <w:rsid w:val="00F8233C"/>
    <w:rsid w:val="00F82D7A"/>
    <w:rsid w:val="00F85228"/>
    <w:rsid w:val="00F86054"/>
    <w:rsid w:val="00F900FF"/>
    <w:rsid w:val="00F91AA9"/>
    <w:rsid w:val="00F91EBA"/>
    <w:rsid w:val="00F93669"/>
    <w:rsid w:val="00F936D1"/>
    <w:rsid w:val="00F95CD4"/>
    <w:rsid w:val="00F972B5"/>
    <w:rsid w:val="00F973EA"/>
    <w:rsid w:val="00FA0D28"/>
    <w:rsid w:val="00FA12D1"/>
    <w:rsid w:val="00FA2066"/>
    <w:rsid w:val="00FA2924"/>
    <w:rsid w:val="00FA4D30"/>
    <w:rsid w:val="00FA523A"/>
    <w:rsid w:val="00FA61D9"/>
    <w:rsid w:val="00FA627A"/>
    <w:rsid w:val="00FA6349"/>
    <w:rsid w:val="00FA6E18"/>
    <w:rsid w:val="00FA6FE6"/>
    <w:rsid w:val="00FB1D57"/>
    <w:rsid w:val="00FB250F"/>
    <w:rsid w:val="00FB3483"/>
    <w:rsid w:val="00FB365B"/>
    <w:rsid w:val="00FB40A6"/>
    <w:rsid w:val="00FB4946"/>
    <w:rsid w:val="00FB5449"/>
    <w:rsid w:val="00FB54AA"/>
    <w:rsid w:val="00FB7038"/>
    <w:rsid w:val="00FB790E"/>
    <w:rsid w:val="00FB7970"/>
    <w:rsid w:val="00FC001A"/>
    <w:rsid w:val="00FC0C50"/>
    <w:rsid w:val="00FC330D"/>
    <w:rsid w:val="00FC6989"/>
    <w:rsid w:val="00FC6ABF"/>
    <w:rsid w:val="00FC71B8"/>
    <w:rsid w:val="00FC74E8"/>
    <w:rsid w:val="00FC78AD"/>
    <w:rsid w:val="00FD0F9F"/>
    <w:rsid w:val="00FD1779"/>
    <w:rsid w:val="00FD1A55"/>
    <w:rsid w:val="00FD1E7C"/>
    <w:rsid w:val="00FD2084"/>
    <w:rsid w:val="00FD2822"/>
    <w:rsid w:val="00FD3531"/>
    <w:rsid w:val="00FD4AAC"/>
    <w:rsid w:val="00FD50E9"/>
    <w:rsid w:val="00FD7183"/>
    <w:rsid w:val="00FE080B"/>
    <w:rsid w:val="00FE11ED"/>
    <w:rsid w:val="00FE19FA"/>
    <w:rsid w:val="00FE1D3D"/>
    <w:rsid w:val="00FE22F7"/>
    <w:rsid w:val="00FE3A45"/>
    <w:rsid w:val="00FE423B"/>
    <w:rsid w:val="00FE427C"/>
    <w:rsid w:val="00FE4C33"/>
    <w:rsid w:val="00FE6EC8"/>
    <w:rsid w:val="00FE7EF5"/>
    <w:rsid w:val="00FF1C8C"/>
    <w:rsid w:val="00FF2562"/>
    <w:rsid w:val="00FF499B"/>
    <w:rsid w:val="00FF5449"/>
    <w:rsid w:val="00FF66E1"/>
    <w:rsid w:val="00FF7537"/>
    <w:rsid w:val="00FF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1E8B"/>
    <w:pPr>
      <w:keepNext/>
      <w:outlineLvl w:val="0"/>
    </w:pPr>
    <w:rPr>
      <w:b/>
      <w:bCs/>
      <w:color w:val="000000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4F1E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F1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F1E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Hyperlink"/>
    <w:uiPriority w:val="99"/>
    <w:rsid w:val="004F1E8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4A0FBE"/>
    <w:pPr>
      <w:tabs>
        <w:tab w:val="left" w:pos="1200"/>
        <w:tab w:val="right" w:leader="dot" w:pos="9345"/>
      </w:tabs>
    </w:pPr>
    <w:rPr>
      <w:b/>
      <w:noProof/>
    </w:rPr>
  </w:style>
  <w:style w:type="paragraph" w:styleId="21">
    <w:name w:val="toc 2"/>
    <w:basedOn w:val="a"/>
    <w:next w:val="a"/>
    <w:autoRedefine/>
    <w:uiPriority w:val="39"/>
    <w:rsid w:val="00CD6D48"/>
    <w:pPr>
      <w:tabs>
        <w:tab w:val="left" w:pos="960"/>
        <w:tab w:val="right" w:leader="dot" w:pos="9344"/>
      </w:tabs>
      <w:ind w:left="938" w:hanging="698"/>
    </w:pPr>
  </w:style>
  <w:style w:type="paragraph" w:styleId="3">
    <w:name w:val="Body Text 3"/>
    <w:basedOn w:val="a"/>
    <w:link w:val="30"/>
    <w:uiPriority w:val="99"/>
    <w:rsid w:val="004F1E8B"/>
    <w:pPr>
      <w:spacing w:before="120"/>
    </w:pPr>
    <w:rPr>
      <w:bCs/>
      <w:color w:val="000080"/>
      <w:sz w:val="22"/>
      <w:lang w:val="en-US" w:eastAsia="en-US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OMtext">
    <w:name w:val="OM_text"/>
    <w:rsid w:val="004F1E8B"/>
    <w:pPr>
      <w:spacing w:before="120"/>
      <w:ind w:right="-2"/>
      <w:jc w:val="both"/>
    </w:pPr>
    <w:rPr>
      <w:sz w:val="22"/>
      <w:lang w:val="en-GB"/>
    </w:rPr>
  </w:style>
  <w:style w:type="paragraph" w:customStyle="1" w:styleId="Listenumrospremire">
    <w:name w:val="Liste à numéros (première)"/>
    <w:basedOn w:val="a4"/>
    <w:rsid w:val="004F1E8B"/>
    <w:pPr>
      <w:overflowPunct w:val="0"/>
      <w:autoSpaceDE w:val="0"/>
      <w:autoSpaceDN w:val="0"/>
      <w:adjustRightInd w:val="0"/>
      <w:spacing w:after="40"/>
      <w:textAlignment w:val="baseline"/>
    </w:pPr>
    <w:rPr>
      <w:sz w:val="22"/>
      <w:szCs w:val="20"/>
      <w:lang w:val="fr-FR" w:eastAsia="fr-FR"/>
    </w:rPr>
  </w:style>
  <w:style w:type="paragraph" w:styleId="a4">
    <w:name w:val="List Number"/>
    <w:basedOn w:val="a"/>
    <w:uiPriority w:val="99"/>
    <w:rsid w:val="004F1E8B"/>
    <w:pPr>
      <w:numPr>
        <w:numId w:val="2"/>
      </w:numPr>
      <w:tabs>
        <w:tab w:val="clear" w:pos="360"/>
        <w:tab w:val="num" w:pos="720"/>
        <w:tab w:val="num" w:pos="1068"/>
        <w:tab w:val="num" w:pos="1404"/>
      </w:tabs>
      <w:ind w:left="1068"/>
    </w:pPr>
  </w:style>
  <w:style w:type="paragraph" w:customStyle="1" w:styleId="AAAHeading1">
    <w:name w:val="AAA Heading 1"/>
    <w:basedOn w:val="a"/>
    <w:autoRedefine/>
    <w:rsid w:val="004F1E8B"/>
    <w:pPr>
      <w:keepNext/>
      <w:tabs>
        <w:tab w:val="left" w:pos="-1440"/>
        <w:tab w:val="left" w:pos="-720"/>
        <w:tab w:val="left" w:pos="18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smallCaps/>
      <w:szCs w:val="20"/>
    </w:rPr>
  </w:style>
  <w:style w:type="paragraph" w:styleId="a5">
    <w:name w:val="footer"/>
    <w:basedOn w:val="a"/>
    <w:link w:val="a6"/>
    <w:uiPriority w:val="99"/>
    <w:rsid w:val="004F1E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4F1E8B"/>
    <w:rPr>
      <w:rFonts w:cs="Times New Roman"/>
    </w:rPr>
  </w:style>
  <w:style w:type="paragraph" w:customStyle="1" w:styleId="AAAChapterHeading">
    <w:name w:val="AAA Chapter Heading"/>
    <w:next w:val="a"/>
    <w:autoRedefine/>
    <w:rsid w:val="004F1E8B"/>
    <w:pPr>
      <w:tabs>
        <w:tab w:val="left" w:pos="-1440"/>
        <w:tab w:val="left" w:pos="-720"/>
        <w:tab w:val="left" w:pos="18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b/>
      <w:smallCaps/>
      <w:sz w:val="24"/>
    </w:rPr>
  </w:style>
  <w:style w:type="paragraph" w:customStyle="1" w:styleId="AAAHeading2">
    <w:name w:val="AAA Heading 2"/>
    <w:basedOn w:val="AAAHeading1"/>
    <w:next w:val="a"/>
    <w:rsid w:val="004F1E8B"/>
    <w:rPr>
      <w:b/>
      <w:smallCaps w:val="0"/>
      <w:szCs w:val="24"/>
    </w:rPr>
  </w:style>
  <w:style w:type="paragraph" w:customStyle="1" w:styleId="AAAHeading3">
    <w:name w:val="AAA Heading 3"/>
    <w:basedOn w:val="AAAHeading2"/>
    <w:next w:val="a"/>
    <w:rsid w:val="004F1E8B"/>
    <w:rPr>
      <w:i/>
    </w:rPr>
  </w:style>
  <w:style w:type="paragraph" w:styleId="a8">
    <w:name w:val="header"/>
    <w:basedOn w:val="a"/>
    <w:link w:val="a9"/>
    <w:uiPriority w:val="99"/>
    <w:rsid w:val="004F1E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4F1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4F1E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1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annotation reference"/>
    <w:uiPriority w:val="99"/>
    <w:semiHidden/>
    <w:rsid w:val="005141FB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5141FB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rsid w:val="005141F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Pr>
      <w:rFonts w:cs="Times New Roman"/>
      <w:b/>
      <w:bCs/>
    </w:rPr>
  </w:style>
  <w:style w:type="paragraph" w:customStyle="1" w:styleId="ConsNormal">
    <w:name w:val="ConsNormal"/>
    <w:rsid w:val="00E037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2">
    <w:name w:val="List Paragraph"/>
    <w:basedOn w:val="a"/>
    <w:uiPriority w:val="99"/>
    <w:qFormat/>
    <w:rsid w:val="00692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head1">
    <w:name w:val="head1"/>
    <w:basedOn w:val="a"/>
    <w:rsid w:val="00897AE8"/>
    <w:pPr>
      <w:numPr>
        <w:numId w:val="29"/>
      </w:numPr>
    </w:pPr>
    <w:rPr>
      <w:sz w:val="22"/>
      <w:szCs w:val="20"/>
      <w:lang w:val="en-GB"/>
    </w:rPr>
  </w:style>
  <w:style w:type="paragraph" w:styleId="af3">
    <w:name w:val="footnote text"/>
    <w:aliases w:val="single space,fn,FOOTNOTES,Текст сноски-FN,Table_Footnote_last,Текст сноски Знак Знак,Текст сноски Знак Знак Знак,ADB,Fußnotentext Char,ft,Footnote Text Char1,Footnote Text Char2 Char,Footn,f"/>
    <w:basedOn w:val="a"/>
    <w:link w:val="af4"/>
    <w:uiPriority w:val="99"/>
    <w:rsid w:val="009D202A"/>
    <w:rPr>
      <w:sz w:val="20"/>
      <w:szCs w:val="20"/>
      <w:lang w:val="en-US" w:eastAsia="en-US"/>
    </w:rPr>
  </w:style>
  <w:style w:type="character" w:customStyle="1" w:styleId="af4">
    <w:name w:val="Текст сноски Знак"/>
    <w:aliases w:val="single space Знак,fn Знак,FOOTNOTES Знак,Текст сноски-FN Знак,Table_Footnote_last Знак,Текст сноски Знак Знак Знак1,Текст сноски Знак Знак Знак Знак,ADB Знак,Fußnotentext Char Знак,ft Знак,Footnote Text Char1 Знак,Footn Знак,f Знак"/>
    <w:link w:val="af3"/>
    <w:uiPriority w:val="99"/>
    <w:locked/>
    <w:rsid w:val="009D202A"/>
    <w:rPr>
      <w:rFonts w:cs="Times New Roman"/>
    </w:rPr>
  </w:style>
  <w:style w:type="paragraph" w:styleId="af5">
    <w:name w:val="Revision"/>
    <w:hidden/>
    <w:uiPriority w:val="99"/>
    <w:semiHidden/>
    <w:rsid w:val="008D28DE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9D202A"/>
    <w:rPr>
      <w:lang w:val="ru-RU" w:eastAsia="ru-RU"/>
    </w:rPr>
  </w:style>
  <w:style w:type="paragraph" w:customStyle="1" w:styleId="ConsPlusNonformat">
    <w:name w:val="ConsPlusNonformat"/>
    <w:rsid w:val="007A08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TOC Heading"/>
    <w:basedOn w:val="1"/>
    <w:next w:val="a"/>
    <w:uiPriority w:val="39"/>
    <w:unhideWhenUsed/>
    <w:qFormat/>
    <w:rsid w:val="00D85053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08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8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8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8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8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8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8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8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8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i-53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D511-849F-4B33-867F-9DB4F5A6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6423</Words>
  <Characters>36617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The World Bank Group</Company>
  <LinksUpToDate>false</LinksUpToDate>
  <CharactersWithSpaces>42955</CharactersWithSpaces>
  <SharedDoc>false</SharedDoc>
  <HLinks>
    <vt:vector size="234" baseType="variant">
      <vt:variant>
        <vt:i4>4063321</vt:i4>
      </vt:variant>
      <vt:variant>
        <vt:i4>201</vt:i4>
      </vt:variant>
      <vt:variant>
        <vt:i4>0</vt:i4>
      </vt:variant>
      <vt:variant>
        <vt:i4>5</vt:i4>
      </vt:variant>
      <vt:variant>
        <vt:lpwstr>mailto:ppmi-53@mail.ru</vt:lpwstr>
      </vt:variant>
      <vt:variant>
        <vt:lpwstr/>
      </vt:variant>
      <vt:variant>
        <vt:i4>1769527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_Toc473639344</vt:lpwstr>
      </vt:variant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_Toc473639343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_Toc473639342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_Toc473639341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_Toc473639340</vt:lpwstr>
      </vt:variant>
      <vt:variant>
        <vt:i4>1835063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_Toc473639339</vt:lpwstr>
      </vt:variant>
      <vt:variant>
        <vt:i4>1835063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_Toc473639338</vt:lpwstr>
      </vt:variant>
      <vt:variant>
        <vt:i4>1835063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_Toc473639337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_Toc473639336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_Toc473639335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_Toc473639334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_Toc473639333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_Toc473639332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_Toc473639331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_Toc473639330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_Toc473639329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_Toc473639328</vt:lpwstr>
      </vt:variant>
      <vt:variant>
        <vt:i4>1900599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_Toc473639327</vt:lpwstr>
      </vt:variant>
      <vt:variant>
        <vt:i4>1900599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_Toc473639326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_Toc473639325</vt:lpwstr>
      </vt:variant>
      <vt:variant>
        <vt:i4>1900599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_Toc473639324</vt:lpwstr>
      </vt:variant>
      <vt:variant>
        <vt:i4>1900599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_Toc473639322</vt:lpwstr>
      </vt:variant>
      <vt:variant>
        <vt:i4>1900599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_Toc473639321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_Toc473639320</vt:lpwstr>
      </vt:variant>
      <vt:variant>
        <vt:i4>1900599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_Toc473639320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_Toc473639320</vt:lpwstr>
      </vt:variant>
      <vt:variant>
        <vt:i4>1966135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_Toc473639319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_Toc473639318</vt:lpwstr>
      </vt:variant>
      <vt:variant>
        <vt:i4>1966135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_Toc473639317</vt:lpwstr>
      </vt:variant>
      <vt:variant>
        <vt:i4>1966135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_Toc473639316</vt:lpwstr>
      </vt:variant>
      <vt:variant>
        <vt:i4>1966135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_Toc473639315</vt:lpwstr>
      </vt:variant>
      <vt:variant>
        <vt:i4>1966135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_Toc473639314</vt:lpwstr>
      </vt:variant>
      <vt:variant>
        <vt:i4>1966135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_Toc473639313</vt:lpwstr>
      </vt:variant>
      <vt:variant>
        <vt:i4>1966135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_Toc473639312</vt:lpwstr>
      </vt:variant>
      <vt:variant>
        <vt:i4>1966135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_Toc473639311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_Toc473639310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_Toc473639309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_Toc473639308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u501-1-1</dc:creator>
  <cp:lastModifiedBy>Пользователь Windows</cp:lastModifiedBy>
  <cp:revision>2</cp:revision>
  <cp:lastPrinted>2018-09-11T07:24:00Z</cp:lastPrinted>
  <dcterms:created xsi:type="dcterms:W3CDTF">2021-01-18T13:50:00Z</dcterms:created>
  <dcterms:modified xsi:type="dcterms:W3CDTF">2021-01-18T13:50:00Z</dcterms:modified>
</cp:coreProperties>
</file>