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D06763" w:rsidRDefault="00B66EBC" w:rsidP="00B66EBC">
      <w:pPr>
        <w:pStyle w:val="ab"/>
        <w:rPr>
          <w:sz w:val="24"/>
        </w:rPr>
      </w:pPr>
      <w:r w:rsidRPr="00D06763">
        <w:rPr>
          <w:sz w:val="24"/>
        </w:rPr>
        <w:t>Социально-экономическое развитие</w:t>
      </w:r>
    </w:p>
    <w:p w:rsidR="00B66EBC" w:rsidRPr="00D06763" w:rsidRDefault="00B66EBC" w:rsidP="00B66EBC">
      <w:pPr>
        <w:jc w:val="center"/>
        <w:rPr>
          <w:b/>
          <w:sz w:val="24"/>
        </w:rPr>
      </w:pPr>
      <w:r w:rsidRPr="00D06763">
        <w:rPr>
          <w:b/>
          <w:sz w:val="24"/>
        </w:rPr>
        <w:t xml:space="preserve">Хвойнинского муниципального района за </w:t>
      </w:r>
      <w:r w:rsidR="009A0F91">
        <w:rPr>
          <w:b/>
          <w:sz w:val="24"/>
        </w:rPr>
        <w:t>9 месяцев</w:t>
      </w:r>
      <w:r w:rsidRPr="00D06763">
        <w:rPr>
          <w:b/>
          <w:sz w:val="24"/>
        </w:rPr>
        <w:t xml:space="preserve"> 201</w:t>
      </w:r>
      <w:r w:rsidR="0080573E" w:rsidRPr="00D06763">
        <w:rPr>
          <w:b/>
          <w:sz w:val="24"/>
        </w:rPr>
        <w:t>4</w:t>
      </w:r>
      <w:r w:rsidRPr="00D06763">
        <w:rPr>
          <w:b/>
          <w:sz w:val="24"/>
        </w:rPr>
        <w:t xml:space="preserve"> года.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Социально-экономические показатели деятельности предприятий района за </w:t>
      </w:r>
      <w:r w:rsidR="009A0F91">
        <w:rPr>
          <w:sz w:val="28"/>
          <w:szCs w:val="28"/>
        </w:rPr>
        <w:t xml:space="preserve">9 месяцев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свидетельствуют о позитивной динамике основных показателей.  </w:t>
      </w:r>
    </w:p>
    <w:p w:rsidR="00B66EBC" w:rsidRPr="00D06763" w:rsidRDefault="00B66EBC" w:rsidP="00D06763">
      <w:pPr>
        <w:pStyle w:val="1"/>
        <w:numPr>
          <w:ilvl w:val="0"/>
          <w:numId w:val="3"/>
        </w:numPr>
        <w:shd w:val="clear" w:color="auto" w:fill="FFFFFF"/>
        <w:spacing w:line="240" w:lineRule="auto"/>
        <w:jc w:val="left"/>
        <w:rPr>
          <w:sz w:val="28"/>
          <w:szCs w:val="28"/>
          <w:u w:val="single"/>
        </w:rPr>
      </w:pPr>
      <w:r w:rsidRPr="00D06763">
        <w:rPr>
          <w:sz w:val="28"/>
          <w:szCs w:val="28"/>
          <w:u w:val="single"/>
        </w:rPr>
        <w:t>П</w:t>
      </w:r>
      <w:r w:rsidR="00A92702" w:rsidRPr="00D06763">
        <w:rPr>
          <w:sz w:val="28"/>
          <w:szCs w:val="28"/>
          <w:u w:val="single"/>
        </w:rPr>
        <w:t>РОМЫШЛЕННОСТЬ</w:t>
      </w:r>
    </w:p>
    <w:p w:rsidR="003871B5" w:rsidRPr="00894E44" w:rsidRDefault="003871B5" w:rsidP="003871B5">
      <w:pPr>
        <w:ind w:firstLine="709"/>
        <w:jc w:val="both"/>
        <w:rPr>
          <w:sz w:val="28"/>
          <w:szCs w:val="28"/>
        </w:rPr>
      </w:pPr>
      <w:r w:rsidRPr="00894E44">
        <w:rPr>
          <w:sz w:val="28"/>
          <w:szCs w:val="28"/>
        </w:rPr>
        <w:t>Политика 201</w:t>
      </w:r>
      <w:r w:rsidR="0080573E" w:rsidRPr="00894E44">
        <w:rPr>
          <w:sz w:val="28"/>
          <w:szCs w:val="28"/>
        </w:rPr>
        <w:t>4</w:t>
      </w:r>
      <w:r w:rsidRPr="00894E44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продукции, расширение налогооблагаемой базы для увеличения доходов районного бюджета.</w:t>
      </w:r>
    </w:p>
    <w:p w:rsidR="00384031" w:rsidRPr="00BE3A2E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894E44">
        <w:rPr>
          <w:sz w:val="28"/>
          <w:szCs w:val="28"/>
        </w:rPr>
        <w:t xml:space="preserve">Объем отгруженных товаров собственного производства в целом по району с учетом субъектов малого и среднего предпринимательства за </w:t>
      </w:r>
      <w:r w:rsidR="009A0F91" w:rsidRPr="00894E44">
        <w:rPr>
          <w:sz w:val="28"/>
          <w:szCs w:val="28"/>
        </w:rPr>
        <w:t xml:space="preserve">9 месяцев </w:t>
      </w:r>
      <w:r w:rsidRPr="00894E44">
        <w:rPr>
          <w:sz w:val="28"/>
          <w:szCs w:val="28"/>
        </w:rPr>
        <w:t>201</w:t>
      </w:r>
      <w:r w:rsidR="0080573E" w:rsidRPr="00894E44">
        <w:rPr>
          <w:sz w:val="28"/>
          <w:szCs w:val="28"/>
        </w:rPr>
        <w:t>4</w:t>
      </w:r>
      <w:r w:rsidRPr="00894E44">
        <w:rPr>
          <w:sz w:val="28"/>
          <w:szCs w:val="28"/>
        </w:rPr>
        <w:t xml:space="preserve"> год составил </w:t>
      </w:r>
      <w:r w:rsidR="00894E44" w:rsidRPr="00894E44">
        <w:rPr>
          <w:sz w:val="28"/>
          <w:szCs w:val="28"/>
        </w:rPr>
        <w:t>407,2</w:t>
      </w:r>
      <w:r w:rsidRPr="00894E44">
        <w:rPr>
          <w:sz w:val="28"/>
          <w:szCs w:val="28"/>
        </w:rPr>
        <w:t xml:space="preserve"> </w:t>
      </w:r>
      <w:r w:rsidR="00AE6A40" w:rsidRPr="00894E44">
        <w:rPr>
          <w:sz w:val="28"/>
          <w:szCs w:val="28"/>
        </w:rPr>
        <w:t>млн</w:t>
      </w:r>
      <w:r w:rsidRPr="00894E44">
        <w:rPr>
          <w:sz w:val="28"/>
          <w:szCs w:val="28"/>
        </w:rPr>
        <w:t xml:space="preserve">. руб. ( </w:t>
      </w:r>
      <w:r w:rsidR="00B2798C" w:rsidRPr="00894E44">
        <w:rPr>
          <w:sz w:val="28"/>
          <w:szCs w:val="28"/>
        </w:rPr>
        <w:t>1</w:t>
      </w:r>
      <w:r w:rsidR="00894E44" w:rsidRPr="00894E44">
        <w:rPr>
          <w:sz w:val="28"/>
          <w:szCs w:val="28"/>
        </w:rPr>
        <w:t>21,0</w:t>
      </w:r>
      <w:r w:rsidRPr="00894E44">
        <w:rPr>
          <w:sz w:val="28"/>
          <w:szCs w:val="28"/>
        </w:rPr>
        <w:t xml:space="preserve"> %- к </w:t>
      </w:r>
      <w:r w:rsidR="006D282F" w:rsidRPr="00894E44">
        <w:rPr>
          <w:sz w:val="28"/>
          <w:szCs w:val="28"/>
        </w:rPr>
        <w:t>аналогичному периоду</w:t>
      </w:r>
      <w:r w:rsidRPr="00894E44">
        <w:rPr>
          <w:sz w:val="28"/>
          <w:szCs w:val="28"/>
        </w:rPr>
        <w:t xml:space="preserve"> 201</w:t>
      </w:r>
      <w:r w:rsidR="006D282F" w:rsidRPr="00894E44">
        <w:rPr>
          <w:sz w:val="28"/>
          <w:szCs w:val="28"/>
        </w:rPr>
        <w:t>3</w:t>
      </w:r>
      <w:r w:rsidRPr="00894E44">
        <w:rPr>
          <w:sz w:val="28"/>
          <w:szCs w:val="28"/>
        </w:rPr>
        <w:t xml:space="preserve"> г</w:t>
      </w:r>
      <w:r w:rsidR="006D282F" w:rsidRPr="00894E44">
        <w:rPr>
          <w:sz w:val="28"/>
          <w:szCs w:val="28"/>
        </w:rPr>
        <w:t>ода</w:t>
      </w:r>
      <w:r w:rsidRPr="00894E44">
        <w:rPr>
          <w:sz w:val="28"/>
          <w:szCs w:val="28"/>
        </w:rPr>
        <w:t xml:space="preserve">). За </w:t>
      </w:r>
      <w:r w:rsidR="009A0F91" w:rsidRPr="00894E44">
        <w:rPr>
          <w:sz w:val="28"/>
          <w:szCs w:val="28"/>
        </w:rPr>
        <w:t xml:space="preserve">9 месяцев </w:t>
      </w:r>
      <w:r w:rsidRPr="00894E44">
        <w:rPr>
          <w:sz w:val="28"/>
          <w:szCs w:val="28"/>
        </w:rPr>
        <w:t>201</w:t>
      </w:r>
      <w:r w:rsidR="0080573E" w:rsidRPr="00894E44">
        <w:rPr>
          <w:sz w:val="28"/>
          <w:szCs w:val="28"/>
        </w:rPr>
        <w:t>4</w:t>
      </w:r>
      <w:r w:rsidRPr="00894E44">
        <w:rPr>
          <w:sz w:val="28"/>
          <w:szCs w:val="28"/>
        </w:rPr>
        <w:t xml:space="preserve"> года по</w:t>
      </w:r>
      <w:r w:rsidRPr="00BE3A2E">
        <w:rPr>
          <w:sz w:val="28"/>
          <w:szCs w:val="28"/>
        </w:rPr>
        <w:t xml:space="preserve">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60551B" w:rsidRPr="00BE3A2E">
        <w:rPr>
          <w:sz w:val="28"/>
          <w:szCs w:val="28"/>
        </w:rPr>
        <w:t>22</w:t>
      </w:r>
      <w:r w:rsidR="00152DF8" w:rsidRPr="00BE3A2E">
        <w:rPr>
          <w:sz w:val="28"/>
          <w:szCs w:val="28"/>
        </w:rPr>
        <w:t>9</w:t>
      </w:r>
      <w:r w:rsidR="0060551B" w:rsidRPr="00BE3A2E">
        <w:rPr>
          <w:sz w:val="28"/>
          <w:szCs w:val="28"/>
        </w:rPr>
        <w:t>,7</w:t>
      </w:r>
      <w:r w:rsidRPr="00BE3A2E">
        <w:rPr>
          <w:sz w:val="28"/>
          <w:szCs w:val="28"/>
        </w:rPr>
        <w:t xml:space="preserve"> млн.  рублей, или </w:t>
      </w:r>
      <w:r w:rsidR="000F26FB" w:rsidRPr="00BE3A2E">
        <w:rPr>
          <w:sz w:val="28"/>
          <w:szCs w:val="28"/>
        </w:rPr>
        <w:t>12</w:t>
      </w:r>
      <w:r w:rsidR="00152DF8" w:rsidRPr="00BE3A2E">
        <w:rPr>
          <w:sz w:val="28"/>
          <w:szCs w:val="28"/>
        </w:rPr>
        <w:t>4,2</w:t>
      </w:r>
      <w:r w:rsidR="000F26FB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% к соответствующему периоду 201</w:t>
      </w:r>
      <w:r w:rsidR="0080573E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года.</w:t>
      </w:r>
      <w:r w:rsidRPr="00BE3A2E">
        <w:rPr>
          <w:spacing w:val="-11"/>
          <w:sz w:val="28"/>
          <w:szCs w:val="28"/>
        </w:rPr>
        <w:t xml:space="preserve"> </w:t>
      </w:r>
      <w:r w:rsidR="00384031" w:rsidRPr="00BE3A2E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BE3A2E">
        <w:rPr>
          <w:sz w:val="28"/>
          <w:szCs w:val="28"/>
        </w:rPr>
        <w:t>)</w:t>
      </w:r>
      <w:r w:rsidR="00384031" w:rsidRPr="00BE3A2E">
        <w:rPr>
          <w:sz w:val="28"/>
          <w:szCs w:val="28"/>
        </w:rPr>
        <w:t xml:space="preserve"> объем отгруженных товаров составил </w:t>
      </w:r>
      <w:r w:rsidR="000F26FB" w:rsidRPr="00BE3A2E">
        <w:rPr>
          <w:sz w:val="28"/>
          <w:szCs w:val="28"/>
        </w:rPr>
        <w:t>18</w:t>
      </w:r>
      <w:r w:rsidR="00152DF8" w:rsidRPr="00BE3A2E">
        <w:rPr>
          <w:sz w:val="28"/>
          <w:szCs w:val="28"/>
        </w:rPr>
        <w:t>4</w:t>
      </w:r>
      <w:r w:rsidR="000F26FB" w:rsidRPr="00BE3A2E">
        <w:rPr>
          <w:sz w:val="28"/>
          <w:szCs w:val="28"/>
        </w:rPr>
        <w:t xml:space="preserve">,4 </w:t>
      </w:r>
      <w:r w:rsidR="00384031" w:rsidRPr="00BE3A2E">
        <w:rPr>
          <w:sz w:val="28"/>
          <w:szCs w:val="28"/>
        </w:rPr>
        <w:t>млн. руб. (</w:t>
      </w:r>
      <w:r w:rsidR="00E86FDC" w:rsidRPr="00BE3A2E">
        <w:rPr>
          <w:sz w:val="28"/>
          <w:szCs w:val="28"/>
        </w:rPr>
        <w:t>1</w:t>
      </w:r>
      <w:r w:rsidR="000F26FB" w:rsidRPr="00BE3A2E">
        <w:rPr>
          <w:sz w:val="28"/>
          <w:szCs w:val="28"/>
        </w:rPr>
        <w:t>4</w:t>
      </w:r>
      <w:r w:rsidR="00152DF8" w:rsidRPr="00BE3A2E">
        <w:rPr>
          <w:sz w:val="28"/>
          <w:szCs w:val="28"/>
        </w:rPr>
        <w:t>4,0</w:t>
      </w:r>
      <w:r w:rsidR="00E86FDC" w:rsidRPr="00BE3A2E">
        <w:rPr>
          <w:sz w:val="28"/>
          <w:szCs w:val="28"/>
        </w:rPr>
        <w:t xml:space="preserve"> </w:t>
      </w:r>
      <w:r w:rsidR="00384031" w:rsidRPr="00BE3A2E">
        <w:rPr>
          <w:sz w:val="28"/>
          <w:szCs w:val="28"/>
        </w:rPr>
        <w:t xml:space="preserve">% к уровню прошлого года), в сфере производства и распределения электроэнергии – </w:t>
      </w:r>
      <w:r w:rsidR="000F26FB" w:rsidRPr="00BE3A2E">
        <w:rPr>
          <w:sz w:val="28"/>
          <w:szCs w:val="28"/>
        </w:rPr>
        <w:t>45,3</w:t>
      </w:r>
      <w:r w:rsidR="00384031" w:rsidRPr="00BE3A2E">
        <w:rPr>
          <w:sz w:val="28"/>
          <w:szCs w:val="28"/>
        </w:rPr>
        <w:t xml:space="preserve"> млн. руб.(</w:t>
      </w:r>
      <w:r w:rsidR="000F26FB" w:rsidRPr="00BE3A2E">
        <w:rPr>
          <w:sz w:val="28"/>
          <w:szCs w:val="28"/>
        </w:rPr>
        <w:t>79,6</w:t>
      </w:r>
      <w:r w:rsidR="00384031" w:rsidRPr="00BE3A2E">
        <w:rPr>
          <w:sz w:val="28"/>
          <w:szCs w:val="28"/>
        </w:rPr>
        <w:t xml:space="preserve"> % к уровню  прошлого  года). </w:t>
      </w:r>
    </w:p>
    <w:p w:rsidR="00B66EBC" w:rsidRPr="00BE3A2E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BE3A2E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0F26FB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предприятий (при фактических – 1</w:t>
      </w:r>
      <w:r w:rsidR="000F26FB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D06763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BE3A2E">
        <w:rPr>
          <w:spacing w:val="-11"/>
          <w:sz w:val="28"/>
          <w:szCs w:val="28"/>
        </w:rPr>
        <w:t xml:space="preserve">            </w:t>
      </w:r>
      <w:r w:rsidR="00B66EBC" w:rsidRPr="00BE3A2E">
        <w:rPr>
          <w:spacing w:val="-11"/>
          <w:sz w:val="28"/>
          <w:szCs w:val="28"/>
        </w:rPr>
        <w:t>Сравнительная картина выглядит следующим образом:</w:t>
      </w:r>
    </w:p>
    <w:p w:rsidR="00B66EBC" w:rsidRPr="00D06763" w:rsidRDefault="00B66EBC" w:rsidP="00B66EBC">
      <w:pPr>
        <w:shd w:val="clear" w:color="auto" w:fill="FFFFFF"/>
        <w:spacing w:line="276" w:lineRule="auto"/>
        <w:ind w:right="14"/>
        <w:jc w:val="both"/>
        <w:rPr>
          <w:spacing w:val="-11"/>
          <w:sz w:val="28"/>
          <w:szCs w:val="28"/>
        </w:rPr>
      </w:pP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D06763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D06763" w:rsidRDefault="00B66EBC" w:rsidP="009A0F9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Объем отгрузки (производства) продукции за </w:t>
            </w:r>
            <w:r w:rsidR="009A0F91">
              <w:rPr>
                <w:rFonts w:ascii="Arial" w:hAnsi="Arial"/>
                <w:b/>
                <w:bCs/>
                <w:sz w:val="28"/>
                <w:szCs w:val="28"/>
              </w:rPr>
              <w:t xml:space="preserve">9 месяцев </w:t>
            </w:r>
            <w:r w:rsidR="00866121"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201</w:t>
            </w:r>
            <w:r w:rsidR="0080573E" w:rsidRPr="00D06763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D06763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D06763">
              <w:rPr>
                <w:rFonts w:ascii="Arial" w:hAnsi="Arial"/>
                <w:b/>
              </w:rPr>
              <w:t>0</w:t>
            </w:r>
            <w:r w:rsidR="00B66EBC" w:rsidRPr="00D06763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037B21" w:rsidP="00273BD9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47,3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152DF8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18</w:t>
            </w:r>
            <w:r w:rsidR="00152DF8" w:rsidRPr="00894E44">
              <w:rPr>
                <w:rFonts w:ascii="Arial" w:hAnsi="Arial"/>
                <w:b/>
                <w:bCs/>
              </w:rPr>
              <w:t>4</w:t>
            </w:r>
            <w:r w:rsidRPr="00894E44">
              <w:rPr>
                <w:rFonts w:ascii="Arial" w:hAnsi="Arial"/>
                <w:b/>
                <w:bCs/>
              </w:rPr>
              <w:t>,4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894E44" w:rsidP="00273BD9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213,0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866121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93,6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037B21" w:rsidP="00866121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93,6</w:t>
            </w:r>
          </w:p>
        </w:tc>
      </w:tr>
      <w:tr w:rsidR="00B66EBC" w:rsidRPr="00894E4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152DF8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3</w:t>
            </w:r>
            <w:r w:rsidR="00152DF8" w:rsidRPr="00894E44">
              <w:rPr>
                <w:rFonts w:ascii="Arial" w:hAnsi="Arial"/>
                <w:bCs/>
              </w:rPr>
              <w:t>9</w:t>
            </w:r>
            <w:r w:rsidRPr="00894E44">
              <w:rPr>
                <w:rFonts w:ascii="Arial" w:hAnsi="Arial"/>
                <w:bCs/>
              </w:rPr>
              <w:t>,7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894E44" w:rsidP="00B2798C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63</w:t>
            </w:r>
            <w:r w:rsidR="00F83193" w:rsidRPr="00894E44">
              <w:rPr>
                <w:rFonts w:ascii="Arial" w:hAnsi="Arial"/>
                <w:bCs/>
              </w:rPr>
              <w:t>,0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866121">
            <w:pPr>
              <w:jc w:val="right"/>
              <w:rPr>
                <w:rFonts w:ascii="Arial" w:hAnsi="Arial"/>
              </w:rPr>
            </w:pPr>
            <w:r w:rsidRPr="00894E44">
              <w:rPr>
                <w:rFonts w:ascii="Arial" w:hAnsi="Arial"/>
              </w:rPr>
              <w:t>1,2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866121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1,2</w:t>
            </w:r>
          </w:p>
        </w:tc>
      </w:tr>
      <w:tr w:rsidR="00B66EBC" w:rsidRPr="00894E4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B66EBC" w:rsidP="00647DB4">
            <w:pPr>
              <w:jc w:val="right"/>
              <w:rPr>
                <w:rFonts w:ascii="Arial" w:hAnsi="Arial"/>
              </w:rPr>
            </w:pPr>
            <w:r w:rsidRPr="00894E44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894E44" w:rsidP="00647DB4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5,3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427614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д</w:t>
            </w:r>
            <w:r w:rsidR="00B66EBC" w:rsidRPr="00D06763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866121">
            <w:pPr>
              <w:jc w:val="right"/>
              <w:rPr>
                <w:rFonts w:ascii="Arial" w:hAnsi="Arial"/>
              </w:rPr>
            </w:pPr>
            <w:r w:rsidRPr="00894E44">
              <w:rPr>
                <w:rFonts w:ascii="Arial" w:hAnsi="Arial"/>
              </w:rPr>
              <w:t>49,9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866121">
            <w:pPr>
              <w:jc w:val="right"/>
              <w:rPr>
                <w:rFonts w:ascii="Arial" w:hAnsi="Arial"/>
                <w:bCs/>
              </w:rPr>
            </w:pPr>
            <w:r w:rsidRPr="00894E44">
              <w:rPr>
                <w:rFonts w:ascii="Arial" w:hAnsi="Arial"/>
                <w:bCs/>
              </w:rPr>
              <w:t>49,9</w:t>
            </w:r>
          </w:p>
        </w:tc>
      </w:tr>
      <w:tr w:rsidR="00B66EBC" w:rsidRPr="00894E4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4F60EC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45,3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273BD9" w:rsidP="00894E44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1</w:t>
            </w:r>
            <w:r w:rsidR="00894E44" w:rsidRPr="00894E44">
              <w:rPr>
                <w:rFonts w:ascii="Arial" w:hAnsi="Arial"/>
                <w:b/>
                <w:bCs/>
              </w:rPr>
              <w:t>46,9</w:t>
            </w:r>
          </w:p>
        </w:tc>
      </w:tr>
      <w:tr w:rsidR="00B66EBC" w:rsidRPr="00894E4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9A0F91" w:rsidP="00152DF8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22</w:t>
            </w:r>
            <w:r w:rsidR="00152DF8" w:rsidRPr="00894E44">
              <w:rPr>
                <w:rFonts w:ascii="Arial" w:hAnsi="Arial"/>
                <w:b/>
                <w:bCs/>
              </w:rPr>
              <w:t>9</w:t>
            </w:r>
            <w:r w:rsidRPr="00894E44">
              <w:rPr>
                <w:rFonts w:ascii="Arial" w:hAnsi="Arial"/>
                <w:b/>
                <w:bCs/>
              </w:rPr>
              <w:t>,7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894E44" w:rsidRDefault="00894E44" w:rsidP="00894E44">
            <w:pPr>
              <w:jc w:val="right"/>
              <w:rPr>
                <w:rFonts w:ascii="Arial" w:hAnsi="Arial"/>
                <w:b/>
                <w:bCs/>
              </w:rPr>
            </w:pPr>
            <w:r w:rsidRPr="00894E44">
              <w:rPr>
                <w:rFonts w:ascii="Arial" w:hAnsi="Arial"/>
                <w:b/>
                <w:bCs/>
              </w:rPr>
              <w:t>407,2</w:t>
            </w:r>
          </w:p>
        </w:tc>
      </w:tr>
    </w:tbl>
    <w:p w:rsidR="00B66EBC" w:rsidRPr="00D06763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D06763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D06763">
        <w:rPr>
          <w:spacing w:val="-11"/>
          <w:sz w:val="28"/>
          <w:szCs w:val="28"/>
        </w:rPr>
        <w:t xml:space="preserve"> </w:t>
      </w:r>
      <w:r w:rsidRPr="00894E44">
        <w:rPr>
          <w:spacing w:val="-11"/>
          <w:sz w:val="28"/>
          <w:szCs w:val="28"/>
        </w:rPr>
        <w:t xml:space="preserve">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DF3B4E" w:rsidRPr="00894E44">
        <w:rPr>
          <w:spacing w:val="-11"/>
          <w:sz w:val="28"/>
          <w:szCs w:val="28"/>
        </w:rPr>
        <w:t>1</w:t>
      </w:r>
      <w:r w:rsidR="00894E44" w:rsidRPr="00894E44">
        <w:rPr>
          <w:spacing w:val="-11"/>
          <w:sz w:val="28"/>
          <w:szCs w:val="28"/>
        </w:rPr>
        <w:t>77,5</w:t>
      </w:r>
      <w:r w:rsidRPr="00894E44">
        <w:rPr>
          <w:spacing w:val="-11"/>
          <w:sz w:val="28"/>
          <w:szCs w:val="28"/>
        </w:rPr>
        <w:t xml:space="preserve"> млн. руб</w:t>
      </w:r>
      <w:r w:rsidR="00AE6A40" w:rsidRPr="00894E44">
        <w:rPr>
          <w:spacing w:val="-11"/>
          <w:sz w:val="28"/>
          <w:szCs w:val="28"/>
        </w:rPr>
        <w:t>, что</w:t>
      </w:r>
      <w:r w:rsidRPr="00894E44">
        <w:rPr>
          <w:spacing w:val="-11"/>
          <w:sz w:val="28"/>
          <w:szCs w:val="28"/>
        </w:rPr>
        <w:t xml:space="preserve">  на </w:t>
      </w:r>
      <w:r w:rsidR="00894E44" w:rsidRPr="00894E44">
        <w:rPr>
          <w:spacing w:val="-11"/>
          <w:sz w:val="28"/>
          <w:szCs w:val="28"/>
        </w:rPr>
        <w:t>77,2</w:t>
      </w:r>
      <w:r w:rsidRPr="00894E44">
        <w:rPr>
          <w:spacing w:val="-11"/>
          <w:sz w:val="28"/>
          <w:szCs w:val="28"/>
        </w:rPr>
        <w:t xml:space="preserve"> % больше статистических данных.</w:t>
      </w:r>
      <w:r w:rsidRPr="00D06763">
        <w:rPr>
          <w:spacing w:val="-11"/>
          <w:sz w:val="28"/>
          <w:szCs w:val="28"/>
        </w:rPr>
        <w:t xml:space="preserve">  </w:t>
      </w:r>
    </w:p>
    <w:p w:rsidR="008B00E8" w:rsidRPr="00BE3A2E" w:rsidRDefault="008B00E8" w:rsidP="008B00E8">
      <w:pPr>
        <w:pStyle w:val="a6"/>
        <w:spacing w:after="0"/>
        <w:ind w:firstLine="708"/>
        <w:jc w:val="both"/>
        <w:rPr>
          <w:sz w:val="28"/>
        </w:rPr>
      </w:pPr>
      <w:r w:rsidRPr="00BE3A2E">
        <w:rPr>
          <w:sz w:val="28"/>
        </w:rPr>
        <w:lastRenderedPageBreak/>
        <w:t xml:space="preserve">Предприятиями Хвойнинского района выпускаются следующие виды  продукции: пиломатериалы,  песок, щебень, гравий, торф, моточные изделия, 7 сортов пива, 28 сортов безалкогольных напитков, молоко, хлебобулочные и кондитерские изделия. </w:t>
      </w:r>
    </w:p>
    <w:p w:rsidR="006A5AE2" w:rsidRPr="00BE3A2E" w:rsidRDefault="006A5AE2" w:rsidP="006A5AE2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отчетном периоде  отмечен  рост по  производству  важнейших видов  продукции в натуральном  выражении: древесина необработанная – 1</w:t>
      </w:r>
      <w:r w:rsidR="00A2370C" w:rsidRPr="00BE3A2E">
        <w:rPr>
          <w:sz w:val="28"/>
          <w:szCs w:val="28"/>
        </w:rPr>
        <w:t>06,</w:t>
      </w:r>
      <w:r w:rsidR="005E0BE3" w:rsidRPr="00BE3A2E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%, пиломатериалы – 1</w:t>
      </w:r>
      <w:r w:rsidR="00A2370C" w:rsidRPr="00BE3A2E">
        <w:rPr>
          <w:sz w:val="28"/>
          <w:szCs w:val="28"/>
        </w:rPr>
        <w:t>16,8</w:t>
      </w:r>
      <w:r w:rsidRPr="00BE3A2E">
        <w:rPr>
          <w:sz w:val="28"/>
          <w:szCs w:val="28"/>
        </w:rPr>
        <w:t>%,</w:t>
      </w:r>
      <w:r w:rsidR="00BE6A68" w:rsidRPr="00BE3A2E">
        <w:rPr>
          <w:sz w:val="28"/>
          <w:szCs w:val="28"/>
        </w:rPr>
        <w:t xml:space="preserve"> кондитерски</w:t>
      </w:r>
      <w:r w:rsidR="002228C8" w:rsidRPr="00BE3A2E">
        <w:rPr>
          <w:sz w:val="28"/>
          <w:szCs w:val="28"/>
        </w:rPr>
        <w:t>е</w:t>
      </w:r>
      <w:r w:rsidR="00BE6A68" w:rsidRPr="00BE3A2E">
        <w:rPr>
          <w:sz w:val="28"/>
          <w:szCs w:val="28"/>
        </w:rPr>
        <w:t xml:space="preserve"> изделия – 1</w:t>
      </w:r>
      <w:r w:rsidR="00A2370C" w:rsidRPr="00BE3A2E">
        <w:rPr>
          <w:sz w:val="28"/>
          <w:szCs w:val="28"/>
        </w:rPr>
        <w:t>54,2</w:t>
      </w:r>
      <w:r w:rsidR="00BE6A68" w:rsidRPr="00BE3A2E">
        <w:rPr>
          <w:sz w:val="28"/>
          <w:szCs w:val="28"/>
        </w:rPr>
        <w:t xml:space="preserve">%. </w:t>
      </w:r>
      <w:r w:rsidRPr="00BE3A2E">
        <w:rPr>
          <w:sz w:val="28"/>
          <w:szCs w:val="28"/>
        </w:rPr>
        <w:t xml:space="preserve"> снижение произошло по хлебу и хлебобулочным изделиям – 9</w:t>
      </w:r>
      <w:r w:rsidR="00A2370C" w:rsidRPr="00BE3A2E">
        <w:rPr>
          <w:sz w:val="28"/>
          <w:szCs w:val="28"/>
        </w:rPr>
        <w:t>4,3%</w:t>
      </w:r>
      <w:r w:rsidR="00BE6A68" w:rsidRPr="00BE3A2E">
        <w:rPr>
          <w:sz w:val="28"/>
          <w:szCs w:val="28"/>
        </w:rPr>
        <w:t>.</w:t>
      </w:r>
    </w:p>
    <w:p w:rsidR="00B66EBC" w:rsidRPr="00D06763" w:rsidRDefault="00B66EBC" w:rsidP="00B66EBC">
      <w:pPr>
        <w:pStyle w:val="a6"/>
        <w:spacing w:after="0"/>
        <w:jc w:val="both"/>
        <w:rPr>
          <w:sz w:val="28"/>
        </w:rPr>
      </w:pPr>
      <w:r w:rsidRPr="00BE3A2E">
        <w:rPr>
          <w:sz w:val="28"/>
        </w:rPr>
        <w:t xml:space="preserve">Выпуск  основных видов продукции за </w:t>
      </w:r>
      <w:r w:rsidR="00A2370C" w:rsidRPr="00BE3A2E">
        <w:rPr>
          <w:sz w:val="28"/>
        </w:rPr>
        <w:t xml:space="preserve">9 месяцев </w:t>
      </w:r>
      <w:r w:rsidR="002D69E3" w:rsidRPr="00BE3A2E">
        <w:rPr>
          <w:sz w:val="28"/>
        </w:rPr>
        <w:t xml:space="preserve"> </w:t>
      </w:r>
      <w:r w:rsidRPr="00BE3A2E">
        <w:rPr>
          <w:sz w:val="28"/>
        </w:rPr>
        <w:t>201</w:t>
      </w:r>
      <w:r w:rsidR="0080573E" w:rsidRPr="00BE3A2E">
        <w:rPr>
          <w:sz w:val="28"/>
        </w:rPr>
        <w:t>4</w:t>
      </w:r>
      <w:r w:rsidRPr="00BE3A2E">
        <w:rPr>
          <w:sz w:val="28"/>
        </w:rPr>
        <w:t xml:space="preserve"> год</w:t>
      </w:r>
      <w:r w:rsidR="00A2370C" w:rsidRPr="00BE3A2E">
        <w:rPr>
          <w:sz w:val="28"/>
        </w:rPr>
        <w:t>а</w:t>
      </w:r>
      <w:r w:rsidRPr="00BE3A2E">
        <w:rPr>
          <w:sz w:val="28"/>
        </w:rPr>
        <w:t xml:space="preserve">  приведен</w:t>
      </w:r>
      <w:r w:rsidRPr="00D06763">
        <w:rPr>
          <w:sz w:val="28"/>
        </w:rPr>
        <w:t xml:space="preserve"> ниже:</w:t>
      </w:r>
    </w:p>
    <w:p w:rsidR="00B66EBC" w:rsidRPr="00D06763" w:rsidRDefault="00B66EBC" w:rsidP="00B66EBC">
      <w:pPr>
        <w:shd w:val="clear" w:color="auto" w:fill="FFFFFF"/>
        <w:jc w:val="both"/>
        <w:rPr>
          <w:sz w:val="24"/>
        </w:rPr>
      </w:pPr>
      <w:r w:rsidRPr="00D06763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№№</w:t>
            </w:r>
          </w:p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в % к уровню</w:t>
            </w:r>
          </w:p>
          <w:p w:rsidR="00B66EBC" w:rsidRPr="00D06763" w:rsidRDefault="00A2370C" w:rsidP="00A2370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 мес</w:t>
            </w:r>
            <w:r w:rsidR="006D282F" w:rsidRPr="00D06763">
              <w:rPr>
                <w:sz w:val="24"/>
              </w:rPr>
              <w:t xml:space="preserve"> </w:t>
            </w:r>
            <w:r w:rsidR="00B66EBC" w:rsidRPr="00D06763">
              <w:rPr>
                <w:sz w:val="24"/>
              </w:rPr>
              <w:t>201</w:t>
            </w:r>
            <w:r w:rsidR="00E05979" w:rsidRPr="00D06763">
              <w:rPr>
                <w:sz w:val="24"/>
              </w:rPr>
              <w:t>3</w:t>
            </w:r>
            <w:r w:rsidR="00B66EBC" w:rsidRPr="00D06763">
              <w:rPr>
                <w:sz w:val="24"/>
              </w:rPr>
              <w:t xml:space="preserve"> года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D06763">
              <w:rPr>
                <w:b/>
                <w:sz w:val="24"/>
              </w:rPr>
              <w:t>ООО «Песский ЛПХ»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B66EBC" w:rsidRPr="00BE3A2E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6D282F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62,3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87,9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33,1</w:t>
            </w:r>
          </w:p>
        </w:tc>
        <w:tc>
          <w:tcPr>
            <w:tcW w:w="1524" w:type="dxa"/>
          </w:tcPr>
          <w:p w:rsidR="00B66EBC" w:rsidRPr="00BE3A2E" w:rsidRDefault="002375AB" w:rsidP="00A2370C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</w:t>
            </w:r>
            <w:r w:rsidR="00A2370C" w:rsidRPr="00BE3A2E">
              <w:rPr>
                <w:sz w:val="24"/>
              </w:rPr>
              <w:t>05,6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647DB4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23,8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69,5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1.4.Древесина топливная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6A5AE2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2,0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108,3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1.5.Древесина необработанная прочая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647DB4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3,5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97,2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2</w:t>
            </w:r>
            <w:r w:rsidR="00B66EBC" w:rsidRPr="00BE3A2E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E3A2E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E3A2E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E3A2E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647DB4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65,0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110,7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27,9</w:t>
            </w:r>
          </w:p>
        </w:tc>
        <w:tc>
          <w:tcPr>
            <w:tcW w:w="1524" w:type="dxa"/>
          </w:tcPr>
          <w:p w:rsidR="00B66EBC" w:rsidRPr="00BE3A2E" w:rsidRDefault="00A2370C" w:rsidP="006D282F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88,3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DB6FD0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35,1</w:t>
            </w:r>
          </w:p>
        </w:tc>
        <w:tc>
          <w:tcPr>
            <w:tcW w:w="1524" w:type="dxa"/>
          </w:tcPr>
          <w:p w:rsidR="00B66EBC" w:rsidRPr="00BE3A2E" w:rsidRDefault="00A2370C" w:rsidP="00DB6FD0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138,6</w:t>
            </w:r>
          </w:p>
        </w:tc>
      </w:tr>
      <w:tr w:rsidR="00A2370C" w:rsidRPr="00BE3A2E" w:rsidTr="00F30050">
        <w:tc>
          <w:tcPr>
            <w:tcW w:w="709" w:type="dxa"/>
          </w:tcPr>
          <w:p w:rsidR="00A2370C" w:rsidRPr="00BE3A2E" w:rsidRDefault="00A2370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2370C" w:rsidRPr="00BE3A2E" w:rsidRDefault="00A2370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1.4.Древесина топливная</w:t>
            </w:r>
          </w:p>
        </w:tc>
        <w:tc>
          <w:tcPr>
            <w:tcW w:w="1560" w:type="dxa"/>
          </w:tcPr>
          <w:p w:rsidR="00A2370C" w:rsidRPr="00BE3A2E" w:rsidRDefault="00A2370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</w:t>
            </w:r>
          </w:p>
        </w:tc>
        <w:tc>
          <w:tcPr>
            <w:tcW w:w="1275" w:type="dxa"/>
          </w:tcPr>
          <w:p w:rsidR="00A2370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1,9</w:t>
            </w:r>
          </w:p>
        </w:tc>
        <w:tc>
          <w:tcPr>
            <w:tcW w:w="1524" w:type="dxa"/>
          </w:tcPr>
          <w:p w:rsidR="00A2370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152,8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E3A2E" w:rsidRDefault="00B66EBC" w:rsidP="00A2370C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</w:t>
            </w:r>
            <w:r w:rsidR="00A2370C" w:rsidRPr="00BE3A2E">
              <w:rPr>
                <w:sz w:val="24"/>
              </w:rPr>
              <w:t>5</w:t>
            </w:r>
            <w:r w:rsidRPr="00BE3A2E">
              <w:rPr>
                <w:sz w:val="24"/>
              </w:rPr>
              <w:t>. Древесина необработанная прочая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0,2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27,7</w:t>
            </w:r>
          </w:p>
        </w:tc>
      </w:tr>
      <w:tr w:rsidR="00B66EBC" w:rsidRPr="00BE3A2E" w:rsidTr="00F30050">
        <w:tc>
          <w:tcPr>
            <w:tcW w:w="709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E3A2E" w:rsidRDefault="00B66EBC" w:rsidP="00A2370C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1.</w:t>
            </w:r>
            <w:r w:rsidR="00A2370C" w:rsidRPr="00BE3A2E">
              <w:rPr>
                <w:sz w:val="24"/>
              </w:rPr>
              <w:t>6</w:t>
            </w:r>
            <w:r w:rsidRPr="00BE3A2E">
              <w:rPr>
                <w:sz w:val="24"/>
              </w:rPr>
              <w:t>.Пиломатериалы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4,86</w:t>
            </w:r>
          </w:p>
        </w:tc>
        <w:tc>
          <w:tcPr>
            <w:tcW w:w="1524" w:type="dxa"/>
          </w:tcPr>
          <w:p w:rsidR="00B66EBC" w:rsidRPr="00BE3A2E" w:rsidRDefault="00A2370C" w:rsidP="002375AB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116,8</w:t>
            </w:r>
          </w:p>
        </w:tc>
      </w:tr>
      <w:tr w:rsidR="00B66EBC" w:rsidRPr="00BE3A2E" w:rsidTr="00F30050">
        <w:trPr>
          <w:trHeight w:val="231"/>
        </w:trPr>
        <w:tc>
          <w:tcPr>
            <w:tcW w:w="709" w:type="dxa"/>
          </w:tcPr>
          <w:p w:rsidR="00B66EBC" w:rsidRPr="00BE3A2E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3</w:t>
            </w:r>
            <w:r w:rsidR="00B66EBC" w:rsidRPr="00BE3A2E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B66EBC" w:rsidRPr="00BE3A2E" w:rsidRDefault="00DB6FD0" w:rsidP="00DB6FD0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E3A2E">
              <w:rPr>
                <w:b/>
                <w:sz w:val="24"/>
              </w:rPr>
              <w:t>ООО «Хвойная-хлеб»</w:t>
            </w:r>
          </w:p>
        </w:tc>
        <w:tc>
          <w:tcPr>
            <w:tcW w:w="1560" w:type="dxa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E3A2E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E3A2E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E3A2E" w:rsidTr="00F30050">
        <w:tc>
          <w:tcPr>
            <w:tcW w:w="709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Хлеб</w:t>
            </w:r>
          </w:p>
        </w:tc>
        <w:tc>
          <w:tcPr>
            <w:tcW w:w="1560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BE3A2E" w:rsidRDefault="00A2370C" w:rsidP="002D69E3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850,0</w:t>
            </w:r>
          </w:p>
        </w:tc>
        <w:tc>
          <w:tcPr>
            <w:tcW w:w="1524" w:type="dxa"/>
            <w:shd w:val="clear" w:color="auto" w:fill="FFFFFF"/>
          </w:tcPr>
          <w:p w:rsidR="00B66EBC" w:rsidRPr="00BE3A2E" w:rsidRDefault="00831BF5" w:rsidP="00A2370C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9</w:t>
            </w:r>
            <w:r w:rsidR="00A2370C" w:rsidRPr="00BE3A2E">
              <w:rPr>
                <w:sz w:val="24"/>
              </w:rPr>
              <w:t>4,3</w:t>
            </w:r>
          </w:p>
        </w:tc>
      </w:tr>
      <w:tr w:rsidR="00B66EBC" w:rsidRPr="00BE3A2E" w:rsidTr="00F30050">
        <w:tc>
          <w:tcPr>
            <w:tcW w:w="709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Кондитерские изделия</w:t>
            </w:r>
          </w:p>
        </w:tc>
        <w:tc>
          <w:tcPr>
            <w:tcW w:w="1560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BE3A2E" w:rsidRDefault="00A2370C" w:rsidP="00647DB4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7,4</w:t>
            </w:r>
          </w:p>
        </w:tc>
        <w:tc>
          <w:tcPr>
            <w:tcW w:w="1524" w:type="dxa"/>
            <w:shd w:val="clear" w:color="auto" w:fill="FFFFFF"/>
          </w:tcPr>
          <w:p w:rsidR="00B66EBC" w:rsidRPr="00BE3A2E" w:rsidRDefault="00562353" w:rsidP="00A2370C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</w:t>
            </w:r>
            <w:r w:rsidR="00A2370C" w:rsidRPr="00BE3A2E">
              <w:rPr>
                <w:sz w:val="24"/>
              </w:rPr>
              <w:t>54,2</w:t>
            </w:r>
          </w:p>
        </w:tc>
      </w:tr>
      <w:tr w:rsidR="00B66EBC" w:rsidRPr="00BE3A2E" w:rsidTr="00F30050">
        <w:tc>
          <w:tcPr>
            <w:tcW w:w="709" w:type="dxa"/>
            <w:shd w:val="clear" w:color="auto" w:fill="FFFFFF"/>
          </w:tcPr>
          <w:p w:rsidR="00B66EBC" w:rsidRPr="00BE3A2E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4</w:t>
            </w:r>
            <w:r w:rsidR="00B66EBC" w:rsidRPr="00BE3A2E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E3A2E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E3A2E" w:rsidTr="00F30050">
        <w:tc>
          <w:tcPr>
            <w:tcW w:w="709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BE3A2E" w:rsidRDefault="00A2370C" w:rsidP="00562353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182,4</w:t>
            </w:r>
          </w:p>
        </w:tc>
        <w:tc>
          <w:tcPr>
            <w:tcW w:w="1524" w:type="dxa"/>
            <w:shd w:val="clear" w:color="auto" w:fill="FFFFFF"/>
          </w:tcPr>
          <w:p w:rsidR="00B66EBC" w:rsidRPr="00BE3A2E" w:rsidRDefault="00A2370C" w:rsidP="002D69E3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109,3</w:t>
            </w:r>
          </w:p>
        </w:tc>
      </w:tr>
      <w:tr w:rsidR="00B66EBC" w:rsidRPr="00BE3A2E" w:rsidTr="00F30050">
        <w:tc>
          <w:tcPr>
            <w:tcW w:w="709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BE3A2E" w:rsidRDefault="00A2370C" w:rsidP="002D69E3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99,1</w:t>
            </w:r>
          </w:p>
        </w:tc>
        <w:tc>
          <w:tcPr>
            <w:tcW w:w="1524" w:type="dxa"/>
            <w:shd w:val="clear" w:color="auto" w:fill="FFFFFF"/>
          </w:tcPr>
          <w:p w:rsidR="00B66EBC" w:rsidRPr="00BE3A2E" w:rsidRDefault="00A2370C" w:rsidP="002D69E3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71,0</w:t>
            </w:r>
          </w:p>
        </w:tc>
      </w:tr>
      <w:tr w:rsidR="00B66EBC" w:rsidRPr="00BE3A2E" w:rsidTr="00F30050">
        <w:tc>
          <w:tcPr>
            <w:tcW w:w="709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BE3A2E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E3A2E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BE3A2E" w:rsidRDefault="00A2370C" w:rsidP="002D69E3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475,2</w:t>
            </w:r>
          </w:p>
        </w:tc>
        <w:tc>
          <w:tcPr>
            <w:tcW w:w="1524" w:type="dxa"/>
            <w:shd w:val="clear" w:color="auto" w:fill="FFFFFF"/>
          </w:tcPr>
          <w:p w:rsidR="00B66EBC" w:rsidRPr="00BE3A2E" w:rsidRDefault="00A2370C" w:rsidP="002F02A9">
            <w:pPr>
              <w:shd w:val="clear" w:color="auto" w:fill="FFFFFF"/>
              <w:jc w:val="center"/>
              <w:rPr>
                <w:sz w:val="24"/>
              </w:rPr>
            </w:pPr>
            <w:r w:rsidRPr="00BE3A2E">
              <w:rPr>
                <w:sz w:val="24"/>
              </w:rPr>
              <w:t>91,6</w:t>
            </w:r>
          </w:p>
        </w:tc>
      </w:tr>
    </w:tbl>
    <w:p w:rsidR="00B66EBC" w:rsidRPr="00BE3A2E" w:rsidRDefault="00A853BB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и предоставления услуг в этих областях приходится  – </w:t>
      </w:r>
      <w:r w:rsidR="00BF00EA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% в т.ч. услуги в отрасли лесозаготовок -</w:t>
      </w:r>
      <w:r w:rsidR="00BF00EA" w:rsidRPr="00BE3A2E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%, добыча полезных ископаемых –</w:t>
      </w:r>
      <w:r w:rsidR="002D69E3" w:rsidRPr="00BE3A2E">
        <w:rPr>
          <w:sz w:val="28"/>
          <w:szCs w:val="28"/>
        </w:rPr>
        <w:t>1</w:t>
      </w:r>
      <w:r w:rsidRPr="00BE3A2E">
        <w:rPr>
          <w:sz w:val="28"/>
          <w:szCs w:val="28"/>
        </w:rPr>
        <w:t>%, обрабатывающие производства -</w:t>
      </w:r>
      <w:r w:rsidR="003F1CF2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%, производство и распределение электроэнергии, газа и воды – 4%, строительство – </w:t>
      </w:r>
      <w:r w:rsidR="00F51F96" w:rsidRPr="00BE3A2E">
        <w:rPr>
          <w:sz w:val="28"/>
          <w:szCs w:val="28"/>
        </w:rPr>
        <w:t>1</w:t>
      </w:r>
      <w:r w:rsidRPr="00BE3A2E">
        <w:rPr>
          <w:sz w:val="28"/>
          <w:szCs w:val="28"/>
        </w:rPr>
        <w:t>%, оптовая и розничная торговля- 2</w:t>
      </w:r>
      <w:r w:rsidR="00BF00EA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>%, транспорт и связь -5</w:t>
      </w:r>
      <w:r w:rsidR="002D69E3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%.</w:t>
      </w:r>
    </w:p>
    <w:p w:rsidR="00B66EBC" w:rsidRPr="00BE3A2E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 xml:space="preserve">2. </w:t>
      </w:r>
      <w:r w:rsidR="00B66EBC" w:rsidRPr="00BE3A2E">
        <w:rPr>
          <w:b/>
          <w:sz w:val="28"/>
          <w:szCs w:val="28"/>
          <w:u w:val="single"/>
        </w:rPr>
        <w:t>С</w:t>
      </w:r>
      <w:r w:rsidR="00A92702" w:rsidRPr="00BE3A2E">
        <w:rPr>
          <w:b/>
          <w:sz w:val="28"/>
          <w:szCs w:val="28"/>
          <w:u w:val="single"/>
        </w:rPr>
        <w:t>ЕЛЬСКОЕ ХОЗЯЙСТВО</w:t>
      </w:r>
      <w:r w:rsidR="00B66EBC" w:rsidRPr="00BE3A2E">
        <w:rPr>
          <w:b/>
          <w:sz w:val="28"/>
          <w:szCs w:val="28"/>
          <w:u w:val="single"/>
        </w:rPr>
        <w:t>.</w:t>
      </w:r>
    </w:p>
    <w:p w:rsidR="00F51F96" w:rsidRPr="00BE3A2E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7517AF" w:rsidRPr="00BE3A2E" w:rsidRDefault="007517AF" w:rsidP="007517AF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За 9 месяцев 2014 года на территории района вели сельскохозяйственную деятельность 1 кооператив, 4 общества с ограниченной ответственностью, 1  муниципальное предприятие, 21 крестьянское (фермерское) хозяйство и около 5 тысяч личных подсобных хозяйств.</w:t>
      </w:r>
    </w:p>
    <w:p w:rsidR="007517AF" w:rsidRPr="00BE3A2E" w:rsidRDefault="00B66EBC" w:rsidP="00B66EBC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lastRenderedPageBreak/>
        <w:t xml:space="preserve">      </w:t>
      </w:r>
      <w:r w:rsidRPr="00BE3A2E">
        <w:rPr>
          <w:sz w:val="28"/>
          <w:szCs w:val="28"/>
        </w:rPr>
        <w:tab/>
      </w:r>
      <w:r w:rsidR="007517AF" w:rsidRPr="00BE3A2E">
        <w:rPr>
          <w:sz w:val="28"/>
          <w:szCs w:val="28"/>
        </w:rPr>
        <w:t>На 1 октября 2014 г. в хозяйствах всех категорий  содержится 220</w:t>
      </w:r>
      <w:r w:rsidR="00BC6261" w:rsidRPr="00BE3A2E">
        <w:rPr>
          <w:sz w:val="28"/>
          <w:szCs w:val="28"/>
        </w:rPr>
        <w:t>9</w:t>
      </w:r>
      <w:r w:rsidR="007517AF" w:rsidRPr="00BE3A2E">
        <w:rPr>
          <w:sz w:val="28"/>
          <w:szCs w:val="28"/>
        </w:rPr>
        <w:t xml:space="preserve"> голов крупного рогатого скота или 9</w:t>
      </w:r>
      <w:r w:rsidR="00BC6261" w:rsidRPr="00BE3A2E">
        <w:rPr>
          <w:sz w:val="28"/>
          <w:szCs w:val="28"/>
        </w:rPr>
        <w:t>8,3</w:t>
      </w:r>
      <w:r w:rsidR="007517AF" w:rsidRPr="00BE3A2E">
        <w:rPr>
          <w:sz w:val="28"/>
          <w:szCs w:val="28"/>
        </w:rPr>
        <w:t xml:space="preserve"> % к уровню 2013 г., в т.ч. коров 1056 гол. (100 %), овец и коз -941 гол. (102 %), свиней 588 гол. (97,8%), птицы – 10147 гол. (103,9 %).       </w:t>
      </w:r>
    </w:p>
    <w:p w:rsidR="007517AF" w:rsidRPr="00BE3A2E" w:rsidRDefault="007517AF" w:rsidP="007517AF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За 9 месяцев  2014 г. надой на одну корову  в коллективных хозяйствах составил 3819 кг (97,3 %). Наибольшая продуктивность дойного стада достигнута в СПК «Левочский» - 4980 кг (101,3 %). </w:t>
      </w:r>
    </w:p>
    <w:p w:rsidR="007517AF" w:rsidRPr="00BE3A2E" w:rsidRDefault="007517AF" w:rsidP="007517AF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Производство  молока в хозяйствах всех категорий составило  40</w:t>
      </w:r>
      <w:r w:rsidR="00BC6261" w:rsidRPr="00BE3A2E">
        <w:rPr>
          <w:sz w:val="28"/>
          <w:szCs w:val="28"/>
        </w:rPr>
        <w:t>27,3</w:t>
      </w:r>
      <w:r w:rsidRPr="00BE3A2E">
        <w:rPr>
          <w:sz w:val="28"/>
          <w:szCs w:val="28"/>
        </w:rPr>
        <w:t xml:space="preserve"> т (97,</w:t>
      </w:r>
      <w:r w:rsidR="00BC6261" w:rsidRPr="00BE3A2E">
        <w:rPr>
          <w:sz w:val="28"/>
          <w:szCs w:val="28"/>
        </w:rPr>
        <w:t>9</w:t>
      </w:r>
      <w:r w:rsidRPr="00BE3A2E">
        <w:rPr>
          <w:sz w:val="28"/>
          <w:szCs w:val="28"/>
        </w:rPr>
        <w:t xml:space="preserve"> % к уровню 2013 г.), производство мяса составило 2</w:t>
      </w:r>
      <w:r w:rsidR="00BC6261" w:rsidRPr="00BE3A2E">
        <w:rPr>
          <w:sz w:val="28"/>
          <w:szCs w:val="28"/>
        </w:rPr>
        <w:t>34,0</w:t>
      </w:r>
      <w:r w:rsidRPr="00BE3A2E">
        <w:rPr>
          <w:sz w:val="28"/>
          <w:szCs w:val="28"/>
        </w:rPr>
        <w:t xml:space="preserve">  т (113,</w:t>
      </w:r>
      <w:r w:rsidR="00BC6261" w:rsidRPr="00BE3A2E">
        <w:rPr>
          <w:sz w:val="28"/>
          <w:szCs w:val="28"/>
        </w:rPr>
        <w:t>1</w:t>
      </w:r>
      <w:r w:rsidRPr="00BE3A2E">
        <w:rPr>
          <w:sz w:val="28"/>
          <w:szCs w:val="28"/>
        </w:rPr>
        <w:t xml:space="preserve"> %)</w:t>
      </w:r>
      <w:r w:rsidR="00BC6261" w:rsidRPr="00BE3A2E">
        <w:rPr>
          <w:sz w:val="28"/>
          <w:szCs w:val="28"/>
        </w:rPr>
        <w:t xml:space="preserve">, яиц-991 тыс.шт (131,8%) </w:t>
      </w:r>
      <w:r w:rsidRPr="00BE3A2E">
        <w:rPr>
          <w:sz w:val="28"/>
          <w:szCs w:val="28"/>
        </w:rPr>
        <w:t xml:space="preserve">. </w:t>
      </w:r>
    </w:p>
    <w:p w:rsidR="007517AF" w:rsidRPr="00BE3A2E" w:rsidRDefault="00B66EBC" w:rsidP="007517AF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</w:t>
      </w:r>
      <w:r w:rsidR="007517AF" w:rsidRPr="00BE3A2E">
        <w:rPr>
          <w:sz w:val="28"/>
          <w:szCs w:val="28"/>
        </w:rPr>
        <w:t xml:space="preserve">Посевные площади  в 2014 г. составили 9617 га (112 % к уровню 2013 г.), в т.ч. под зерновыми и зернобобовыми – 2125 га (123,6  % ), картофелем 496 га (100,5 %), овощами 89 га ( 100,9 %).  </w:t>
      </w:r>
    </w:p>
    <w:p w:rsidR="008E1D5A" w:rsidRPr="00BE3A2E" w:rsidRDefault="008E1D5A" w:rsidP="008E1D5A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Валовые  сборы основных сельскохозяйственных  культур   составили:   картофеля – 7405,4 тонн (115,5 % ), овощей – 1792,5 тонн (104,5 % к уровню 2013 г.). Производство зерна (в весе после доработки) во всех категориях хозяйств составило 3723,3 тонн (104,6 % к уровню 2013 г.).</w:t>
      </w:r>
    </w:p>
    <w:p w:rsidR="007517AF" w:rsidRPr="00BE3A2E" w:rsidRDefault="007517AF" w:rsidP="007517AF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целях реализации сельскохозяйственной  продукции потребителю района 2 раза в неделю проводятся ярмарки. Проведены осенняя и весенняя сельскохозяйственные ярмарки. Действует сельскохозяйственный рынок, работает магазин по продаже сельскохозяйственной продукции.</w:t>
      </w:r>
      <w:r w:rsidRPr="00BE3A2E">
        <w:rPr>
          <w:i/>
          <w:sz w:val="28"/>
          <w:szCs w:val="28"/>
        </w:rPr>
        <w:t xml:space="preserve"> </w:t>
      </w:r>
      <w:r w:rsidRPr="00BE3A2E">
        <w:rPr>
          <w:sz w:val="28"/>
          <w:szCs w:val="28"/>
        </w:rPr>
        <w:t>СПК «Левочский» за 9 месяцев  2014 г. реализовал населению, в  детсады и школы района 341 тонна пастеризованного молока (125,8 % к уровню 2013 г.)</w:t>
      </w:r>
      <w:r w:rsidR="009A5D4F" w:rsidRPr="00BE3A2E">
        <w:rPr>
          <w:sz w:val="28"/>
          <w:szCs w:val="28"/>
        </w:rPr>
        <w:t xml:space="preserve"> и </w:t>
      </w:r>
      <w:r w:rsidRPr="00BE3A2E">
        <w:rPr>
          <w:sz w:val="28"/>
          <w:szCs w:val="28"/>
        </w:rPr>
        <w:t xml:space="preserve"> </w:t>
      </w:r>
      <w:r w:rsidR="009A5D4F" w:rsidRPr="00BE3A2E">
        <w:rPr>
          <w:sz w:val="28"/>
          <w:szCs w:val="28"/>
        </w:rPr>
        <w:t xml:space="preserve">12,7 </w:t>
      </w:r>
      <w:r w:rsidRPr="00BE3A2E">
        <w:rPr>
          <w:sz w:val="28"/>
          <w:szCs w:val="28"/>
        </w:rPr>
        <w:t xml:space="preserve">тонн творога. </w:t>
      </w:r>
    </w:p>
    <w:p w:rsidR="00BE3A2E" w:rsidRDefault="00B66EBC" w:rsidP="007517AF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</w:t>
      </w:r>
      <w:r w:rsidR="007517AF" w:rsidRPr="00BE3A2E">
        <w:rPr>
          <w:sz w:val="28"/>
          <w:szCs w:val="28"/>
        </w:rPr>
        <w:t xml:space="preserve">    За 9 месяцев 2014 г. сельскохозяйственными организациями и крестьянскими (фермерскими) хозяйствами района приобретено 22 единицы нового сельскохозяйственного оборудования на общую сумму 11  млн.руб., в т.ч. косика-плющилка, пресс-подборщик, телескопический погрузчик,  протравитель семян, доильный агрегат, стойловое оборудование и многое другое. СПК «Левочский» ведется приобретение и установка оборудования  для переработки молока, ООО «Надежда» осуществляется реконструкция молочно-товарной фермы на 150 голов. </w:t>
      </w:r>
    </w:p>
    <w:p w:rsidR="00BE3A2E" w:rsidRDefault="00BE3A2E" w:rsidP="00751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</w:t>
      </w:r>
      <w:r w:rsidR="00A76ADA">
        <w:rPr>
          <w:sz w:val="28"/>
          <w:szCs w:val="28"/>
        </w:rPr>
        <w:t>в сельской местности. Участниками программы стали 4 молодые семьи, которые улучшают свои жилищные условия путем строительства жилых домов. Сумма государственной поддержки составила 4,2 млн.руб. Из четырех участников , 3- работники агропромышленного комплекса.</w:t>
      </w:r>
      <w:r>
        <w:rPr>
          <w:sz w:val="28"/>
          <w:szCs w:val="28"/>
        </w:rPr>
        <w:t xml:space="preserve"> </w:t>
      </w:r>
    </w:p>
    <w:p w:rsidR="00CA22A6" w:rsidRDefault="00CA22A6" w:rsidP="00CA2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район принял участие в мероприятиях по грантовой поддержке местных инициатив граждан, проживающих в Хвойнинском городском поселении. В сентябре 2014 года был открыт парк культуры и отдыха «Солнечный» с обустроенной детской игровой площадкой в микрорайоне индивидуальной жилой застройки «Шиловский». Освоено 628 тыс.руб. В рамках программы начата разработка проектно-сметной документации на строительство сельского дома культуры в д.Боровское на 50 посадочных мест.</w:t>
      </w:r>
    </w:p>
    <w:p w:rsidR="00A824DE" w:rsidRPr="00BE3A2E" w:rsidRDefault="00B66EBC" w:rsidP="00B66EBC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lastRenderedPageBreak/>
        <w:tab/>
      </w:r>
    </w:p>
    <w:p w:rsidR="005F7DF8" w:rsidRPr="00BE3A2E" w:rsidRDefault="00D06763" w:rsidP="00D06763">
      <w:pPr>
        <w:ind w:left="3119"/>
        <w:rPr>
          <w:b/>
          <w:sz w:val="28"/>
          <w:szCs w:val="28"/>
        </w:rPr>
      </w:pPr>
      <w:r w:rsidRPr="00BE3A2E">
        <w:rPr>
          <w:b/>
          <w:sz w:val="28"/>
          <w:szCs w:val="28"/>
          <w:u w:val="single"/>
        </w:rPr>
        <w:t xml:space="preserve">3 </w:t>
      </w:r>
      <w:r w:rsidR="00B66EBC" w:rsidRPr="00BE3A2E">
        <w:rPr>
          <w:b/>
          <w:sz w:val="28"/>
          <w:szCs w:val="28"/>
          <w:u w:val="single"/>
        </w:rPr>
        <w:t>С</w:t>
      </w:r>
      <w:r w:rsidR="00A92702" w:rsidRPr="00BE3A2E">
        <w:rPr>
          <w:b/>
          <w:sz w:val="28"/>
          <w:szCs w:val="28"/>
          <w:u w:val="single"/>
        </w:rPr>
        <w:t>ТРОИТЕЛЬСТВО</w:t>
      </w:r>
      <w:r w:rsidR="00B66EBC" w:rsidRPr="00BE3A2E">
        <w:rPr>
          <w:b/>
          <w:sz w:val="28"/>
          <w:szCs w:val="28"/>
        </w:rPr>
        <w:t>.</w:t>
      </w:r>
    </w:p>
    <w:p w:rsidR="00D06763" w:rsidRPr="00BE3A2E" w:rsidRDefault="00D06763" w:rsidP="00D06763">
      <w:pPr>
        <w:ind w:left="3119"/>
        <w:jc w:val="center"/>
        <w:rPr>
          <w:sz w:val="28"/>
          <w:szCs w:val="28"/>
        </w:rPr>
      </w:pPr>
    </w:p>
    <w:p w:rsidR="0078743B" w:rsidRPr="00BE3A2E" w:rsidRDefault="00B66EBC" w:rsidP="00B66EBC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   В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году в районе  продолжатся  работы  по  капремонту  муниципального жилфонда и объектов соцкультбыта, согласно, плана социально-экономического развития района.</w:t>
      </w:r>
      <w:r w:rsidR="00DE6AF6" w:rsidRPr="00BE3A2E">
        <w:rPr>
          <w:sz w:val="28"/>
          <w:szCs w:val="28"/>
        </w:rPr>
        <w:t xml:space="preserve"> </w:t>
      </w:r>
    </w:p>
    <w:p w:rsidR="00B66EBC" w:rsidRPr="00BE3A2E" w:rsidRDefault="00DE6AF6" w:rsidP="0078743B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За 9 месяцев  выполнены работы по капитальному ремонту</w:t>
      </w:r>
      <w:r w:rsidR="008034B4" w:rsidRPr="00BE3A2E">
        <w:rPr>
          <w:sz w:val="28"/>
          <w:szCs w:val="28"/>
        </w:rPr>
        <w:t xml:space="preserve"> объектов</w:t>
      </w:r>
      <w:r w:rsidRPr="00BE3A2E">
        <w:rPr>
          <w:sz w:val="28"/>
          <w:szCs w:val="28"/>
        </w:rPr>
        <w:t xml:space="preserve"> социально- культурного  назначения</w:t>
      </w:r>
      <w:r w:rsidR="00B66EBC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: ремонт системы отопления в дошкольной группы д.Никитино филиала МАОУСОШ с.Левоча, ремонт системы канализации  МАОУСОШ с.Левоча, ремонт крыльца и замена оконных блоков на главном фасаде СДК п.Юбилейный, ремонт канализации СДК с. Песь</w:t>
      </w:r>
      <w:r w:rsidR="0078743B" w:rsidRPr="00BE3A2E">
        <w:rPr>
          <w:sz w:val="28"/>
          <w:szCs w:val="28"/>
        </w:rPr>
        <w:t xml:space="preserve"> общая стоимость работ составила 960,6 тыс. руб.</w:t>
      </w:r>
      <w:r w:rsidR="00B66EBC" w:rsidRPr="00BE3A2E">
        <w:rPr>
          <w:sz w:val="28"/>
          <w:szCs w:val="28"/>
        </w:rPr>
        <w:t xml:space="preserve">     </w:t>
      </w:r>
    </w:p>
    <w:p w:rsidR="00014C33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BE3A2E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BE3A2E">
        <w:rPr>
          <w:sz w:val="28"/>
          <w:szCs w:val="28"/>
        </w:rPr>
        <w:t>.</w:t>
      </w:r>
    </w:p>
    <w:p w:rsidR="00014C33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BE3A2E" w:rsidRDefault="00014C33" w:rsidP="00B27188">
      <w:pPr>
        <w:ind w:firstLine="856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1. В стадии строительства находится </w:t>
      </w:r>
      <w:r w:rsidR="004F3C18" w:rsidRPr="00BE3A2E">
        <w:rPr>
          <w:sz w:val="28"/>
          <w:szCs w:val="28"/>
        </w:rPr>
        <w:t>2</w:t>
      </w:r>
      <w:r w:rsidR="00F53E3E" w:rsidRPr="00BE3A2E">
        <w:rPr>
          <w:sz w:val="28"/>
          <w:szCs w:val="28"/>
        </w:rPr>
        <w:t>22</w:t>
      </w:r>
      <w:r w:rsidRPr="00BE3A2E">
        <w:rPr>
          <w:sz w:val="28"/>
          <w:szCs w:val="28"/>
        </w:rPr>
        <w:t xml:space="preserve">  индивидуальных жилых дома. За </w:t>
      </w:r>
      <w:r w:rsidR="00BC6261" w:rsidRPr="00BE3A2E">
        <w:rPr>
          <w:sz w:val="28"/>
          <w:szCs w:val="28"/>
        </w:rPr>
        <w:t xml:space="preserve">9 месяцев </w:t>
      </w:r>
      <w:r w:rsidRPr="00BE3A2E">
        <w:rPr>
          <w:sz w:val="28"/>
          <w:szCs w:val="28"/>
        </w:rPr>
        <w:t xml:space="preserve">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 введено в эксплуатацию </w:t>
      </w:r>
      <w:r w:rsidR="00BC6261" w:rsidRPr="00BE3A2E">
        <w:rPr>
          <w:sz w:val="28"/>
          <w:szCs w:val="28"/>
        </w:rPr>
        <w:t>40</w:t>
      </w:r>
      <w:r w:rsidRPr="00BE3A2E">
        <w:rPr>
          <w:sz w:val="28"/>
          <w:szCs w:val="28"/>
        </w:rPr>
        <w:t xml:space="preserve"> жилых </w:t>
      </w:r>
      <w:r w:rsidR="00F95516" w:rsidRPr="00BE3A2E">
        <w:rPr>
          <w:sz w:val="28"/>
          <w:szCs w:val="28"/>
        </w:rPr>
        <w:t xml:space="preserve">квартир </w:t>
      </w:r>
      <w:r w:rsidRPr="00BE3A2E">
        <w:rPr>
          <w:sz w:val="28"/>
          <w:szCs w:val="28"/>
        </w:rPr>
        <w:t xml:space="preserve">общей площадью </w:t>
      </w:r>
      <w:r w:rsidR="00BC6261" w:rsidRPr="00BE3A2E">
        <w:rPr>
          <w:sz w:val="28"/>
          <w:szCs w:val="28"/>
        </w:rPr>
        <w:t>3161</w:t>
      </w:r>
      <w:r w:rsidR="00F95516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кв.м., </w:t>
      </w:r>
      <w:r w:rsidR="005F7DF8" w:rsidRPr="00BE3A2E">
        <w:rPr>
          <w:sz w:val="28"/>
          <w:szCs w:val="28"/>
        </w:rPr>
        <w:t xml:space="preserve">что составляет </w:t>
      </w:r>
      <w:r w:rsidR="00535E96" w:rsidRPr="00BE3A2E">
        <w:rPr>
          <w:sz w:val="28"/>
          <w:szCs w:val="28"/>
        </w:rPr>
        <w:t xml:space="preserve"> </w:t>
      </w:r>
      <w:r w:rsidR="00BC6261" w:rsidRPr="00BE3A2E">
        <w:rPr>
          <w:sz w:val="28"/>
          <w:szCs w:val="28"/>
        </w:rPr>
        <w:t>94,6</w:t>
      </w:r>
      <w:r w:rsidRPr="00BE3A2E">
        <w:rPr>
          <w:sz w:val="28"/>
          <w:szCs w:val="28"/>
        </w:rPr>
        <w:t xml:space="preserve"> </w:t>
      </w:r>
      <w:r w:rsidR="004C4714" w:rsidRPr="00BE3A2E">
        <w:rPr>
          <w:sz w:val="28"/>
          <w:szCs w:val="28"/>
        </w:rPr>
        <w:t>%</w:t>
      </w:r>
      <w:r w:rsidR="00B27188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к </w:t>
      </w:r>
      <w:r w:rsidR="004C4714" w:rsidRPr="00BE3A2E">
        <w:rPr>
          <w:sz w:val="28"/>
          <w:szCs w:val="28"/>
        </w:rPr>
        <w:t>аналогичному периоду прошлого года</w:t>
      </w:r>
      <w:r w:rsidRPr="00BE3A2E">
        <w:rPr>
          <w:sz w:val="28"/>
          <w:szCs w:val="28"/>
        </w:rPr>
        <w:t>.</w:t>
      </w:r>
    </w:p>
    <w:p w:rsidR="00B83637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Нуждаются в улучшении жилищных условий более 1</w:t>
      </w:r>
      <w:r w:rsidR="004F3C18" w:rsidRPr="00BE3A2E">
        <w:rPr>
          <w:sz w:val="28"/>
          <w:szCs w:val="28"/>
        </w:rPr>
        <w:t>49</w:t>
      </w:r>
      <w:r w:rsidRPr="00BE3A2E">
        <w:rPr>
          <w:sz w:val="28"/>
          <w:szCs w:val="28"/>
        </w:rPr>
        <w:t xml:space="preserve"> сем</w:t>
      </w:r>
      <w:r w:rsidR="00B83637" w:rsidRPr="00BE3A2E">
        <w:rPr>
          <w:sz w:val="28"/>
          <w:szCs w:val="28"/>
        </w:rPr>
        <w:t>ей</w:t>
      </w:r>
      <w:r w:rsidRPr="00BE3A2E">
        <w:rPr>
          <w:sz w:val="28"/>
          <w:szCs w:val="28"/>
        </w:rPr>
        <w:t xml:space="preserve">. </w:t>
      </w:r>
    </w:p>
    <w:p w:rsidR="00014C33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BE3A2E">
        <w:rPr>
          <w:sz w:val="28"/>
          <w:szCs w:val="28"/>
        </w:rPr>
        <w:t xml:space="preserve">строят индивидуальные жилые дома за счет собственных средств, приобретают жилье на </w:t>
      </w:r>
      <w:r w:rsidRPr="00BE3A2E">
        <w:rPr>
          <w:sz w:val="28"/>
          <w:szCs w:val="28"/>
        </w:rPr>
        <w:t xml:space="preserve"> вторичного </w:t>
      </w:r>
      <w:r w:rsidR="002228C8" w:rsidRPr="00BE3A2E">
        <w:rPr>
          <w:sz w:val="28"/>
          <w:szCs w:val="28"/>
        </w:rPr>
        <w:t>рынке</w:t>
      </w:r>
      <w:r w:rsidRPr="00BE3A2E">
        <w:rPr>
          <w:sz w:val="28"/>
          <w:szCs w:val="28"/>
        </w:rPr>
        <w:t xml:space="preserve">. </w:t>
      </w:r>
    </w:p>
    <w:p w:rsidR="00014C33" w:rsidRPr="00BE3A2E" w:rsidRDefault="00014C33" w:rsidP="00DE6AF6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3. </w:t>
      </w:r>
      <w:r w:rsidR="00002D1C" w:rsidRPr="00BE3A2E">
        <w:rPr>
          <w:sz w:val="28"/>
          <w:szCs w:val="28"/>
        </w:rPr>
        <w:t xml:space="preserve">В 2014 году в рамках  муниципальной программы </w:t>
      </w:r>
      <w:r w:rsidR="00DE6AF6" w:rsidRPr="00BE3A2E">
        <w:rPr>
          <w:sz w:val="28"/>
          <w:szCs w:val="28"/>
        </w:rPr>
        <w:t xml:space="preserve">« Обеспечение жильем молодых семей Хвойнинского  муниципального района на 2014-2015 года» </w:t>
      </w:r>
      <w:r w:rsidR="00002D1C" w:rsidRPr="00BE3A2E">
        <w:rPr>
          <w:sz w:val="28"/>
          <w:szCs w:val="28"/>
        </w:rPr>
        <w:t xml:space="preserve"> 5  м</w:t>
      </w:r>
      <w:r w:rsidRPr="00BE3A2E">
        <w:rPr>
          <w:sz w:val="28"/>
          <w:szCs w:val="28"/>
        </w:rPr>
        <w:t>олоды</w:t>
      </w:r>
      <w:r w:rsidR="00002D1C" w:rsidRPr="00BE3A2E">
        <w:rPr>
          <w:sz w:val="28"/>
          <w:szCs w:val="28"/>
        </w:rPr>
        <w:t xml:space="preserve">х </w:t>
      </w:r>
      <w:r w:rsidRPr="00BE3A2E">
        <w:rPr>
          <w:sz w:val="28"/>
          <w:szCs w:val="28"/>
        </w:rPr>
        <w:t xml:space="preserve"> семь</w:t>
      </w:r>
      <w:r w:rsidR="00002D1C" w:rsidRPr="00BE3A2E">
        <w:rPr>
          <w:sz w:val="28"/>
          <w:szCs w:val="28"/>
        </w:rPr>
        <w:t xml:space="preserve">ей </w:t>
      </w:r>
      <w:r w:rsidR="00DE6AF6" w:rsidRPr="00BE3A2E">
        <w:rPr>
          <w:sz w:val="28"/>
          <w:szCs w:val="28"/>
        </w:rPr>
        <w:t>получили сертификаты на социальные выплаты на приобретение ( строительство ) жилья .</w:t>
      </w:r>
      <w:r w:rsidRPr="00BE3A2E">
        <w:rPr>
          <w:sz w:val="28"/>
          <w:szCs w:val="28"/>
        </w:rPr>
        <w:t xml:space="preserve"> </w:t>
      </w:r>
    </w:p>
    <w:p w:rsidR="00DE6AF6" w:rsidRPr="00BE3A2E" w:rsidRDefault="00DE6AF6" w:rsidP="00DE6AF6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BE3A2E" w:rsidRDefault="00F25559" w:rsidP="00A92702">
      <w:pPr>
        <w:pStyle w:val="21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 xml:space="preserve">4. </w:t>
      </w:r>
      <w:r w:rsidR="00A92702" w:rsidRPr="00BE3A2E">
        <w:rPr>
          <w:b/>
          <w:sz w:val="28"/>
          <w:szCs w:val="28"/>
          <w:u w:val="single"/>
        </w:rPr>
        <w:t>ИНВЕСТИЦИИ</w:t>
      </w:r>
    </w:p>
    <w:p w:rsidR="00A92702" w:rsidRPr="00BE3A2E" w:rsidRDefault="00A92702" w:rsidP="00A92702">
      <w:pPr>
        <w:ind w:firstLine="806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BE3A2E" w:rsidRDefault="00A92702" w:rsidP="00A92702">
      <w:pPr>
        <w:pStyle w:val="21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08502B" w:rsidRPr="00BE3A2E">
        <w:rPr>
          <w:sz w:val="28"/>
          <w:szCs w:val="28"/>
        </w:rPr>
        <w:t>9 месяцев</w:t>
      </w:r>
      <w:r w:rsidR="00900648" w:rsidRPr="00BE3A2E">
        <w:rPr>
          <w:sz w:val="28"/>
          <w:szCs w:val="28"/>
        </w:rPr>
        <w:t xml:space="preserve"> </w:t>
      </w:r>
      <w:r w:rsidRPr="00BE3A2E">
        <w:rPr>
          <w:spacing w:val="-1"/>
          <w:sz w:val="28"/>
          <w:szCs w:val="28"/>
        </w:rPr>
        <w:t xml:space="preserve"> 201</w:t>
      </w:r>
      <w:r w:rsidR="0080573E" w:rsidRPr="00BE3A2E">
        <w:rPr>
          <w:spacing w:val="-1"/>
          <w:sz w:val="28"/>
          <w:szCs w:val="28"/>
        </w:rPr>
        <w:t>4</w:t>
      </w:r>
      <w:r w:rsidRPr="00BE3A2E">
        <w:rPr>
          <w:spacing w:val="-1"/>
          <w:sz w:val="28"/>
          <w:szCs w:val="28"/>
        </w:rPr>
        <w:t xml:space="preserve">  год   составил  </w:t>
      </w:r>
      <w:r w:rsidR="00F83193" w:rsidRPr="00BE3A2E">
        <w:rPr>
          <w:spacing w:val="-1"/>
          <w:sz w:val="28"/>
          <w:szCs w:val="28"/>
        </w:rPr>
        <w:t>3</w:t>
      </w:r>
      <w:r w:rsidR="004C4A4E" w:rsidRPr="00BE3A2E">
        <w:rPr>
          <w:spacing w:val="-1"/>
          <w:sz w:val="28"/>
          <w:szCs w:val="28"/>
        </w:rPr>
        <w:t>99,</w:t>
      </w:r>
      <w:r w:rsidR="005B42FB" w:rsidRPr="00BE3A2E">
        <w:rPr>
          <w:spacing w:val="-1"/>
          <w:sz w:val="28"/>
          <w:szCs w:val="28"/>
        </w:rPr>
        <w:t>7</w:t>
      </w:r>
      <w:r w:rsidRPr="00BE3A2E">
        <w:rPr>
          <w:spacing w:val="-1"/>
          <w:sz w:val="28"/>
          <w:szCs w:val="28"/>
        </w:rPr>
        <w:t xml:space="preserve">  млн. руб. или </w:t>
      </w:r>
      <w:r w:rsidRPr="00BE3A2E">
        <w:rPr>
          <w:sz w:val="28"/>
          <w:szCs w:val="28"/>
        </w:rPr>
        <w:t xml:space="preserve"> </w:t>
      </w:r>
      <w:r w:rsidR="00676B9A" w:rsidRPr="00BE3A2E">
        <w:rPr>
          <w:sz w:val="28"/>
          <w:szCs w:val="28"/>
        </w:rPr>
        <w:t>1</w:t>
      </w:r>
      <w:r w:rsidR="004C4A4E" w:rsidRPr="00BE3A2E">
        <w:rPr>
          <w:sz w:val="28"/>
          <w:szCs w:val="28"/>
        </w:rPr>
        <w:t xml:space="preserve">21 </w:t>
      </w:r>
      <w:r w:rsidRPr="00BE3A2E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4C4A4E" w:rsidRPr="00BE3A2E">
        <w:rPr>
          <w:sz w:val="28"/>
          <w:szCs w:val="28"/>
        </w:rPr>
        <w:t>374,3</w:t>
      </w:r>
      <w:r w:rsidR="00BF68D1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млн. руб., индекс физического объема 1</w:t>
      </w:r>
      <w:r w:rsidR="004C4A4E" w:rsidRPr="00BE3A2E">
        <w:rPr>
          <w:sz w:val="28"/>
          <w:szCs w:val="28"/>
        </w:rPr>
        <w:t>14</w:t>
      </w:r>
      <w:r w:rsidRPr="00BE3A2E">
        <w:rPr>
          <w:sz w:val="28"/>
          <w:szCs w:val="28"/>
        </w:rPr>
        <w:t xml:space="preserve"> % к уровню прошлого года.</w:t>
      </w:r>
    </w:p>
    <w:p w:rsidR="006B4874" w:rsidRPr="00BE3A2E" w:rsidRDefault="006B4874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сфере  лесопромышленного комплекса </w:t>
      </w:r>
      <w:r w:rsidRPr="00BE3A2E">
        <w:rPr>
          <w:kern w:val="24"/>
          <w:sz w:val="28"/>
          <w:szCs w:val="28"/>
        </w:rPr>
        <w:t xml:space="preserve">объем вложений составил </w:t>
      </w:r>
      <w:r w:rsidR="004C4A4E" w:rsidRPr="00BE3A2E">
        <w:rPr>
          <w:kern w:val="24"/>
          <w:sz w:val="28"/>
          <w:szCs w:val="28"/>
        </w:rPr>
        <w:t>33,0</w:t>
      </w:r>
      <w:r w:rsidRPr="00BE3A2E">
        <w:rPr>
          <w:kern w:val="24"/>
          <w:sz w:val="28"/>
          <w:szCs w:val="28"/>
        </w:rPr>
        <w:t xml:space="preserve"> млн.руб.</w:t>
      </w:r>
      <w:r w:rsidRPr="00BE3A2E">
        <w:rPr>
          <w:sz w:val="28"/>
          <w:szCs w:val="28"/>
        </w:rPr>
        <w:t xml:space="preserve"> Предприятиями  ЗАО «Норд», ООО «Песский ЛПХ» приобретена  современная лесозаготовительная техника. </w:t>
      </w:r>
    </w:p>
    <w:p w:rsidR="006B4874" w:rsidRPr="00BE3A2E" w:rsidRDefault="006B4874" w:rsidP="006B4874">
      <w:pPr>
        <w:ind w:firstLine="720"/>
        <w:jc w:val="both"/>
        <w:rPr>
          <w:kern w:val="24"/>
          <w:sz w:val="28"/>
          <w:szCs w:val="28"/>
        </w:rPr>
      </w:pPr>
      <w:r w:rsidRPr="00BE3A2E">
        <w:rPr>
          <w:kern w:val="24"/>
          <w:sz w:val="28"/>
          <w:szCs w:val="28"/>
        </w:rPr>
        <w:t xml:space="preserve">В   пищевой сфере -  филиалом Новоблпотребсоюза «Хвойнинский пивзавод» </w:t>
      </w:r>
      <w:r w:rsidRPr="00BE3A2E">
        <w:rPr>
          <w:sz w:val="28"/>
          <w:szCs w:val="28"/>
        </w:rPr>
        <w:t>финансовые вложения в размере 5,9 млн.руб. были направлены на</w:t>
      </w:r>
      <w:r w:rsidRPr="00BE3A2E">
        <w:rPr>
          <w:kern w:val="24"/>
          <w:sz w:val="28"/>
          <w:szCs w:val="28"/>
        </w:rPr>
        <w:t xml:space="preserve">   </w:t>
      </w:r>
      <w:r w:rsidRPr="00BE3A2E">
        <w:rPr>
          <w:sz w:val="28"/>
          <w:szCs w:val="28"/>
        </w:rPr>
        <w:t>комплектование фабрики производственным оборудованием для выхода по выпуску продукции на проектную мощность</w:t>
      </w:r>
      <w:r w:rsidR="00CF431D" w:rsidRPr="00BE3A2E">
        <w:rPr>
          <w:sz w:val="28"/>
          <w:szCs w:val="28"/>
        </w:rPr>
        <w:t>.</w:t>
      </w:r>
    </w:p>
    <w:p w:rsidR="00BA7CDA" w:rsidRPr="00BE3A2E" w:rsidRDefault="006B4874" w:rsidP="006B4874">
      <w:pPr>
        <w:ind w:firstLine="720"/>
        <w:jc w:val="both"/>
        <w:rPr>
          <w:color w:val="000000"/>
          <w:sz w:val="28"/>
          <w:szCs w:val="28"/>
        </w:rPr>
      </w:pPr>
      <w:r w:rsidRPr="00BE3A2E">
        <w:rPr>
          <w:sz w:val="28"/>
          <w:szCs w:val="28"/>
        </w:rPr>
        <w:t xml:space="preserve">Предприятиями коммунальной сферы инвестировано за  </w:t>
      </w:r>
      <w:r w:rsidR="0008502B" w:rsidRPr="00BE3A2E">
        <w:rPr>
          <w:sz w:val="28"/>
          <w:szCs w:val="28"/>
        </w:rPr>
        <w:t>9 месяцев</w:t>
      </w:r>
      <w:r w:rsidRPr="00BE3A2E">
        <w:rPr>
          <w:sz w:val="28"/>
          <w:szCs w:val="28"/>
        </w:rPr>
        <w:t xml:space="preserve"> 2014 года  </w:t>
      </w:r>
      <w:r w:rsidR="006B5A4A" w:rsidRPr="00BE3A2E">
        <w:rPr>
          <w:sz w:val="28"/>
          <w:szCs w:val="28"/>
        </w:rPr>
        <w:t>15,6</w:t>
      </w:r>
      <w:r w:rsidRPr="00BE3A2E">
        <w:rPr>
          <w:sz w:val="28"/>
          <w:szCs w:val="28"/>
        </w:rPr>
        <w:t xml:space="preserve">  млн.руб. П</w:t>
      </w:r>
      <w:r w:rsidRPr="00BE3A2E">
        <w:rPr>
          <w:color w:val="000000"/>
          <w:sz w:val="28"/>
          <w:szCs w:val="28"/>
        </w:rPr>
        <w:t xml:space="preserve">роизведены работы по </w:t>
      </w:r>
      <w:r w:rsidR="00BA7CDA" w:rsidRPr="00BE3A2E">
        <w:rPr>
          <w:color w:val="000000"/>
          <w:sz w:val="28"/>
          <w:szCs w:val="28"/>
        </w:rPr>
        <w:t xml:space="preserve">строительству </w:t>
      </w:r>
      <w:r w:rsidRPr="00BE3A2E">
        <w:rPr>
          <w:color w:val="000000"/>
          <w:sz w:val="28"/>
          <w:szCs w:val="28"/>
        </w:rPr>
        <w:t xml:space="preserve"> </w:t>
      </w:r>
      <w:r w:rsidRPr="00BE3A2E">
        <w:rPr>
          <w:color w:val="000000"/>
          <w:sz w:val="28"/>
          <w:szCs w:val="28"/>
        </w:rPr>
        <w:lastRenderedPageBreak/>
        <w:t xml:space="preserve">трансформаторной подстанции  </w:t>
      </w:r>
      <w:r w:rsidR="00BA7CDA" w:rsidRPr="00BE3A2E">
        <w:rPr>
          <w:color w:val="000000"/>
          <w:sz w:val="28"/>
          <w:szCs w:val="28"/>
        </w:rPr>
        <w:t xml:space="preserve">в с.Песь </w:t>
      </w:r>
      <w:r w:rsidRPr="00BE3A2E">
        <w:rPr>
          <w:color w:val="000000"/>
          <w:sz w:val="28"/>
          <w:szCs w:val="28"/>
        </w:rPr>
        <w:t xml:space="preserve"> филиалом   «Новгород</w:t>
      </w:r>
      <w:r w:rsidR="00BA7CDA" w:rsidRPr="00BE3A2E">
        <w:rPr>
          <w:color w:val="000000"/>
          <w:sz w:val="28"/>
          <w:szCs w:val="28"/>
        </w:rPr>
        <w:t>обл</w:t>
      </w:r>
      <w:r w:rsidRPr="00BE3A2E">
        <w:rPr>
          <w:color w:val="000000"/>
          <w:sz w:val="28"/>
          <w:szCs w:val="28"/>
        </w:rPr>
        <w:t>э</w:t>
      </w:r>
      <w:r w:rsidR="00BA7CDA" w:rsidRPr="00BE3A2E">
        <w:rPr>
          <w:color w:val="000000"/>
          <w:sz w:val="28"/>
          <w:szCs w:val="28"/>
        </w:rPr>
        <w:t>лектро</w:t>
      </w:r>
      <w:r w:rsidRPr="00BE3A2E">
        <w:rPr>
          <w:color w:val="000000"/>
          <w:sz w:val="28"/>
          <w:szCs w:val="28"/>
        </w:rPr>
        <w:t>»  ОАО «МРСК Северо-Запад». Боровичским филиалом ОАО «Новгородоблэлектро»  производилось техническое обслуживание и текущий ремонт электрических сетей</w:t>
      </w:r>
      <w:r w:rsidR="00BA7CDA" w:rsidRPr="00BE3A2E">
        <w:rPr>
          <w:color w:val="000000"/>
          <w:sz w:val="28"/>
          <w:szCs w:val="28"/>
        </w:rPr>
        <w:t>.</w:t>
      </w:r>
    </w:p>
    <w:p w:rsidR="006B4874" w:rsidRPr="00BE3A2E" w:rsidRDefault="006B4874" w:rsidP="006B4874">
      <w:pPr>
        <w:ind w:firstLine="720"/>
        <w:jc w:val="both"/>
        <w:rPr>
          <w:kern w:val="24"/>
          <w:sz w:val="28"/>
          <w:szCs w:val="28"/>
        </w:rPr>
      </w:pPr>
      <w:r w:rsidRPr="00BE3A2E">
        <w:rPr>
          <w:kern w:val="24"/>
          <w:sz w:val="28"/>
          <w:szCs w:val="28"/>
        </w:rPr>
        <w:t xml:space="preserve">В сфере торговли Хвойнинским РАЙПО </w:t>
      </w:r>
      <w:r w:rsidRPr="00BE3A2E">
        <w:rPr>
          <w:sz w:val="28"/>
          <w:szCs w:val="28"/>
        </w:rPr>
        <w:t>направлены серьезные средства,</w:t>
      </w:r>
      <w:r w:rsidRPr="00BE3A2E">
        <w:rPr>
          <w:kern w:val="24"/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более 20 млн. рублей,  </w:t>
      </w:r>
      <w:r w:rsidRPr="00BE3A2E">
        <w:rPr>
          <w:kern w:val="24"/>
          <w:sz w:val="28"/>
          <w:szCs w:val="28"/>
        </w:rPr>
        <w:t>на  строительство  склада для   стройматериалов .</w:t>
      </w:r>
    </w:p>
    <w:p w:rsidR="00BA7CDA" w:rsidRPr="00BE3A2E" w:rsidRDefault="006B4874" w:rsidP="006B4874">
      <w:pPr>
        <w:jc w:val="both"/>
        <w:rPr>
          <w:kern w:val="24"/>
          <w:sz w:val="28"/>
          <w:szCs w:val="28"/>
        </w:rPr>
      </w:pPr>
      <w:r w:rsidRPr="00BE3A2E">
        <w:rPr>
          <w:kern w:val="24"/>
          <w:sz w:val="28"/>
          <w:szCs w:val="28"/>
        </w:rPr>
        <w:t xml:space="preserve">      </w:t>
      </w:r>
      <w:r w:rsidR="00BA7CDA" w:rsidRPr="00BE3A2E">
        <w:rPr>
          <w:kern w:val="24"/>
          <w:sz w:val="28"/>
          <w:szCs w:val="28"/>
        </w:rPr>
        <w:tab/>
        <w:t>Предприятием ООО «Балтнефтепровод» НПС «Песь» продолжается реконструкция и модернизация оборудования.</w:t>
      </w:r>
    </w:p>
    <w:p w:rsidR="006B4874" w:rsidRPr="00BE3A2E" w:rsidRDefault="006B4874" w:rsidP="00BA7CDA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2014 году активно </w:t>
      </w:r>
      <w:r w:rsidR="004C4A4E" w:rsidRPr="00BE3A2E">
        <w:rPr>
          <w:sz w:val="28"/>
          <w:szCs w:val="28"/>
        </w:rPr>
        <w:t>продолжается</w:t>
      </w:r>
      <w:r w:rsidRPr="00BE3A2E">
        <w:rPr>
          <w:sz w:val="28"/>
          <w:szCs w:val="28"/>
        </w:rPr>
        <w:t xml:space="preserve"> реализация следующих инвестиционных проектов:</w:t>
      </w:r>
    </w:p>
    <w:p w:rsidR="00EA1EE6" w:rsidRPr="00BE3A2E" w:rsidRDefault="006B4874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1) Фирмой ООО «Строймонтаж»</w:t>
      </w:r>
      <w:r w:rsidR="0008502B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строительство жилого комплекса туристической базы отдыха «Новгородская   деревня» в д. Исаиха.   В 2014 году планируется: ввести  в эксплуатацию </w:t>
      </w:r>
      <w:r w:rsidR="002228C8" w:rsidRPr="00BE3A2E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коттеджей и </w:t>
      </w:r>
      <w:r w:rsidR="002228C8" w:rsidRPr="00BE3A2E">
        <w:rPr>
          <w:sz w:val="28"/>
          <w:szCs w:val="28"/>
        </w:rPr>
        <w:t xml:space="preserve">продолжить строительство </w:t>
      </w:r>
      <w:r w:rsidRPr="00BE3A2E">
        <w:rPr>
          <w:sz w:val="28"/>
          <w:szCs w:val="28"/>
        </w:rPr>
        <w:t>ресторан</w:t>
      </w:r>
      <w:r w:rsidR="002228C8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>; завершить работы по строительству второй электролинии,</w:t>
      </w:r>
      <w:r w:rsidR="002228C8" w:rsidRPr="00BE3A2E">
        <w:rPr>
          <w:sz w:val="28"/>
          <w:szCs w:val="28"/>
        </w:rPr>
        <w:t xml:space="preserve"> частично</w:t>
      </w:r>
      <w:r w:rsidRPr="00BE3A2E">
        <w:rPr>
          <w:sz w:val="28"/>
          <w:szCs w:val="28"/>
        </w:rPr>
        <w:t xml:space="preserve"> провести работы по благоустройству территории базы отдыха, организовать тропу здоровья. </w:t>
      </w:r>
    </w:p>
    <w:p w:rsidR="00EA1EE6" w:rsidRPr="00BE3A2E" w:rsidRDefault="006B4874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2) Общество с ограниченной ответственностью  «Финекс» продолжит работы по организации производственной базы нового   лесопромышленного    предприятия в с. Анциферово</w:t>
      </w:r>
      <w:r w:rsidR="00EA1EE6" w:rsidRPr="00BE3A2E">
        <w:rPr>
          <w:sz w:val="28"/>
          <w:szCs w:val="28"/>
        </w:rPr>
        <w:t xml:space="preserve">. </w:t>
      </w:r>
    </w:p>
    <w:p w:rsidR="002228C8" w:rsidRPr="00BE3A2E" w:rsidRDefault="006B4874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3) </w:t>
      </w:r>
      <w:r w:rsidR="002228C8" w:rsidRPr="00BE3A2E">
        <w:rPr>
          <w:sz w:val="28"/>
          <w:szCs w:val="28"/>
        </w:rPr>
        <w:t>П</w:t>
      </w:r>
      <w:r w:rsidRPr="00BE3A2E">
        <w:rPr>
          <w:sz w:val="28"/>
          <w:szCs w:val="28"/>
        </w:rPr>
        <w:t xml:space="preserve">редприятие «Емельяновская биофабрика» </w:t>
      </w:r>
      <w:r w:rsidR="00EA1EE6" w:rsidRPr="00BE3A2E">
        <w:rPr>
          <w:sz w:val="28"/>
          <w:szCs w:val="28"/>
        </w:rPr>
        <w:t xml:space="preserve">уже </w:t>
      </w:r>
      <w:r w:rsidRPr="00BE3A2E">
        <w:rPr>
          <w:sz w:val="28"/>
          <w:szCs w:val="28"/>
        </w:rPr>
        <w:t xml:space="preserve">полностью укомплектована производственным оборудованием для выхода по выпуску фито-чая на проектную мощность- 100 тонн в год. </w:t>
      </w:r>
    </w:p>
    <w:p w:rsidR="00EA1EE6" w:rsidRPr="00BE3A2E" w:rsidRDefault="006B4874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4) ЗАО «Норд» - </w:t>
      </w:r>
      <w:r w:rsidR="00EA1EE6" w:rsidRPr="00BE3A2E">
        <w:rPr>
          <w:sz w:val="28"/>
          <w:szCs w:val="28"/>
        </w:rPr>
        <w:t>приступил к</w:t>
      </w:r>
      <w:r w:rsidRPr="00BE3A2E">
        <w:rPr>
          <w:sz w:val="28"/>
          <w:szCs w:val="28"/>
        </w:rPr>
        <w:t xml:space="preserve"> строительству цеха по изготовлению топливных брикетов из отходов производства.</w:t>
      </w:r>
    </w:p>
    <w:p w:rsidR="00EA1EE6" w:rsidRPr="00BE3A2E" w:rsidRDefault="00EA1EE6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5) Вновь созданное в 2014 году предприятие «АВК Строймастер» приступил к организации в с.Песь производственной базы по изготовлению пиломатериалов.</w:t>
      </w:r>
    </w:p>
    <w:p w:rsidR="00EA1EE6" w:rsidRPr="00BE3A2E" w:rsidRDefault="00EA1EE6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6) ООО «КушавераТорф»- организация производства торфоргрунтов, На данный момент предприятие выкупило производственную базу бывшего завода, осуществлявшего производство стеклопакетов.</w:t>
      </w:r>
    </w:p>
    <w:p w:rsidR="00EA1EE6" w:rsidRPr="00BE3A2E" w:rsidRDefault="00BE3A2E" w:rsidP="00EA1EE6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 </w:t>
      </w:r>
      <w:r w:rsidR="00EA1EE6" w:rsidRPr="00BE3A2E">
        <w:rPr>
          <w:sz w:val="28"/>
          <w:szCs w:val="28"/>
        </w:rPr>
        <w:t>7)  Также, в августе текущего года  приступили  к строительству детского сада на 240 мест в п. Хвойная.</w:t>
      </w:r>
    </w:p>
    <w:p w:rsidR="006B4874" w:rsidRPr="00BE3A2E" w:rsidRDefault="00BE3A2E" w:rsidP="006B4874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8</w:t>
      </w:r>
      <w:r w:rsidR="006B4874" w:rsidRPr="00BE3A2E">
        <w:rPr>
          <w:sz w:val="28"/>
          <w:szCs w:val="28"/>
        </w:rPr>
        <w:t>) СПК «Левочский» планирует начать реализацию проекта по строительству коровников общим поголовьем 600 голов, доильно-молочного блока и прогонных галерей. Примерная стоимость проекта – 130 млн. рублей.</w:t>
      </w:r>
    </w:p>
    <w:p w:rsidR="006B4874" w:rsidRPr="00BE3A2E" w:rsidRDefault="006B4874" w:rsidP="006B4874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Ведется    постоянная    и  активная     работа  по   привлечению  инвесторов  в    сельскохозяйственную     отрасль.  </w:t>
      </w:r>
    </w:p>
    <w:p w:rsidR="006B4874" w:rsidRPr="00BE3A2E" w:rsidRDefault="006B4874" w:rsidP="006B4874">
      <w:pPr>
        <w:ind w:firstLine="720"/>
        <w:jc w:val="both"/>
        <w:rPr>
          <w:kern w:val="24"/>
          <w:sz w:val="28"/>
          <w:szCs w:val="28"/>
        </w:rPr>
      </w:pPr>
      <w:r w:rsidRPr="00BE3A2E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4A5618" w:rsidRPr="00BE3A2E">
        <w:rPr>
          <w:kern w:val="24"/>
          <w:sz w:val="28"/>
          <w:szCs w:val="28"/>
        </w:rPr>
        <w:t>2</w:t>
      </w:r>
      <w:r w:rsidRPr="00BE3A2E">
        <w:rPr>
          <w:b/>
          <w:kern w:val="24"/>
          <w:sz w:val="28"/>
          <w:szCs w:val="28"/>
        </w:rPr>
        <w:t xml:space="preserve"> </w:t>
      </w:r>
      <w:r w:rsidRPr="00BE3A2E">
        <w:rPr>
          <w:kern w:val="24"/>
          <w:sz w:val="28"/>
          <w:szCs w:val="28"/>
        </w:rPr>
        <w:t>площад</w:t>
      </w:r>
      <w:r w:rsidR="002228C8" w:rsidRPr="00BE3A2E">
        <w:rPr>
          <w:kern w:val="24"/>
          <w:sz w:val="28"/>
          <w:szCs w:val="28"/>
        </w:rPr>
        <w:t>к</w:t>
      </w:r>
      <w:r w:rsidR="004A5618" w:rsidRPr="00BE3A2E">
        <w:rPr>
          <w:kern w:val="24"/>
          <w:sz w:val="28"/>
          <w:szCs w:val="28"/>
        </w:rPr>
        <w:t>и</w:t>
      </w:r>
      <w:r w:rsidRPr="00BE3A2E">
        <w:rPr>
          <w:kern w:val="24"/>
          <w:sz w:val="28"/>
          <w:szCs w:val="28"/>
        </w:rPr>
        <w:t>, расположенных на территории района и пригодных для размещения новых промышленных, сельскохозяйственных и социальных объектов.</w:t>
      </w:r>
    </w:p>
    <w:p w:rsidR="006B4874" w:rsidRPr="00BE3A2E" w:rsidRDefault="001922EF" w:rsidP="006B4874">
      <w:pPr>
        <w:ind w:firstLine="708"/>
        <w:jc w:val="both"/>
        <w:rPr>
          <w:sz w:val="28"/>
          <w:szCs w:val="28"/>
        </w:rPr>
      </w:pPr>
      <w:r w:rsidRPr="00BE3A2E">
        <w:rPr>
          <w:kern w:val="24"/>
          <w:sz w:val="28"/>
          <w:szCs w:val="28"/>
        </w:rPr>
        <w:t>7</w:t>
      </w:r>
      <w:r w:rsidR="006B4874" w:rsidRPr="00BE3A2E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</w:p>
    <w:p w:rsidR="00894E44" w:rsidRPr="00BE3A2E" w:rsidRDefault="00894E44" w:rsidP="00A92702">
      <w:pPr>
        <w:ind w:firstLine="708"/>
        <w:jc w:val="both"/>
        <w:rPr>
          <w:sz w:val="28"/>
          <w:szCs w:val="28"/>
        </w:rPr>
      </w:pPr>
    </w:p>
    <w:p w:rsidR="00B66EBC" w:rsidRDefault="00F25559" w:rsidP="00B66EBC">
      <w:pPr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 xml:space="preserve">5. </w:t>
      </w:r>
      <w:r w:rsidR="00B66EBC" w:rsidRPr="00BE3A2E">
        <w:rPr>
          <w:b/>
          <w:sz w:val="28"/>
          <w:szCs w:val="28"/>
          <w:u w:val="single"/>
        </w:rPr>
        <w:t>Т</w:t>
      </w:r>
      <w:r w:rsidR="00353311" w:rsidRPr="00BE3A2E">
        <w:rPr>
          <w:b/>
          <w:sz w:val="28"/>
          <w:szCs w:val="28"/>
          <w:u w:val="single"/>
        </w:rPr>
        <w:t>ОРГОВЛЯ</w:t>
      </w:r>
    </w:p>
    <w:p w:rsidR="002B234D" w:rsidRPr="00B53669" w:rsidRDefault="002B234D" w:rsidP="00B66EBC">
      <w:pPr>
        <w:jc w:val="center"/>
        <w:rPr>
          <w:b/>
          <w:sz w:val="28"/>
          <w:szCs w:val="28"/>
          <w:u w:val="single"/>
        </w:rPr>
      </w:pPr>
    </w:p>
    <w:p w:rsidR="002E63C7" w:rsidRPr="00B6369C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A22A6">
        <w:rPr>
          <w:sz w:val="28"/>
          <w:szCs w:val="28"/>
        </w:rPr>
        <w:t xml:space="preserve">Сеть предприятий розничной торговли и общественного питания </w:t>
      </w:r>
      <w:r w:rsidRPr="00CA22A6">
        <w:rPr>
          <w:sz w:val="28"/>
          <w:szCs w:val="28"/>
        </w:rPr>
        <w:lastRenderedPageBreak/>
        <w:t>насчитывает  соответственно  21</w:t>
      </w:r>
      <w:r w:rsidR="00B6369C" w:rsidRPr="00CA22A6">
        <w:rPr>
          <w:sz w:val="28"/>
          <w:szCs w:val="28"/>
        </w:rPr>
        <w:t>5</w:t>
      </w:r>
      <w:r w:rsidRPr="00CA22A6">
        <w:rPr>
          <w:sz w:val="28"/>
          <w:szCs w:val="28"/>
        </w:rPr>
        <w:t xml:space="preserve">  предприятий торговли и 22  предприятия </w:t>
      </w:r>
      <w:r w:rsidR="002228C8" w:rsidRPr="00CA22A6">
        <w:rPr>
          <w:sz w:val="28"/>
          <w:szCs w:val="28"/>
        </w:rPr>
        <w:t>о</w:t>
      </w:r>
      <w:r w:rsidRPr="00CA22A6">
        <w:rPr>
          <w:sz w:val="28"/>
          <w:szCs w:val="28"/>
        </w:rPr>
        <w:t>бщественного питания (из них 13 общедоступных).  Предприятия торговли имеют   общую площадь 1</w:t>
      </w:r>
      <w:r w:rsidR="00CA22A6" w:rsidRPr="00CA22A6">
        <w:rPr>
          <w:sz w:val="28"/>
          <w:szCs w:val="28"/>
        </w:rPr>
        <w:t>7 348</w:t>
      </w:r>
      <w:r w:rsidRPr="00CA22A6">
        <w:rPr>
          <w:sz w:val="28"/>
          <w:szCs w:val="28"/>
        </w:rPr>
        <w:t xml:space="preserve"> кв. м, торговую площадь- </w:t>
      </w:r>
      <w:r w:rsidR="00CA22A6" w:rsidRPr="00CA22A6">
        <w:rPr>
          <w:sz w:val="28"/>
          <w:szCs w:val="28"/>
        </w:rPr>
        <w:t xml:space="preserve"> 10 527,0</w:t>
      </w:r>
      <w:r w:rsidRPr="00CA22A6">
        <w:rPr>
          <w:sz w:val="28"/>
          <w:szCs w:val="28"/>
        </w:rPr>
        <w:t xml:space="preserve"> кв.м, что в пересчёте на душу населения составляет 0,6</w:t>
      </w:r>
      <w:r w:rsidR="00CA22A6" w:rsidRPr="00CA22A6">
        <w:rPr>
          <w:sz w:val="28"/>
          <w:szCs w:val="28"/>
        </w:rPr>
        <w:t>9</w:t>
      </w:r>
      <w:r w:rsidRPr="00CA22A6">
        <w:rPr>
          <w:sz w:val="28"/>
          <w:szCs w:val="28"/>
        </w:rPr>
        <w:t xml:space="preserve"> кв.м., в предприятиях общественного питания 11</w:t>
      </w:r>
      <w:r w:rsidR="005C683F" w:rsidRPr="00CA22A6">
        <w:rPr>
          <w:sz w:val="28"/>
          <w:szCs w:val="28"/>
        </w:rPr>
        <w:t>57</w:t>
      </w:r>
      <w:r w:rsidRPr="00CA22A6">
        <w:rPr>
          <w:sz w:val="28"/>
          <w:szCs w:val="28"/>
        </w:rPr>
        <w:t xml:space="preserve"> посадочных мест.</w:t>
      </w:r>
    </w:p>
    <w:p w:rsidR="00615BEB" w:rsidRPr="00BE3A2E" w:rsidRDefault="00615BEB" w:rsidP="002E63C7">
      <w:pPr>
        <w:pStyle w:val="a4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BE3A2E">
        <w:rPr>
          <w:color w:val="000000"/>
          <w:sz w:val="28"/>
          <w:szCs w:val="28"/>
        </w:rPr>
        <w:t>Развитие и совершенствование торговли осуществляются за счет строительства новых и ре</w:t>
      </w:r>
      <w:r w:rsidRPr="00BE3A2E">
        <w:rPr>
          <w:color w:val="000000"/>
          <w:sz w:val="28"/>
          <w:szCs w:val="28"/>
        </w:rPr>
        <w:softHyphen/>
        <w:t>конструкции действующих пред</w:t>
      </w:r>
      <w:r w:rsidRPr="00BE3A2E">
        <w:rPr>
          <w:color w:val="000000"/>
          <w:sz w:val="28"/>
          <w:szCs w:val="28"/>
        </w:rPr>
        <w:softHyphen/>
        <w:t xml:space="preserve">приятий. За </w:t>
      </w:r>
      <w:r w:rsidR="002B234D" w:rsidRPr="00BE3A2E">
        <w:rPr>
          <w:color w:val="000000"/>
          <w:sz w:val="28"/>
          <w:szCs w:val="28"/>
        </w:rPr>
        <w:t xml:space="preserve">9 месяцев </w:t>
      </w:r>
      <w:r w:rsidRPr="00BE3A2E">
        <w:rPr>
          <w:color w:val="000000"/>
          <w:sz w:val="28"/>
          <w:szCs w:val="28"/>
        </w:rPr>
        <w:t xml:space="preserve"> 2014 год</w:t>
      </w:r>
      <w:r w:rsidR="002B234D" w:rsidRPr="00BE3A2E">
        <w:rPr>
          <w:color w:val="000000"/>
          <w:sz w:val="28"/>
          <w:szCs w:val="28"/>
        </w:rPr>
        <w:t>а</w:t>
      </w:r>
      <w:r w:rsidRPr="00BE3A2E">
        <w:rPr>
          <w:color w:val="000000"/>
          <w:sz w:val="28"/>
          <w:szCs w:val="28"/>
        </w:rPr>
        <w:t xml:space="preserve"> открылись </w:t>
      </w:r>
      <w:r w:rsidR="002B234D" w:rsidRPr="00BE3A2E">
        <w:rPr>
          <w:color w:val="000000"/>
          <w:sz w:val="28"/>
          <w:szCs w:val="28"/>
        </w:rPr>
        <w:t>6</w:t>
      </w:r>
      <w:r w:rsidRPr="00BE3A2E">
        <w:rPr>
          <w:color w:val="000000"/>
          <w:sz w:val="28"/>
          <w:szCs w:val="28"/>
        </w:rPr>
        <w:t xml:space="preserve"> магазин</w:t>
      </w:r>
      <w:r w:rsidR="00AF4B80" w:rsidRPr="00BE3A2E">
        <w:rPr>
          <w:color w:val="000000"/>
          <w:sz w:val="28"/>
          <w:szCs w:val="28"/>
        </w:rPr>
        <w:t xml:space="preserve">а ( ИП Прыгун В.П., </w:t>
      </w:r>
      <w:r w:rsidR="00923B73" w:rsidRPr="00BE3A2E">
        <w:rPr>
          <w:color w:val="000000"/>
          <w:sz w:val="28"/>
          <w:szCs w:val="28"/>
        </w:rPr>
        <w:t>магазин «Пятерочка» ООО «Агроторг», магазин «Улыбка радуги» ООО «Ритейл»</w:t>
      </w:r>
      <w:r w:rsidR="002B234D" w:rsidRPr="00BE3A2E">
        <w:rPr>
          <w:color w:val="000000"/>
          <w:sz w:val="28"/>
          <w:szCs w:val="28"/>
        </w:rPr>
        <w:t>, строительный магазин Хвойнинского Райпо, индивидуальный предприниматель Марахин Дмитрий Александрович в текущем году завершил строительство торгового комплекса по ул.Красных Зорь п.Хвойная.)</w:t>
      </w:r>
    </w:p>
    <w:p w:rsidR="00615BEB" w:rsidRDefault="00615BEB" w:rsidP="002E63C7">
      <w:pPr>
        <w:pStyle w:val="a4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BE3A2E">
        <w:rPr>
          <w:color w:val="000000"/>
          <w:sz w:val="28"/>
          <w:szCs w:val="28"/>
        </w:rPr>
        <w:t>Все вновь открытые торговые точки оснащены современным обо</w:t>
      </w:r>
      <w:r w:rsidRPr="00BE3A2E">
        <w:rPr>
          <w:color w:val="000000"/>
          <w:sz w:val="28"/>
          <w:szCs w:val="28"/>
        </w:rPr>
        <w:softHyphen/>
        <w:t>рудованием.</w:t>
      </w:r>
    </w:p>
    <w:p w:rsidR="002E63C7" w:rsidRPr="00B53669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A22A6">
        <w:rPr>
          <w:sz w:val="28"/>
          <w:szCs w:val="28"/>
        </w:rPr>
        <w:t>Торговой деятельностью и общественным питанием занимаются 34 юридических лица, 6</w:t>
      </w:r>
      <w:r w:rsidR="00CA22A6" w:rsidRPr="00CA22A6">
        <w:rPr>
          <w:sz w:val="28"/>
          <w:szCs w:val="28"/>
        </w:rPr>
        <w:t>7</w:t>
      </w:r>
      <w:r w:rsidRPr="00CA22A6">
        <w:rPr>
          <w:sz w:val="28"/>
          <w:szCs w:val="28"/>
        </w:rPr>
        <w:t xml:space="preserve"> предпринимателей  без образования юридического лица осуществляют  деятельность в стационарных  предприятиях торговли и около 4</w:t>
      </w:r>
      <w:r w:rsidR="00CA22A6">
        <w:rPr>
          <w:sz w:val="28"/>
          <w:szCs w:val="28"/>
        </w:rPr>
        <w:t>0</w:t>
      </w:r>
      <w:r w:rsidRPr="00CA22A6">
        <w:rPr>
          <w:sz w:val="28"/>
          <w:szCs w:val="28"/>
        </w:rPr>
        <w:t xml:space="preserve"> человек  заняты в нестационарной (уличной) торговле.</w:t>
      </w:r>
      <w:r w:rsidRPr="00B53669">
        <w:rPr>
          <w:sz w:val="28"/>
          <w:szCs w:val="28"/>
        </w:rPr>
        <w:t xml:space="preserve"> </w:t>
      </w:r>
    </w:p>
    <w:p w:rsidR="00B66EBC" w:rsidRPr="00BE3A2E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В январе-</w:t>
      </w:r>
      <w:r w:rsidR="00A62661" w:rsidRPr="00BE3A2E">
        <w:rPr>
          <w:sz w:val="28"/>
          <w:szCs w:val="28"/>
        </w:rPr>
        <w:t>сентябре</w:t>
      </w:r>
      <w:r w:rsidRPr="00BE3A2E">
        <w:rPr>
          <w:sz w:val="28"/>
          <w:szCs w:val="28"/>
        </w:rPr>
        <w:t xml:space="preserve">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</w:t>
      </w:r>
      <w:r w:rsidR="00594B42" w:rsidRPr="00BE3A2E">
        <w:rPr>
          <w:sz w:val="28"/>
          <w:szCs w:val="28"/>
        </w:rPr>
        <w:t>оборот розничной торговли</w:t>
      </w:r>
      <w:r w:rsidR="00E6320E" w:rsidRPr="00BE3A2E">
        <w:rPr>
          <w:sz w:val="28"/>
          <w:szCs w:val="28"/>
        </w:rPr>
        <w:t xml:space="preserve"> составил </w:t>
      </w:r>
      <w:r w:rsidRPr="00BE3A2E">
        <w:rPr>
          <w:sz w:val="28"/>
          <w:szCs w:val="28"/>
        </w:rPr>
        <w:t xml:space="preserve"> </w:t>
      </w:r>
      <w:r w:rsidR="00A62661" w:rsidRPr="00BE3A2E">
        <w:rPr>
          <w:sz w:val="28"/>
          <w:szCs w:val="28"/>
        </w:rPr>
        <w:t>1126,7</w:t>
      </w:r>
      <w:r w:rsidRPr="00BE3A2E">
        <w:rPr>
          <w:sz w:val="28"/>
          <w:szCs w:val="28"/>
        </w:rPr>
        <w:t xml:space="preserve"> млн.руб., что на </w:t>
      </w:r>
      <w:r w:rsidR="00F36AE5" w:rsidRPr="00BE3A2E">
        <w:rPr>
          <w:sz w:val="28"/>
          <w:szCs w:val="28"/>
        </w:rPr>
        <w:t>8,4</w:t>
      </w:r>
      <w:r w:rsidRPr="00BE3A2E">
        <w:rPr>
          <w:sz w:val="28"/>
          <w:szCs w:val="28"/>
        </w:rPr>
        <w:t xml:space="preserve"> % больше соответствующего периода прошлого года в действующих ценах или на </w:t>
      </w:r>
      <w:r w:rsidR="00D0505E" w:rsidRPr="00BE3A2E">
        <w:rPr>
          <w:sz w:val="28"/>
          <w:szCs w:val="28"/>
        </w:rPr>
        <w:t>1,</w:t>
      </w:r>
      <w:r w:rsidR="00A62661" w:rsidRPr="00BE3A2E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% в сопоставимых ценах.</w:t>
      </w:r>
      <w:r w:rsidR="00E6320E" w:rsidRPr="00BE3A2E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табачных изделий составил </w:t>
      </w:r>
      <w:r w:rsidR="00D0505E" w:rsidRPr="00BE3A2E">
        <w:rPr>
          <w:sz w:val="28"/>
          <w:szCs w:val="28"/>
        </w:rPr>
        <w:t>6</w:t>
      </w:r>
      <w:r w:rsidR="00F36AE5" w:rsidRPr="00BE3A2E">
        <w:rPr>
          <w:sz w:val="28"/>
          <w:szCs w:val="28"/>
        </w:rPr>
        <w:t>2,</w:t>
      </w:r>
      <w:r w:rsidR="0007037F" w:rsidRPr="00BE3A2E">
        <w:rPr>
          <w:sz w:val="28"/>
          <w:szCs w:val="28"/>
        </w:rPr>
        <w:t>2</w:t>
      </w:r>
      <w:r w:rsidR="00F36AE5" w:rsidRPr="00BE3A2E">
        <w:rPr>
          <w:sz w:val="28"/>
          <w:szCs w:val="28"/>
        </w:rPr>
        <w:t xml:space="preserve"> </w:t>
      </w:r>
      <w:r w:rsidR="00E6320E" w:rsidRPr="00BE3A2E">
        <w:rPr>
          <w:sz w:val="28"/>
          <w:szCs w:val="28"/>
        </w:rPr>
        <w:t xml:space="preserve">%, непродовольственных- </w:t>
      </w:r>
      <w:r w:rsidR="00D0505E" w:rsidRPr="00BE3A2E">
        <w:rPr>
          <w:sz w:val="28"/>
          <w:szCs w:val="28"/>
        </w:rPr>
        <w:t>3</w:t>
      </w:r>
      <w:r w:rsidR="0007037F" w:rsidRPr="00BE3A2E">
        <w:rPr>
          <w:sz w:val="28"/>
          <w:szCs w:val="28"/>
        </w:rPr>
        <w:t>7,8</w:t>
      </w:r>
      <w:r w:rsidR="00F36AE5" w:rsidRPr="00BE3A2E">
        <w:rPr>
          <w:sz w:val="28"/>
          <w:szCs w:val="28"/>
        </w:rPr>
        <w:t xml:space="preserve"> </w:t>
      </w:r>
      <w:r w:rsidR="00E6320E" w:rsidRPr="00BE3A2E">
        <w:rPr>
          <w:sz w:val="28"/>
          <w:szCs w:val="28"/>
        </w:rPr>
        <w:t>( в январе-</w:t>
      </w:r>
      <w:r w:rsidR="00F36AE5" w:rsidRPr="00BE3A2E">
        <w:rPr>
          <w:sz w:val="28"/>
          <w:szCs w:val="28"/>
        </w:rPr>
        <w:t>сентябре</w:t>
      </w:r>
      <w:r w:rsidR="00E6320E" w:rsidRPr="00BE3A2E">
        <w:rPr>
          <w:sz w:val="28"/>
          <w:szCs w:val="28"/>
        </w:rPr>
        <w:t xml:space="preserve"> 201</w:t>
      </w:r>
      <w:r w:rsidR="005C683F" w:rsidRPr="00BE3A2E">
        <w:rPr>
          <w:sz w:val="28"/>
          <w:szCs w:val="28"/>
        </w:rPr>
        <w:t>3</w:t>
      </w:r>
      <w:r w:rsidR="00E6320E" w:rsidRPr="00BE3A2E">
        <w:rPr>
          <w:sz w:val="28"/>
          <w:szCs w:val="28"/>
        </w:rPr>
        <w:t xml:space="preserve"> года- </w:t>
      </w:r>
      <w:r w:rsidR="00D0505E" w:rsidRPr="00BE3A2E">
        <w:rPr>
          <w:sz w:val="28"/>
          <w:szCs w:val="28"/>
        </w:rPr>
        <w:t>6</w:t>
      </w:r>
      <w:r w:rsidR="00F36AE5" w:rsidRPr="00BE3A2E">
        <w:rPr>
          <w:sz w:val="28"/>
          <w:szCs w:val="28"/>
        </w:rPr>
        <w:t xml:space="preserve">2,8 </w:t>
      </w:r>
      <w:r w:rsidR="00E6320E" w:rsidRPr="00BE3A2E">
        <w:rPr>
          <w:sz w:val="28"/>
          <w:szCs w:val="28"/>
        </w:rPr>
        <w:t xml:space="preserve">% и </w:t>
      </w:r>
      <w:r w:rsidR="00D0505E" w:rsidRPr="00BE3A2E">
        <w:rPr>
          <w:sz w:val="28"/>
          <w:szCs w:val="28"/>
        </w:rPr>
        <w:t>3</w:t>
      </w:r>
      <w:r w:rsidR="00F36AE5" w:rsidRPr="00BE3A2E">
        <w:rPr>
          <w:sz w:val="28"/>
          <w:szCs w:val="28"/>
        </w:rPr>
        <w:t>7,7</w:t>
      </w:r>
      <w:r w:rsidR="00E6320E" w:rsidRPr="00BE3A2E">
        <w:rPr>
          <w:sz w:val="28"/>
          <w:szCs w:val="28"/>
        </w:rPr>
        <w:t xml:space="preserve"> соответственно).</w:t>
      </w:r>
    </w:p>
    <w:p w:rsidR="00B66EBC" w:rsidRPr="00BE3A2E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Товарооборот на душу населения составил </w:t>
      </w:r>
      <w:r w:rsidR="00F36AE5" w:rsidRPr="00BE3A2E">
        <w:rPr>
          <w:sz w:val="28"/>
          <w:szCs w:val="28"/>
        </w:rPr>
        <w:t>74856</w:t>
      </w:r>
      <w:r w:rsidRPr="00BE3A2E">
        <w:rPr>
          <w:sz w:val="28"/>
          <w:szCs w:val="28"/>
        </w:rPr>
        <w:t xml:space="preserve"> руб., что на </w:t>
      </w:r>
      <w:r w:rsidR="00D0505E" w:rsidRPr="00BE3A2E">
        <w:rPr>
          <w:sz w:val="28"/>
          <w:szCs w:val="28"/>
        </w:rPr>
        <w:t>8,</w:t>
      </w:r>
      <w:r w:rsidR="00F36AE5" w:rsidRPr="00BE3A2E">
        <w:rPr>
          <w:sz w:val="28"/>
          <w:szCs w:val="28"/>
        </w:rPr>
        <w:t>7</w:t>
      </w:r>
      <w:r w:rsidR="00D0505E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% больше соответствующего периода прошлого года в действующих ценах или на  </w:t>
      </w:r>
      <w:r w:rsidR="002652C6" w:rsidRPr="00BE3A2E">
        <w:rPr>
          <w:sz w:val="28"/>
          <w:szCs w:val="28"/>
        </w:rPr>
        <w:t>1,</w:t>
      </w:r>
      <w:r w:rsidR="00F36AE5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% в сопоставимых ценах .</w:t>
      </w:r>
    </w:p>
    <w:p w:rsidR="00B66EBC" w:rsidRPr="00B53669" w:rsidRDefault="00B66EBC" w:rsidP="00B66EBC">
      <w:pPr>
        <w:pStyle w:val="23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Алкогольной  продукции (с учетом пива) реализовано  на  </w:t>
      </w:r>
      <w:r w:rsidR="00F36AE5" w:rsidRPr="00BE3A2E">
        <w:rPr>
          <w:sz w:val="28"/>
          <w:szCs w:val="28"/>
        </w:rPr>
        <w:t>109,</w:t>
      </w:r>
      <w:r w:rsidR="00610A12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594B42" w:rsidRPr="00BE3A2E">
        <w:rPr>
          <w:sz w:val="28"/>
          <w:szCs w:val="28"/>
        </w:rPr>
        <w:t>9,</w:t>
      </w:r>
      <w:r w:rsidR="00D0505E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%.</w:t>
      </w:r>
    </w:p>
    <w:p w:rsidR="00341DB2" w:rsidRPr="00B53669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CA22A6">
        <w:rPr>
          <w:sz w:val="28"/>
          <w:szCs w:val="28"/>
        </w:rPr>
        <w:t xml:space="preserve">В расчете на одного работника торговли продано товаров на </w:t>
      </w:r>
      <w:r w:rsidR="00CA22A6" w:rsidRPr="00CA22A6">
        <w:rPr>
          <w:sz w:val="28"/>
          <w:szCs w:val="28"/>
        </w:rPr>
        <w:t>1543,4</w:t>
      </w:r>
      <w:r w:rsidRPr="00CA22A6">
        <w:rPr>
          <w:sz w:val="28"/>
          <w:szCs w:val="28"/>
        </w:rPr>
        <w:t xml:space="preserve"> тыс. рублей.</w:t>
      </w:r>
      <w:r w:rsidRPr="00B53669">
        <w:rPr>
          <w:sz w:val="28"/>
          <w:szCs w:val="28"/>
        </w:rPr>
        <w:t xml:space="preserve"> </w:t>
      </w:r>
    </w:p>
    <w:p w:rsidR="00341DB2" w:rsidRPr="00BE3A2E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Организациями общественного питания в январе-</w:t>
      </w:r>
      <w:r w:rsidR="00F36AE5" w:rsidRPr="00BE3A2E">
        <w:rPr>
          <w:sz w:val="28"/>
          <w:szCs w:val="28"/>
        </w:rPr>
        <w:t>сентябре</w:t>
      </w:r>
      <w:r w:rsidR="00D0505E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реализовано продукции на </w:t>
      </w:r>
      <w:r w:rsidR="00F36AE5" w:rsidRPr="00BE3A2E">
        <w:rPr>
          <w:sz w:val="28"/>
          <w:szCs w:val="28"/>
        </w:rPr>
        <w:t>44,8</w:t>
      </w:r>
      <w:r w:rsidR="00630080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млн.руб., что на </w:t>
      </w:r>
      <w:r w:rsidR="00630080" w:rsidRPr="00BE3A2E">
        <w:rPr>
          <w:sz w:val="28"/>
          <w:szCs w:val="28"/>
        </w:rPr>
        <w:t>18,</w:t>
      </w:r>
      <w:r w:rsidR="00BC6261" w:rsidRPr="00BE3A2E">
        <w:rPr>
          <w:sz w:val="28"/>
          <w:szCs w:val="28"/>
        </w:rPr>
        <w:t>8</w:t>
      </w:r>
      <w:r w:rsidRPr="00BE3A2E">
        <w:rPr>
          <w:sz w:val="28"/>
          <w:szCs w:val="28"/>
        </w:rPr>
        <w:t xml:space="preserve"> % больше соответствующего периода прошлого года в действующих ценах или на  </w:t>
      </w:r>
      <w:r w:rsidR="00630080" w:rsidRPr="00BE3A2E">
        <w:rPr>
          <w:sz w:val="28"/>
          <w:szCs w:val="28"/>
        </w:rPr>
        <w:t>10,</w:t>
      </w:r>
      <w:r w:rsidR="00F36AE5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>% в сопоставимых ценах .</w:t>
      </w:r>
    </w:p>
    <w:p w:rsidR="00F61102" w:rsidRPr="00B53669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Оборот общественного питания на душу населения составил </w:t>
      </w:r>
      <w:r w:rsidR="00BC6261" w:rsidRPr="00BE3A2E">
        <w:rPr>
          <w:sz w:val="28"/>
          <w:szCs w:val="28"/>
        </w:rPr>
        <w:t>2975</w:t>
      </w:r>
      <w:r w:rsidR="00F61102" w:rsidRPr="00BE3A2E">
        <w:rPr>
          <w:sz w:val="28"/>
          <w:szCs w:val="28"/>
        </w:rPr>
        <w:t xml:space="preserve"> руб. что на </w:t>
      </w:r>
      <w:r w:rsidR="002652C6" w:rsidRPr="00BE3A2E">
        <w:rPr>
          <w:sz w:val="28"/>
          <w:szCs w:val="28"/>
        </w:rPr>
        <w:t>1</w:t>
      </w:r>
      <w:r w:rsidR="00BC6261" w:rsidRPr="00BE3A2E">
        <w:rPr>
          <w:sz w:val="28"/>
          <w:szCs w:val="28"/>
        </w:rPr>
        <w:t>9,2</w:t>
      </w:r>
      <w:r w:rsidR="00F61102" w:rsidRPr="00BE3A2E">
        <w:rPr>
          <w:sz w:val="28"/>
          <w:szCs w:val="28"/>
        </w:rPr>
        <w:t xml:space="preserve"> % больше соответствующего периода прошлого года в действующих ценах или на  </w:t>
      </w:r>
      <w:r w:rsidR="00630080" w:rsidRPr="00BE3A2E">
        <w:rPr>
          <w:sz w:val="28"/>
          <w:szCs w:val="28"/>
        </w:rPr>
        <w:t>10,</w:t>
      </w:r>
      <w:r w:rsidR="00BC6261" w:rsidRPr="00BE3A2E">
        <w:rPr>
          <w:sz w:val="28"/>
          <w:szCs w:val="28"/>
        </w:rPr>
        <w:t>4</w:t>
      </w:r>
      <w:r w:rsidR="00F61102" w:rsidRPr="00BE3A2E">
        <w:rPr>
          <w:sz w:val="28"/>
          <w:szCs w:val="28"/>
        </w:rPr>
        <w:t xml:space="preserve"> % в сопоставимых ценах</w:t>
      </w:r>
      <w:r w:rsidR="00F61102" w:rsidRPr="00D06763">
        <w:rPr>
          <w:sz w:val="28"/>
          <w:szCs w:val="28"/>
        </w:rPr>
        <w:t xml:space="preserve"> 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A22A6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38070F" w:rsidRPr="00CA22A6">
        <w:rPr>
          <w:sz w:val="28"/>
          <w:szCs w:val="28"/>
        </w:rPr>
        <w:t>7</w:t>
      </w:r>
      <w:r w:rsidR="00CA22A6" w:rsidRPr="00CA22A6">
        <w:rPr>
          <w:sz w:val="28"/>
          <w:szCs w:val="28"/>
        </w:rPr>
        <w:t>3</w:t>
      </w:r>
      <w:r w:rsidR="002652C6" w:rsidRPr="00CA22A6">
        <w:rPr>
          <w:sz w:val="28"/>
          <w:szCs w:val="28"/>
        </w:rPr>
        <w:t>0</w:t>
      </w:r>
      <w:r w:rsidRPr="00CA22A6">
        <w:rPr>
          <w:color w:val="FF0000"/>
          <w:sz w:val="28"/>
          <w:szCs w:val="28"/>
        </w:rPr>
        <w:t xml:space="preserve">  </w:t>
      </w:r>
      <w:r w:rsidRPr="00CA22A6">
        <w:rPr>
          <w:sz w:val="28"/>
          <w:szCs w:val="28"/>
        </w:rPr>
        <w:t>человек.</w:t>
      </w:r>
      <w:r w:rsidRPr="00B53669">
        <w:rPr>
          <w:sz w:val="28"/>
          <w:szCs w:val="28"/>
        </w:rPr>
        <w:t xml:space="preserve"> </w:t>
      </w:r>
    </w:p>
    <w:p w:rsidR="00B66EBC" w:rsidRPr="00BE3A2E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январе-</w:t>
      </w:r>
      <w:r w:rsidR="00BC6261" w:rsidRPr="00BE3A2E">
        <w:rPr>
          <w:sz w:val="28"/>
          <w:szCs w:val="28"/>
        </w:rPr>
        <w:t>сентябре</w:t>
      </w:r>
      <w:r w:rsidRPr="00BE3A2E">
        <w:rPr>
          <w:sz w:val="28"/>
          <w:szCs w:val="28"/>
        </w:rPr>
        <w:t xml:space="preserve"> 201</w:t>
      </w:r>
      <w:r w:rsidR="0080573E" w:rsidRPr="00BE3A2E">
        <w:rPr>
          <w:sz w:val="28"/>
          <w:szCs w:val="28"/>
        </w:rPr>
        <w:t>4</w:t>
      </w:r>
      <w:r w:rsidR="002228C8" w:rsidRPr="00BE3A2E">
        <w:rPr>
          <w:sz w:val="28"/>
          <w:szCs w:val="28"/>
        </w:rPr>
        <w:t>года</w:t>
      </w:r>
      <w:r w:rsidRPr="00BE3A2E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BC6261" w:rsidRPr="00BE3A2E">
        <w:rPr>
          <w:sz w:val="28"/>
          <w:szCs w:val="28"/>
        </w:rPr>
        <w:t>72,9</w:t>
      </w:r>
      <w:r w:rsidR="00630080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млн.руб., что </w:t>
      </w:r>
      <w:r w:rsidR="002652C6" w:rsidRPr="00BE3A2E">
        <w:rPr>
          <w:sz w:val="28"/>
          <w:szCs w:val="28"/>
        </w:rPr>
        <w:t xml:space="preserve">составляет </w:t>
      </w:r>
      <w:r w:rsidR="00630080" w:rsidRPr="00BE3A2E">
        <w:rPr>
          <w:sz w:val="28"/>
          <w:szCs w:val="28"/>
        </w:rPr>
        <w:t>100,</w:t>
      </w:r>
      <w:r w:rsidR="00BC6261" w:rsidRPr="00BE3A2E">
        <w:rPr>
          <w:sz w:val="28"/>
          <w:szCs w:val="28"/>
        </w:rPr>
        <w:t xml:space="preserve">5 </w:t>
      </w:r>
      <w:r w:rsidR="002652C6" w:rsidRPr="00BE3A2E">
        <w:rPr>
          <w:sz w:val="28"/>
          <w:szCs w:val="28"/>
        </w:rPr>
        <w:t>%</w:t>
      </w:r>
      <w:r w:rsidR="002033D2" w:rsidRPr="00BE3A2E">
        <w:rPr>
          <w:sz w:val="28"/>
          <w:szCs w:val="28"/>
        </w:rPr>
        <w:t xml:space="preserve"> </w:t>
      </w:r>
      <w:r w:rsidR="002652C6" w:rsidRPr="00BE3A2E">
        <w:rPr>
          <w:sz w:val="28"/>
          <w:szCs w:val="28"/>
        </w:rPr>
        <w:t xml:space="preserve">к аналогичному периоду прошлого года </w:t>
      </w:r>
      <w:r w:rsidRPr="00BE3A2E">
        <w:rPr>
          <w:sz w:val="28"/>
          <w:szCs w:val="28"/>
        </w:rPr>
        <w:t xml:space="preserve">в сопоставимых ценах. </w:t>
      </w:r>
    </w:p>
    <w:p w:rsidR="00F61102" w:rsidRPr="00B5366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Платные услуги  на душу населения составили </w:t>
      </w:r>
      <w:r w:rsidR="00BC6261" w:rsidRPr="00BE3A2E">
        <w:rPr>
          <w:sz w:val="28"/>
          <w:szCs w:val="28"/>
        </w:rPr>
        <w:t>4847,</w:t>
      </w:r>
      <w:r w:rsidR="00630080" w:rsidRPr="00BE3A2E">
        <w:rPr>
          <w:sz w:val="28"/>
          <w:szCs w:val="28"/>
        </w:rPr>
        <w:t>0</w:t>
      </w:r>
      <w:r w:rsidRPr="00BE3A2E">
        <w:rPr>
          <w:sz w:val="28"/>
          <w:szCs w:val="28"/>
        </w:rPr>
        <w:t xml:space="preserve"> руб.,</w:t>
      </w:r>
      <w:r w:rsidR="002E63C7" w:rsidRPr="00BE3A2E">
        <w:rPr>
          <w:sz w:val="28"/>
          <w:szCs w:val="28"/>
        </w:rPr>
        <w:t xml:space="preserve"> что </w:t>
      </w:r>
      <w:r w:rsidR="002652C6" w:rsidRPr="00BE3A2E">
        <w:rPr>
          <w:sz w:val="28"/>
          <w:szCs w:val="28"/>
        </w:rPr>
        <w:t xml:space="preserve">на </w:t>
      </w:r>
      <w:r w:rsidR="00630080" w:rsidRPr="00BE3A2E">
        <w:rPr>
          <w:sz w:val="28"/>
          <w:szCs w:val="28"/>
        </w:rPr>
        <w:t>0,</w:t>
      </w:r>
      <w:r w:rsidR="00BC6261" w:rsidRPr="00BE3A2E">
        <w:rPr>
          <w:sz w:val="28"/>
          <w:szCs w:val="28"/>
        </w:rPr>
        <w:t>6</w:t>
      </w:r>
      <w:r w:rsidR="002652C6" w:rsidRPr="00BE3A2E">
        <w:rPr>
          <w:sz w:val="28"/>
          <w:szCs w:val="28"/>
        </w:rPr>
        <w:t xml:space="preserve">% </w:t>
      </w:r>
      <w:r w:rsidR="00630080" w:rsidRPr="00BE3A2E">
        <w:rPr>
          <w:sz w:val="28"/>
          <w:szCs w:val="28"/>
        </w:rPr>
        <w:t xml:space="preserve">больше </w:t>
      </w:r>
      <w:r w:rsidR="002652C6" w:rsidRPr="00BE3A2E">
        <w:rPr>
          <w:sz w:val="28"/>
          <w:szCs w:val="28"/>
        </w:rPr>
        <w:t xml:space="preserve"> аналогичного периода прошлого года</w:t>
      </w:r>
      <w:r w:rsidR="002E63C7" w:rsidRPr="00BE3A2E">
        <w:rPr>
          <w:sz w:val="28"/>
          <w:szCs w:val="28"/>
        </w:rPr>
        <w:t xml:space="preserve"> в сопоставимых ценах</w:t>
      </w:r>
      <w:r w:rsidR="002033D2" w:rsidRPr="00BE3A2E">
        <w:rPr>
          <w:sz w:val="28"/>
          <w:szCs w:val="28"/>
        </w:rPr>
        <w:t>.</w:t>
      </w:r>
    </w:p>
    <w:p w:rsidR="00353311" w:rsidRPr="00B53669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6. </w:t>
      </w:r>
      <w:r w:rsidR="00353311" w:rsidRPr="00B53669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B53669">
        <w:rPr>
          <w:b/>
          <w:sz w:val="28"/>
          <w:szCs w:val="28"/>
        </w:rPr>
        <w:t>.</w:t>
      </w:r>
    </w:p>
    <w:p w:rsidR="008B6739" w:rsidRPr="00B53669" w:rsidRDefault="008B6739" w:rsidP="00353311">
      <w:pPr>
        <w:shd w:val="clear" w:color="auto" w:fill="FFFFFF"/>
        <w:jc w:val="center"/>
        <w:rPr>
          <w:b/>
          <w:sz w:val="28"/>
          <w:szCs w:val="28"/>
        </w:rPr>
      </w:pPr>
    </w:p>
    <w:p w:rsidR="00866E07" w:rsidRPr="00D06763" w:rsidRDefault="00866E07" w:rsidP="00866E07">
      <w:pPr>
        <w:ind w:firstLine="53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-6%.</w:t>
      </w:r>
      <w:r w:rsidRPr="00D06763">
        <w:rPr>
          <w:sz w:val="28"/>
          <w:szCs w:val="28"/>
        </w:rPr>
        <w:t xml:space="preserve"> </w:t>
      </w:r>
    </w:p>
    <w:p w:rsidR="00833AEE" w:rsidRPr="00BE3A2E" w:rsidRDefault="00353311" w:rsidP="00353311">
      <w:pPr>
        <w:ind w:firstLine="539"/>
        <w:jc w:val="both"/>
        <w:rPr>
          <w:sz w:val="28"/>
          <w:szCs w:val="28"/>
        </w:rPr>
      </w:pPr>
      <w:r w:rsidRPr="00894E44">
        <w:rPr>
          <w:sz w:val="28"/>
          <w:szCs w:val="28"/>
        </w:rPr>
        <w:t xml:space="preserve">На территории нашего района  на 01 </w:t>
      </w:r>
      <w:r w:rsidR="00CF431D" w:rsidRPr="00894E44">
        <w:rPr>
          <w:sz w:val="28"/>
          <w:szCs w:val="28"/>
        </w:rPr>
        <w:t>октября</w:t>
      </w:r>
      <w:r w:rsidR="00D0505E" w:rsidRPr="00894E44">
        <w:rPr>
          <w:sz w:val="28"/>
          <w:szCs w:val="28"/>
        </w:rPr>
        <w:t xml:space="preserve"> </w:t>
      </w:r>
      <w:r w:rsidRPr="00894E44">
        <w:rPr>
          <w:sz w:val="28"/>
          <w:szCs w:val="28"/>
        </w:rPr>
        <w:t xml:space="preserve"> 201</w:t>
      </w:r>
      <w:r w:rsidR="0080573E" w:rsidRPr="00894E44">
        <w:rPr>
          <w:sz w:val="28"/>
          <w:szCs w:val="28"/>
        </w:rPr>
        <w:t>4</w:t>
      </w:r>
      <w:r w:rsidR="002033D2" w:rsidRPr="00894E44">
        <w:rPr>
          <w:sz w:val="28"/>
          <w:szCs w:val="28"/>
        </w:rPr>
        <w:t xml:space="preserve"> года осуществляют деятельность</w:t>
      </w:r>
      <w:r w:rsidRPr="00894E44">
        <w:rPr>
          <w:sz w:val="28"/>
          <w:szCs w:val="28"/>
        </w:rPr>
        <w:t xml:space="preserve"> </w:t>
      </w:r>
      <w:r w:rsidR="00866E07" w:rsidRPr="00894E44">
        <w:rPr>
          <w:sz w:val="28"/>
          <w:szCs w:val="28"/>
        </w:rPr>
        <w:t>49</w:t>
      </w:r>
      <w:r w:rsidRPr="00894E44">
        <w:rPr>
          <w:sz w:val="28"/>
          <w:szCs w:val="28"/>
        </w:rPr>
        <w:t xml:space="preserve"> малых предприятий</w:t>
      </w:r>
      <w:r w:rsidRPr="00D06763">
        <w:rPr>
          <w:sz w:val="28"/>
          <w:szCs w:val="28"/>
        </w:rPr>
        <w:t xml:space="preserve"> и </w:t>
      </w:r>
      <w:r w:rsidRPr="00BE3A2E">
        <w:rPr>
          <w:sz w:val="28"/>
          <w:szCs w:val="28"/>
        </w:rPr>
        <w:t>2</w:t>
      </w:r>
      <w:r w:rsidR="002033D2" w:rsidRPr="00BE3A2E">
        <w:rPr>
          <w:sz w:val="28"/>
          <w:szCs w:val="28"/>
        </w:rPr>
        <w:t>3</w:t>
      </w:r>
      <w:r w:rsidR="00D0505E" w:rsidRPr="00BE3A2E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индивидуальных предпринимател</w:t>
      </w:r>
      <w:r w:rsidR="002033D2" w:rsidRPr="00BE3A2E">
        <w:rPr>
          <w:sz w:val="28"/>
          <w:szCs w:val="28"/>
        </w:rPr>
        <w:t>я</w:t>
      </w:r>
      <w:r w:rsidRPr="00BE3A2E">
        <w:rPr>
          <w:sz w:val="28"/>
          <w:szCs w:val="28"/>
        </w:rPr>
        <w:t xml:space="preserve">.  </w:t>
      </w:r>
    </w:p>
    <w:p w:rsidR="00833AEE" w:rsidRPr="00BE3A2E" w:rsidRDefault="00353311" w:rsidP="00833AEE">
      <w:pPr>
        <w:ind w:firstLine="53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</w:t>
      </w:r>
      <w:r w:rsidR="00833AEE" w:rsidRPr="00BE3A2E">
        <w:rPr>
          <w:sz w:val="28"/>
          <w:szCs w:val="28"/>
        </w:rPr>
        <w:t xml:space="preserve">Численность работающих на малых предприятиях </w:t>
      </w:r>
      <w:r w:rsidR="00CF431D" w:rsidRPr="00BE3A2E">
        <w:rPr>
          <w:sz w:val="28"/>
          <w:szCs w:val="28"/>
        </w:rPr>
        <w:t xml:space="preserve">за 9 месяцев </w:t>
      </w:r>
      <w:r w:rsidR="00833AEE" w:rsidRPr="00BE3A2E">
        <w:rPr>
          <w:sz w:val="28"/>
          <w:szCs w:val="28"/>
        </w:rPr>
        <w:t xml:space="preserve"> 2014 года составила 1</w:t>
      </w:r>
      <w:r w:rsidR="00DF3B4E" w:rsidRPr="00BE3A2E">
        <w:rPr>
          <w:sz w:val="28"/>
          <w:szCs w:val="28"/>
        </w:rPr>
        <w:t>13</w:t>
      </w:r>
      <w:r w:rsidR="004C4A4E" w:rsidRPr="00BE3A2E">
        <w:rPr>
          <w:sz w:val="28"/>
          <w:szCs w:val="28"/>
        </w:rPr>
        <w:t>5</w:t>
      </w:r>
      <w:r w:rsidR="00833AEE" w:rsidRPr="00BE3A2E">
        <w:rPr>
          <w:sz w:val="28"/>
          <w:szCs w:val="28"/>
        </w:rPr>
        <w:t xml:space="preserve"> чел., что составляет 2</w:t>
      </w:r>
      <w:r w:rsidR="002A03EE" w:rsidRPr="00BE3A2E">
        <w:rPr>
          <w:sz w:val="28"/>
          <w:szCs w:val="28"/>
        </w:rPr>
        <w:t>0</w:t>
      </w:r>
      <w:r w:rsidR="00833AEE" w:rsidRPr="00BE3A2E">
        <w:rPr>
          <w:sz w:val="28"/>
          <w:szCs w:val="28"/>
        </w:rPr>
        <w:t xml:space="preserve"> % к общей численности</w:t>
      </w:r>
      <w:r w:rsidR="00833AEE" w:rsidRPr="00D06763">
        <w:rPr>
          <w:sz w:val="28"/>
          <w:szCs w:val="28"/>
        </w:rPr>
        <w:t xml:space="preserve"> </w:t>
      </w:r>
      <w:r w:rsidR="00833AEE" w:rsidRPr="00894E44">
        <w:rPr>
          <w:sz w:val="28"/>
          <w:szCs w:val="28"/>
        </w:rPr>
        <w:t xml:space="preserve">работающих. Объем производства за  </w:t>
      </w:r>
      <w:r w:rsidR="00CF431D" w:rsidRPr="00894E44">
        <w:rPr>
          <w:sz w:val="28"/>
          <w:szCs w:val="28"/>
        </w:rPr>
        <w:t xml:space="preserve">9 месяцев </w:t>
      </w:r>
      <w:r w:rsidR="00455849" w:rsidRPr="00894E44">
        <w:rPr>
          <w:sz w:val="28"/>
          <w:szCs w:val="28"/>
        </w:rPr>
        <w:t xml:space="preserve"> </w:t>
      </w:r>
      <w:r w:rsidR="004F3C18" w:rsidRPr="00894E44">
        <w:rPr>
          <w:sz w:val="28"/>
          <w:szCs w:val="28"/>
        </w:rPr>
        <w:t xml:space="preserve"> </w:t>
      </w:r>
      <w:r w:rsidR="00833AEE" w:rsidRPr="00894E44">
        <w:rPr>
          <w:sz w:val="28"/>
          <w:szCs w:val="28"/>
        </w:rPr>
        <w:t>201</w:t>
      </w:r>
      <w:r w:rsidR="004F3C18" w:rsidRPr="00894E44">
        <w:rPr>
          <w:sz w:val="28"/>
          <w:szCs w:val="28"/>
        </w:rPr>
        <w:t>4</w:t>
      </w:r>
      <w:r w:rsidR="00833AEE" w:rsidRPr="00894E44">
        <w:rPr>
          <w:sz w:val="28"/>
          <w:szCs w:val="28"/>
        </w:rPr>
        <w:t xml:space="preserve"> год</w:t>
      </w:r>
      <w:r w:rsidR="004F3C18" w:rsidRPr="00894E44">
        <w:rPr>
          <w:sz w:val="28"/>
          <w:szCs w:val="28"/>
        </w:rPr>
        <w:t>а</w:t>
      </w:r>
      <w:r w:rsidR="00833AEE" w:rsidRPr="00894E44">
        <w:rPr>
          <w:sz w:val="28"/>
          <w:szCs w:val="28"/>
        </w:rPr>
        <w:t xml:space="preserve"> составил  </w:t>
      </w:r>
      <w:r w:rsidR="00894E44" w:rsidRPr="00894E44">
        <w:rPr>
          <w:sz w:val="28"/>
          <w:szCs w:val="28"/>
        </w:rPr>
        <w:t>817,2</w:t>
      </w:r>
      <w:r w:rsidR="00833AEE" w:rsidRPr="00894E44">
        <w:rPr>
          <w:sz w:val="28"/>
          <w:szCs w:val="28"/>
        </w:rPr>
        <w:t xml:space="preserve"> млн. рублей или 20% в общем объеме производства. Инвестиции</w:t>
      </w:r>
      <w:r w:rsidR="00833AEE" w:rsidRPr="00BE3A2E">
        <w:rPr>
          <w:sz w:val="28"/>
          <w:szCs w:val="28"/>
        </w:rPr>
        <w:t xml:space="preserve"> по субъектам малого бизнеса </w:t>
      </w:r>
      <w:r w:rsidR="00CF431D" w:rsidRPr="00BE3A2E">
        <w:rPr>
          <w:sz w:val="28"/>
          <w:szCs w:val="28"/>
        </w:rPr>
        <w:t xml:space="preserve"> за отчетный период </w:t>
      </w:r>
      <w:r w:rsidR="00833AEE" w:rsidRPr="00BE3A2E">
        <w:rPr>
          <w:sz w:val="28"/>
          <w:szCs w:val="28"/>
        </w:rPr>
        <w:t xml:space="preserve">составили   </w:t>
      </w:r>
      <w:r w:rsidR="00DF3B4E" w:rsidRPr="00BE3A2E">
        <w:rPr>
          <w:sz w:val="28"/>
          <w:szCs w:val="28"/>
        </w:rPr>
        <w:t>2</w:t>
      </w:r>
      <w:r w:rsidR="004C4A4E" w:rsidRPr="00BE3A2E">
        <w:rPr>
          <w:sz w:val="28"/>
          <w:szCs w:val="28"/>
        </w:rPr>
        <w:t>4,4</w:t>
      </w:r>
      <w:r w:rsidR="00833AEE" w:rsidRPr="00BE3A2E">
        <w:rPr>
          <w:sz w:val="28"/>
          <w:szCs w:val="28"/>
        </w:rPr>
        <w:t xml:space="preserve"> млн. рублей. </w:t>
      </w:r>
    </w:p>
    <w:p w:rsidR="002A03EE" w:rsidRPr="00D06763" w:rsidRDefault="00353311" w:rsidP="002A03EE">
      <w:pPr>
        <w:ind w:firstLine="708"/>
        <w:jc w:val="both"/>
        <w:rPr>
          <w:sz w:val="28"/>
          <w:szCs w:val="28"/>
        </w:rPr>
      </w:pPr>
      <w:r w:rsidRPr="00BE3A2E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</w:t>
      </w:r>
      <w:r w:rsidR="002228C8" w:rsidRPr="00BE3A2E">
        <w:rPr>
          <w:color w:val="000000"/>
          <w:sz w:val="28"/>
          <w:szCs w:val="28"/>
        </w:rPr>
        <w:t xml:space="preserve">поддержке </w:t>
      </w:r>
      <w:r w:rsidRPr="00BE3A2E">
        <w:rPr>
          <w:color w:val="000000"/>
          <w:sz w:val="28"/>
          <w:szCs w:val="28"/>
        </w:rPr>
        <w:t xml:space="preserve"> малому предпринимательству. </w:t>
      </w:r>
      <w:r w:rsidRPr="00BE3A2E">
        <w:rPr>
          <w:kern w:val="28"/>
          <w:sz w:val="28"/>
          <w:szCs w:val="28"/>
        </w:rPr>
        <w:t>В 201</w:t>
      </w:r>
      <w:r w:rsidR="0080573E" w:rsidRPr="00BE3A2E">
        <w:rPr>
          <w:kern w:val="28"/>
          <w:sz w:val="28"/>
          <w:szCs w:val="28"/>
        </w:rPr>
        <w:t>4</w:t>
      </w:r>
      <w:r w:rsidRPr="00BE3A2E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 выделен</w:t>
      </w:r>
      <w:r w:rsidR="002228C8" w:rsidRPr="00BE3A2E">
        <w:rPr>
          <w:kern w:val="28"/>
          <w:sz w:val="28"/>
          <w:szCs w:val="28"/>
        </w:rPr>
        <w:t xml:space="preserve">ы </w:t>
      </w:r>
      <w:r w:rsidRPr="00BE3A2E">
        <w:rPr>
          <w:kern w:val="28"/>
          <w:sz w:val="28"/>
          <w:szCs w:val="28"/>
        </w:rPr>
        <w:t xml:space="preserve"> денежны</w:t>
      </w:r>
      <w:r w:rsidR="002228C8" w:rsidRPr="00BE3A2E">
        <w:rPr>
          <w:kern w:val="28"/>
          <w:sz w:val="28"/>
          <w:szCs w:val="28"/>
        </w:rPr>
        <w:t>е</w:t>
      </w:r>
      <w:r w:rsidRPr="00BE3A2E">
        <w:rPr>
          <w:kern w:val="28"/>
          <w:sz w:val="28"/>
          <w:szCs w:val="28"/>
        </w:rPr>
        <w:t xml:space="preserve"> средств</w:t>
      </w:r>
      <w:r w:rsidR="002228C8" w:rsidRPr="00BE3A2E">
        <w:rPr>
          <w:kern w:val="28"/>
          <w:sz w:val="28"/>
          <w:szCs w:val="28"/>
        </w:rPr>
        <w:t>а</w:t>
      </w:r>
      <w:r w:rsidRPr="00BE3A2E">
        <w:rPr>
          <w:kern w:val="28"/>
          <w:sz w:val="28"/>
          <w:szCs w:val="28"/>
        </w:rPr>
        <w:t xml:space="preserve"> в размере 750,0 тысяч рублей, что позволит привлечь дополнительно средства областного и федерального бюджетов в размере порядка более </w:t>
      </w:r>
      <w:r w:rsidR="002228C8" w:rsidRPr="00BE3A2E">
        <w:rPr>
          <w:kern w:val="28"/>
          <w:sz w:val="28"/>
          <w:szCs w:val="28"/>
        </w:rPr>
        <w:t>2,5</w:t>
      </w:r>
      <w:r w:rsidRPr="00BE3A2E">
        <w:rPr>
          <w:kern w:val="28"/>
          <w:sz w:val="28"/>
          <w:szCs w:val="28"/>
        </w:rPr>
        <w:t xml:space="preserve"> млн. рублей.</w:t>
      </w:r>
      <w:r w:rsidR="002A03EE" w:rsidRPr="00BE3A2E">
        <w:rPr>
          <w:sz w:val="28"/>
          <w:szCs w:val="28"/>
        </w:rPr>
        <w:t xml:space="preserve"> В рамках муниципальной программы «Развитие малого и среднего предпринимательства в Хвойнинском муниципальном районе на 2014-2016  годы» оказана поддержка</w:t>
      </w:r>
      <w:r w:rsidR="006B5A4A" w:rsidRPr="00BE3A2E">
        <w:rPr>
          <w:sz w:val="28"/>
          <w:szCs w:val="28"/>
        </w:rPr>
        <w:t xml:space="preserve"> </w:t>
      </w:r>
      <w:r w:rsidR="009E4006" w:rsidRPr="00BE3A2E">
        <w:rPr>
          <w:sz w:val="28"/>
          <w:szCs w:val="28"/>
        </w:rPr>
        <w:t xml:space="preserve"> в размере </w:t>
      </w:r>
      <w:r w:rsidR="00B101A2" w:rsidRPr="00BE3A2E">
        <w:rPr>
          <w:sz w:val="28"/>
          <w:szCs w:val="28"/>
        </w:rPr>
        <w:t xml:space="preserve">775 тыс.руб.: </w:t>
      </w:r>
      <w:r w:rsidR="002A03EE" w:rsidRPr="00BE3A2E">
        <w:rPr>
          <w:sz w:val="28"/>
          <w:szCs w:val="28"/>
        </w:rPr>
        <w:t>начинающему крестьянскому (фермерскому) хозяйству</w:t>
      </w:r>
      <w:r w:rsidR="00B101A2" w:rsidRPr="00BE3A2E">
        <w:rPr>
          <w:sz w:val="28"/>
          <w:szCs w:val="28"/>
        </w:rPr>
        <w:t xml:space="preserve"> (300 тыс.руб)</w:t>
      </w:r>
      <w:r w:rsidR="009E4006" w:rsidRPr="00BE3A2E">
        <w:rPr>
          <w:sz w:val="28"/>
          <w:szCs w:val="28"/>
        </w:rPr>
        <w:t xml:space="preserve"> </w:t>
      </w:r>
      <w:r w:rsidR="006B5A4A" w:rsidRPr="00BE3A2E">
        <w:rPr>
          <w:sz w:val="28"/>
          <w:szCs w:val="28"/>
        </w:rPr>
        <w:t>и</w:t>
      </w:r>
      <w:r w:rsidR="00B101A2" w:rsidRPr="00BE3A2E">
        <w:rPr>
          <w:sz w:val="28"/>
          <w:szCs w:val="28"/>
        </w:rPr>
        <w:t xml:space="preserve"> </w:t>
      </w:r>
      <w:r w:rsidR="006B5A4A" w:rsidRPr="00BE3A2E">
        <w:rPr>
          <w:sz w:val="28"/>
          <w:szCs w:val="28"/>
        </w:rPr>
        <w:t xml:space="preserve"> </w:t>
      </w:r>
      <w:r w:rsidR="00B101A2" w:rsidRPr="00BE3A2E">
        <w:rPr>
          <w:sz w:val="28"/>
          <w:szCs w:val="28"/>
        </w:rPr>
        <w:t xml:space="preserve">на </w:t>
      </w:r>
      <w:r w:rsidR="006B5A4A" w:rsidRPr="00BE3A2E">
        <w:rPr>
          <w:sz w:val="28"/>
          <w:szCs w:val="28"/>
        </w:rPr>
        <w:t xml:space="preserve"> реконструкци</w:t>
      </w:r>
      <w:r w:rsidR="00B101A2" w:rsidRPr="00BE3A2E">
        <w:rPr>
          <w:sz w:val="28"/>
          <w:szCs w:val="28"/>
        </w:rPr>
        <w:t>ю</w:t>
      </w:r>
      <w:r w:rsidR="006B5A4A" w:rsidRPr="00BE3A2E">
        <w:rPr>
          <w:sz w:val="28"/>
          <w:szCs w:val="28"/>
        </w:rPr>
        <w:t xml:space="preserve"> животноводческой  фермы</w:t>
      </w:r>
      <w:r w:rsidR="00B101A2" w:rsidRPr="00BE3A2E">
        <w:rPr>
          <w:sz w:val="28"/>
          <w:szCs w:val="28"/>
        </w:rPr>
        <w:t xml:space="preserve"> (475 тыс.руб)</w:t>
      </w:r>
      <w:r w:rsidR="006B5A4A">
        <w:rPr>
          <w:sz w:val="28"/>
          <w:szCs w:val="28"/>
        </w:rPr>
        <w:t xml:space="preserve"> </w:t>
      </w:r>
    </w:p>
    <w:p w:rsidR="00353311" w:rsidRPr="00D06763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D06763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 xml:space="preserve">7. </w:t>
      </w:r>
      <w:r w:rsidR="00353311" w:rsidRPr="00D06763">
        <w:rPr>
          <w:b/>
          <w:sz w:val="28"/>
          <w:szCs w:val="28"/>
          <w:u w:val="single"/>
        </w:rPr>
        <w:t>ИСПОЛНЕНИЕ БЮДЖЕТА.</w:t>
      </w:r>
    </w:p>
    <w:p w:rsidR="00353311" w:rsidRPr="00D06763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Бюджетная   и налоговая политика  района определена на среднесрочный трехлетний период- 201</w:t>
      </w:r>
      <w:r w:rsidR="000D4069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>-201</w:t>
      </w:r>
      <w:r w:rsidR="000D4069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годы.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</w:t>
      </w:r>
      <w:r w:rsidR="000D4069" w:rsidRPr="00BE3A2E">
        <w:rPr>
          <w:sz w:val="28"/>
          <w:szCs w:val="28"/>
        </w:rPr>
        <w:t>9 месяцев</w:t>
      </w:r>
      <w:r w:rsidR="001C69C4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  года поступило   </w:t>
      </w:r>
      <w:r w:rsidR="000D4069" w:rsidRPr="00BE3A2E">
        <w:rPr>
          <w:sz w:val="28"/>
          <w:szCs w:val="28"/>
        </w:rPr>
        <w:t>380,9</w:t>
      </w:r>
      <w:r w:rsidRPr="00BE3A2E">
        <w:rPr>
          <w:sz w:val="28"/>
          <w:szCs w:val="28"/>
        </w:rPr>
        <w:t xml:space="preserve">  млн. рублей, в   том  числе   </w:t>
      </w:r>
      <w:r w:rsidR="00AF2285" w:rsidRPr="00BE3A2E">
        <w:rPr>
          <w:sz w:val="28"/>
          <w:szCs w:val="28"/>
        </w:rPr>
        <w:t xml:space="preserve">налоговые и неналоговые </w:t>
      </w:r>
      <w:r w:rsidRPr="00BE3A2E">
        <w:rPr>
          <w:sz w:val="28"/>
          <w:szCs w:val="28"/>
        </w:rPr>
        <w:t xml:space="preserve">   доходы</w:t>
      </w:r>
      <w:r w:rsidR="002033D2" w:rsidRPr="00BE3A2E">
        <w:rPr>
          <w:sz w:val="28"/>
          <w:szCs w:val="28"/>
        </w:rPr>
        <w:t xml:space="preserve"> по </w:t>
      </w:r>
      <w:r w:rsidR="002228C8" w:rsidRPr="00BE3A2E">
        <w:rPr>
          <w:sz w:val="28"/>
          <w:szCs w:val="28"/>
        </w:rPr>
        <w:t xml:space="preserve">утвержденным </w:t>
      </w:r>
      <w:r w:rsidR="002033D2" w:rsidRPr="00BE3A2E">
        <w:rPr>
          <w:sz w:val="28"/>
          <w:szCs w:val="28"/>
        </w:rPr>
        <w:t xml:space="preserve"> нормативам</w:t>
      </w:r>
      <w:r w:rsidR="00AF2285" w:rsidRPr="00BE3A2E">
        <w:rPr>
          <w:sz w:val="28"/>
          <w:szCs w:val="28"/>
        </w:rPr>
        <w:t xml:space="preserve"> составили</w:t>
      </w:r>
      <w:r w:rsidRPr="00BE3A2E">
        <w:rPr>
          <w:sz w:val="28"/>
          <w:szCs w:val="28"/>
        </w:rPr>
        <w:t xml:space="preserve"> </w:t>
      </w:r>
      <w:r w:rsidR="000D4069" w:rsidRPr="00BE3A2E">
        <w:rPr>
          <w:sz w:val="28"/>
          <w:szCs w:val="28"/>
        </w:rPr>
        <w:t>133,7</w:t>
      </w:r>
      <w:r w:rsidRPr="00BE3A2E">
        <w:rPr>
          <w:sz w:val="28"/>
          <w:szCs w:val="28"/>
        </w:rPr>
        <w:t xml:space="preserve">  млн. рублей,  субвенции </w:t>
      </w:r>
      <w:r w:rsidR="000D4069" w:rsidRPr="00BE3A2E">
        <w:rPr>
          <w:sz w:val="28"/>
          <w:szCs w:val="28"/>
        </w:rPr>
        <w:t>176,4</w:t>
      </w:r>
      <w:r w:rsidRPr="00BE3A2E">
        <w:rPr>
          <w:sz w:val="28"/>
          <w:szCs w:val="28"/>
        </w:rPr>
        <w:t xml:space="preserve"> млн.руб.,   дотации </w:t>
      </w:r>
      <w:r w:rsidR="002033D2" w:rsidRPr="00BE3A2E">
        <w:rPr>
          <w:sz w:val="28"/>
          <w:szCs w:val="28"/>
        </w:rPr>
        <w:t>2,2</w:t>
      </w:r>
      <w:r w:rsidRPr="00BE3A2E">
        <w:rPr>
          <w:sz w:val="28"/>
          <w:szCs w:val="28"/>
        </w:rPr>
        <w:t xml:space="preserve"> млн</w:t>
      </w:r>
      <w:r w:rsidR="002033D2" w:rsidRPr="00BE3A2E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руб</w:t>
      </w:r>
      <w:r w:rsidR="002033D2" w:rsidRPr="00BE3A2E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 из  областного  бюджета , субсидии </w:t>
      </w:r>
      <w:r w:rsidR="000D4069" w:rsidRPr="00BE3A2E">
        <w:rPr>
          <w:sz w:val="28"/>
          <w:szCs w:val="28"/>
        </w:rPr>
        <w:t>69,0</w:t>
      </w:r>
      <w:r w:rsidR="002033D2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млн. рублей</w:t>
      </w:r>
      <w:r w:rsidR="00AF2285" w:rsidRPr="00BE3A2E">
        <w:rPr>
          <w:sz w:val="28"/>
          <w:szCs w:val="28"/>
        </w:rPr>
        <w:t xml:space="preserve">. </w:t>
      </w:r>
      <w:r w:rsidRPr="00BE3A2E">
        <w:rPr>
          <w:sz w:val="28"/>
          <w:szCs w:val="28"/>
        </w:rPr>
        <w:t xml:space="preserve"> 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 структуре   поступлений </w:t>
      </w:r>
      <w:r w:rsidR="00AF2285" w:rsidRPr="00BE3A2E">
        <w:rPr>
          <w:sz w:val="28"/>
          <w:szCs w:val="28"/>
        </w:rPr>
        <w:t xml:space="preserve"> налоговых и неналоговых доходов по утвержденным нормативам</w:t>
      </w:r>
      <w:r w:rsidRPr="00BE3A2E">
        <w:rPr>
          <w:sz w:val="28"/>
          <w:szCs w:val="28"/>
        </w:rPr>
        <w:t xml:space="preserve"> наибольший   удельный  вес   занимают   поступления   от  </w:t>
      </w:r>
      <w:r w:rsidR="00896C1A" w:rsidRPr="00BE3A2E">
        <w:rPr>
          <w:sz w:val="28"/>
          <w:szCs w:val="28"/>
        </w:rPr>
        <w:t>следующих</w:t>
      </w:r>
      <w:r w:rsidRPr="00BE3A2E">
        <w:rPr>
          <w:sz w:val="28"/>
          <w:szCs w:val="28"/>
        </w:rPr>
        <w:t xml:space="preserve">  доходных   источников: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налог  на  доходы   физических  лиц  - </w:t>
      </w:r>
      <w:r w:rsidR="00AF2285" w:rsidRPr="00BE3A2E">
        <w:rPr>
          <w:sz w:val="28"/>
          <w:szCs w:val="28"/>
        </w:rPr>
        <w:t>7</w:t>
      </w:r>
      <w:r w:rsidR="000D4069" w:rsidRPr="00BE3A2E">
        <w:rPr>
          <w:sz w:val="28"/>
          <w:szCs w:val="28"/>
        </w:rPr>
        <w:t>2,2</w:t>
      </w:r>
      <w:r w:rsidR="00AF2285" w:rsidRPr="00BE3A2E">
        <w:rPr>
          <w:sz w:val="28"/>
          <w:szCs w:val="28"/>
        </w:rPr>
        <w:t xml:space="preserve"> % или </w:t>
      </w:r>
      <w:r w:rsidR="000D4069" w:rsidRPr="00BE3A2E">
        <w:rPr>
          <w:sz w:val="28"/>
          <w:szCs w:val="28"/>
        </w:rPr>
        <w:t>96,6</w:t>
      </w:r>
      <w:r w:rsidR="00896C1A" w:rsidRPr="00BE3A2E">
        <w:rPr>
          <w:sz w:val="28"/>
          <w:szCs w:val="28"/>
        </w:rPr>
        <w:t xml:space="preserve"> млн. руб. 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0D4069" w:rsidRPr="00BE3A2E">
        <w:rPr>
          <w:sz w:val="28"/>
          <w:szCs w:val="28"/>
        </w:rPr>
        <w:t>3,4</w:t>
      </w:r>
      <w:r w:rsidR="00AF2285" w:rsidRPr="00BE3A2E">
        <w:rPr>
          <w:sz w:val="28"/>
          <w:szCs w:val="28"/>
        </w:rPr>
        <w:t xml:space="preserve">% или </w:t>
      </w:r>
      <w:r w:rsidR="000D4069" w:rsidRPr="00BE3A2E">
        <w:rPr>
          <w:sz w:val="28"/>
          <w:szCs w:val="28"/>
        </w:rPr>
        <w:t>4,6</w:t>
      </w:r>
      <w:r w:rsidR="00896C1A" w:rsidRPr="00BE3A2E">
        <w:rPr>
          <w:sz w:val="28"/>
          <w:szCs w:val="28"/>
        </w:rPr>
        <w:t xml:space="preserve"> млн. руб. 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единый  налог  на   вмененный   доход  -</w:t>
      </w:r>
      <w:r w:rsidR="00AF2285" w:rsidRPr="00BE3A2E">
        <w:rPr>
          <w:sz w:val="28"/>
          <w:szCs w:val="28"/>
        </w:rPr>
        <w:t xml:space="preserve"> 5,</w:t>
      </w:r>
      <w:r w:rsidR="000D4069" w:rsidRPr="00BE3A2E">
        <w:rPr>
          <w:sz w:val="28"/>
          <w:szCs w:val="28"/>
        </w:rPr>
        <w:t>6</w:t>
      </w:r>
      <w:r w:rsidR="00AF2285" w:rsidRPr="00BE3A2E">
        <w:rPr>
          <w:sz w:val="28"/>
          <w:szCs w:val="28"/>
        </w:rPr>
        <w:t xml:space="preserve"> % или </w:t>
      </w:r>
      <w:r w:rsidR="000D4069" w:rsidRPr="00BE3A2E">
        <w:rPr>
          <w:sz w:val="28"/>
          <w:szCs w:val="28"/>
        </w:rPr>
        <w:t>7,5</w:t>
      </w:r>
      <w:r w:rsidRPr="00BE3A2E">
        <w:rPr>
          <w:sz w:val="28"/>
          <w:szCs w:val="28"/>
        </w:rPr>
        <w:t xml:space="preserve"> млн.  руб. 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доходы от использования </w:t>
      </w:r>
      <w:r w:rsidR="00AF2285" w:rsidRPr="00BE3A2E">
        <w:rPr>
          <w:sz w:val="28"/>
          <w:szCs w:val="28"/>
        </w:rPr>
        <w:t>муниципального</w:t>
      </w:r>
      <w:r w:rsidRPr="00BE3A2E">
        <w:rPr>
          <w:sz w:val="28"/>
          <w:szCs w:val="28"/>
        </w:rPr>
        <w:t xml:space="preserve"> имущества – </w:t>
      </w:r>
      <w:r w:rsidR="00AF2285" w:rsidRPr="00BE3A2E">
        <w:rPr>
          <w:sz w:val="28"/>
          <w:szCs w:val="28"/>
        </w:rPr>
        <w:t>5,</w:t>
      </w:r>
      <w:r w:rsidR="000D4069" w:rsidRPr="00BE3A2E">
        <w:rPr>
          <w:sz w:val="28"/>
          <w:szCs w:val="28"/>
        </w:rPr>
        <w:t>4</w:t>
      </w:r>
      <w:r w:rsidR="00AF2285" w:rsidRPr="00BE3A2E">
        <w:rPr>
          <w:sz w:val="28"/>
          <w:szCs w:val="28"/>
        </w:rPr>
        <w:t xml:space="preserve"> % или </w:t>
      </w:r>
      <w:r w:rsidR="000D4069" w:rsidRPr="00BE3A2E">
        <w:rPr>
          <w:sz w:val="28"/>
          <w:szCs w:val="28"/>
        </w:rPr>
        <w:t>7,3</w:t>
      </w:r>
      <w:r w:rsidRPr="00BE3A2E">
        <w:rPr>
          <w:sz w:val="28"/>
          <w:szCs w:val="28"/>
        </w:rPr>
        <w:t xml:space="preserve">  млн. руб.     </w:t>
      </w:r>
    </w:p>
    <w:p w:rsidR="00896C1A" w:rsidRPr="00BE3A2E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lastRenderedPageBreak/>
        <w:t>акцизы на нефтепродукты –</w:t>
      </w:r>
      <w:r w:rsidR="00AF2285" w:rsidRPr="00BE3A2E">
        <w:rPr>
          <w:sz w:val="28"/>
          <w:szCs w:val="28"/>
        </w:rPr>
        <w:t xml:space="preserve"> 1</w:t>
      </w:r>
      <w:r w:rsidR="000D4069" w:rsidRPr="00BE3A2E">
        <w:rPr>
          <w:sz w:val="28"/>
          <w:szCs w:val="28"/>
        </w:rPr>
        <w:t>1,4</w:t>
      </w:r>
      <w:r w:rsidR="00AF2285" w:rsidRPr="00BE3A2E">
        <w:rPr>
          <w:sz w:val="28"/>
          <w:szCs w:val="28"/>
        </w:rPr>
        <w:t xml:space="preserve">% или </w:t>
      </w:r>
      <w:r w:rsidR="000D4069" w:rsidRPr="00BE3A2E">
        <w:rPr>
          <w:sz w:val="28"/>
          <w:szCs w:val="28"/>
        </w:rPr>
        <w:t>15,2</w:t>
      </w:r>
      <w:r w:rsidRPr="00BE3A2E">
        <w:rPr>
          <w:sz w:val="28"/>
          <w:szCs w:val="28"/>
        </w:rPr>
        <w:t xml:space="preserve"> млн. руб. 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Расходы   консолидируемо</w:t>
      </w:r>
      <w:r w:rsidR="00AF2285" w:rsidRPr="00BE3A2E">
        <w:rPr>
          <w:sz w:val="28"/>
          <w:szCs w:val="28"/>
        </w:rPr>
        <w:t>го</w:t>
      </w:r>
      <w:r w:rsidRPr="00BE3A2E">
        <w:rPr>
          <w:sz w:val="28"/>
          <w:szCs w:val="28"/>
        </w:rPr>
        <w:t xml:space="preserve">  бюджет</w:t>
      </w:r>
      <w:r w:rsidR="00AF2285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 за  </w:t>
      </w:r>
      <w:r w:rsidR="000D4069" w:rsidRPr="00BE3A2E">
        <w:rPr>
          <w:sz w:val="28"/>
          <w:szCs w:val="28"/>
        </w:rPr>
        <w:t xml:space="preserve">9 месяцев </w:t>
      </w:r>
      <w:r w:rsidRPr="00BE3A2E">
        <w:rPr>
          <w:sz w:val="28"/>
          <w:szCs w:val="28"/>
        </w:rPr>
        <w:t>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 составили </w:t>
      </w:r>
      <w:r w:rsidR="000D4069" w:rsidRPr="00BE3A2E">
        <w:rPr>
          <w:sz w:val="28"/>
          <w:szCs w:val="28"/>
        </w:rPr>
        <w:t>320,1</w:t>
      </w:r>
      <w:r w:rsidRPr="00BE3A2E">
        <w:rPr>
          <w:sz w:val="28"/>
          <w:szCs w:val="28"/>
        </w:rPr>
        <w:t xml:space="preserve">  млн. руб., </w:t>
      </w:r>
      <w:r w:rsidR="000D4069" w:rsidRPr="00BE3A2E">
        <w:rPr>
          <w:sz w:val="28"/>
          <w:szCs w:val="28"/>
        </w:rPr>
        <w:t>59</w:t>
      </w:r>
      <w:r w:rsidRPr="00BE3A2E">
        <w:rPr>
          <w:sz w:val="28"/>
          <w:szCs w:val="28"/>
        </w:rPr>
        <w:t xml:space="preserve"> % к уточненному годовому  плану , в том числе</w:t>
      </w:r>
      <w:r w:rsidR="00AF2285" w:rsidRPr="00BE3A2E">
        <w:rPr>
          <w:sz w:val="28"/>
          <w:szCs w:val="28"/>
        </w:rPr>
        <w:t xml:space="preserve">  расходы по отрасли</w:t>
      </w:r>
      <w:r w:rsidRPr="00BE3A2E">
        <w:rPr>
          <w:sz w:val="28"/>
          <w:szCs w:val="28"/>
        </w:rPr>
        <w:t>: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образование</w:t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  <w:t>-</w:t>
      </w:r>
      <w:r w:rsidR="00BA473B" w:rsidRPr="00BE3A2E">
        <w:rPr>
          <w:sz w:val="28"/>
          <w:szCs w:val="28"/>
        </w:rPr>
        <w:t xml:space="preserve"> </w:t>
      </w:r>
      <w:r w:rsidR="000D4069" w:rsidRPr="00BE3A2E">
        <w:rPr>
          <w:sz w:val="28"/>
          <w:szCs w:val="28"/>
        </w:rPr>
        <w:t>135,2</w:t>
      </w:r>
      <w:r w:rsidRPr="00BE3A2E">
        <w:rPr>
          <w:sz w:val="28"/>
          <w:szCs w:val="28"/>
        </w:rPr>
        <w:t xml:space="preserve"> млн. руб.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ЖКХ</w:t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  <w:t xml:space="preserve">-  </w:t>
      </w:r>
      <w:r w:rsidR="000D4069" w:rsidRPr="00BE3A2E">
        <w:rPr>
          <w:sz w:val="28"/>
          <w:szCs w:val="28"/>
        </w:rPr>
        <w:t>35,2</w:t>
      </w:r>
      <w:r w:rsidRPr="00BE3A2E">
        <w:rPr>
          <w:sz w:val="28"/>
          <w:szCs w:val="28"/>
        </w:rPr>
        <w:t xml:space="preserve"> млн. руб.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социальная политика</w:t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  <w:t xml:space="preserve">-  </w:t>
      </w:r>
      <w:r w:rsidR="000D4069" w:rsidRPr="00BE3A2E">
        <w:rPr>
          <w:sz w:val="28"/>
          <w:szCs w:val="28"/>
        </w:rPr>
        <w:t>52,7</w:t>
      </w:r>
      <w:r w:rsidRPr="00BE3A2E">
        <w:rPr>
          <w:sz w:val="28"/>
          <w:szCs w:val="28"/>
        </w:rPr>
        <w:t xml:space="preserve"> млн. руб.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культура</w:t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  <w:t xml:space="preserve">- </w:t>
      </w:r>
      <w:r w:rsidR="000D4069" w:rsidRPr="00BE3A2E">
        <w:rPr>
          <w:sz w:val="28"/>
          <w:szCs w:val="28"/>
        </w:rPr>
        <w:t>26,2</w:t>
      </w:r>
      <w:r w:rsidRPr="00BE3A2E">
        <w:rPr>
          <w:sz w:val="28"/>
          <w:szCs w:val="28"/>
        </w:rPr>
        <w:t xml:space="preserve"> млн. руб.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национальная экономика        </w:t>
      </w:r>
      <w:r w:rsidRPr="00BE3A2E">
        <w:rPr>
          <w:sz w:val="28"/>
          <w:szCs w:val="28"/>
        </w:rPr>
        <w:tab/>
        <w:t xml:space="preserve">- </w:t>
      </w:r>
      <w:r w:rsidR="000D4069" w:rsidRPr="00BE3A2E">
        <w:rPr>
          <w:sz w:val="28"/>
          <w:szCs w:val="28"/>
        </w:rPr>
        <w:t>18,0</w:t>
      </w:r>
      <w:r w:rsidRPr="00BE3A2E">
        <w:rPr>
          <w:sz w:val="28"/>
          <w:szCs w:val="28"/>
        </w:rPr>
        <w:t xml:space="preserve"> млн. руб.;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физическая  культура и спорт</w:t>
      </w:r>
      <w:r w:rsidRPr="00BE3A2E">
        <w:rPr>
          <w:sz w:val="28"/>
          <w:szCs w:val="28"/>
        </w:rPr>
        <w:tab/>
        <w:t xml:space="preserve">- </w:t>
      </w:r>
      <w:r w:rsidR="000D4069" w:rsidRPr="00BE3A2E">
        <w:rPr>
          <w:sz w:val="28"/>
          <w:szCs w:val="28"/>
        </w:rPr>
        <w:t>2</w:t>
      </w:r>
      <w:r w:rsidR="008A63A3" w:rsidRPr="00BE3A2E">
        <w:rPr>
          <w:sz w:val="28"/>
          <w:szCs w:val="28"/>
        </w:rPr>
        <w:t>,3</w:t>
      </w:r>
      <w:r w:rsidRPr="00BE3A2E">
        <w:rPr>
          <w:sz w:val="28"/>
          <w:szCs w:val="28"/>
        </w:rPr>
        <w:t xml:space="preserve"> млн. руб.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молодежная политика и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оздоровление                                    -  </w:t>
      </w:r>
      <w:r w:rsidR="000D4069" w:rsidRPr="00BE3A2E">
        <w:rPr>
          <w:sz w:val="28"/>
          <w:szCs w:val="28"/>
        </w:rPr>
        <w:t>2,4</w:t>
      </w:r>
      <w:r w:rsidRPr="00BE3A2E">
        <w:rPr>
          <w:sz w:val="28"/>
          <w:szCs w:val="28"/>
        </w:rPr>
        <w:t xml:space="preserve"> млн. руб.</w:t>
      </w: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Фактическая бюджетная   обеспеченность  на  одного  жителя района  за </w:t>
      </w:r>
      <w:r w:rsidR="000D4069" w:rsidRPr="00BE3A2E">
        <w:rPr>
          <w:sz w:val="28"/>
          <w:szCs w:val="28"/>
        </w:rPr>
        <w:t>9 месяцев</w:t>
      </w:r>
      <w:r w:rsidR="00810453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201</w:t>
      </w:r>
      <w:r w:rsidR="0080573E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 года   составила  </w:t>
      </w:r>
      <w:r w:rsidR="000D4069" w:rsidRPr="00BE3A2E">
        <w:rPr>
          <w:sz w:val="28"/>
          <w:szCs w:val="28"/>
        </w:rPr>
        <w:t>25132</w:t>
      </w:r>
      <w:r w:rsidRPr="00BE3A2E">
        <w:rPr>
          <w:sz w:val="28"/>
          <w:szCs w:val="28"/>
        </w:rPr>
        <w:t xml:space="preserve"> рубля. </w:t>
      </w:r>
    </w:p>
    <w:p w:rsidR="00AF2285" w:rsidRPr="00BE3A2E" w:rsidRDefault="00AF2285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3E3E" w:rsidRPr="00BE3A2E" w:rsidRDefault="00F53E3E" w:rsidP="00F53E3E">
      <w:pPr>
        <w:jc w:val="center"/>
        <w:outlineLvl w:val="7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8. ЖИЛИЩНО-КОММУНАЛЬНОЕ ХОЗЯЙСТВО</w:t>
      </w:r>
    </w:p>
    <w:p w:rsidR="00F53E3E" w:rsidRPr="00BE3A2E" w:rsidRDefault="00F53E3E" w:rsidP="00F53E3E">
      <w:pPr>
        <w:jc w:val="both"/>
        <w:outlineLvl w:val="7"/>
        <w:rPr>
          <w:b/>
          <w:sz w:val="28"/>
          <w:szCs w:val="28"/>
          <w:u w:val="single"/>
        </w:rPr>
      </w:pPr>
    </w:p>
    <w:p w:rsidR="005F7DF8" w:rsidRPr="00BE3A2E" w:rsidRDefault="00870A31" w:rsidP="005F7DF8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В</w:t>
      </w:r>
      <w:r w:rsidR="00CF431D" w:rsidRPr="00BE3A2E">
        <w:rPr>
          <w:sz w:val="28"/>
          <w:szCs w:val="28"/>
        </w:rPr>
        <w:t xml:space="preserve"> </w:t>
      </w:r>
      <w:r w:rsidR="005F7DF8" w:rsidRPr="00BE3A2E">
        <w:rPr>
          <w:sz w:val="28"/>
          <w:szCs w:val="28"/>
        </w:rPr>
        <w:t>2014 год</w:t>
      </w:r>
      <w:r w:rsidRPr="00BE3A2E">
        <w:rPr>
          <w:sz w:val="28"/>
          <w:szCs w:val="28"/>
        </w:rPr>
        <w:t>у</w:t>
      </w:r>
      <w:r w:rsidR="005F7DF8" w:rsidRPr="00BE3A2E">
        <w:rPr>
          <w:sz w:val="28"/>
          <w:szCs w:val="28"/>
        </w:rPr>
        <w:t xml:space="preserve"> администрации Хвойнинского городского и Песского сельского поселений приступили к выполнению  обязательств по уменьшению доли аварийного жилого фонда. </w:t>
      </w:r>
    </w:p>
    <w:p w:rsidR="005F7DF8" w:rsidRPr="00BE3A2E" w:rsidRDefault="00164550" w:rsidP="005F7DF8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Завершается  строительство </w:t>
      </w:r>
      <w:r w:rsidR="005F7DF8" w:rsidRPr="00BE3A2E">
        <w:rPr>
          <w:sz w:val="28"/>
          <w:szCs w:val="28"/>
        </w:rPr>
        <w:t>4-х квартирн</w:t>
      </w:r>
      <w:r w:rsidRPr="00BE3A2E">
        <w:rPr>
          <w:sz w:val="28"/>
          <w:szCs w:val="28"/>
        </w:rPr>
        <w:t>ого</w:t>
      </w:r>
      <w:r w:rsidR="005F7DF8" w:rsidRPr="00BE3A2E">
        <w:rPr>
          <w:sz w:val="28"/>
          <w:szCs w:val="28"/>
        </w:rPr>
        <w:t xml:space="preserve"> жило</w:t>
      </w:r>
      <w:r w:rsidRPr="00BE3A2E">
        <w:rPr>
          <w:sz w:val="28"/>
          <w:szCs w:val="28"/>
        </w:rPr>
        <w:t>го</w:t>
      </w:r>
      <w:r w:rsidR="005F7DF8" w:rsidRPr="00BE3A2E">
        <w:rPr>
          <w:sz w:val="28"/>
          <w:szCs w:val="28"/>
        </w:rPr>
        <w:t xml:space="preserve"> дом</w:t>
      </w:r>
      <w:r w:rsidRPr="00BE3A2E">
        <w:rPr>
          <w:sz w:val="28"/>
          <w:szCs w:val="28"/>
        </w:rPr>
        <w:t>а</w:t>
      </w:r>
      <w:r w:rsidR="005F7DF8" w:rsidRPr="00BE3A2E">
        <w:rPr>
          <w:sz w:val="28"/>
          <w:szCs w:val="28"/>
        </w:rPr>
        <w:t xml:space="preserve">  по ул.Пионерской ,</w:t>
      </w:r>
      <w:r w:rsidRPr="00BE3A2E">
        <w:rPr>
          <w:sz w:val="28"/>
          <w:szCs w:val="28"/>
        </w:rPr>
        <w:t xml:space="preserve"> и </w:t>
      </w:r>
      <w:r w:rsidR="005F7DF8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8-ми квартирного жилого дома </w:t>
      </w:r>
      <w:r w:rsidR="00870A31" w:rsidRPr="00BE3A2E">
        <w:rPr>
          <w:sz w:val="28"/>
          <w:szCs w:val="28"/>
        </w:rPr>
        <w:t xml:space="preserve">в с.Песь </w:t>
      </w:r>
      <w:r w:rsidR="005F7DF8" w:rsidRPr="00BE3A2E">
        <w:rPr>
          <w:sz w:val="28"/>
          <w:szCs w:val="28"/>
        </w:rPr>
        <w:t>. В 2014 году 12 семей будут расселены из аварийного жилья.</w:t>
      </w:r>
    </w:p>
    <w:p w:rsidR="00F53E3E" w:rsidRPr="00BE3A2E" w:rsidRDefault="00F53E3E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Капитальный ремонт муниципального жилья администраци</w:t>
      </w:r>
      <w:r w:rsidR="006D5B9B" w:rsidRPr="00BE3A2E">
        <w:rPr>
          <w:sz w:val="28"/>
          <w:szCs w:val="28"/>
        </w:rPr>
        <w:t xml:space="preserve">ями </w:t>
      </w:r>
      <w:r w:rsidRPr="00BE3A2E">
        <w:rPr>
          <w:sz w:val="28"/>
          <w:szCs w:val="28"/>
        </w:rPr>
        <w:t>поселений осуществляется с учетом средств</w:t>
      </w:r>
      <w:r w:rsidR="00CF431D" w:rsidRPr="00BE3A2E">
        <w:rPr>
          <w:sz w:val="28"/>
          <w:szCs w:val="28"/>
        </w:rPr>
        <w:t>,</w:t>
      </w:r>
      <w:r w:rsidRPr="00BE3A2E">
        <w:rPr>
          <w:sz w:val="28"/>
          <w:szCs w:val="28"/>
        </w:rPr>
        <w:t xml:space="preserve"> предусмотренных бюджетами поселений.  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Предприятие коммунального комплекса , теплового и водопроводно-канализационного хозяйства </w:t>
      </w:r>
      <w:r w:rsidR="00870A31" w:rsidRPr="00BE3A2E">
        <w:rPr>
          <w:sz w:val="28"/>
          <w:szCs w:val="28"/>
        </w:rPr>
        <w:t xml:space="preserve">выполнили в полном объеме работы </w:t>
      </w:r>
      <w:r w:rsidRPr="00BE3A2E">
        <w:rPr>
          <w:sz w:val="28"/>
          <w:szCs w:val="28"/>
        </w:rPr>
        <w:t xml:space="preserve"> к подготовке объектов </w:t>
      </w:r>
      <w:r w:rsidR="00870A31" w:rsidRPr="00BE3A2E">
        <w:rPr>
          <w:sz w:val="28"/>
          <w:szCs w:val="28"/>
        </w:rPr>
        <w:t xml:space="preserve">отопительному периоду </w:t>
      </w:r>
      <w:r w:rsidRPr="00BE3A2E">
        <w:rPr>
          <w:sz w:val="28"/>
          <w:szCs w:val="28"/>
        </w:rPr>
        <w:t xml:space="preserve"> 2014-2015 года.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Администрация Кабожского сельского поселения разрабатывает проектно-сметную документацию на строительство станции обезжелез</w:t>
      </w:r>
      <w:r w:rsidR="00CF431D" w:rsidRPr="00BE3A2E">
        <w:rPr>
          <w:sz w:val="28"/>
          <w:szCs w:val="28"/>
        </w:rPr>
        <w:t>ы</w:t>
      </w:r>
      <w:r w:rsidRPr="00BE3A2E">
        <w:rPr>
          <w:sz w:val="28"/>
          <w:szCs w:val="28"/>
        </w:rPr>
        <w:t>вания в д.Горка.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На 1 </w:t>
      </w:r>
      <w:r w:rsidR="00CF431D" w:rsidRPr="00BE3A2E">
        <w:rPr>
          <w:sz w:val="28"/>
          <w:szCs w:val="28"/>
        </w:rPr>
        <w:t xml:space="preserve">октября </w:t>
      </w:r>
      <w:r w:rsidRPr="00BE3A2E">
        <w:rPr>
          <w:sz w:val="28"/>
          <w:szCs w:val="28"/>
        </w:rPr>
        <w:t xml:space="preserve"> 2014 года </w:t>
      </w:r>
      <w:r w:rsidR="00870A31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, заменено </w:t>
      </w:r>
      <w:r w:rsidR="00870A31" w:rsidRPr="00BE3A2E">
        <w:rPr>
          <w:sz w:val="28"/>
          <w:szCs w:val="28"/>
        </w:rPr>
        <w:t>470</w:t>
      </w:r>
      <w:r w:rsidRPr="00BE3A2E">
        <w:rPr>
          <w:sz w:val="28"/>
          <w:szCs w:val="28"/>
        </w:rPr>
        <w:t xml:space="preserve"> п.м.тепловых сетей </w:t>
      </w:r>
      <w:r w:rsidR="00870A31" w:rsidRPr="00BE3A2E">
        <w:rPr>
          <w:sz w:val="28"/>
          <w:szCs w:val="28"/>
        </w:rPr>
        <w:t xml:space="preserve">при плане </w:t>
      </w:r>
      <w:r w:rsidRPr="00BE3A2E">
        <w:rPr>
          <w:sz w:val="28"/>
          <w:szCs w:val="28"/>
        </w:rPr>
        <w:t xml:space="preserve">420 п.м., водопроводных сетей – </w:t>
      </w:r>
      <w:r w:rsidR="00870A31" w:rsidRPr="00BE3A2E">
        <w:rPr>
          <w:sz w:val="28"/>
          <w:szCs w:val="28"/>
        </w:rPr>
        <w:t>400</w:t>
      </w:r>
      <w:r w:rsidRPr="00BE3A2E">
        <w:rPr>
          <w:sz w:val="28"/>
          <w:szCs w:val="28"/>
        </w:rPr>
        <w:t xml:space="preserve"> п.м. </w:t>
      </w:r>
      <w:r w:rsidR="00870A31" w:rsidRPr="00BE3A2E">
        <w:rPr>
          <w:sz w:val="28"/>
          <w:szCs w:val="28"/>
        </w:rPr>
        <w:t>З</w:t>
      </w:r>
      <w:r w:rsidRPr="00BE3A2E">
        <w:rPr>
          <w:sz w:val="28"/>
          <w:szCs w:val="28"/>
        </w:rPr>
        <w:t xml:space="preserve">апасы топлива </w:t>
      </w:r>
      <w:r w:rsidR="00870A31" w:rsidRPr="00BE3A2E">
        <w:rPr>
          <w:sz w:val="28"/>
          <w:szCs w:val="28"/>
        </w:rPr>
        <w:t xml:space="preserve">созданы </w:t>
      </w:r>
      <w:r w:rsidRPr="00BE3A2E">
        <w:rPr>
          <w:sz w:val="28"/>
          <w:szCs w:val="28"/>
        </w:rPr>
        <w:t>в</w:t>
      </w:r>
      <w:r w:rsidR="00870A31" w:rsidRPr="00BE3A2E">
        <w:rPr>
          <w:sz w:val="28"/>
          <w:szCs w:val="28"/>
        </w:rPr>
        <w:t xml:space="preserve"> полном </w:t>
      </w:r>
      <w:r w:rsidRPr="00BE3A2E">
        <w:rPr>
          <w:sz w:val="28"/>
          <w:szCs w:val="28"/>
        </w:rPr>
        <w:t xml:space="preserve"> объеме </w:t>
      </w:r>
      <w:r w:rsidR="00870A31" w:rsidRPr="00BE3A2E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</w:p>
    <w:p w:rsidR="006D5B9B" w:rsidRPr="00BE3A2E" w:rsidRDefault="006D5B9B" w:rsidP="006D5B9B">
      <w:pPr>
        <w:ind w:firstLine="357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9. ДОРОЖНЫЙ КОМПЛЕКС</w:t>
      </w:r>
    </w:p>
    <w:p w:rsidR="006D5B9B" w:rsidRPr="00BE3A2E" w:rsidRDefault="006D5B9B" w:rsidP="006D5B9B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6D5B9B" w:rsidRPr="00BE3A2E" w:rsidRDefault="006D5B9B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</w:t>
      </w:r>
      <w:r w:rsidR="00A01B74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 году      провод</w:t>
      </w:r>
      <w:r w:rsidR="00A01B74" w:rsidRPr="00BE3A2E">
        <w:rPr>
          <w:sz w:val="28"/>
          <w:szCs w:val="28"/>
        </w:rPr>
        <w:t>ятся</w:t>
      </w:r>
      <w:r w:rsidRPr="00BE3A2E">
        <w:rPr>
          <w:sz w:val="28"/>
          <w:szCs w:val="28"/>
        </w:rPr>
        <w:t xml:space="preserve">   работы  по   сохранению  от   разрушения   действующей     сети   дорог   и    сооружений   на    них.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ООО «Хвойнинский ДЭП» </w:t>
      </w:r>
      <w:r w:rsidR="00870A31" w:rsidRPr="00BE3A2E">
        <w:rPr>
          <w:sz w:val="28"/>
          <w:szCs w:val="28"/>
        </w:rPr>
        <w:t>завершило работы по</w:t>
      </w:r>
      <w:r w:rsidRPr="00BE3A2E">
        <w:rPr>
          <w:sz w:val="28"/>
          <w:szCs w:val="28"/>
        </w:rPr>
        <w:t xml:space="preserve"> ремонту дорог регионального значения. Произведен ямочный ремонт автомобильных дорог Хвойная –Волгино</w:t>
      </w:r>
      <w:r w:rsidR="005F7DF8" w:rsidRPr="00BE3A2E">
        <w:rPr>
          <w:sz w:val="28"/>
          <w:szCs w:val="28"/>
        </w:rPr>
        <w:t>, Хвойная</w:t>
      </w:r>
      <w:r w:rsidRPr="00BE3A2E">
        <w:rPr>
          <w:sz w:val="28"/>
          <w:szCs w:val="28"/>
        </w:rPr>
        <w:t>-Пестово и других дорог.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В 2014 году созданы дорожные фонды в муниципальном районе, городском  и сельских поселени</w:t>
      </w:r>
      <w:r w:rsidR="005F7DF8" w:rsidRPr="00BE3A2E">
        <w:rPr>
          <w:sz w:val="28"/>
          <w:szCs w:val="28"/>
        </w:rPr>
        <w:t>ях</w:t>
      </w:r>
      <w:r w:rsidRPr="00BE3A2E">
        <w:rPr>
          <w:sz w:val="28"/>
          <w:szCs w:val="28"/>
        </w:rPr>
        <w:t xml:space="preserve">. Формирование дорожных фондов </w:t>
      </w:r>
      <w:r w:rsidRPr="00BE3A2E">
        <w:rPr>
          <w:sz w:val="28"/>
          <w:szCs w:val="28"/>
        </w:rPr>
        <w:lastRenderedPageBreak/>
        <w:t>осуществляется за счет поступающих акцизов на автомобильный бензин, дизельное топливо, моторные масла.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На 1 </w:t>
      </w:r>
      <w:r w:rsidR="00CF431D" w:rsidRPr="00BE3A2E">
        <w:rPr>
          <w:sz w:val="28"/>
          <w:szCs w:val="28"/>
        </w:rPr>
        <w:t>октября</w:t>
      </w:r>
      <w:r w:rsidRPr="00BE3A2E">
        <w:rPr>
          <w:sz w:val="28"/>
          <w:szCs w:val="28"/>
        </w:rPr>
        <w:t xml:space="preserve"> 2014 года поступило акцизов </w:t>
      </w:r>
      <w:r w:rsidR="00870A31" w:rsidRPr="00BE3A2E">
        <w:rPr>
          <w:sz w:val="28"/>
          <w:szCs w:val="28"/>
        </w:rPr>
        <w:t>15,2</w:t>
      </w:r>
      <w:r w:rsidRPr="00BE3A2E">
        <w:rPr>
          <w:sz w:val="28"/>
          <w:szCs w:val="28"/>
        </w:rPr>
        <w:t xml:space="preserve"> млн.руб при плане 27,4 млн.руб. 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Администрации поселений на содержание и ремонт дорог израсходовано </w:t>
      </w:r>
      <w:r w:rsidR="00870A31" w:rsidRPr="00BE3A2E">
        <w:rPr>
          <w:sz w:val="28"/>
          <w:szCs w:val="28"/>
        </w:rPr>
        <w:t xml:space="preserve">около 12,0 </w:t>
      </w:r>
      <w:r w:rsidRPr="00BE3A2E">
        <w:rPr>
          <w:sz w:val="28"/>
          <w:szCs w:val="28"/>
        </w:rPr>
        <w:t>млн.руб.</w:t>
      </w:r>
    </w:p>
    <w:p w:rsidR="00F53E3E" w:rsidRPr="00BE3A2E" w:rsidRDefault="00870A31" w:rsidP="003D14CD">
      <w:pPr>
        <w:ind w:firstLine="454"/>
        <w:jc w:val="both"/>
        <w:outlineLvl w:val="7"/>
        <w:rPr>
          <w:b/>
          <w:sz w:val="28"/>
          <w:szCs w:val="28"/>
          <w:u w:val="single"/>
        </w:rPr>
      </w:pPr>
      <w:r w:rsidRPr="00BE3A2E">
        <w:rPr>
          <w:sz w:val="28"/>
          <w:szCs w:val="28"/>
        </w:rPr>
        <w:t xml:space="preserve">Завершены основные виды работ по </w:t>
      </w:r>
      <w:r w:rsidR="003D14CD" w:rsidRPr="00BE3A2E">
        <w:rPr>
          <w:sz w:val="28"/>
          <w:szCs w:val="28"/>
        </w:rPr>
        <w:t>ремонт</w:t>
      </w:r>
      <w:r w:rsidRPr="00BE3A2E">
        <w:rPr>
          <w:sz w:val="28"/>
          <w:szCs w:val="28"/>
        </w:rPr>
        <w:t>у</w:t>
      </w:r>
      <w:r w:rsidR="003D14CD" w:rsidRPr="00BE3A2E">
        <w:rPr>
          <w:sz w:val="28"/>
          <w:szCs w:val="28"/>
        </w:rPr>
        <w:t xml:space="preserve"> дорог муниципального значения в границах населенн</w:t>
      </w:r>
      <w:r w:rsidRPr="00BE3A2E">
        <w:rPr>
          <w:sz w:val="28"/>
          <w:szCs w:val="28"/>
        </w:rPr>
        <w:t xml:space="preserve">ых </w:t>
      </w:r>
      <w:r w:rsidR="003D14CD" w:rsidRPr="00BE3A2E">
        <w:rPr>
          <w:sz w:val="28"/>
          <w:szCs w:val="28"/>
        </w:rPr>
        <w:t xml:space="preserve"> пункт</w:t>
      </w:r>
      <w:r w:rsidRPr="00BE3A2E">
        <w:rPr>
          <w:sz w:val="28"/>
          <w:szCs w:val="28"/>
        </w:rPr>
        <w:t>ов. Ведутся работы по ремонту  мостов с. Анциферово</w:t>
      </w:r>
      <w:r w:rsidR="00164550" w:rsidRPr="00BE3A2E">
        <w:rPr>
          <w:sz w:val="28"/>
          <w:szCs w:val="28"/>
        </w:rPr>
        <w:t xml:space="preserve">, на </w:t>
      </w:r>
      <w:r w:rsidRPr="00BE3A2E">
        <w:rPr>
          <w:sz w:val="28"/>
          <w:szCs w:val="28"/>
        </w:rPr>
        <w:t xml:space="preserve">  д. Новинка</w:t>
      </w:r>
      <w:r w:rsidR="003D14CD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Боровского сельского поселения. </w:t>
      </w:r>
    </w:p>
    <w:p w:rsidR="00F53E3E" w:rsidRPr="00BE3A2E" w:rsidRDefault="00F53E3E" w:rsidP="00F53E3E">
      <w:pPr>
        <w:jc w:val="center"/>
        <w:outlineLvl w:val="7"/>
        <w:rPr>
          <w:b/>
          <w:sz w:val="28"/>
          <w:szCs w:val="28"/>
          <w:u w:val="single"/>
        </w:rPr>
      </w:pPr>
    </w:p>
    <w:p w:rsidR="00353311" w:rsidRPr="00BE3A2E" w:rsidRDefault="006D5B9B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10</w:t>
      </w:r>
      <w:r w:rsidR="00F25559" w:rsidRPr="00BE3A2E">
        <w:rPr>
          <w:b/>
          <w:sz w:val="28"/>
          <w:szCs w:val="28"/>
          <w:u w:val="single"/>
        </w:rPr>
        <w:t xml:space="preserve">. </w:t>
      </w:r>
      <w:r w:rsidR="00353311" w:rsidRPr="00BE3A2E">
        <w:rPr>
          <w:b/>
          <w:sz w:val="28"/>
          <w:szCs w:val="28"/>
          <w:u w:val="single"/>
        </w:rPr>
        <w:t>ЛЕСНОЕ ХОЗЯЙСТВО</w:t>
      </w:r>
    </w:p>
    <w:p w:rsidR="008B6739" w:rsidRPr="00BE3A2E" w:rsidRDefault="008B673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</w:p>
    <w:p w:rsidR="00353311" w:rsidRPr="00BE3A2E" w:rsidRDefault="00353311" w:rsidP="00353311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BE3A2E" w:rsidRDefault="00353311" w:rsidP="00353311">
      <w:pPr>
        <w:ind w:firstLine="567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D435F3" w:rsidRPr="00BE3A2E" w:rsidRDefault="00353311" w:rsidP="00D435F3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</w:p>
    <w:p w:rsidR="00932EED" w:rsidRPr="00BE3A2E" w:rsidRDefault="00353311" w:rsidP="00932EED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423,4 тыс. куб.м., в т.ч. по хвойному хозяйству – 208,8 тыс. куб.м. или 49,3 % от расчетной лесосеки. </w:t>
      </w:r>
      <w:r w:rsidR="00932EED" w:rsidRPr="00BE3A2E">
        <w:rPr>
          <w:sz w:val="28"/>
          <w:szCs w:val="28"/>
        </w:rPr>
        <w:t>83 % от расчетной лесосеки находится у 1</w:t>
      </w:r>
      <w:r w:rsidR="0017383B" w:rsidRPr="00BE3A2E">
        <w:rPr>
          <w:sz w:val="28"/>
          <w:szCs w:val="28"/>
        </w:rPr>
        <w:t>0</w:t>
      </w:r>
      <w:r w:rsidR="00932EED" w:rsidRPr="00BE3A2E">
        <w:rPr>
          <w:sz w:val="28"/>
          <w:szCs w:val="28"/>
        </w:rPr>
        <w:t xml:space="preserve"> арендаторов.</w:t>
      </w:r>
    </w:p>
    <w:p w:rsidR="00D435F3" w:rsidRPr="00BE3A2E" w:rsidRDefault="00353311" w:rsidP="00353311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Процент освоения расчетной лесосеки за </w:t>
      </w:r>
      <w:r w:rsidR="00D435F3" w:rsidRPr="00BE3A2E">
        <w:rPr>
          <w:sz w:val="28"/>
          <w:szCs w:val="28"/>
        </w:rPr>
        <w:t xml:space="preserve">9 месяцев </w:t>
      </w:r>
      <w:r w:rsidR="00932EED" w:rsidRPr="00BE3A2E">
        <w:rPr>
          <w:sz w:val="28"/>
          <w:szCs w:val="28"/>
        </w:rPr>
        <w:t xml:space="preserve"> 2014 года  </w:t>
      </w:r>
      <w:r w:rsidR="00D435F3" w:rsidRPr="00BE3A2E">
        <w:rPr>
          <w:sz w:val="28"/>
          <w:szCs w:val="28"/>
        </w:rPr>
        <w:t xml:space="preserve">составил 23,8 %, в т.ч. по хвойным породам – 25,9 %.   </w:t>
      </w:r>
    </w:p>
    <w:p w:rsidR="00932EED" w:rsidRPr="00BE3A2E" w:rsidRDefault="00353311" w:rsidP="00932EED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</w:t>
      </w:r>
      <w:r w:rsidR="00932EED" w:rsidRPr="00BE3A2E">
        <w:rPr>
          <w:sz w:val="28"/>
          <w:szCs w:val="28"/>
        </w:rPr>
        <w:t>За январь-</w:t>
      </w:r>
      <w:r w:rsidR="00D435F3" w:rsidRPr="00BE3A2E">
        <w:rPr>
          <w:sz w:val="28"/>
          <w:szCs w:val="28"/>
        </w:rPr>
        <w:t>сентябрь</w:t>
      </w:r>
      <w:r w:rsidR="00932EED" w:rsidRPr="00BE3A2E">
        <w:rPr>
          <w:sz w:val="28"/>
          <w:szCs w:val="28"/>
        </w:rPr>
        <w:t xml:space="preserve">  2014 год выполнен</w:t>
      </w:r>
      <w:r w:rsidR="002228C8" w:rsidRPr="00BE3A2E">
        <w:rPr>
          <w:sz w:val="28"/>
          <w:szCs w:val="28"/>
        </w:rPr>
        <w:t>ы</w:t>
      </w:r>
      <w:r w:rsidR="00932EED" w:rsidRPr="00BE3A2E">
        <w:rPr>
          <w:sz w:val="28"/>
          <w:szCs w:val="28"/>
        </w:rPr>
        <w:t>:</w:t>
      </w:r>
    </w:p>
    <w:p w:rsidR="00932EED" w:rsidRPr="00BE3A2E" w:rsidRDefault="00932EED" w:rsidP="00932EE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BE3A2E">
        <w:rPr>
          <w:sz w:val="28"/>
        </w:rPr>
        <w:t>лесовосстановительные работы на площади 452,6 га, в т.ч. посев  на 149,3 га и посадка леса на площади 303,3га.</w:t>
      </w:r>
    </w:p>
    <w:p w:rsidR="00932EED" w:rsidRPr="00BE3A2E" w:rsidRDefault="00932EED" w:rsidP="00932EE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BE3A2E">
        <w:rPr>
          <w:sz w:val="28"/>
        </w:rPr>
        <w:t>подготовка почвы под лесные культуры – 64,7 га.</w:t>
      </w:r>
    </w:p>
    <w:p w:rsidR="00353311" w:rsidRPr="00BE3A2E" w:rsidRDefault="00353311" w:rsidP="00353311">
      <w:pPr>
        <w:ind w:firstLine="113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BE3A2E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BE3A2E" w:rsidRDefault="006D5B9B" w:rsidP="00B66EBC">
      <w:pPr>
        <w:shd w:val="clear" w:color="auto" w:fill="FFFFFF"/>
        <w:jc w:val="center"/>
        <w:rPr>
          <w:b/>
          <w:sz w:val="28"/>
          <w:szCs w:val="28"/>
        </w:rPr>
      </w:pPr>
      <w:r w:rsidRPr="00BE3A2E">
        <w:rPr>
          <w:b/>
          <w:sz w:val="28"/>
          <w:szCs w:val="28"/>
          <w:u w:val="single"/>
        </w:rPr>
        <w:t>11</w:t>
      </w:r>
      <w:r w:rsidR="00F25559" w:rsidRPr="00BE3A2E">
        <w:rPr>
          <w:b/>
          <w:sz w:val="28"/>
          <w:szCs w:val="28"/>
          <w:u w:val="single"/>
        </w:rPr>
        <w:t xml:space="preserve">. </w:t>
      </w:r>
      <w:r w:rsidR="00353311" w:rsidRPr="00BE3A2E">
        <w:rPr>
          <w:b/>
          <w:sz w:val="28"/>
          <w:szCs w:val="28"/>
          <w:u w:val="single"/>
        </w:rPr>
        <w:t>УРОВЕНЬ ЖИЗНИ НАСЕЛЕНИЯ</w:t>
      </w:r>
      <w:r w:rsidR="00B66EBC" w:rsidRPr="00BE3A2E">
        <w:rPr>
          <w:b/>
          <w:sz w:val="28"/>
          <w:szCs w:val="28"/>
        </w:rPr>
        <w:t>.</w:t>
      </w:r>
    </w:p>
    <w:p w:rsidR="00AF2285" w:rsidRPr="00BE3A2E" w:rsidRDefault="00AF2285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Общая численность работающих в целом по району – </w:t>
      </w:r>
      <w:r w:rsidR="00BA473B" w:rsidRPr="00BE3A2E">
        <w:rPr>
          <w:sz w:val="28"/>
          <w:szCs w:val="28"/>
        </w:rPr>
        <w:t>5</w:t>
      </w:r>
      <w:r w:rsidR="00CF431D" w:rsidRPr="00BE3A2E">
        <w:rPr>
          <w:sz w:val="28"/>
          <w:szCs w:val="28"/>
        </w:rPr>
        <w:t xml:space="preserve">674 </w:t>
      </w:r>
      <w:r w:rsidRPr="00BE3A2E">
        <w:rPr>
          <w:sz w:val="28"/>
          <w:szCs w:val="28"/>
        </w:rPr>
        <w:t xml:space="preserve"> человек, в том числе в  материальном   производстве 3</w:t>
      </w:r>
      <w:r w:rsidR="00BA473B" w:rsidRPr="00BE3A2E">
        <w:rPr>
          <w:sz w:val="28"/>
          <w:szCs w:val="28"/>
        </w:rPr>
        <w:t>2</w:t>
      </w:r>
      <w:r w:rsidR="009F4289" w:rsidRPr="00BE3A2E">
        <w:rPr>
          <w:sz w:val="28"/>
          <w:szCs w:val="28"/>
        </w:rPr>
        <w:t>41</w:t>
      </w:r>
      <w:r w:rsidRPr="00BE3A2E">
        <w:rPr>
          <w:sz w:val="28"/>
          <w:szCs w:val="28"/>
        </w:rPr>
        <w:t xml:space="preserve"> человек</w:t>
      </w:r>
      <w:r w:rsidR="00DD25A7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, из них по видам экономической деятельности 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- сельское хозяйство, охота и лесное хозяйство и предоставления услуг в этих областях    - </w:t>
      </w:r>
      <w:r w:rsidR="00EF6B0F" w:rsidRPr="00BE3A2E">
        <w:rPr>
          <w:sz w:val="28"/>
          <w:szCs w:val="28"/>
        </w:rPr>
        <w:t>4</w:t>
      </w:r>
      <w:r w:rsidR="00CF431D" w:rsidRPr="00BE3A2E">
        <w:rPr>
          <w:sz w:val="28"/>
          <w:szCs w:val="28"/>
        </w:rPr>
        <w:t>93</w:t>
      </w:r>
      <w:r w:rsidRPr="00BE3A2E">
        <w:rPr>
          <w:sz w:val="28"/>
          <w:szCs w:val="28"/>
        </w:rPr>
        <w:t xml:space="preserve"> - чел.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- добыча полезных ископаемых    -    </w:t>
      </w:r>
      <w:r w:rsidR="00230A37" w:rsidRPr="00BE3A2E">
        <w:rPr>
          <w:sz w:val="28"/>
          <w:szCs w:val="28"/>
        </w:rPr>
        <w:t>1</w:t>
      </w:r>
      <w:r w:rsidR="0080573E" w:rsidRPr="00BE3A2E">
        <w:rPr>
          <w:sz w:val="28"/>
          <w:szCs w:val="28"/>
        </w:rPr>
        <w:t>0</w:t>
      </w:r>
      <w:r w:rsidR="00CF431D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чел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- обрабатывающие производства   -   </w:t>
      </w:r>
      <w:r w:rsidR="0080573E" w:rsidRPr="00BE3A2E">
        <w:rPr>
          <w:sz w:val="28"/>
          <w:szCs w:val="28"/>
        </w:rPr>
        <w:t>2</w:t>
      </w:r>
      <w:r w:rsidR="00CF431D" w:rsidRPr="00BE3A2E">
        <w:rPr>
          <w:sz w:val="28"/>
          <w:szCs w:val="28"/>
        </w:rPr>
        <w:t>73</w:t>
      </w:r>
      <w:r w:rsidRPr="00BE3A2E">
        <w:rPr>
          <w:sz w:val="28"/>
          <w:szCs w:val="28"/>
        </w:rPr>
        <w:t xml:space="preserve"> чел.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- производство и распределение электроэнергии, газа и воды - </w:t>
      </w:r>
      <w:r w:rsidR="00EF6B0F" w:rsidRPr="00BE3A2E">
        <w:rPr>
          <w:sz w:val="28"/>
          <w:szCs w:val="28"/>
        </w:rPr>
        <w:t>3</w:t>
      </w:r>
      <w:r w:rsidR="00CF431D" w:rsidRPr="00BE3A2E">
        <w:rPr>
          <w:sz w:val="28"/>
          <w:szCs w:val="28"/>
        </w:rPr>
        <w:t>03</w:t>
      </w:r>
      <w:r w:rsidRPr="00BE3A2E">
        <w:rPr>
          <w:sz w:val="28"/>
          <w:szCs w:val="28"/>
        </w:rPr>
        <w:t>чел.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-строительство</w:t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  <w:t>-</w:t>
      </w:r>
      <w:r w:rsidR="00EF6B0F" w:rsidRPr="00BE3A2E">
        <w:rPr>
          <w:sz w:val="28"/>
          <w:szCs w:val="28"/>
        </w:rPr>
        <w:t xml:space="preserve"> 8</w:t>
      </w:r>
      <w:r w:rsidR="00CF431D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чел.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- оптовая и розничная торговля </w:t>
      </w:r>
      <w:r w:rsidRPr="00BE3A2E">
        <w:rPr>
          <w:sz w:val="28"/>
          <w:szCs w:val="28"/>
        </w:rPr>
        <w:tab/>
        <w:t>-</w:t>
      </w:r>
      <w:r w:rsidR="00EF6B0F" w:rsidRPr="00BE3A2E">
        <w:rPr>
          <w:sz w:val="28"/>
          <w:szCs w:val="28"/>
        </w:rPr>
        <w:t xml:space="preserve"> 714</w:t>
      </w:r>
      <w:r w:rsidRPr="00BE3A2E">
        <w:rPr>
          <w:sz w:val="28"/>
          <w:szCs w:val="28"/>
        </w:rPr>
        <w:t xml:space="preserve"> чел.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-транспорт</w:t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</w:r>
      <w:r w:rsidRPr="00BE3A2E">
        <w:rPr>
          <w:sz w:val="28"/>
          <w:szCs w:val="28"/>
        </w:rPr>
        <w:tab/>
        <w:t>-</w:t>
      </w:r>
      <w:r w:rsidR="00A6729B" w:rsidRPr="00BE3A2E">
        <w:rPr>
          <w:sz w:val="28"/>
          <w:szCs w:val="28"/>
        </w:rPr>
        <w:t>11</w:t>
      </w:r>
      <w:r w:rsidR="00EF6B0F" w:rsidRPr="00BE3A2E">
        <w:rPr>
          <w:sz w:val="28"/>
          <w:szCs w:val="28"/>
        </w:rPr>
        <w:t>37</w:t>
      </w:r>
      <w:r w:rsidRPr="00BE3A2E">
        <w:rPr>
          <w:sz w:val="28"/>
          <w:szCs w:val="28"/>
        </w:rPr>
        <w:t xml:space="preserve"> чел.                    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-коммунальная и бытовая сфера –   1</w:t>
      </w:r>
      <w:r w:rsidR="00BA473B" w:rsidRPr="00BE3A2E">
        <w:rPr>
          <w:sz w:val="28"/>
          <w:szCs w:val="28"/>
        </w:rPr>
        <w:t>3</w:t>
      </w:r>
      <w:r w:rsidR="00CF431D" w:rsidRPr="00BE3A2E">
        <w:rPr>
          <w:sz w:val="28"/>
          <w:szCs w:val="28"/>
        </w:rPr>
        <w:t>2</w:t>
      </w:r>
      <w:r w:rsidRPr="00BE3A2E">
        <w:rPr>
          <w:sz w:val="28"/>
          <w:szCs w:val="28"/>
        </w:rPr>
        <w:t xml:space="preserve"> 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A22A6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CA22A6">
        <w:rPr>
          <w:sz w:val="28"/>
          <w:szCs w:val="28"/>
        </w:rPr>
        <w:t xml:space="preserve"> </w:t>
      </w:r>
      <w:r w:rsidR="00B12FB3" w:rsidRPr="00CA22A6">
        <w:rPr>
          <w:sz w:val="28"/>
          <w:szCs w:val="28"/>
        </w:rPr>
        <w:t>1</w:t>
      </w:r>
      <w:r w:rsidR="00CD67E7" w:rsidRPr="00CA22A6">
        <w:rPr>
          <w:sz w:val="28"/>
          <w:szCs w:val="28"/>
        </w:rPr>
        <w:t>1</w:t>
      </w:r>
      <w:r w:rsidR="00CA22A6" w:rsidRPr="00CA22A6">
        <w:rPr>
          <w:sz w:val="28"/>
          <w:szCs w:val="28"/>
        </w:rPr>
        <w:t>3013</w:t>
      </w:r>
      <w:r w:rsidRPr="00CA22A6">
        <w:rPr>
          <w:sz w:val="28"/>
          <w:szCs w:val="28"/>
        </w:rPr>
        <w:t xml:space="preserve"> руб., наиболее высокая – на транспорте, в  </w:t>
      </w:r>
      <w:r w:rsidR="006552F8" w:rsidRPr="00CA22A6">
        <w:rPr>
          <w:sz w:val="28"/>
          <w:szCs w:val="28"/>
        </w:rPr>
        <w:t xml:space="preserve">сфере предприятий услуг связи </w:t>
      </w:r>
      <w:r w:rsidRPr="00CA22A6">
        <w:rPr>
          <w:sz w:val="28"/>
          <w:szCs w:val="28"/>
        </w:rPr>
        <w:t>,</w:t>
      </w:r>
      <w:r w:rsidR="006552F8" w:rsidRPr="00CA22A6">
        <w:rPr>
          <w:sz w:val="28"/>
          <w:szCs w:val="28"/>
        </w:rPr>
        <w:t xml:space="preserve"> </w:t>
      </w:r>
      <w:r w:rsidRPr="00CA22A6">
        <w:rPr>
          <w:sz w:val="28"/>
          <w:szCs w:val="28"/>
        </w:rPr>
        <w:t xml:space="preserve">низкая – </w:t>
      </w:r>
      <w:r w:rsidR="005A4AD2" w:rsidRPr="00CA22A6">
        <w:rPr>
          <w:sz w:val="28"/>
          <w:szCs w:val="28"/>
        </w:rPr>
        <w:t xml:space="preserve">в </w:t>
      </w:r>
      <w:r w:rsidR="006552F8" w:rsidRPr="00CA22A6">
        <w:rPr>
          <w:sz w:val="28"/>
          <w:szCs w:val="28"/>
        </w:rPr>
        <w:t xml:space="preserve">сельском хозяйстве, строительстве, </w:t>
      </w:r>
      <w:r w:rsidR="006552F8" w:rsidRPr="00CA22A6">
        <w:rPr>
          <w:sz w:val="28"/>
          <w:szCs w:val="28"/>
        </w:rPr>
        <w:lastRenderedPageBreak/>
        <w:t>обрабатывающих производствах и в сфере оказания бытовых услуг.</w:t>
      </w:r>
      <w:r w:rsidR="006552F8">
        <w:rPr>
          <w:sz w:val="28"/>
          <w:szCs w:val="28"/>
        </w:rPr>
        <w:t xml:space="preserve">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Фонд оплаты труда в целом по району составил – </w:t>
      </w:r>
      <w:r w:rsidR="004C4A4E" w:rsidRPr="00BE3A2E">
        <w:rPr>
          <w:sz w:val="28"/>
          <w:szCs w:val="28"/>
        </w:rPr>
        <w:t>878,8</w:t>
      </w:r>
      <w:r w:rsidRPr="00BE3A2E">
        <w:rPr>
          <w:sz w:val="28"/>
          <w:szCs w:val="28"/>
        </w:rPr>
        <w:t xml:space="preserve"> млн. рублей (10</w:t>
      </w:r>
      <w:r w:rsidR="004C4A4E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% к </w:t>
      </w:r>
      <w:r w:rsidR="00B53669" w:rsidRPr="00BE3A2E">
        <w:rPr>
          <w:sz w:val="28"/>
          <w:szCs w:val="28"/>
        </w:rPr>
        <w:t xml:space="preserve">аналогичному периоду </w:t>
      </w:r>
      <w:r w:rsidRPr="00BE3A2E">
        <w:rPr>
          <w:sz w:val="28"/>
          <w:szCs w:val="28"/>
        </w:rPr>
        <w:t xml:space="preserve"> 201</w:t>
      </w:r>
      <w:r w:rsidR="00A6729B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года).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A22A6">
        <w:rPr>
          <w:sz w:val="28"/>
          <w:szCs w:val="28"/>
        </w:rPr>
        <w:t xml:space="preserve">Средняя номинальная  начисленная заработная  плата за </w:t>
      </w:r>
      <w:r w:rsidR="009F4289" w:rsidRPr="00CA22A6">
        <w:rPr>
          <w:sz w:val="28"/>
          <w:szCs w:val="28"/>
        </w:rPr>
        <w:t xml:space="preserve">9 месяцев </w:t>
      </w:r>
      <w:r w:rsidR="00BA473B" w:rsidRPr="00CA22A6">
        <w:rPr>
          <w:sz w:val="28"/>
          <w:szCs w:val="28"/>
        </w:rPr>
        <w:t xml:space="preserve"> </w:t>
      </w:r>
      <w:r w:rsidRPr="00CA22A6">
        <w:rPr>
          <w:sz w:val="28"/>
          <w:szCs w:val="28"/>
        </w:rPr>
        <w:t xml:space="preserve"> 201</w:t>
      </w:r>
      <w:r w:rsidR="00A6729B" w:rsidRPr="00CA22A6">
        <w:rPr>
          <w:sz w:val="28"/>
          <w:szCs w:val="28"/>
        </w:rPr>
        <w:t>4</w:t>
      </w:r>
      <w:r w:rsidRPr="00CA22A6">
        <w:rPr>
          <w:sz w:val="28"/>
          <w:szCs w:val="28"/>
        </w:rPr>
        <w:t xml:space="preserve"> года составляет – </w:t>
      </w:r>
      <w:r w:rsidR="00CA22A6" w:rsidRPr="00CA22A6">
        <w:rPr>
          <w:sz w:val="28"/>
          <w:szCs w:val="28"/>
        </w:rPr>
        <w:t>20891</w:t>
      </w:r>
      <w:r w:rsidRPr="00CA22A6">
        <w:rPr>
          <w:sz w:val="28"/>
          <w:szCs w:val="28"/>
        </w:rPr>
        <w:t xml:space="preserve"> рублей, по крупным и средним предприятиям</w:t>
      </w:r>
      <w:r w:rsidRPr="00D06763">
        <w:rPr>
          <w:sz w:val="28"/>
          <w:szCs w:val="28"/>
        </w:rPr>
        <w:t xml:space="preserve"> </w:t>
      </w:r>
      <w:r w:rsidR="00CA22A6">
        <w:rPr>
          <w:sz w:val="28"/>
          <w:szCs w:val="28"/>
        </w:rPr>
        <w:t xml:space="preserve">   </w:t>
      </w:r>
      <w:r w:rsidRPr="00BE3A2E">
        <w:rPr>
          <w:sz w:val="28"/>
          <w:szCs w:val="28"/>
        </w:rPr>
        <w:t>(  по данным Новгородстата за январь-</w:t>
      </w:r>
      <w:r w:rsidR="009F4289" w:rsidRPr="00BE3A2E">
        <w:rPr>
          <w:sz w:val="28"/>
          <w:szCs w:val="28"/>
        </w:rPr>
        <w:t xml:space="preserve">август </w:t>
      </w:r>
      <w:r w:rsidRPr="00BE3A2E">
        <w:rPr>
          <w:sz w:val="28"/>
          <w:szCs w:val="28"/>
        </w:rPr>
        <w:t xml:space="preserve">) – </w:t>
      </w:r>
      <w:r w:rsidR="00930AD5" w:rsidRPr="00BE3A2E">
        <w:rPr>
          <w:sz w:val="28"/>
          <w:szCs w:val="28"/>
        </w:rPr>
        <w:t>2</w:t>
      </w:r>
      <w:r w:rsidR="00D0505E" w:rsidRPr="00BE3A2E">
        <w:rPr>
          <w:sz w:val="28"/>
          <w:szCs w:val="28"/>
        </w:rPr>
        <w:t>3</w:t>
      </w:r>
      <w:r w:rsidR="008B6739" w:rsidRPr="00BE3A2E">
        <w:rPr>
          <w:sz w:val="28"/>
          <w:szCs w:val="28"/>
        </w:rPr>
        <w:t>952,0</w:t>
      </w:r>
      <w:r w:rsidRPr="00BE3A2E">
        <w:rPr>
          <w:sz w:val="28"/>
          <w:szCs w:val="28"/>
        </w:rPr>
        <w:t xml:space="preserve"> руб.</w:t>
      </w:r>
      <w:r w:rsidR="008B34CC" w:rsidRPr="00BE3A2E">
        <w:rPr>
          <w:sz w:val="28"/>
          <w:szCs w:val="28"/>
        </w:rPr>
        <w:t xml:space="preserve"> ,   в том числе в материальной сфере –2</w:t>
      </w:r>
      <w:r w:rsidR="005B70F7" w:rsidRPr="00BE3A2E">
        <w:rPr>
          <w:sz w:val="28"/>
          <w:szCs w:val="28"/>
        </w:rPr>
        <w:t>5447,7</w:t>
      </w:r>
      <w:r w:rsidR="008B34CC" w:rsidRPr="00BE3A2E">
        <w:rPr>
          <w:sz w:val="28"/>
          <w:szCs w:val="28"/>
        </w:rPr>
        <w:t xml:space="preserve">  рублей, в социальной –</w:t>
      </w:r>
      <w:r w:rsidR="005B70F7" w:rsidRPr="00BE3A2E">
        <w:rPr>
          <w:sz w:val="28"/>
          <w:szCs w:val="28"/>
        </w:rPr>
        <w:t>21047,3</w:t>
      </w:r>
      <w:r w:rsidR="008B34CC" w:rsidRPr="00BE3A2E">
        <w:rPr>
          <w:sz w:val="28"/>
          <w:szCs w:val="28"/>
        </w:rPr>
        <w:t xml:space="preserve">  рублей</w:t>
      </w:r>
      <w:r w:rsidR="001C3809" w:rsidRPr="00BE3A2E">
        <w:rPr>
          <w:sz w:val="28"/>
          <w:szCs w:val="28"/>
        </w:rPr>
        <w:t>.</w:t>
      </w:r>
    </w:p>
    <w:p w:rsidR="006D5B9B" w:rsidRPr="00BE3A2E" w:rsidRDefault="006D5B9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BE3A2E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1</w:t>
      </w:r>
      <w:r w:rsidR="006D5B9B" w:rsidRPr="00BE3A2E">
        <w:rPr>
          <w:b/>
          <w:sz w:val="28"/>
          <w:szCs w:val="28"/>
          <w:u w:val="single"/>
        </w:rPr>
        <w:t>2</w:t>
      </w:r>
      <w:r w:rsidRPr="00BE3A2E">
        <w:rPr>
          <w:b/>
          <w:sz w:val="28"/>
          <w:szCs w:val="28"/>
          <w:u w:val="single"/>
        </w:rPr>
        <w:t xml:space="preserve">. </w:t>
      </w:r>
      <w:r w:rsidR="00353311" w:rsidRPr="00BE3A2E">
        <w:rPr>
          <w:b/>
          <w:sz w:val="28"/>
          <w:szCs w:val="28"/>
          <w:u w:val="single"/>
        </w:rPr>
        <w:t>ЗАНЯТОСТЬ НАСЕЛЕНИЯ</w:t>
      </w:r>
    </w:p>
    <w:p w:rsidR="00810453" w:rsidRPr="00BE3A2E" w:rsidRDefault="00810453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За </w:t>
      </w:r>
      <w:r w:rsidR="0058582B" w:rsidRPr="00BE3A2E">
        <w:rPr>
          <w:sz w:val="28"/>
          <w:szCs w:val="28"/>
        </w:rPr>
        <w:t xml:space="preserve">9 месяцев </w:t>
      </w:r>
      <w:r w:rsidRPr="00BE3A2E">
        <w:rPr>
          <w:sz w:val="28"/>
          <w:szCs w:val="28"/>
        </w:rPr>
        <w:t xml:space="preserve"> 201</w:t>
      </w:r>
      <w:r w:rsidR="00A6729B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число  обратившихся в службу занятости составило </w:t>
      </w:r>
      <w:r w:rsidR="0058582B" w:rsidRPr="00BE3A2E">
        <w:rPr>
          <w:sz w:val="28"/>
          <w:szCs w:val="28"/>
        </w:rPr>
        <w:t>216</w:t>
      </w:r>
      <w:r w:rsidRPr="00BE3A2E">
        <w:rPr>
          <w:sz w:val="28"/>
          <w:szCs w:val="28"/>
        </w:rPr>
        <w:t xml:space="preserve"> человек, за отчетный период трудоустроено –</w:t>
      </w:r>
      <w:r w:rsidR="0058582B" w:rsidRPr="00BE3A2E">
        <w:rPr>
          <w:sz w:val="28"/>
          <w:szCs w:val="28"/>
        </w:rPr>
        <w:t>47</w:t>
      </w:r>
      <w:r w:rsidRPr="00BE3A2E">
        <w:rPr>
          <w:sz w:val="28"/>
          <w:szCs w:val="28"/>
        </w:rPr>
        <w:t xml:space="preserve"> человек</w:t>
      </w:r>
      <w:r w:rsidR="00224410" w:rsidRPr="00BE3A2E">
        <w:rPr>
          <w:sz w:val="28"/>
          <w:szCs w:val="28"/>
        </w:rPr>
        <w:t xml:space="preserve"> на постоянную работу и  </w:t>
      </w:r>
      <w:r w:rsidR="0058582B" w:rsidRPr="00BE3A2E">
        <w:rPr>
          <w:sz w:val="28"/>
          <w:szCs w:val="28"/>
        </w:rPr>
        <w:t>69</w:t>
      </w:r>
      <w:r w:rsidR="00224410" w:rsidRPr="00BE3A2E">
        <w:rPr>
          <w:sz w:val="28"/>
          <w:szCs w:val="28"/>
        </w:rPr>
        <w:t xml:space="preserve"> человек на временную </w:t>
      </w:r>
      <w:r w:rsidRPr="00BE3A2E">
        <w:rPr>
          <w:sz w:val="28"/>
          <w:szCs w:val="28"/>
        </w:rPr>
        <w:t xml:space="preserve">, </w:t>
      </w:r>
      <w:r w:rsidR="0058582B" w:rsidRPr="00BE3A2E">
        <w:rPr>
          <w:sz w:val="28"/>
          <w:szCs w:val="28"/>
        </w:rPr>
        <w:t>110</w:t>
      </w:r>
      <w:r w:rsidRPr="00BE3A2E">
        <w:rPr>
          <w:sz w:val="28"/>
          <w:szCs w:val="28"/>
        </w:rPr>
        <w:t xml:space="preserve"> человек признано безработными, на учете  состоит –</w:t>
      </w:r>
      <w:r w:rsidR="00E407FF" w:rsidRPr="00BE3A2E">
        <w:rPr>
          <w:sz w:val="28"/>
          <w:szCs w:val="28"/>
        </w:rPr>
        <w:t>6</w:t>
      </w:r>
      <w:r w:rsidR="008B6739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человек. </w:t>
      </w:r>
      <w:r w:rsidR="00224410" w:rsidRPr="00BE3A2E">
        <w:rPr>
          <w:sz w:val="28"/>
          <w:szCs w:val="28"/>
        </w:rPr>
        <w:t>П</w:t>
      </w:r>
      <w:r w:rsidRPr="00BE3A2E">
        <w:rPr>
          <w:sz w:val="28"/>
          <w:szCs w:val="28"/>
        </w:rPr>
        <w:t>рофессиональн</w:t>
      </w:r>
      <w:r w:rsidR="00224410" w:rsidRPr="00BE3A2E">
        <w:rPr>
          <w:sz w:val="28"/>
          <w:szCs w:val="28"/>
        </w:rPr>
        <w:t xml:space="preserve">ую </w:t>
      </w:r>
      <w:r w:rsidRPr="00BE3A2E">
        <w:rPr>
          <w:sz w:val="28"/>
          <w:szCs w:val="28"/>
        </w:rPr>
        <w:t xml:space="preserve"> подготовк</w:t>
      </w:r>
      <w:r w:rsidR="00224410" w:rsidRPr="00BE3A2E">
        <w:rPr>
          <w:sz w:val="28"/>
          <w:szCs w:val="28"/>
        </w:rPr>
        <w:t>у  прошли  1</w:t>
      </w:r>
      <w:r w:rsidR="00E407FF" w:rsidRPr="00BE3A2E">
        <w:rPr>
          <w:sz w:val="28"/>
          <w:szCs w:val="28"/>
        </w:rPr>
        <w:t>2</w:t>
      </w:r>
      <w:r w:rsidRPr="00BE3A2E">
        <w:rPr>
          <w:sz w:val="28"/>
          <w:szCs w:val="28"/>
        </w:rPr>
        <w:t xml:space="preserve"> безработны</w:t>
      </w:r>
      <w:r w:rsidR="00B05DE6" w:rsidRPr="00BE3A2E">
        <w:rPr>
          <w:sz w:val="28"/>
          <w:szCs w:val="28"/>
        </w:rPr>
        <w:t>х</w:t>
      </w:r>
      <w:r w:rsidRPr="00BE3A2E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224410" w:rsidRPr="00BE3A2E">
        <w:rPr>
          <w:sz w:val="28"/>
          <w:szCs w:val="28"/>
        </w:rPr>
        <w:t>1</w:t>
      </w:r>
      <w:r w:rsidR="006D2269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человек. Уровень  безработицы по данным службы  </w:t>
      </w:r>
      <w:r w:rsidR="006552F8" w:rsidRPr="00BE3A2E">
        <w:rPr>
          <w:sz w:val="28"/>
          <w:szCs w:val="28"/>
        </w:rPr>
        <w:t xml:space="preserve">занятости </w:t>
      </w:r>
      <w:r w:rsidRPr="00BE3A2E">
        <w:rPr>
          <w:sz w:val="28"/>
          <w:szCs w:val="28"/>
        </w:rPr>
        <w:t xml:space="preserve">составил  </w:t>
      </w:r>
      <w:r w:rsidR="00620BB5" w:rsidRPr="00BE3A2E">
        <w:rPr>
          <w:sz w:val="28"/>
          <w:szCs w:val="28"/>
        </w:rPr>
        <w:t>0,</w:t>
      </w:r>
      <w:r w:rsidR="00E407FF" w:rsidRPr="00BE3A2E">
        <w:rPr>
          <w:sz w:val="28"/>
          <w:szCs w:val="28"/>
        </w:rPr>
        <w:t>8</w:t>
      </w:r>
      <w:r w:rsidRPr="00BE3A2E">
        <w:rPr>
          <w:sz w:val="28"/>
          <w:szCs w:val="28"/>
        </w:rPr>
        <w:t xml:space="preserve"> %, реальный – </w:t>
      </w:r>
      <w:r w:rsidR="009664A5" w:rsidRPr="00BE3A2E">
        <w:rPr>
          <w:sz w:val="28"/>
          <w:szCs w:val="28"/>
        </w:rPr>
        <w:t>3,7</w:t>
      </w:r>
      <w:r w:rsidRPr="00BE3A2E">
        <w:rPr>
          <w:sz w:val="28"/>
          <w:szCs w:val="28"/>
        </w:rPr>
        <w:t xml:space="preserve"> %.</w:t>
      </w:r>
    </w:p>
    <w:p w:rsidR="00923B73" w:rsidRPr="00BE3A2E" w:rsidRDefault="00923B73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BE3A2E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1</w:t>
      </w:r>
      <w:r w:rsidR="006D5B9B" w:rsidRPr="00BE3A2E">
        <w:rPr>
          <w:b/>
          <w:sz w:val="28"/>
          <w:szCs w:val="28"/>
          <w:u w:val="single"/>
        </w:rPr>
        <w:t>3</w:t>
      </w:r>
      <w:r w:rsidRPr="00BE3A2E">
        <w:rPr>
          <w:b/>
          <w:sz w:val="28"/>
          <w:szCs w:val="28"/>
          <w:u w:val="single"/>
        </w:rPr>
        <w:t xml:space="preserve">. </w:t>
      </w:r>
      <w:r w:rsidR="00B66EBC" w:rsidRPr="00BE3A2E">
        <w:rPr>
          <w:b/>
          <w:sz w:val="28"/>
          <w:szCs w:val="28"/>
          <w:u w:val="single"/>
        </w:rPr>
        <w:t>Д</w:t>
      </w:r>
      <w:r w:rsidR="00353311" w:rsidRPr="00BE3A2E">
        <w:rPr>
          <w:b/>
          <w:sz w:val="28"/>
          <w:szCs w:val="28"/>
          <w:u w:val="single"/>
        </w:rPr>
        <w:t>ЕМОГРАФИЯ</w:t>
      </w:r>
      <w:r w:rsidR="00B66EBC" w:rsidRPr="00BE3A2E">
        <w:rPr>
          <w:b/>
          <w:sz w:val="28"/>
          <w:szCs w:val="28"/>
          <w:u w:val="single"/>
        </w:rPr>
        <w:t>.</w:t>
      </w:r>
    </w:p>
    <w:p w:rsidR="00AC63B6" w:rsidRPr="00BE3A2E" w:rsidRDefault="00AC63B6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Демографическая ситуация в январе</w:t>
      </w:r>
      <w:r w:rsidR="009664A5" w:rsidRPr="00BE3A2E">
        <w:rPr>
          <w:sz w:val="28"/>
          <w:szCs w:val="28"/>
        </w:rPr>
        <w:t xml:space="preserve"> </w:t>
      </w:r>
      <w:r w:rsidR="007B559E" w:rsidRPr="00BE3A2E">
        <w:rPr>
          <w:sz w:val="28"/>
          <w:szCs w:val="28"/>
        </w:rPr>
        <w:t>–</w:t>
      </w:r>
      <w:r w:rsidRPr="00BE3A2E">
        <w:rPr>
          <w:sz w:val="28"/>
          <w:szCs w:val="28"/>
        </w:rPr>
        <w:t xml:space="preserve"> </w:t>
      </w:r>
      <w:r w:rsidR="007B559E" w:rsidRPr="00BE3A2E">
        <w:rPr>
          <w:sz w:val="28"/>
          <w:szCs w:val="28"/>
        </w:rPr>
        <w:t xml:space="preserve">сентябре </w:t>
      </w:r>
      <w:r w:rsidRPr="00BE3A2E">
        <w:rPr>
          <w:sz w:val="28"/>
          <w:szCs w:val="28"/>
        </w:rPr>
        <w:t>201</w:t>
      </w:r>
      <w:r w:rsidR="00A6729B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характеризовалась у</w:t>
      </w:r>
      <w:r w:rsidR="001610FD" w:rsidRPr="00BE3A2E">
        <w:rPr>
          <w:sz w:val="28"/>
          <w:szCs w:val="28"/>
        </w:rPr>
        <w:t xml:space="preserve">меньшением </w:t>
      </w:r>
      <w:r w:rsidRPr="00BE3A2E">
        <w:rPr>
          <w:sz w:val="28"/>
          <w:szCs w:val="28"/>
        </w:rPr>
        <w:t xml:space="preserve"> </w:t>
      </w:r>
      <w:r w:rsidR="00213E58" w:rsidRPr="00BE3A2E">
        <w:rPr>
          <w:sz w:val="28"/>
          <w:szCs w:val="28"/>
        </w:rPr>
        <w:t xml:space="preserve">числа родившихся и умерших </w:t>
      </w:r>
      <w:r w:rsidRPr="00BE3A2E">
        <w:rPr>
          <w:sz w:val="28"/>
          <w:szCs w:val="28"/>
        </w:rPr>
        <w:t xml:space="preserve">. Число умерших превысило число родившихся  в </w:t>
      </w:r>
      <w:r w:rsidR="00213E58" w:rsidRPr="00BE3A2E">
        <w:rPr>
          <w:sz w:val="28"/>
          <w:szCs w:val="28"/>
        </w:rPr>
        <w:t>1,9</w:t>
      </w:r>
      <w:r w:rsidRPr="00BE3A2E">
        <w:rPr>
          <w:sz w:val="28"/>
          <w:szCs w:val="28"/>
        </w:rPr>
        <w:t xml:space="preserve"> раза ( за </w:t>
      </w:r>
      <w:r w:rsidR="007B559E" w:rsidRPr="00BE3A2E">
        <w:rPr>
          <w:sz w:val="28"/>
          <w:szCs w:val="28"/>
        </w:rPr>
        <w:t>9 месяцев</w:t>
      </w:r>
      <w:r w:rsidR="00810453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201</w:t>
      </w:r>
      <w:r w:rsidR="00A6729B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года- в </w:t>
      </w:r>
      <w:r w:rsidR="00250F58" w:rsidRPr="00BE3A2E">
        <w:rPr>
          <w:sz w:val="28"/>
          <w:szCs w:val="28"/>
        </w:rPr>
        <w:t>2</w:t>
      </w:r>
      <w:r w:rsidRPr="00BE3A2E">
        <w:rPr>
          <w:sz w:val="28"/>
          <w:szCs w:val="28"/>
        </w:rPr>
        <w:t xml:space="preserve"> раза).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Показатели естественного движения населения в январе- </w:t>
      </w:r>
      <w:r w:rsidR="007B559E" w:rsidRPr="00BE3A2E">
        <w:rPr>
          <w:sz w:val="28"/>
          <w:szCs w:val="28"/>
        </w:rPr>
        <w:t xml:space="preserve">сентябре </w:t>
      </w:r>
      <w:r w:rsidRPr="00BE3A2E">
        <w:rPr>
          <w:sz w:val="28"/>
          <w:szCs w:val="28"/>
        </w:rPr>
        <w:t xml:space="preserve"> 201</w:t>
      </w:r>
      <w:r w:rsidR="001610FD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приведены ниже ( по данным отдела ЗАГСа).</w:t>
      </w:r>
    </w:p>
    <w:p w:rsidR="00AF2285" w:rsidRPr="00BE3A2E" w:rsidRDefault="00AF2285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BE3A2E" w:rsidTr="00647DB4">
        <w:tc>
          <w:tcPr>
            <w:tcW w:w="2628" w:type="dxa"/>
          </w:tcPr>
          <w:p w:rsidR="00DD25A7" w:rsidRPr="00BE3A2E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BE3A2E" w:rsidRDefault="00DD25A7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BE3A2E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BE3A2E" w:rsidRDefault="00DD25A7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BE3A2E" w:rsidRDefault="00DD25A7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 xml:space="preserve">На 1000 </w:t>
            </w:r>
          </w:p>
          <w:p w:rsidR="00DD25A7" w:rsidRPr="00BE3A2E" w:rsidRDefault="00DD25A7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человек</w:t>
            </w: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BE3A2E" w:rsidRDefault="002C28C4" w:rsidP="00A6729B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201</w:t>
            </w:r>
            <w:r w:rsidR="00A6729B" w:rsidRPr="00BE3A2E">
              <w:rPr>
                <w:sz w:val="28"/>
                <w:szCs w:val="28"/>
              </w:rPr>
              <w:t>4</w:t>
            </w:r>
            <w:r w:rsidRPr="00BE3A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BE3A2E" w:rsidRDefault="002C28C4" w:rsidP="00A6729B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201</w:t>
            </w:r>
            <w:r w:rsidR="00A6729B" w:rsidRPr="00BE3A2E">
              <w:rPr>
                <w:sz w:val="28"/>
                <w:szCs w:val="28"/>
              </w:rPr>
              <w:t>3</w:t>
            </w:r>
            <w:r w:rsidRPr="00BE3A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BE3A2E" w:rsidRDefault="002C28C4" w:rsidP="00A6729B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201</w:t>
            </w:r>
            <w:r w:rsidR="00A6729B" w:rsidRPr="00BE3A2E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2C28C4" w:rsidRPr="00BE3A2E" w:rsidRDefault="002C28C4" w:rsidP="00A6729B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201</w:t>
            </w:r>
            <w:r w:rsidR="00A6729B" w:rsidRPr="00BE3A2E">
              <w:rPr>
                <w:sz w:val="28"/>
                <w:szCs w:val="28"/>
              </w:rPr>
              <w:t>3</w:t>
            </w: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BE3A2E" w:rsidRDefault="007B559E" w:rsidP="00250F58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114</w:t>
            </w:r>
          </w:p>
        </w:tc>
        <w:tc>
          <w:tcPr>
            <w:tcW w:w="1440" w:type="dxa"/>
          </w:tcPr>
          <w:p w:rsidR="002C28C4" w:rsidRPr="00BE3A2E" w:rsidRDefault="007B559E" w:rsidP="00A6729B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124</w:t>
            </w:r>
          </w:p>
        </w:tc>
        <w:tc>
          <w:tcPr>
            <w:tcW w:w="1768" w:type="dxa"/>
          </w:tcPr>
          <w:p w:rsidR="002C28C4" w:rsidRPr="00BE3A2E" w:rsidRDefault="00250F58" w:rsidP="00810453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</w:t>
            </w:r>
            <w:r w:rsidR="001610FD" w:rsidRPr="00BE3A2E">
              <w:rPr>
                <w:sz w:val="28"/>
                <w:szCs w:val="28"/>
              </w:rPr>
              <w:t>1</w:t>
            </w:r>
            <w:r w:rsidR="007B559E" w:rsidRPr="00BE3A2E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2C28C4" w:rsidRPr="00BE3A2E" w:rsidRDefault="00BA1AEA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10,</w:t>
            </w:r>
            <w:r w:rsidR="007B559E" w:rsidRPr="00BE3A2E">
              <w:rPr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2C28C4" w:rsidRPr="00BE3A2E" w:rsidRDefault="007B559E" w:rsidP="00810453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11,0</w:t>
            </w: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BE3A2E" w:rsidRDefault="007B559E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219</w:t>
            </w:r>
          </w:p>
        </w:tc>
        <w:tc>
          <w:tcPr>
            <w:tcW w:w="1440" w:type="dxa"/>
          </w:tcPr>
          <w:p w:rsidR="002C28C4" w:rsidRPr="00BE3A2E" w:rsidRDefault="007B559E" w:rsidP="00250F58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246</w:t>
            </w:r>
          </w:p>
        </w:tc>
        <w:tc>
          <w:tcPr>
            <w:tcW w:w="1768" w:type="dxa"/>
          </w:tcPr>
          <w:p w:rsidR="002C28C4" w:rsidRPr="00BE3A2E" w:rsidRDefault="002C28C4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</w:t>
            </w:r>
            <w:r w:rsidR="007B559E" w:rsidRPr="00BE3A2E">
              <w:rPr>
                <w:sz w:val="28"/>
                <w:szCs w:val="28"/>
              </w:rPr>
              <w:t>27</w:t>
            </w:r>
          </w:p>
        </w:tc>
        <w:tc>
          <w:tcPr>
            <w:tcW w:w="1140" w:type="dxa"/>
          </w:tcPr>
          <w:p w:rsidR="002C28C4" w:rsidRPr="00BE3A2E" w:rsidRDefault="00BA1AEA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19,</w:t>
            </w:r>
            <w:r w:rsidR="007B559E" w:rsidRPr="00BE3A2E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2C28C4" w:rsidRPr="00BE3A2E" w:rsidRDefault="002C28C4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</w:t>
            </w:r>
            <w:r w:rsidR="007B559E" w:rsidRPr="00BE3A2E">
              <w:rPr>
                <w:sz w:val="28"/>
                <w:szCs w:val="28"/>
              </w:rPr>
              <w:t>1</w:t>
            </w:r>
            <w:r w:rsidR="00810453" w:rsidRPr="00BE3A2E">
              <w:rPr>
                <w:sz w:val="28"/>
                <w:szCs w:val="28"/>
              </w:rPr>
              <w:t>,9</w:t>
            </w: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BE3A2E" w:rsidRDefault="002C28C4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</w:t>
            </w:r>
            <w:r w:rsidR="007B559E" w:rsidRPr="00BE3A2E">
              <w:rPr>
                <w:sz w:val="28"/>
                <w:szCs w:val="28"/>
              </w:rPr>
              <w:t>105</w:t>
            </w:r>
          </w:p>
        </w:tc>
        <w:tc>
          <w:tcPr>
            <w:tcW w:w="1440" w:type="dxa"/>
          </w:tcPr>
          <w:p w:rsidR="002C28C4" w:rsidRPr="00BE3A2E" w:rsidRDefault="002C28C4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</w:t>
            </w:r>
            <w:r w:rsidR="00810453" w:rsidRPr="00BE3A2E">
              <w:rPr>
                <w:sz w:val="28"/>
                <w:szCs w:val="28"/>
              </w:rPr>
              <w:t>1</w:t>
            </w:r>
            <w:r w:rsidR="007B559E" w:rsidRPr="00BE3A2E">
              <w:rPr>
                <w:sz w:val="28"/>
                <w:szCs w:val="28"/>
              </w:rPr>
              <w:t>22</w:t>
            </w:r>
          </w:p>
        </w:tc>
        <w:tc>
          <w:tcPr>
            <w:tcW w:w="176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BE3A2E" w:rsidRDefault="002C28C4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</w:t>
            </w:r>
            <w:r w:rsidR="00BA1AEA" w:rsidRPr="00BE3A2E">
              <w:rPr>
                <w:sz w:val="28"/>
                <w:szCs w:val="28"/>
              </w:rPr>
              <w:t>9,</w:t>
            </w:r>
            <w:r w:rsidR="007B559E" w:rsidRPr="00BE3A2E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2C28C4" w:rsidRPr="00BE3A2E" w:rsidRDefault="002C28C4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-1</w:t>
            </w:r>
            <w:r w:rsidR="007B559E" w:rsidRPr="00BE3A2E">
              <w:rPr>
                <w:sz w:val="28"/>
                <w:szCs w:val="28"/>
              </w:rPr>
              <w:t>0,9</w:t>
            </w: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BE3A2E" w:rsidRDefault="007B559E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70</w:t>
            </w:r>
          </w:p>
        </w:tc>
        <w:tc>
          <w:tcPr>
            <w:tcW w:w="1440" w:type="dxa"/>
          </w:tcPr>
          <w:p w:rsidR="002C28C4" w:rsidRPr="00BE3A2E" w:rsidRDefault="007B559E" w:rsidP="00810453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106</w:t>
            </w:r>
          </w:p>
        </w:tc>
        <w:tc>
          <w:tcPr>
            <w:tcW w:w="1768" w:type="dxa"/>
          </w:tcPr>
          <w:p w:rsidR="002C28C4" w:rsidRPr="00BE3A2E" w:rsidRDefault="001610FD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-</w:t>
            </w:r>
            <w:r w:rsidR="007B559E" w:rsidRPr="00BE3A2E">
              <w:rPr>
                <w:sz w:val="28"/>
                <w:szCs w:val="28"/>
              </w:rPr>
              <w:t>36</w:t>
            </w:r>
          </w:p>
        </w:tc>
        <w:tc>
          <w:tcPr>
            <w:tcW w:w="1140" w:type="dxa"/>
          </w:tcPr>
          <w:p w:rsidR="002C28C4" w:rsidRPr="00BE3A2E" w:rsidRDefault="00BA1AEA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6,</w:t>
            </w:r>
            <w:r w:rsidR="007B559E" w:rsidRPr="00BE3A2E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2C28C4" w:rsidRPr="00BE3A2E" w:rsidRDefault="007B559E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9,4</w:t>
            </w:r>
          </w:p>
        </w:tc>
      </w:tr>
      <w:tr w:rsidR="002C28C4" w:rsidRPr="00BE3A2E" w:rsidTr="00647DB4">
        <w:tc>
          <w:tcPr>
            <w:tcW w:w="2628" w:type="dxa"/>
          </w:tcPr>
          <w:p w:rsidR="002C28C4" w:rsidRPr="00BE3A2E" w:rsidRDefault="002C28C4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BE3A2E" w:rsidRDefault="007B559E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2C28C4" w:rsidRPr="00BE3A2E" w:rsidRDefault="007B559E" w:rsidP="00A6729B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32</w:t>
            </w:r>
          </w:p>
        </w:tc>
        <w:tc>
          <w:tcPr>
            <w:tcW w:w="1768" w:type="dxa"/>
          </w:tcPr>
          <w:p w:rsidR="002C28C4" w:rsidRPr="00BE3A2E" w:rsidRDefault="007B559E" w:rsidP="00647DB4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13</w:t>
            </w:r>
          </w:p>
        </w:tc>
        <w:tc>
          <w:tcPr>
            <w:tcW w:w="1140" w:type="dxa"/>
          </w:tcPr>
          <w:p w:rsidR="002C28C4" w:rsidRPr="00BE3A2E" w:rsidRDefault="00BA1AEA" w:rsidP="007B559E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3,</w:t>
            </w:r>
            <w:r w:rsidR="007B559E" w:rsidRPr="00BE3A2E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2C28C4" w:rsidRPr="00BE3A2E" w:rsidRDefault="002C28C4" w:rsidP="00810453">
            <w:pPr>
              <w:jc w:val="both"/>
              <w:rPr>
                <w:sz w:val="28"/>
                <w:szCs w:val="28"/>
              </w:rPr>
            </w:pPr>
            <w:r w:rsidRPr="00BE3A2E">
              <w:rPr>
                <w:sz w:val="28"/>
                <w:szCs w:val="28"/>
              </w:rPr>
              <w:t>2,</w:t>
            </w:r>
            <w:r w:rsidR="00810453" w:rsidRPr="00BE3A2E">
              <w:rPr>
                <w:sz w:val="28"/>
                <w:szCs w:val="28"/>
              </w:rPr>
              <w:t>8</w:t>
            </w:r>
          </w:p>
        </w:tc>
      </w:tr>
    </w:tbl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Численность постоянно проживающего населения на 01.</w:t>
      </w:r>
      <w:r w:rsidR="007B559E" w:rsidRPr="00BE3A2E">
        <w:rPr>
          <w:sz w:val="28"/>
          <w:szCs w:val="28"/>
        </w:rPr>
        <w:t>10</w:t>
      </w:r>
      <w:r w:rsidRPr="00BE3A2E">
        <w:rPr>
          <w:sz w:val="28"/>
          <w:szCs w:val="28"/>
        </w:rPr>
        <w:t>.201</w:t>
      </w:r>
      <w:r w:rsidR="001610FD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составила 15</w:t>
      </w:r>
      <w:r w:rsidR="007B559E" w:rsidRPr="00BE3A2E">
        <w:rPr>
          <w:sz w:val="28"/>
          <w:szCs w:val="28"/>
        </w:rPr>
        <w:t>156</w:t>
      </w:r>
      <w:r w:rsidR="002F1D52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человек (городское население – 6</w:t>
      </w:r>
      <w:r w:rsidR="00560C00" w:rsidRPr="00BE3A2E">
        <w:rPr>
          <w:sz w:val="28"/>
          <w:szCs w:val="28"/>
        </w:rPr>
        <w:t>1</w:t>
      </w:r>
      <w:r w:rsidR="007B559E" w:rsidRPr="00BE3A2E">
        <w:rPr>
          <w:sz w:val="28"/>
          <w:szCs w:val="28"/>
        </w:rPr>
        <w:t>48</w:t>
      </w:r>
      <w:r w:rsidR="00215A33" w:rsidRPr="00BE3A2E">
        <w:rPr>
          <w:sz w:val="28"/>
          <w:szCs w:val="28"/>
        </w:rPr>
        <w:t>,</w:t>
      </w:r>
      <w:r w:rsidRPr="00BE3A2E">
        <w:rPr>
          <w:sz w:val="28"/>
          <w:szCs w:val="28"/>
        </w:rPr>
        <w:t xml:space="preserve"> сельское население – </w:t>
      </w:r>
      <w:r w:rsidR="007B559E" w:rsidRPr="00BE3A2E">
        <w:rPr>
          <w:sz w:val="28"/>
          <w:szCs w:val="28"/>
        </w:rPr>
        <w:t>9008</w:t>
      </w:r>
      <w:r w:rsidRPr="00BE3A2E">
        <w:rPr>
          <w:sz w:val="28"/>
          <w:szCs w:val="28"/>
        </w:rPr>
        <w:t xml:space="preserve"> человек).</w:t>
      </w:r>
    </w:p>
    <w:p w:rsidR="00AA0939" w:rsidRPr="00BE3A2E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Миграционная активность населения </w:t>
      </w:r>
      <w:r w:rsidR="00F05111" w:rsidRPr="00BE3A2E">
        <w:rPr>
          <w:sz w:val="28"/>
          <w:szCs w:val="28"/>
        </w:rPr>
        <w:t>за 9 месяцев</w:t>
      </w:r>
      <w:r w:rsidRPr="00BE3A2E">
        <w:rPr>
          <w:sz w:val="28"/>
          <w:szCs w:val="28"/>
        </w:rPr>
        <w:t xml:space="preserve"> 201</w:t>
      </w:r>
      <w:r w:rsidR="001610FD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характеризуется следующими данными : прибыло-  </w:t>
      </w:r>
      <w:r w:rsidR="00F05111" w:rsidRPr="00BE3A2E">
        <w:rPr>
          <w:sz w:val="28"/>
          <w:szCs w:val="28"/>
        </w:rPr>
        <w:t>428</w:t>
      </w:r>
      <w:r w:rsidRPr="00BE3A2E">
        <w:rPr>
          <w:sz w:val="28"/>
          <w:szCs w:val="28"/>
        </w:rPr>
        <w:t xml:space="preserve"> человек (</w:t>
      </w:r>
      <w:r w:rsidR="007B559E" w:rsidRPr="00BE3A2E">
        <w:rPr>
          <w:sz w:val="28"/>
          <w:szCs w:val="28"/>
        </w:rPr>
        <w:t>403</w:t>
      </w:r>
      <w:r w:rsidR="00810453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человек</w:t>
      </w:r>
      <w:r w:rsidR="009664A5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 в  201</w:t>
      </w:r>
      <w:r w:rsidR="00E407FF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году), выбыло –</w:t>
      </w:r>
      <w:r w:rsidR="00F05111" w:rsidRPr="00BE3A2E">
        <w:rPr>
          <w:sz w:val="28"/>
          <w:szCs w:val="28"/>
        </w:rPr>
        <w:t>218</w:t>
      </w:r>
      <w:r w:rsidRPr="00BE3A2E">
        <w:rPr>
          <w:sz w:val="28"/>
          <w:szCs w:val="28"/>
        </w:rPr>
        <w:t xml:space="preserve"> человек ( </w:t>
      </w:r>
      <w:r w:rsidR="007B559E" w:rsidRPr="00BE3A2E">
        <w:rPr>
          <w:sz w:val="28"/>
          <w:szCs w:val="28"/>
        </w:rPr>
        <w:t xml:space="preserve">326 </w:t>
      </w:r>
      <w:r w:rsidRPr="00BE3A2E">
        <w:rPr>
          <w:sz w:val="28"/>
          <w:szCs w:val="28"/>
        </w:rPr>
        <w:t>человек в  201</w:t>
      </w:r>
      <w:r w:rsidR="00E407FF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 году).</w:t>
      </w:r>
    </w:p>
    <w:p w:rsidR="00AA0939" w:rsidRPr="00BE3A2E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</w:t>
      </w:r>
      <w:r w:rsidR="00392C0B" w:rsidRPr="00BE3A2E">
        <w:rPr>
          <w:sz w:val="28"/>
          <w:szCs w:val="28"/>
        </w:rPr>
        <w:t xml:space="preserve">январе- </w:t>
      </w:r>
      <w:r w:rsidR="00F05111" w:rsidRPr="00BE3A2E">
        <w:rPr>
          <w:sz w:val="28"/>
          <w:szCs w:val="28"/>
        </w:rPr>
        <w:t>сентябре</w:t>
      </w:r>
      <w:r w:rsidR="00810453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201</w:t>
      </w:r>
      <w:r w:rsidR="001610FD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</w:t>
      </w:r>
      <w:r w:rsidR="00392C0B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 миграционный прирост населения компенсировал естественн</w:t>
      </w:r>
      <w:r w:rsidR="00126696" w:rsidRPr="00BE3A2E">
        <w:rPr>
          <w:sz w:val="28"/>
          <w:szCs w:val="28"/>
        </w:rPr>
        <w:t xml:space="preserve">ые  потери  </w:t>
      </w:r>
      <w:r w:rsidRPr="00BE3A2E">
        <w:rPr>
          <w:sz w:val="28"/>
          <w:szCs w:val="28"/>
        </w:rPr>
        <w:t xml:space="preserve"> на </w:t>
      </w:r>
      <w:r w:rsidR="00F05111" w:rsidRPr="00BE3A2E">
        <w:rPr>
          <w:sz w:val="28"/>
          <w:szCs w:val="28"/>
        </w:rPr>
        <w:t>95,9</w:t>
      </w:r>
      <w:r w:rsidRPr="00BE3A2E">
        <w:rPr>
          <w:sz w:val="28"/>
          <w:szCs w:val="28"/>
        </w:rPr>
        <w:t xml:space="preserve"> % ( в  201</w:t>
      </w:r>
      <w:r w:rsidR="00126696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году- на </w:t>
      </w:r>
      <w:r w:rsidR="007B559E" w:rsidRPr="00BE3A2E">
        <w:rPr>
          <w:sz w:val="28"/>
          <w:szCs w:val="28"/>
        </w:rPr>
        <w:t xml:space="preserve">63,1 </w:t>
      </w:r>
      <w:r w:rsidRPr="00BE3A2E">
        <w:rPr>
          <w:sz w:val="28"/>
          <w:szCs w:val="28"/>
        </w:rPr>
        <w:t xml:space="preserve">%) и составил   </w:t>
      </w:r>
      <w:r w:rsidR="00F05111" w:rsidRPr="00BE3A2E">
        <w:rPr>
          <w:sz w:val="28"/>
          <w:szCs w:val="28"/>
        </w:rPr>
        <w:t>210</w:t>
      </w:r>
      <w:r w:rsidRPr="00BE3A2E">
        <w:rPr>
          <w:sz w:val="28"/>
          <w:szCs w:val="28"/>
        </w:rPr>
        <w:t xml:space="preserve"> человек.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Коэффициент смертности ( в расчете на 1000 человек населения) за </w:t>
      </w:r>
      <w:r w:rsidR="00F05111" w:rsidRPr="00BE3A2E">
        <w:rPr>
          <w:sz w:val="28"/>
          <w:szCs w:val="28"/>
        </w:rPr>
        <w:t xml:space="preserve">9 месяцев </w:t>
      </w:r>
      <w:r w:rsidRPr="00BE3A2E">
        <w:rPr>
          <w:sz w:val="28"/>
          <w:szCs w:val="28"/>
        </w:rPr>
        <w:t>201</w:t>
      </w:r>
      <w:r w:rsidR="001610FD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 по сравнению с 201</w:t>
      </w:r>
      <w:r w:rsidR="001610FD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г </w:t>
      </w:r>
      <w:r w:rsidR="001263EA" w:rsidRPr="00BE3A2E">
        <w:rPr>
          <w:sz w:val="28"/>
          <w:szCs w:val="28"/>
        </w:rPr>
        <w:t>у</w:t>
      </w:r>
      <w:r w:rsidR="00195CD7" w:rsidRPr="00BE3A2E">
        <w:rPr>
          <w:sz w:val="28"/>
          <w:szCs w:val="28"/>
        </w:rPr>
        <w:t>меньшился</w:t>
      </w:r>
      <w:r w:rsidRPr="00BE3A2E">
        <w:rPr>
          <w:sz w:val="28"/>
          <w:szCs w:val="28"/>
        </w:rPr>
        <w:t xml:space="preserve"> на </w:t>
      </w:r>
      <w:r w:rsidR="00F05111" w:rsidRPr="00BE3A2E">
        <w:rPr>
          <w:sz w:val="28"/>
          <w:szCs w:val="28"/>
        </w:rPr>
        <w:t>3,0</w:t>
      </w:r>
      <w:r w:rsidRPr="00BE3A2E">
        <w:rPr>
          <w:sz w:val="28"/>
          <w:szCs w:val="28"/>
        </w:rPr>
        <w:t xml:space="preserve"> промили.</w:t>
      </w:r>
    </w:p>
    <w:p w:rsidR="00B66EBC" w:rsidRPr="00BE3A2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lastRenderedPageBreak/>
        <w:t>Основными причинами смерт</w:t>
      </w:r>
      <w:r w:rsidR="002C49B4" w:rsidRPr="00BE3A2E">
        <w:rPr>
          <w:sz w:val="28"/>
          <w:szCs w:val="28"/>
        </w:rPr>
        <w:t>ности</w:t>
      </w:r>
      <w:r w:rsidRPr="00BE3A2E">
        <w:rPr>
          <w:sz w:val="28"/>
          <w:szCs w:val="28"/>
        </w:rPr>
        <w:t xml:space="preserve"> являлись болезни системы кровообращения ( </w:t>
      </w:r>
      <w:r w:rsidR="00C27475" w:rsidRPr="00BE3A2E">
        <w:rPr>
          <w:sz w:val="28"/>
          <w:szCs w:val="28"/>
        </w:rPr>
        <w:t>4</w:t>
      </w:r>
      <w:r w:rsidR="00F05111" w:rsidRPr="00BE3A2E">
        <w:rPr>
          <w:sz w:val="28"/>
          <w:szCs w:val="28"/>
        </w:rPr>
        <w:t>8,3</w:t>
      </w:r>
      <w:r w:rsidRPr="00BE3A2E">
        <w:rPr>
          <w:sz w:val="28"/>
          <w:szCs w:val="28"/>
        </w:rPr>
        <w:t xml:space="preserve"> %), онкологические заболевания ( </w:t>
      </w:r>
      <w:r w:rsidR="00AA4B61" w:rsidRPr="00BE3A2E">
        <w:rPr>
          <w:sz w:val="28"/>
          <w:szCs w:val="28"/>
        </w:rPr>
        <w:t>1</w:t>
      </w:r>
      <w:r w:rsidR="00F05111" w:rsidRPr="00BE3A2E">
        <w:rPr>
          <w:sz w:val="28"/>
          <w:szCs w:val="28"/>
        </w:rPr>
        <w:t>1,7</w:t>
      </w:r>
      <w:r w:rsidR="00195CD7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%)</w:t>
      </w:r>
      <w:r w:rsidR="00AA4B61" w:rsidRPr="00BE3A2E">
        <w:rPr>
          <w:sz w:val="28"/>
          <w:szCs w:val="28"/>
        </w:rPr>
        <w:t xml:space="preserve">, неестественные причины ( </w:t>
      </w:r>
      <w:r w:rsidR="00F05111" w:rsidRPr="00BE3A2E">
        <w:rPr>
          <w:sz w:val="28"/>
          <w:szCs w:val="28"/>
        </w:rPr>
        <w:t>9,0</w:t>
      </w:r>
      <w:r w:rsidR="00AA4B61" w:rsidRPr="00BE3A2E">
        <w:rPr>
          <w:sz w:val="28"/>
          <w:szCs w:val="28"/>
        </w:rPr>
        <w:t xml:space="preserve"> %)</w:t>
      </w:r>
      <w:r w:rsidR="001263EA" w:rsidRPr="00BE3A2E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За  </w:t>
      </w:r>
      <w:r w:rsidR="00F05111" w:rsidRPr="00BE3A2E">
        <w:rPr>
          <w:sz w:val="28"/>
          <w:szCs w:val="28"/>
        </w:rPr>
        <w:t xml:space="preserve">9 месяцев </w:t>
      </w:r>
      <w:r w:rsidRPr="00BE3A2E">
        <w:rPr>
          <w:sz w:val="28"/>
          <w:szCs w:val="28"/>
        </w:rPr>
        <w:t>201</w:t>
      </w:r>
      <w:r w:rsidR="001610FD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</w:t>
      </w:r>
      <w:r w:rsidR="00F05111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 в органе ЗАГС официально зарегистрировались </w:t>
      </w:r>
      <w:r w:rsidR="00F05111" w:rsidRPr="00BE3A2E">
        <w:rPr>
          <w:sz w:val="28"/>
          <w:szCs w:val="28"/>
        </w:rPr>
        <w:t>70</w:t>
      </w:r>
      <w:r w:rsidR="00C27475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супружеск</w:t>
      </w:r>
      <w:r w:rsidR="001610FD" w:rsidRPr="00BE3A2E">
        <w:rPr>
          <w:sz w:val="28"/>
          <w:szCs w:val="28"/>
        </w:rPr>
        <w:t>их</w:t>
      </w:r>
      <w:r w:rsidRPr="00BE3A2E">
        <w:rPr>
          <w:sz w:val="28"/>
          <w:szCs w:val="28"/>
        </w:rPr>
        <w:t xml:space="preserve"> пар, количество разводов </w:t>
      </w:r>
      <w:r w:rsidR="001610FD" w:rsidRPr="00BE3A2E">
        <w:rPr>
          <w:sz w:val="28"/>
          <w:szCs w:val="28"/>
        </w:rPr>
        <w:t xml:space="preserve">увеличилось </w:t>
      </w:r>
      <w:r w:rsidRPr="00BE3A2E">
        <w:rPr>
          <w:sz w:val="28"/>
          <w:szCs w:val="28"/>
        </w:rPr>
        <w:t xml:space="preserve">  и составило </w:t>
      </w:r>
      <w:r w:rsidR="00F05111" w:rsidRPr="00BE3A2E">
        <w:rPr>
          <w:sz w:val="28"/>
          <w:szCs w:val="28"/>
        </w:rPr>
        <w:t>45</w:t>
      </w:r>
      <w:r w:rsidR="00250F58" w:rsidRPr="00BE3A2E">
        <w:rPr>
          <w:sz w:val="28"/>
          <w:szCs w:val="28"/>
        </w:rPr>
        <w:t xml:space="preserve"> пар</w:t>
      </w:r>
      <w:r w:rsidRPr="00BE3A2E">
        <w:rPr>
          <w:sz w:val="28"/>
          <w:szCs w:val="28"/>
        </w:rPr>
        <w:t>.</w:t>
      </w:r>
    </w:p>
    <w:p w:rsidR="00012CC4" w:rsidRPr="00D06763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D06763">
        <w:rPr>
          <w:sz w:val="28"/>
          <w:szCs w:val="28"/>
        </w:rPr>
        <w:t xml:space="preserve">      </w:t>
      </w:r>
    </w:p>
    <w:p w:rsidR="00B66EBC" w:rsidRPr="00D06763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4</w:t>
      </w:r>
      <w:r w:rsidRPr="00D06763">
        <w:rPr>
          <w:b/>
          <w:sz w:val="28"/>
          <w:szCs w:val="28"/>
          <w:u w:val="single"/>
        </w:rPr>
        <w:t xml:space="preserve">. </w:t>
      </w:r>
      <w:r w:rsidR="00B66EBC" w:rsidRPr="00D06763">
        <w:rPr>
          <w:b/>
          <w:sz w:val="28"/>
          <w:szCs w:val="28"/>
          <w:u w:val="single"/>
        </w:rPr>
        <w:t>С</w:t>
      </w:r>
      <w:r w:rsidR="00353311" w:rsidRPr="00D06763">
        <w:rPr>
          <w:b/>
          <w:sz w:val="28"/>
          <w:szCs w:val="28"/>
          <w:u w:val="single"/>
        </w:rPr>
        <w:t>ОЦИАЛЬНАЯ ПОДДЕРЖКА НАСЕЛЕНИЯ</w:t>
      </w:r>
      <w:r w:rsidR="00B66EBC" w:rsidRPr="00D06763">
        <w:rPr>
          <w:b/>
          <w:sz w:val="28"/>
          <w:szCs w:val="28"/>
        </w:rPr>
        <w:t>.</w:t>
      </w:r>
    </w:p>
    <w:p w:rsidR="00353311" w:rsidRPr="00D06763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D06763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D06763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790EE8" w:rsidRPr="00BE3A2E" w:rsidRDefault="00790EE8" w:rsidP="00EF630F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В целях социальной поддержки семей, детей, граждан пожилого возраста, инвалидов и граждан, оказавшихся в трудной жизненной ситуации, улучшения демографической ситуации действуют областные целевые программы: «Семья и дети на 2011-2015 годы», «Социальная поддержка отдельных категорий граждан Новгородской области на 2014-2018 годы», «Доступная среда на 2011-2015 годы». Так, в рамках реализации мероприятий данных программ адресную социальную помощь получили 1</w:t>
      </w:r>
      <w:r w:rsidR="002472F5" w:rsidRPr="00BE3A2E">
        <w:rPr>
          <w:sz w:val="28"/>
          <w:szCs w:val="28"/>
        </w:rPr>
        <w:t>2</w:t>
      </w:r>
      <w:r w:rsidR="00EF630F" w:rsidRPr="00BE3A2E">
        <w:rPr>
          <w:sz w:val="28"/>
          <w:szCs w:val="28"/>
        </w:rPr>
        <w:t>85</w:t>
      </w:r>
      <w:r w:rsidRPr="00BE3A2E">
        <w:rPr>
          <w:sz w:val="28"/>
          <w:szCs w:val="28"/>
        </w:rPr>
        <w:t xml:space="preserve"> человек на общую сумму  1</w:t>
      </w:r>
      <w:r w:rsidR="00810453" w:rsidRPr="00BE3A2E">
        <w:rPr>
          <w:sz w:val="28"/>
          <w:szCs w:val="28"/>
        </w:rPr>
        <w:t>,</w:t>
      </w:r>
      <w:r w:rsidR="00EF630F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</w:t>
      </w:r>
      <w:r w:rsidR="00EF630F" w:rsidRPr="00BE3A2E">
        <w:rPr>
          <w:sz w:val="28"/>
          <w:szCs w:val="28"/>
        </w:rPr>
        <w:t>млн.</w:t>
      </w:r>
      <w:r w:rsidRPr="00BE3A2E">
        <w:rPr>
          <w:sz w:val="28"/>
          <w:szCs w:val="28"/>
        </w:rPr>
        <w:t xml:space="preserve"> руб. </w:t>
      </w:r>
    </w:p>
    <w:p w:rsidR="00E1283A" w:rsidRPr="00BE3A2E" w:rsidRDefault="002472F5" w:rsidP="00E1283A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На реализацию мер социальной поддержки различным категориям граждан, проводимой в рамках делегированных полномочий, направлено </w:t>
      </w:r>
      <w:r w:rsidR="00EF630F" w:rsidRPr="00BE3A2E">
        <w:rPr>
          <w:sz w:val="28"/>
          <w:szCs w:val="28"/>
        </w:rPr>
        <w:t xml:space="preserve">23,7 </w:t>
      </w:r>
      <w:r w:rsidRPr="00BE3A2E">
        <w:rPr>
          <w:sz w:val="28"/>
          <w:szCs w:val="28"/>
        </w:rPr>
        <w:t xml:space="preserve">млн. руб., в том числе в соответствии с федеральным законодательством </w:t>
      </w:r>
      <w:r w:rsidR="00EF630F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,1 млн. руб., областным </w:t>
      </w:r>
      <w:r w:rsidR="00EF630F" w:rsidRPr="00BE3A2E">
        <w:rPr>
          <w:sz w:val="28"/>
          <w:szCs w:val="28"/>
        </w:rPr>
        <w:t>23,2</w:t>
      </w:r>
      <w:r w:rsidRPr="00BE3A2E">
        <w:rPr>
          <w:sz w:val="28"/>
          <w:szCs w:val="28"/>
        </w:rPr>
        <w:t xml:space="preserve"> млн. руб.</w:t>
      </w:r>
      <w:r w:rsidR="00E1283A" w:rsidRPr="00BE3A2E">
        <w:rPr>
          <w:sz w:val="28"/>
          <w:szCs w:val="28"/>
        </w:rPr>
        <w:t>, в том числе детских пособий выплачено на сумму 1,</w:t>
      </w:r>
      <w:r w:rsidR="00EF630F" w:rsidRPr="00BE3A2E">
        <w:rPr>
          <w:sz w:val="28"/>
          <w:szCs w:val="28"/>
        </w:rPr>
        <w:t>6</w:t>
      </w:r>
      <w:r w:rsidR="00E1283A" w:rsidRPr="00BE3A2E">
        <w:rPr>
          <w:sz w:val="28"/>
          <w:szCs w:val="28"/>
        </w:rPr>
        <w:t xml:space="preserve"> млн. рублей</w:t>
      </w:r>
      <w:r w:rsidR="008A55A9" w:rsidRPr="00BE3A2E">
        <w:rPr>
          <w:sz w:val="28"/>
          <w:szCs w:val="28"/>
        </w:rPr>
        <w:t xml:space="preserve"> на 630 детей</w:t>
      </w:r>
      <w:r w:rsidR="00E1283A" w:rsidRPr="00BE3A2E">
        <w:rPr>
          <w:sz w:val="28"/>
          <w:szCs w:val="28"/>
        </w:rPr>
        <w:t>.</w:t>
      </w:r>
    </w:p>
    <w:p w:rsidR="002472F5" w:rsidRPr="00BE3A2E" w:rsidRDefault="002472F5" w:rsidP="002472F5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Оказана государственная социальная помощь, в виде денежной выплаты на основании социального контракта </w:t>
      </w:r>
      <w:r w:rsidR="00EF630F" w:rsidRPr="00BE3A2E">
        <w:rPr>
          <w:sz w:val="28"/>
          <w:szCs w:val="28"/>
        </w:rPr>
        <w:t>2 малоимущим семьям, в размере 60 тыс. рублей, для приобретения нетелей.</w:t>
      </w:r>
    </w:p>
    <w:p w:rsidR="00790EE8" w:rsidRPr="00BE3A2E" w:rsidRDefault="00E1283A" w:rsidP="00790EE8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2</w:t>
      </w:r>
      <w:r w:rsidR="00EF630F" w:rsidRPr="00BE3A2E">
        <w:rPr>
          <w:sz w:val="28"/>
          <w:szCs w:val="28"/>
        </w:rPr>
        <w:t>8</w:t>
      </w:r>
      <w:r w:rsidRPr="00BE3A2E">
        <w:rPr>
          <w:sz w:val="28"/>
          <w:szCs w:val="28"/>
        </w:rPr>
        <w:t xml:space="preserve"> гражданам, имеющим правительственные награды, присвоено звание «Ветеран труда»,  </w:t>
      </w:r>
      <w:r w:rsidR="00EF630F" w:rsidRPr="00BE3A2E">
        <w:rPr>
          <w:sz w:val="28"/>
          <w:szCs w:val="28"/>
        </w:rPr>
        <w:t>13</w:t>
      </w:r>
      <w:r w:rsidRPr="00BE3A2E">
        <w:rPr>
          <w:sz w:val="28"/>
          <w:szCs w:val="28"/>
        </w:rPr>
        <w:t xml:space="preserve"> </w:t>
      </w:r>
      <w:r w:rsidRPr="00BE3A2E">
        <w:rPr>
          <w:rFonts w:cs="Calibri"/>
          <w:sz w:val="28"/>
          <w:szCs w:val="28"/>
        </w:rPr>
        <w:t xml:space="preserve"> гражданам</w:t>
      </w:r>
      <w:r w:rsidRPr="00BE3A2E">
        <w:rPr>
          <w:sz w:val="28"/>
          <w:szCs w:val="28"/>
        </w:rPr>
        <w:t>, имеющим  соответствующий трудовой стаж и областные награды, присвоено звание «Ветеран труда Новгородской области».</w:t>
      </w:r>
    </w:p>
    <w:p w:rsidR="00EF630F" w:rsidRPr="00BE3A2E" w:rsidRDefault="00E1283A" w:rsidP="00EF630F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</w:t>
      </w:r>
      <w:r w:rsidR="00EF630F" w:rsidRPr="00BE3A2E">
        <w:rPr>
          <w:sz w:val="28"/>
          <w:szCs w:val="28"/>
        </w:rPr>
        <w:t>За 9 месяцев  2014 года денежная выплата произведена на 48 детей, в сумме 2,8 млн. рублей.</w:t>
      </w:r>
    </w:p>
    <w:p w:rsidR="00EF630F" w:rsidRPr="00BE3A2E" w:rsidRDefault="00E1283A" w:rsidP="00EF630F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На 01.</w:t>
      </w:r>
      <w:r w:rsidR="00EF630F" w:rsidRPr="00BE3A2E">
        <w:rPr>
          <w:sz w:val="28"/>
          <w:szCs w:val="28"/>
        </w:rPr>
        <w:t>10</w:t>
      </w:r>
      <w:r w:rsidRPr="00BE3A2E">
        <w:rPr>
          <w:sz w:val="28"/>
          <w:szCs w:val="28"/>
        </w:rPr>
        <w:t>.2014 г. в нашем районе имеют статус многодетности 1</w:t>
      </w:r>
      <w:r w:rsidR="00EF630F" w:rsidRPr="00BE3A2E">
        <w:rPr>
          <w:sz w:val="28"/>
          <w:szCs w:val="28"/>
        </w:rPr>
        <w:t>31</w:t>
      </w:r>
      <w:r w:rsidRPr="00BE3A2E">
        <w:rPr>
          <w:sz w:val="28"/>
          <w:szCs w:val="28"/>
        </w:rPr>
        <w:t xml:space="preserve"> сем</w:t>
      </w:r>
      <w:r w:rsidR="00EF630F" w:rsidRPr="00BE3A2E">
        <w:rPr>
          <w:sz w:val="28"/>
          <w:szCs w:val="28"/>
        </w:rPr>
        <w:t>ья</w:t>
      </w:r>
      <w:r w:rsidRPr="00BE3A2E">
        <w:rPr>
          <w:sz w:val="28"/>
          <w:szCs w:val="28"/>
        </w:rPr>
        <w:t xml:space="preserve">, в которых проживают </w:t>
      </w:r>
      <w:r w:rsidR="00EF630F" w:rsidRPr="00BE3A2E">
        <w:rPr>
          <w:sz w:val="28"/>
          <w:szCs w:val="28"/>
        </w:rPr>
        <w:t>421</w:t>
      </w:r>
      <w:r w:rsidRPr="00BE3A2E">
        <w:rPr>
          <w:sz w:val="28"/>
          <w:szCs w:val="28"/>
        </w:rPr>
        <w:t xml:space="preserve"> ребенк</w:t>
      </w:r>
      <w:r w:rsidR="00EF630F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>.</w:t>
      </w:r>
      <w:r w:rsidR="00EF630F" w:rsidRPr="00BE3A2E">
        <w:rPr>
          <w:sz w:val="28"/>
          <w:szCs w:val="28"/>
        </w:rPr>
        <w:t xml:space="preserve"> За 9 месяцев </w:t>
      </w:r>
      <w:smartTag w:uri="urn:schemas-microsoft-com:office:smarttags" w:element="metricconverter">
        <w:smartTagPr>
          <w:attr w:name="ProductID" w:val="2014 г"/>
        </w:smartTagPr>
        <w:r w:rsidR="00EF630F" w:rsidRPr="00BE3A2E">
          <w:rPr>
            <w:sz w:val="28"/>
            <w:szCs w:val="28"/>
          </w:rPr>
          <w:t>2014 г</w:t>
        </w:r>
      </w:smartTag>
      <w:r w:rsidR="00EF630F" w:rsidRPr="00BE3A2E">
        <w:rPr>
          <w:sz w:val="28"/>
          <w:szCs w:val="28"/>
        </w:rPr>
        <w:t>., выдано 10 сертификатов на региональный капитал «Семья».</w:t>
      </w:r>
    </w:p>
    <w:p w:rsidR="00E1283A" w:rsidRPr="00BE3A2E" w:rsidRDefault="00E1283A" w:rsidP="00E1283A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 </w:t>
      </w:r>
      <w:r w:rsidR="00790EE8" w:rsidRPr="00BE3A2E">
        <w:rPr>
          <w:sz w:val="28"/>
          <w:szCs w:val="28"/>
        </w:rPr>
        <w:t xml:space="preserve">За отчетный период   по линии социальной защиты направлены в детские оздоровительные лагеря </w:t>
      </w:r>
      <w:r w:rsidRPr="00BE3A2E">
        <w:rPr>
          <w:sz w:val="28"/>
          <w:szCs w:val="28"/>
        </w:rPr>
        <w:t xml:space="preserve">«Юрьево»- </w:t>
      </w:r>
      <w:r w:rsidR="00467147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детей, «Столбово»- </w:t>
      </w:r>
      <w:r w:rsidR="00467147" w:rsidRPr="00BE3A2E">
        <w:rPr>
          <w:sz w:val="28"/>
          <w:szCs w:val="28"/>
        </w:rPr>
        <w:t>59</w:t>
      </w:r>
      <w:r w:rsidRPr="00BE3A2E">
        <w:rPr>
          <w:sz w:val="28"/>
          <w:szCs w:val="28"/>
        </w:rPr>
        <w:t xml:space="preserve"> детей, </w:t>
      </w:r>
      <w:r w:rsidR="00790EE8" w:rsidRPr="00BE3A2E">
        <w:rPr>
          <w:sz w:val="28"/>
          <w:szCs w:val="28"/>
        </w:rPr>
        <w:t>МАОУ «Детская Флотилия Парус» 5 детей,</w:t>
      </w:r>
      <w:r w:rsidR="00467147" w:rsidRPr="00BE3A2E">
        <w:rPr>
          <w:sz w:val="28"/>
          <w:szCs w:val="28"/>
        </w:rPr>
        <w:t xml:space="preserve"> «Атлантус» (Республика Крым) – 1 ребенок,</w:t>
      </w:r>
      <w:r w:rsidR="00790EE8" w:rsidRPr="00BE3A2E">
        <w:rPr>
          <w:sz w:val="28"/>
          <w:szCs w:val="28"/>
        </w:rPr>
        <w:t xml:space="preserve"> </w:t>
      </w:r>
      <w:r w:rsidR="003109F0" w:rsidRPr="00BE3A2E">
        <w:rPr>
          <w:sz w:val="28"/>
          <w:szCs w:val="28"/>
        </w:rPr>
        <w:t>МАУ ДОД ДООЦ «Гверстянец»</w:t>
      </w:r>
      <w:r w:rsidR="00790EE8" w:rsidRPr="00BE3A2E">
        <w:rPr>
          <w:sz w:val="28"/>
          <w:szCs w:val="28"/>
        </w:rPr>
        <w:t xml:space="preserve"> - </w:t>
      </w:r>
      <w:r w:rsidR="003109F0" w:rsidRPr="00BE3A2E">
        <w:rPr>
          <w:sz w:val="28"/>
          <w:szCs w:val="28"/>
        </w:rPr>
        <w:t xml:space="preserve">5 </w:t>
      </w:r>
      <w:r w:rsidR="00790EE8" w:rsidRPr="00BE3A2E">
        <w:rPr>
          <w:sz w:val="28"/>
          <w:szCs w:val="28"/>
        </w:rPr>
        <w:t>детей</w:t>
      </w:r>
      <w:r w:rsidRPr="00BE3A2E">
        <w:rPr>
          <w:sz w:val="28"/>
          <w:szCs w:val="28"/>
        </w:rPr>
        <w:t>, группу кратковременного пребывания «Солнышко»-</w:t>
      </w:r>
      <w:r w:rsidR="00467147" w:rsidRPr="00BE3A2E">
        <w:rPr>
          <w:sz w:val="28"/>
          <w:szCs w:val="28"/>
        </w:rPr>
        <w:t>20</w:t>
      </w:r>
      <w:r w:rsidRPr="00BE3A2E">
        <w:rPr>
          <w:sz w:val="28"/>
          <w:szCs w:val="28"/>
        </w:rPr>
        <w:t xml:space="preserve"> детей.</w:t>
      </w:r>
    </w:p>
    <w:p w:rsidR="00A11994" w:rsidRPr="00BE3A2E" w:rsidRDefault="00A11994" w:rsidP="00A11994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54 человека,  «Хвойнинский социальный приют для детей п. Юбилейный», где прошли реабилитацию  </w:t>
      </w:r>
      <w:r w:rsidR="00467147" w:rsidRPr="00BE3A2E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0  детей, а также ОБУСО «Хвойнинский центр социального обслуживания </w:t>
      </w:r>
      <w:r w:rsidRPr="00BE3A2E">
        <w:rPr>
          <w:sz w:val="28"/>
          <w:szCs w:val="28"/>
        </w:rPr>
        <w:lastRenderedPageBreak/>
        <w:t>граждан пожилого возраста и инвалидов», при котором действуют отделение срочной помощи, три отделения социально-бытового обслуживания, отделение медико-социального обслуживания.  Всего Хвойнинским ЦСО обслужено 2</w:t>
      </w:r>
      <w:r w:rsidR="00467147" w:rsidRPr="00BE3A2E">
        <w:rPr>
          <w:sz w:val="28"/>
          <w:szCs w:val="28"/>
        </w:rPr>
        <w:t>26</w:t>
      </w:r>
      <w:r w:rsidRPr="00BE3A2E">
        <w:rPr>
          <w:sz w:val="28"/>
          <w:szCs w:val="28"/>
        </w:rPr>
        <w:t xml:space="preserve"> человек, оказано </w:t>
      </w:r>
      <w:r w:rsidR="00467147" w:rsidRPr="00BE3A2E">
        <w:rPr>
          <w:sz w:val="28"/>
          <w:szCs w:val="28"/>
        </w:rPr>
        <w:t xml:space="preserve">112 077 услуг </w:t>
      </w:r>
      <w:r w:rsidRPr="00BE3A2E">
        <w:rPr>
          <w:sz w:val="28"/>
          <w:szCs w:val="28"/>
        </w:rPr>
        <w:t xml:space="preserve">.    </w:t>
      </w:r>
    </w:p>
    <w:p w:rsidR="003109F0" w:rsidRPr="00BE3A2E" w:rsidRDefault="00A11994" w:rsidP="00E1283A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Продолжают свою  деятельность службы: </w:t>
      </w:r>
      <w:r w:rsidR="003109F0" w:rsidRPr="00BE3A2E">
        <w:rPr>
          <w:sz w:val="28"/>
          <w:szCs w:val="28"/>
        </w:rPr>
        <w:t xml:space="preserve"> «Мой малыш», направленная на работу с матерями, имеющими детей от 0 до 3 лет и находящимися в трудной жизненной ситуации, </w:t>
      </w:r>
      <w:r w:rsidRPr="00BE3A2E">
        <w:rPr>
          <w:sz w:val="28"/>
          <w:szCs w:val="28"/>
        </w:rPr>
        <w:t xml:space="preserve">за </w:t>
      </w:r>
      <w:r w:rsidR="003109F0" w:rsidRPr="00BE3A2E">
        <w:rPr>
          <w:sz w:val="28"/>
          <w:szCs w:val="28"/>
        </w:rPr>
        <w:t xml:space="preserve"> </w:t>
      </w:r>
      <w:r w:rsidR="00467147" w:rsidRPr="00BE3A2E">
        <w:rPr>
          <w:sz w:val="28"/>
          <w:szCs w:val="28"/>
        </w:rPr>
        <w:t>9 месяцев</w:t>
      </w:r>
      <w:r w:rsidRPr="00BE3A2E">
        <w:rPr>
          <w:sz w:val="28"/>
          <w:szCs w:val="28"/>
        </w:rPr>
        <w:t xml:space="preserve"> </w:t>
      </w:r>
      <w:r w:rsidR="004A5844" w:rsidRPr="00BE3A2E">
        <w:rPr>
          <w:sz w:val="28"/>
          <w:szCs w:val="28"/>
        </w:rPr>
        <w:t xml:space="preserve"> </w:t>
      </w:r>
      <w:r w:rsidR="003109F0" w:rsidRPr="00BE3A2E">
        <w:rPr>
          <w:sz w:val="28"/>
          <w:szCs w:val="28"/>
        </w:rPr>
        <w:t xml:space="preserve"> проведена работа с 8 семьями (8 детей);  «Новая жизнь» - проводится работа по реабилитации  родителей злоупотребляющих алкоголем, в течение отчетного периода велась работа с 11 родителями, страдающими алкогольной зависимостью;  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</w:t>
      </w:r>
      <w:r w:rsidR="0027189F" w:rsidRPr="00BE3A2E">
        <w:rPr>
          <w:sz w:val="28"/>
          <w:szCs w:val="28"/>
        </w:rPr>
        <w:t>12</w:t>
      </w:r>
      <w:r w:rsidR="003109F0" w:rsidRPr="00BE3A2E">
        <w:rPr>
          <w:sz w:val="28"/>
          <w:szCs w:val="28"/>
        </w:rPr>
        <w:t xml:space="preserve"> семей</w:t>
      </w:r>
      <w:r w:rsidR="004A5844" w:rsidRPr="00BE3A2E">
        <w:rPr>
          <w:sz w:val="28"/>
          <w:szCs w:val="28"/>
        </w:rPr>
        <w:t>.</w:t>
      </w:r>
    </w:p>
    <w:p w:rsidR="003109F0" w:rsidRPr="00BE3A2E" w:rsidRDefault="003109F0" w:rsidP="003109F0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</w:t>
      </w:r>
      <w:r w:rsidRPr="00BE3A2E">
        <w:rPr>
          <w:color w:val="FF00FF"/>
          <w:sz w:val="28"/>
          <w:szCs w:val="28"/>
        </w:rPr>
        <w:t xml:space="preserve">           </w:t>
      </w:r>
      <w:r w:rsidRPr="00BE3A2E">
        <w:rPr>
          <w:sz w:val="28"/>
          <w:szCs w:val="28"/>
        </w:rPr>
        <w:t xml:space="preserve"> </w:t>
      </w:r>
      <w:r w:rsidR="00467147" w:rsidRPr="00BE3A2E">
        <w:rPr>
          <w:sz w:val="28"/>
          <w:szCs w:val="28"/>
        </w:rPr>
        <w:t xml:space="preserve">За 9 месяцев </w:t>
      </w:r>
      <w:r w:rsidR="00A11994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2014г</w:t>
      </w:r>
      <w:r w:rsidR="00467147" w:rsidRPr="00BE3A2E">
        <w:rPr>
          <w:sz w:val="28"/>
          <w:szCs w:val="28"/>
        </w:rPr>
        <w:t>ода</w:t>
      </w:r>
      <w:r w:rsidRPr="00BE3A2E">
        <w:rPr>
          <w:sz w:val="28"/>
          <w:szCs w:val="28"/>
        </w:rPr>
        <w:t xml:space="preserve"> службой  «Мобильная бригада» сделано </w:t>
      </w:r>
      <w:r w:rsidR="00A11994" w:rsidRPr="00BE3A2E">
        <w:rPr>
          <w:sz w:val="28"/>
          <w:szCs w:val="28"/>
        </w:rPr>
        <w:t>1</w:t>
      </w:r>
      <w:r w:rsidR="00467147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выездов в </w:t>
      </w:r>
      <w:r w:rsidR="00A11994" w:rsidRPr="00BE3A2E">
        <w:rPr>
          <w:sz w:val="28"/>
          <w:szCs w:val="28"/>
        </w:rPr>
        <w:t>2</w:t>
      </w:r>
      <w:r w:rsidR="00467147" w:rsidRPr="00BE3A2E">
        <w:rPr>
          <w:sz w:val="28"/>
          <w:szCs w:val="28"/>
        </w:rPr>
        <w:t>9</w:t>
      </w:r>
      <w:r w:rsidRPr="00BE3A2E">
        <w:rPr>
          <w:sz w:val="28"/>
          <w:szCs w:val="28"/>
        </w:rPr>
        <w:t xml:space="preserve"> населенных пункт</w:t>
      </w:r>
      <w:r w:rsidR="00A11994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, обслужено </w:t>
      </w:r>
      <w:r w:rsidR="00467147" w:rsidRPr="00BE3A2E">
        <w:rPr>
          <w:sz w:val="28"/>
          <w:szCs w:val="28"/>
        </w:rPr>
        <w:t>101</w:t>
      </w:r>
      <w:r w:rsidRPr="00BE3A2E">
        <w:rPr>
          <w:sz w:val="28"/>
          <w:szCs w:val="28"/>
        </w:rPr>
        <w:t xml:space="preserve"> граждан пожилого возраста и инвалидов. Специалистами службы оказано </w:t>
      </w:r>
      <w:r w:rsidR="00467147" w:rsidRPr="00BE3A2E">
        <w:rPr>
          <w:sz w:val="28"/>
          <w:szCs w:val="28"/>
        </w:rPr>
        <w:t>440</w:t>
      </w:r>
      <w:r w:rsidRPr="00BE3A2E">
        <w:rPr>
          <w:sz w:val="28"/>
          <w:szCs w:val="28"/>
        </w:rPr>
        <w:t xml:space="preserve"> услуг.</w:t>
      </w:r>
    </w:p>
    <w:p w:rsidR="003109F0" w:rsidRPr="00BE3A2E" w:rsidRDefault="003109F0" w:rsidP="003109F0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ab/>
        <w:t>В целях решения проблем инвалидов в Хвойнинском районе реализуется программа «Доступная среда», направленная на создание для инвалидов равных с другими гражданами возможностей в социально-бытовой, образовательной, культурной, иных сферах.</w:t>
      </w:r>
    </w:p>
    <w:p w:rsidR="00B66EBC" w:rsidRPr="00BE3A2E" w:rsidRDefault="002C28C4" w:rsidP="002C28C4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ab/>
      </w:r>
      <w:r w:rsidR="00B66EBC" w:rsidRPr="00BE3A2E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4107C0" w:rsidRPr="00BE3A2E">
        <w:rPr>
          <w:sz w:val="28"/>
          <w:szCs w:val="28"/>
        </w:rPr>
        <w:t>10</w:t>
      </w:r>
      <w:r w:rsidR="004C55AA" w:rsidRPr="00BE3A2E">
        <w:rPr>
          <w:sz w:val="28"/>
          <w:szCs w:val="28"/>
        </w:rPr>
        <w:t>6</w:t>
      </w:r>
      <w:r w:rsidR="00B66EBC" w:rsidRPr="00BE3A2E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F94071" w:rsidRPr="00BE3A2E" w:rsidRDefault="00F94071" w:rsidP="00B266C0">
      <w:pPr>
        <w:pStyle w:val="23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BE3A2E" w:rsidRDefault="00F25559" w:rsidP="00B266C0">
      <w:pPr>
        <w:pStyle w:val="23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BE3A2E">
        <w:rPr>
          <w:b/>
          <w:sz w:val="28"/>
          <w:szCs w:val="28"/>
          <w:u w:val="single"/>
        </w:rPr>
        <w:t>1</w:t>
      </w:r>
      <w:r w:rsidR="006D5B9B" w:rsidRPr="00BE3A2E">
        <w:rPr>
          <w:b/>
          <w:sz w:val="28"/>
          <w:szCs w:val="28"/>
          <w:u w:val="single"/>
        </w:rPr>
        <w:t>5</w:t>
      </w:r>
      <w:r w:rsidRPr="00BE3A2E">
        <w:rPr>
          <w:b/>
          <w:sz w:val="28"/>
          <w:szCs w:val="28"/>
          <w:u w:val="single"/>
        </w:rPr>
        <w:t xml:space="preserve">. </w:t>
      </w:r>
      <w:r w:rsidR="00B266C0" w:rsidRPr="00BE3A2E">
        <w:rPr>
          <w:b/>
          <w:sz w:val="28"/>
          <w:szCs w:val="28"/>
          <w:u w:val="single"/>
        </w:rPr>
        <w:t>ОБРАЗОВАНИЕ</w:t>
      </w:r>
    </w:p>
    <w:p w:rsidR="00B266C0" w:rsidRPr="00BE3A2E" w:rsidRDefault="00B266C0" w:rsidP="00B266C0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Основн</w:t>
      </w:r>
      <w:r w:rsidR="006A04AB" w:rsidRPr="00BE3A2E">
        <w:rPr>
          <w:sz w:val="28"/>
          <w:szCs w:val="28"/>
        </w:rPr>
        <w:t xml:space="preserve">ой  целью </w:t>
      </w:r>
      <w:r w:rsidRPr="00BE3A2E">
        <w:rPr>
          <w:sz w:val="28"/>
          <w:szCs w:val="28"/>
        </w:rPr>
        <w:t xml:space="preserve"> развития системы образования района в </w:t>
      </w:r>
      <w:r w:rsidR="006A04AB" w:rsidRPr="00BE3A2E">
        <w:rPr>
          <w:sz w:val="28"/>
          <w:szCs w:val="28"/>
        </w:rPr>
        <w:t xml:space="preserve"> течение </w:t>
      </w:r>
      <w:r w:rsidR="000E488F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201</w:t>
      </w:r>
      <w:r w:rsidR="006A04AB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0E488F" w:rsidRPr="00BE3A2E">
        <w:rPr>
          <w:sz w:val="28"/>
          <w:szCs w:val="28"/>
        </w:rPr>
        <w:t xml:space="preserve">муниципальная программа «Развитие образования в Хвойнинском муниципальном районе на 2014-2020 годы». </w:t>
      </w:r>
    </w:p>
    <w:p w:rsidR="00B266C0" w:rsidRPr="00BE3A2E" w:rsidRDefault="00B266C0" w:rsidP="00B266C0">
      <w:pPr>
        <w:pStyle w:val="af0"/>
        <w:ind w:right="38" w:firstLine="62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проделана следующая работа: системой дошкольного образования охвачено    95</w:t>
      </w:r>
      <w:r w:rsidR="006A04AB" w:rsidRPr="00BE3A2E">
        <w:rPr>
          <w:sz w:val="28"/>
          <w:szCs w:val="28"/>
        </w:rPr>
        <w:t>,</w:t>
      </w:r>
      <w:r w:rsidR="000E488F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0E488F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 xml:space="preserve"> до 7 лет, внедрен федеральный государственный образовательный стандарт </w:t>
      </w:r>
      <w:r w:rsidR="006A04AB" w:rsidRPr="00BE3A2E">
        <w:rPr>
          <w:sz w:val="28"/>
          <w:szCs w:val="28"/>
        </w:rPr>
        <w:t>начального основного общего образования 1-4 классов и основного общего образования 5-6 классов всех школ района</w:t>
      </w:r>
      <w:r w:rsidR="005250A6" w:rsidRPr="00BE3A2E">
        <w:rPr>
          <w:sz w:val="28"/>
          <w:szCs w:val="28"/>
        </w:rPr>
        <w:t>.</w:t>
      </w:r>
      <w:r w:rsidR="006A04AB" w:rsidRPr="00BE3A2E">
        <w:rPr>
          <w:sz w:val="28"/>
          <w:szCs w:val="28"/>
        </w:rPr>
        <w:t xml:space="preserve"> </w:t>
      </w:r>
    </w:p>
    <w:p w:rsidR="000E488F" w:rsidRPr="00BE3A2E" w:rsidRDefault="000E488F" w:rsidP="000E488F">
      <w:pPr>
        <w:ind w:firstLine="709"/>
        <w:jc w:val="both"/>
        <w:rPr>
          <w:color w:val="000000"/>
          <w:sz w:val="28"/>
          <w:szCs w:val="28"/>
        </w:rPr>
      </w:pPr>
      <w:r w:rsidRPr="00BE3A2E">
        <w:rPr>
          <w:sz w:val="28"/>
          <w:szCs w:val="28"/>
        </w:rPr>
        <w:t>Выпускники 9-х классов участвовали в государственной итоговой аттестации в новой форме, средний балл по алгебре составил 13,42, средний балл по русскому языку- 29,29. 100%  выпускников 11 классов по результатам ЕГЭ получили  аттестаты о среднем полном общем образовании, средний балл на ЕГЭ по математике составляет 42,84, по русскому языку 62,45, что выше  прошлогодних  районных показателей.</w:t>
      </w:r>
      <w:r w:rsidRPr="00BE3A2E">
        <w:rPr>
          <w:color w:val="000000"/>
          <w:sz w:val="28"/>
          <w:szCs w:val="28"/>
        </w:rPr>
        <w:t xml:space="preserve"> В 201</w:t>
      </w:r>
      <w:r w:rsidRPr="00BE3A2E">
        <w:rPr>
          <w:rFonts w:eastAsia="A"/>
          <w:color w:val="000000"/>
          <w:sz w:val="28"/>
          <w:szCs w:val="28"/>
        </w:rPr>
        <w:t>4</w:t>
      </w:r>
      <w:r w:rsidRPr="00BE3A2E">
        <w:rPr>
          <w:color w:val="000000"/>
          <w:sz w:val="28"/>
          <w:szCs w:val="28"/>
        </w:rPr>
        <w:t xml:space="preserve"> году окончили среднюю школу 62 учащихся. Аттестат особого образца  получили </w:t>
      </w:r>
      <w:r w:rsidRPr="00BE3A2E">
        <w:rPr>
          <w:rFonts w:eastAsia="A"/>
          <w:color w:val="000000"/>
          <w:sz w:val="28"/>
          <w:szCs w:val="28"/>
        </w:rPr>
        <w:lastRenderedPageBreak/>
        <w:t>5</w:t>
      </w:r>
      <w:r w:rsidRPr="00BE3A2E">
        <w:rPr>
          <w:color w:val="000000"/>
          <w:sz w:val="28"/>
          <w:szCs w:val="28"/>
        </w:rPr>
        <w:t xml:space="preserve"> выпускников из МАОУСОШ № 1 и 2 п. Хвойная, МАОУ СОШ п. Юбилейный</w:t>
      </w:r>
      <w:r w:rsidRPr="00BE3A2E">
        <w:rPr>
          <w:rFonts w:eastAsia="A"/>
          <w:color w:val="000000"/>
          <w:sz w:val="28"/>
          <w:szCs w:val="28"/>
        </w:rPr>
        <w:t xml:space="preserve">. </w:t>
      </w:r>
    </w:p>
    <w:p w:rsidR="000E488F" w:rsidRPr="00BE3A2E" w:rsidRDefault="000E488F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96,3%. Охват учащихся регулярно, занимающихся спортом составил 85,9%. Средний уровень физической подготовленности учащихся по результатам «Президентского тестирования» в 2014 году 32,75.</w:t>
      </w:r>
    </w:p>
    <w:p w:rsidR="000E488F" w:rsidRPr="00BE3A2E" w:rsidRDefault="000E488F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сфере социальной поддержки детей-сирот и детей, оставшихся без попечения родителей, за  </w:t>
      </w:r>
      <w:r w:rsidR="00AB0BAE" w:rsidRPr="00BE3A2E">
        <w:rPr>
          <w:sz w:val="28"/>
          <w:szCs w:val="28"/>
        </w:rPr>
        <w:t>9 месяцев</w:t>
      </w:r>
      <w:r w:rsidRPr="00BE3A2E">
        <w:rPr>
          <w:sz w:val="28"/>
          <w:szCs w:val="28"/>
        </w:rPr>
        <w:t xml:space="preserve"> 2014 года </w:t>
      </w:r>
      <w:r w:rsidR="00AB0BAE" w:rsidRPr="00BE3A2E">
        <w:rPr>
          <w:sz w:val="28"/>
          <w:szCs w:val="28"/>
        </w:rPr>
        <w:t>12</w:t>
      </w:r>
      <w:r w:rsidRPr="00BE3A2E">
        <w:rPr>
          <w:sz w:val="28"/>
          <w:szCs w:val="28"/>
        </w:rPr>
        <w:t xml:space="preserve"> детей устроены  в семьи. </w:t>
      </w:r>
    </w:p>
    <w:p w:rsidR="001164C5" w:rsidRPr="00BE3A2E" w:rsidRDefault="001164C5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BE3A2E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BE3A2E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BE3A2E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районе развивается новое направление приоритетного национального проекта «Образование»- дистанционное обучение детей – инвалидов на дому. В 201</w:t>
      </w:r>
      <w:r w:rsidR="00F46D29" w:rsidRPr="00BE3A2E">
        <w:rPr>
          <w:sz w:val="28"/>
          <w:szCs w:val="28"/>
        </w:rPr>
        <w:t>3</w:t>
      </w:r>
      <w:r w:rsidRPr="00BE3A2E">
        <w:rPr>
          <w:sz w:val="28"/>
          <w:szCs w:val="28"/>
        </w:rPr>
        <w:t>/201</w:t>
      </w:r>
      <w:r w:rsidR="00F46D29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учебном году данной формой   охвачено </w:t>
      </w:r>
      <w:r w:rsidR="00F46D29" w:rsidRPr="00BE3A2E">
        <w:rPr>
          <w:sz w:val="28"/>
          <w:szCs w:val="28"/>
        </w:rPr>
        <w:t>2</w:t>
      </w:r>
      <w:r w:rsidRPr="00BE3A2E">
        <w:rPr>
          <w:sz w:val="28"/>
          <w:szCs w:val="28"/>
        </w:rPr>
        <w:t xml:space="preserve"> ребенка, что составляет 100% от общего числа детей-инвалидов, которым показан данный вид обучения.</w:t>
      </w:r>
    </w:p>
    <w:p w:rsidR="002E39F1" w:rsidRPr="00BE3A2E" w:rsidRDefault="00A92702" w:rsidP="00AB0BAE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По реализации национального проекта «</w:t>
      </w:r>
      <w:r w:rsidRPr="00BE3A2E">
        <w:rPr>
          <w:b/>
          <w:sz w:val="28"/>
          <w:szCs w:val="28"/>
        </w:rPr>
        <w:t>Образование</w:t>
      </w:r>
      <w:r w:rsidRPr="00BE3A2E">
        <w:rPr>
          <w:sz w:val="28"/>
          <w:szCs w:val="28"/>
        </w:rPr>
        <w:t xml:space="preserve">» за </w:t>
      </w:r>
      <w:r w:rsidR="00AB0BAE" w:rsidRPr="00BE3A2E">
        <w:rPr>
          <w:sz w:val="28"/>
          <w:szCs w:val="28"/>
        </w:rPr>
        <w:t>9 месяцев</w:t>
      </w:r>
      <w:r w:rsidR="002E39F1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201</w:t>
      </w:r>
      <w:r w:rsidR="00F46D29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года продолжа</w:t>
      </w:r>
      <w:r w:rsidR="00AB0BAE" w:rsidRPr="00BE3A2E">
        <w:rPr>
          <w:sz w:val="28"/>
          <w:szCs w:val="28"/>
        </w:rPr>
        <w:t>ется</w:t>
      </w:r>
      <w:r w:rsidRPr="00BE3A2E">
        <w:rPr>
          <w:sz w:val="28"/>
          <w:szCs w:val="28"/>
        </w:rPr>
        <w:t xml:space="preserve"> выплата вознаграждения за классное руководство, </w:t>
      </w:r>
      <w:r w:rsidR="00F25559" w:rsidRPr="00BE3A2E">
        <w:rPr>
          <w:sz w:val="28"/>
          <w:szCs w:val="28"/>
        </w:rPr>
        <w:t>81</w:t>
      </w:r>
      <w:r w:rsidRPr="00BE3A2E">
        <w:rPr>
          <w:sz w:val="28"/>
          <w:szCs w:val="28"/>
        </w:rPr>
        <w:t xml:space="preserve"> педагогически</w:t>
      </w:r>
      <w:r w:rsidR="00F46D29" w:rsidRPr="00BE3A2E">
        <w:rPr>
          <w:sz w:val="28"/>
          <w:szCs w:val="28"/>
        </w:rPr>
        <w:t>й</w:t>
      </w:r>
      <w:r w:rsidRPr="00BE3A2E">
        <w:rPr>
          <w:sz w:val="28"/>
          <w:szCs w:val="28"/>
        </w:rPr>
        <w:t xml:space="preserve"> работник  получил  вознаграждения на сумму </w:t>
      </w:r>
      <w:r w:rsidR="00AB0BAE" w:rsidRPr="00BE3A2E">
        <w:rPr>
          <w:sz w:val="28"/>
          <w:szCs w:val="28"/>
        </w:rPr>
        <w:t>725,9</w:t>
      </w:r>
      <w:r w:rsidRPr="00BE3A2E">
        <w:rPr>
          <w:sz w:val="28"/>
          <w:szCs w:val="28"/>
        </w:rPr>
        <w:t xml:space="preserve"> тыс.руб.</w:t>
      </w:r>
      <w:r w:rsidR="002E39F1" w:rsidRPr="00BE3A2E">
        <w:rPr>
          <w:sz w:val="28"/>
          <w:szCs w:val="28"/>
        </w:rPr>
        <w:t xml:space="preserve"> В соответствии с указами Президента Российской Федерации продолжается повышение заработной платы педагогических работников образовательных учреждений.</w:t>
      </w:r>
    </w:p>
    <w:p w:rsidR="00F94071" w:rsidRPr="00BE3A2E" w:rsidRDefault="00F94071" w:rsidP="002E39F1">
      <w:pPr>
        <w:jc w:val="both"/>
        <w:outlineLvl w:val="7"/>
        <w:rPr>
          <w:sz w:val="28"/>
          <w:szCs w:val="28"/>
        </w:rPr>
      </w:pPr>
      <w:r w:rsidRPr="00BE3A2E">
        <w:rPr>
          <w:color w:val="FF6600"/>
          <w:sz w:val="24"/>
          <w:szCs w:val="24"/>
        </w:rPr>
        <w:t xml:space="preserve">         </w:t>
      </w:r>
      <w:r w:rsidRPr="00BE3A2E">
        <w:rPr>
          <w:i/>
          <w:sz w:val="24"/>
          <w:szCs w:val="24"/>
        </w:rPr>
        <w:t xml:space="preserve"> </w:t>
      </w:r>
      <w:r w:rsidRPr="00BE3A2E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 – приглашались представители НовГУ им. Ярослава Мудрого, Боровичского индустриального техникума и экономики, медучилища. Учащиеся района принимали участие в Дне открытых дверей НовГУ, института сельского хозяйства и природных ресурсов, Боровичского индустриального техникума и экономики (филиал п. Хвойная)</w:t>
      </w:r>
      <w:r w:rsidR="00020A0E" w:rsidRPr="00BE3A2E">
        <w:rPr>
          <w:sz w:val="28"/>
          <w:szCs w:val="28"/>
        </w:rPr>
        <w:t>, строительного техникума г.В.Новгород</w:t>
      </w:r>
      <w:r w:rsidRPr="00BE3A2E">
        <w:rPr>
          <w:sz w:val="28"/>
          <w:szCs w:val="28"/>
        </w:rPr>
        <w:t>.</w:t>
      </w:r>
    </w:p>
    <w:p w:rsidR="002E39F1" w:rsidRPr="00D06763" w:rsidRDefault="002E39F1" w:rsidP="002E39F1">
      <w:pPr>
        <w:ind w:firstLine="720"/>
        <w:jc w:val="both"/>
        <w:rPr>
          <w:color w:val="000000"/>
          <w:sz w:val="28"/>
          <w:szCs w:val="28"/>
        </w:rPr>
      </w:pPr>
      <w:r w:rsidRPr="00BE3A2E">
        <w:rPr>
          <w:color w:val="000000"/>
          <w:sz w:val="28"/>
          <w:szCs w:val="28"/>
        </w:rPr>
        <w:t>В период летних каникул на базе образовательных учреждений работали летние лагеря с дневным пребыванием, трудовые лагеря, в течение лета в них  отдохнули   370   детей.  44 ребёнка были направлены в загородные оздоровительные лагеря, 24 в санаторно-оздоровительные учреждения, два подростка поощрены путевками на профильные смены «Отечество» г. В.Новгород и «Спортивные надежды России»  во Всероссийском детском центре «Орленок». Летним трудом охвачены 55 школьников. На летнюю оздоровительную кампанию из районного бюджета было выделено 1 млн. 134тыс. рублей.</w:t>
      </w:r>
    </w:p>
    <w:p w:rsidR="00BE3A2E" w:rsidRDefault="00BE3A2E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</w:p>
    <w:p w:rsidR="00E9663B" w:rsidRPr="00D06763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6</w:t>
      </w:r>
      <w:r w:rsidRPr="00D06763">
        <w:rPr>
          <w:b/>
          <w:sz w:val="28"/>
          <w:szCs w:val="28"/>
          <w:u w:val="single"/>
        </w:rPr>
        <w:t xml:space="preserve">. </w:t>
      </w:r>
      <w:r w:rsidR="00E9663B" w:rsidRPr="00D06763">
        <w:rPr>
          <w:b/>
          <w:sz w:val="28"/>
          <w:szCs w:val="28"/>
          <w:u w:val="single"/>
        </w:rPr>
        <w:t>КУЛЬТУРА</w:t>
      </w:r>
    </w:p>
    <w:p w:rsidR="00E9663B" w:rsidRPr="00D06763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002B48" w:rsidRPr="00BE3A2E" w:rsidRDefault="00E9663B" w:rsidP="00E9663B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</w:t>
      </w:r>
      <w:r w:rsidRPr="00D06763">
        <w:rPr>
          <w:sz w:val="28"/>
          <w:szCs w:val="28"/>
        </w:rPr>
        <w:tab/>
      </w:r>
      <w:r w:rsidRPr="00BE3A2E">
        <w:rPr>
          <w:sz w:val="28"/>
          <w:szCs w:val="28"/>
        </w:rPr>
        <w:t xml:space="preserve">Развитие сферы культуры осуществлялось в соответствии с основными направлениями </w:t>
      </w:r>
      <w:r w:rsidR="00002B48" w:rsidRPr="00BE3A2E">
        <w:rPr>
          <w:sz w:val="28"/>
          <w:szCs w:val="28"/>
        </w:rPr>
        <w:t xml:space="preserve">государственной программы Новгородской области «Развитие культуры и туризма в Новгородской области (2014-2020 годы)», муниципальной  программы  «Развитие культуры в   Хвойнинском   муниципальном   районе   на  2014-2018 годы». Все мероприятия в учреждениях культуры проводятся  в рамках Года культуры, проведение которого принято Указом Президента РФ от 22.04.2013 № 375 «О проведении в Российской Федерации Года культуры». </w:t>
      </w:r>
    </w:p>
    <w:p w:rsidR="00B9128C" w:rsidRPr="00BE3A2E" w:rsidRDefault="001168E2" w:rsidP="00B9128C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BE3A2E">
        <w:rPr>
          <w:sz w:val="28"/>
          <w:szCs w:val="28"/>
        </w:rPr>
        <w:t xml:space="preserve">Доля населения, участвующего в платных культурно-досуговых мероприятиях, составила </w:t>
      </w:r>
      <w:r w:rsidR="00D6751E" w:rsidRPr="00BE3A2E">
        <w:rPr>
          <w:sz w:val="28"/>
          <w:szCs w:val="28"/>
        </w:rPr>
        <w:t>360</w:t>
      </w:r>
      <w:r w:rsidRPr="00BE3A2E">
        <w:rPr>
          <w:sz w:val="28"/>
          <w:szCs w:val="28"/>
        </w:rPr>
        <w:t xml:space="preserve"> %.</w:t>
      </w:r>
      <w:r w:rsidR="00002B48" w:rsidRPr="00BE3A2E">
        <w:rPr>
          <w:sz w:val="28"/>
          <w:szCs w:val="28"/>
        </w:rPr>
        <w:t xml:space="preserve"> Восемь  коллективов самодеятельного народного творчества приняли участие в областных мероприятиях, конкурсах, фестивалях; из них 4 стали лауреатами.</w:t>
      </w:r>
      <w:r w:rsidR="00002B48" w:rsidRPr="00BE3A2E">
        <w:rPr>
          <w:rStyle w:val="s1"/>
          <w:sz w:val="28"/>
          <w:szCs w:val="28"/>
        </w:rPr>
        <w:t xml:space="preserve"> </w:t>
      </w:r>
      <w:r w:rsidR="00002B48" w:rsidRPr="00BE3A2E">
        <w:rPr>
          <w:rStyle w:val="af2"/>
          <w:b w:val="0"/>
          <w:sz w:val="28"/>
          <w:szCs w:val="28"/>
        </w:rPr>
        <w:t>В отчетном периоде 2014 год</w:t>
      </w:r>
      <w:r w:rsidR="006552F8" w:rsidRPr="00BE3A2E">
        <w:rPr>
          <w:rStyle w:val="af2"/>
          <w:b w:val="0"/>
          <w:sz w:val="28"/>
          <w:szCs w:val="28"/>
        </w:rPr>
        <w:t>а</w:t>
      </w:r>
      <w:r w:rsidR="00002B48" w:rsidRPr="00BE3A2E">
        <w:rPr>
          <w:rStyle w:val="af2"/>
          <w:b w:val="0"/>
          <w:sz w:val="28"/>
          <w:szCs w:val="28"/>
        </w:rPr>
        <w:t xml:space="preserve"> результативность участия </w:t>
      </w:r>
      <w:r w:rsidR="00002B48" w:rsidRPr="00BE3A2E">
        <w:rPr>
          <w:color w:val="000000"/>
          <w:sz w:val="28"/>
          <w:szCs w:val="28"/>
        </w:rPr>
        <w:t>МБУК ЦКДО «Гармония»</w:t>
      </w:r>
      <w:r w:rsidR="00002B48" w:rsidRPr="00BE3A2E">
        <w:rPr>
          <w:b/>
          <w:i/>
          <w:color w:val="000000"/>
        </w:rPr>
        <w:t xml:space="preserve"> </w:t>
      </w:r>
      <w:r w:rsidR="00002B48" w:rsidRPr="00BE3A2E">
        <w:rPr>
          <w:rStyle w:val="af2"/>
          <w:b w:val="0"/>
          <w:sz w:val="28"/>
          <w:szCs w:val="28"/>
        </w:rPr>
        <w:t>в конкурсах различного уровня следующая:</w:t>
      </w:r>
    </w:p>
    <w:p w:rsidR="00002B48" w:rsidRPr="00BE3A2E" w:rsidRDefault="00002B48" w:rsidP="00B9128C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E3A2E">
        <w:rPr>
          <w:b/>
          <w:color w:val="000000"/>
          <w:sz w:val="28"/>
          <w:szCs w:val="28"/>
        </w:rPr>
        <w:t>-</w:t>
      </w:r>
      <w:r w:rsidRPr="00BE3A2E">
        <w:rPr>
          <w:color w:val="000000"/>
          <w:sz w:val="28"/>
          <w:szCs w:val="28"/>
        </w:rPr>
        <w:t>два первых места в Международном интернет-конкурс</w:t>
      </w:r>
      <w:r w:rsidR="006552F8" w:rsidRPr="00BE3A2E">
        <w:rPr>
          <w:color w:val="000000"/>
          <w:sz w:val="28"/>
          <w:szCs w:val="28"/>
        </w:rPr>
        <w:t>е</w:t>
      </w:r>
      <w:r w:rsidRPr="00BE3A2E">
        <w:rPr>
          <w:color w:val="000000"/>
          <w:sz w:val="28"/>
          <w:szCs w:val="28"/>
        </w:rPr>
        <w:t xml:space="preserve"> детского, юношеского и молодежного творчества</w:t>
      </w:r>
      <w:r w:rsidRPr="00BE3A2E">
        <w:rPr>
          <w:rStyle w:val="af2"/>
          <w:bCs w:val="0"/>
          <w:color w:val="000000"/>
          <w:sz w:val="28"/>
          <w:szCs w:val="28"/>
        </w:rPr>
        <w:t> </w:t>
      </w:r>
      <w:r w:rsidRPr="00BE3A2E">
        <w:rPr>
          <w:rStyle w:val="af2"/>
          <w:b w:val="0"/>
          <w:bCs w:val="0"/>
          <w:color w:val="000000"/>
          <w:sz w:val="28"/>
          <w:szCs w:val="28"/>
        </w:rPr>
        <w:t xml:space="preserve">«STARS-SHOW» ( 1 марта – 15 апреля г.Москва);  приняли участие во </w:t>
      </w:r>
      <w:r w:rsidRPr="00BE3A2E">
        <w:rPr>
          <w:color w:val="000000"/>
          <w:sz w:val="28"/>
          <w:szCs w:val="28"/>
        </w:rPr>
        <w:t>Всероссийском конкурсе проектов «Культурная мозаика малых городов и сел»;</w:t>
      </w:r>
    </w:p>
    <w:p w:rsidR="00002B48" w:rsidRPr="00BE3A2E" w:rsidRDefault="00002B48" w:rsidP="00002B48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BE3A2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-за участие в</w:t>
      </w:r>
      <w:r w:rsidRPr="00BE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A2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Областном конкурсе проектов по обеспечению продуктивного досуга детей, подростков и молодежи </w:t>
      </w:r>
      <w:r w:rsidRPr="00BE3A2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Миголощскому сельскому Дому культуры – филиалу МБУК ЦКДО «Гармония», присужден</w:t>
      </w:r>
      <w:r w:rsidRPr="00BE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A2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>грант с денежной выплатой 30 </w:t>
      </w:r>
      <w:r w:rsidRPr="00BE3A2E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BE3A2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BE3A2E">
        <w:rPr>
          <w:rStyle w:val="apple-converted-space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 </w:t>
      </w:r>
      <w:r w:rsidRPr="00BE3A2E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> за проект</w:t>
      </w:r>
      <w:r w:rsidRPr="00BE3A2E">
        <w:rPr>
          <w:rStyle w:val="af2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3A2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«Зов предков» (руководитель проекта Луценко Елена Федоровна); Сосновскому сельскому филиалу МБУК «МЦБС» вручен Дипломом участника за проект «Игровая библиотека» (руководитель проекта Антонова Марина Анатольевна);</w:t>
      </w:r>
    </w:p>
    <w:p w:rsidR="00002B48" w:rsidRPr="00BE3A2E" w:rsidRDefault="00002B48" w:rsidP="00002B48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3A2E">
        <w:rPr>
          <w:bCs/>
          <w:sz w:val="28"/>
          <w:szCs w:val="28"/>
          <w:shd w:val="clear" w:color="auto" w:fill="FFFFFF"/>
        </w:rPr>
        <w:t>-в I областном смотре — конкурсе информационно — методических, рекламных материалов и изданий - диплом  I степени</w:t>
      </w:r>
      <w:r w:rsidRPr="00BE3A2E">
        <w:rPr>
          <w:rStyle w:val="apple-converted-space"/>
          <w:sz w:val="28"/>
          <w:szCs w:val="28"/>
          <w:shd w:val="clear" w:color="auto" w:fill="FFFFFF"/>
        </w:rPr>
        <w:t> </w:t>
      </w:r>
      <w:r w:rsidRPr="00BE3A2E">
        <w:rPr>
          <w:sz w:val="28"/>
          <w:szCs w:val="28"/>
        </w:rPr>
        <w:t>за альбом о культурных событиях 2013 года в районе (авторы О. Воробьёва и Е. Морозова).</w:t>
      </w:r>
    </w:p>
    <w:p w:rsidR="00D6751E" w:rsidRPr="00BE3A2E" w:rsidRDefault="00D6751E" w:rsidP="00D6751E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 в Международном теле-интернет проекте конкурса – фестиваля «Созвездие – 2014»;</w:t>
      </w:r>
    </w:p>
    <w:p w:rsidR="00D6751E" w:rsidRPr="00BE3A2E" w:rsidRDefault="00D6751E" w:rsidP="00D6751E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 в Международном интернет конкурсе детского, юношеского и молодежного творчества «</w:t>
      </w:r>
      <w:r w:rsidRPr="00BE3A2E">
        <w:rPr>
          <w:sz w:val="28"/>
          <w:szCs w:val="28"/>
          <w:lang w:val="en-US"/>
        </w:rPr>
        <w:t>GOLDEN</w:t>
      </w:r>
      <w:r w:rsidRPr="00BE3A2E">
        <w:rPr>
          <w:sz w:val="28"/>
          <w:szCs w:val="28"/>
        </w:rPr>
        <w:t>-</w:t>
      </w:r>
      <w:r w:rsidRPr="00BE3A2E">
        <w:rPr>
          <w:sz w:val="28"/>
          <w:szCs w:val="28"/>
          <w:lang w:val="en-US"/>
        </w:rPr>
        <w:t>HITS</w:t>
      </w:r>
      <w:r w:rsidRPr="00BE3A2E">
        <w:rPr>
          <w:sz w:val="28"/>
          <w:szCs w:val="28"/>
        </w:rPr>
        <w:t>»;</w:t>
      </w:r>
    </w:p>
    <w:p w:rsidR="00D6751E" w:rsidRPr="00BE3A2E" w:rsidRDefault="00D6751E" w:rsidP="00D6751E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 Подтверждение звания «Народный» фольклорно- этнографическому ансамблю «Свояня»;</w:t>
      </w:r>
    </w:p>
    <w:p w:rsidR="00D6751E" w:rsidRPr="00BE3A2E" w:rsidRDefault="00D6751E" w:rsidP="00D6751E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- Победители  районного конкурса по благоустройству в номинации «Лучшее предприятие, учреждение».</w:t>
      </w:r>
    </w:p>
    <w:p w:rsidR="00036928" w:rsidRPr="00BE3A2E" w:rsidRDefault="001168E2" w:rsidP="0003692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3A2E">
        <w:rPr>
          <w:color w:val="000000" w:themeColor="text1"/>
          <w:sz w:val="28"/>
          <w:szCs w:val="28"/>
        </w:rPr>
        <w:t xml:space="preserve"> </w:t>
      </w:r>
      <w:r w:rsidRPr="00BE3A2E">
        <w:rPr>
          <w:sz w:val="28"/>
          <w:szCs w:val="28"/>
        </w:rPr>
        <w:t>Охват</w:t>
      </w:r>
      <w:r w:rsidR="00036928" w:rsidRPr="00BE3A2E">
        <w:rPr>
          <w:sz w:val="28"/>
          <w:szCs w:val="28"/>
        </w:rPr>
        <w:t xml:space="preserve"> населения района</w:t>
      </w:r>
      <w:r w:rsidRPr="00BE3A2E">
        <w:rPr>
          <w:sz w:val="28"/>
          <w:szCs w:val="28"/>
        </w:rPr>
        <w:t xml:space="preserve"> библиотечным обслуживанием состав</w:t>
      </w:r>
      <w:r w:rsidR="00036928" w:rsidRPr="00BE3A2E">
        <w:rPr>
          <w:sz w:val="28"/>
          <w:szCs w:val="28"/>
        </w:rPr>
        <w:t>ляет 4</w:t>
      </w:r>
      <w:r w:rsidR="00D6751E" w:rsidRPr="00BE3A2E">
        <w:rPr>
          <w:sz w:val="28"/>
          <w:szCs w:val="28"/>
        </w:rPr>
        <w:t>9,3</w:t>
      </w:r>
      <w:r w:rsidRPr="00BE3A2E">
        <w:rPr>
          <w:sz w:val="28"/>
          <w:szCs w:val="28"/>
        </w:rPr>
        <w:t xml:space="preserve"> %, за </w:t>
      </w:r>
      <w:r w:rsidR="00D6751E" w:rsidRPr="00BE3A2E">
        <w:rPr>
          <w:sz w:val="28"/>
          <w:szCs w:val="28"/>
        </w:rPr>
        <w:t>9 месяцев</w:t>
      </w:r>
      <w:r w:rsidR="00036928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обслужено </w:t>
      </w:r>
      <w:r w:rsidR="00D6751E" w:rsidRPr="00BE3A2E">
        <w:rPr>
          <w:sz w:val="28"/>
          <w:szCs w:val="28"/>
        </w:rPr>
        <w:t>7417</w:t>
      </w:r>
      <w:r w:rsidR="00036928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пользовател</w:t>
      </w:r>
      <w:r w:rsidR="00036928" w:rsidRPr="00BE3A2E">
        <w:rPr>
          <w:sz w:val="28"/>
          <w:szCs w:val="28"/>
        </w:rPr>
        <w:t>ей</w:t>
      </w:r>
      <w:r w:rsidRPr="00BE3A2E">
        <w:rPr>
          <w:sz w:val="28"/>
          <w:szCs w:val="28"/>
        </w:rPr>
        <w:t>.</w:t>
      </w:r>
      <w:r w:rsidR="00036928" w:rsidRPr="00BE3A2E">
        <w:rPr>
          <w:sz w:val="28"/>
          <w:szCs w:val="28"/>
        </w:rPr>
        <w:t xml:space="preserve"> Комплектование библиотечных фондов, в том числе на подписку периодических изданий, ведется с учетом обеспечения достижения норматива обновления фонда – 250 книг на 1000 жителей. Количество новых поступлений  за </w:t>
      </w:r>
      <w:r w:rsidR="00D6751E" w:rsidRPr="00BE3A2E">
        <w:rPr>
          <w:sz w:val="28"/>
          <w:szCs w:val="28"/>
        </w:rPr>
        <w:t xml:space="preserve">отчетный период </w:t>
      </w:r>
      <w:r w:rsidR="00036928" w:rsidRPr="00BE3A2E">
        <w:rPr>
          <w:sz w:val="28"/>
          <w:szCs w:val="28"/>
        </w:rPr>
        <w:t xml:space="preserve"> </w:t>
      </w:r>
      <w:r w:rsidR="00D6751E" w:rsidRPr="00BE3A2E">
        <w:rPr>
          <w:sz w:val="28"/>
          <w:szCs w:val="28"/>
        </w:rPr>
        <w:t xml:space="preserve">2059 </w:t>
      </w:r>
      <w:r w:rsidR="00036928" w:rsidRPr="00BE3A2E">
        <w:rPr>
          <w:sz w:val="28"/>
          <w:szCs w:val="28"/>
        </w:rPr>
        <w:t>экз</w:t>
      </w:r>
      <w:r w:rsidR="00D6751E" w:rsidRPr="00BE3A2E">
        <w:rPr>
          <w:sz w:val="28"/>
          <w:szCs w:val="28"/>
        </w:rPr>
        <w:t xml:space="preserve">емпляров </w:t>
      </w:r>
      <w:r w:rsidR="00036928" w:rsidRPr="00BE3A2E">
        <w:rPr>
          <w:sz w:val="28"/>
          <w:szCs w:val="28"/>
        </w:rPr>
        <w:t xml:space="preserve">, финансирование на подписку  из районного бюджета </w:t>
      </w:r>
      <w:r w:rsidR="00D6751E" w:rsidRPr="00BE3A2E">
        <w:rPr>
          <w:sz w:val="28"/>
          <w:szCs w:val="28"/>
        </w:rPr>
        <w:t>111,5</w:t>
      </w:r>
      <w:r w:rsidR="00036928" w:rsidRPr="00BE3A2E">
        <w:rPr>
          <w:sz w:val="28"/>
          <w:szCs w:val="28"/>
        </w:rPr>
        <w:t xml:space="preserve"> тыс. руб. Компьютеризированы 5 библиотек района из 18 </w:t>
      </w:r>
      <w:r w:rsidR="00D6751E" w:rsidRPr="00BE3A2E">
        <w:rPr>
          <w:sz w:val="28"/>
          <w:szCs w:val="28"/>
        </w:rPr>
        <w:t xml:space="preserve">       </w:t>
      </w:r>
      <w:r w:rsidR="00036928" w:rsidRPr="00BE3A2E">
        <w:rPr>
          <w:sz w:val="28"/>
          <w:szCs w:val="28"/>
        </w:rPr>
        <w:t xml:space="preserve">( </w:t>
      </w:r>
      <w:r w:rsidR="00D6751E" w:rsidRPr="00BE3A2E">
        <w:rPr>
          <w:sz w:val="28"/>
          <w:szCs w:val="28"/>
        </w:rPr>
        <w:t>2</w:t>
      </w:r>
      <w:r w:rsidR="00036928" w:rsidRPr="00BE3A2E">
        <w:rPr>
          <w:sz w:val="28"/>
          <w:szCs w:val="28"/>
        </w:rPr>
        <w:t xml:space="preserve">7,7%) , с подключением к сети Интернет, имеются 4 "точки доступа" для </w:t>
      </w:r>
      <w:r w:rsidR="00036928" w:rsidRPr="00BE3A2E">
        <w:rPr>
          <w:sz w:val="28"/>
          <w:szCs w:val="28"/>
        </w:rPr>
        <w:lastRenderedPageBreak/>
        <w:t>пользователей библиотек, количество библиографических записей в электронных каталогах составляет 2</w:t>
      </w:r>
      <w:r w:rsidR="00D6751E" w:rsidRPr="00BE3A2E">
        <w:rPr>
          <w:sz w:val="28"/>
          <w:szCs w:val="28"/>
        </w:rPr>
        <w:t>699</w:t>
      </w:r>
      <w:r w:rsidR="00036928" w:rsidRPr="00BE3A2E">
        <w:rPr>
          <w:sz w:val="28"/>
          <w:szCs w:val="28"/>
        </w:rPr>
        <w:t xml:space="preserve"> ед. </w:t>
      </w:r>
    </w:p>
    <w:p w:rsidR="00036928" w:rsidRPr="00BE3A2E" w:rsidRDefault="001168E2" w:rsidP="00D6751E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</w:t>
      </w:r>
      <w:r w:rsidR="00036928" w:rsidRPr="00BE3A2E">
        <w:rPr>
          <w:color w:val="000000" w:themeColor="text1"/>
          <w:sz w:val="28"/>
          <w:szCs w:val="28"/>
        </w:rPr>
        <w:t>Для улучшения музейного</w:t>
      </w:r>
      <w:r w:rsidR="00036928" w:rsidRPr="00BE3A2E">
        <w:rPr>
          <w:sz w:val="28"/>
          <w:szCs w:val="28"/>
        </w:rPr>
        <w:t xml:space="preserve"> дела </w:t>
      </w:r>
      <w:r w:rsidR="00036928" w:rsidRPr="00BE3A2E">
        <w:rPr>
          <w:b/>
          <w:sz w:val="28"/>
          <w:szCs w:val="28"/>
        </w:rPr>
        <w:t xml:space="preserve"> </w:t>
      </w:r>
      <w:r w:rsidR="00036928" w:rsidRPr="00BE3A2E">
        <w:rPr>
          <w:sz w:val="28"/>
          <w:szCs w:val="28"/>
        </w:rPr>
        <w:t xml:space="preserve">с целью пропаганды исторического и культурного наследия  проводилась работа по привлечению туристов, музей посетило </w:t>
      </w:r>
      <w:r w:rsidR="00D6751E" w:rsidRPr="00BE3A2E">
        <w:rPr>
          <w:sz w:val="28"/>
          <w:szCs w:val="28"/>
        </w:rPr>
        <w:t>5992</w:t>
      </w:r>
      <w:r w:rsidR="00036928" w:rsidRPr="00BE3A2E">
        <w:rPr>
          <w:sz w:val="28"/>
          <w:szCs w:val="28"/>
        </w:rPr>
        <w:t xml:space="preserve">  человек.</w:t>
      </w:r>
      <w:r w:rsidR="00D6751E" w:rsidRPr="00BE3A2E">
        <w:rPr>
          <w:color w:val="000000"/>
          <w:sz w:val="28"/>
          <w:szCs w:val="28"/>
          <w:shd w:val="clear" w:color="auto" w:fill="FFFFFF"/>
        </w:rPr>
        <w:t xml:space="preserve"> В целях активизации работы по увеличению посещаемости  Хвойнинский краеведческий музей в августе 2014 года заключил договора о сотрудничестве со школами и детскими садами района на основании распоряжения Правительства Новгородской области от 14.05.2014 № 142-гр «Об утверждении межведомственного плана мероприятий, направленных на развитие сетевого взаимодействия между музейными учреждениями и образовательными организациями Новгородской области».</w:t>
      </w:r>
    </w:p>
    <w:p w:rsidR="00D6751E" w:rsidRPr="00BE3A2E" w:rsidRDefault="00036928" w:rsidP="00D6751E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</w:t>
      </w:r>
      <w:r w:rsidR="00B53669" w:rsidRPr="00BE3A2E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</w:t>
      </w:r>
      <w:r w:rsidR="00D6751E" w:rsidRPr="00BE3A2E">
        <w:rPr>
          <w:sz w:val="28"/>
          <w:szCs w:val="28"/>
        </w:rPr>
        <w:t>составляет 118 человек. Учащиеся принимали  участие в областных конкурсах, выставках; преподавателями школы проводился набор  детей на следующий учебный год.</w:t>
      </w:r>
    </w:p>
    <w:p w:rsidR="00036928" w:rsidRPr="00BE3A2E" w:rsidRDefault="00D6751E" w:rsidP="00D6751E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 </w:t>
      </w:r>
      <w:r w:rsidR="00B53669" w:rsidRPr="00BE3A2E">
        <w:rPr>
          <w:sz w:val="28"/>
          <w:szCs w:val="28"/>
        </w:rPr>
        <w:t xml:space="preserve"> </w:t>
      </w:r>
      <w:r w:rsidR="003958EC" w:rsidRPr="00BE3A2E">
        <w:rPr>
          <w:sz w:val="28"/>
          <w:szCs w:val="28"/>
        </w:rPr>
        <w:t xml:space="preserve">В отчетном периоде </w:t>
      </w:r>
      <w:r w:rsidR="00036928" w:rsidRPr="00BE3A2E">
        <w:rPr>
          <w:sz w:val="28"/>
          <w:szCs w:val="28"/>
        </w:rPr>
        <w:t>получены областные субсидии на реализацию государственной программы Новгородской области «Развитие культуры и туризма в Новгородской области (2014-2020 годы)»:</w:t>
      </w:r>
    </w:p>
    <w:p w:rsidR="00036928" w:rsidRPr="00BE3A2E" w:rsidRDefault="00036928" w:rsidP="00036928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-субсидия на проведение ремонтов и ремонтно-реставрационные работы зданий муниципальных учреждений культуры составила – </w:t>
      </w:r>
      <w:r w:rsidR="003958EC" w:rsidRPr="00BE3A2E">
        <w:rPr>
          <w:sz w:val="28"/>
          <w:szCs w:val="28"/>
        </w:rPr>
        <w:t>272,9</w:t>
      </w:r>
      <w:r w:rsidRPr="00BE3A2E">
        <w:rPr>
          <w:sz w:val="28"/>
          <w:szCs w:val="28"/>
        </w:rPr>
        <w:t xml:space="preserve"> тыс.руб., </w:t>
      </w:r>
    </w:p>
    <w:p w:rsidR="00036928" w:rsidRPr="00BE3A2E" w:rsidRDefault="00036928" w:rsidP="00036928">
      <w:pPr>
        <w:ind w:firstLine="454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-субсидия на укрепление материально-технической базы муниципальных учреждений культуры составила - 19,9 тыс.руб.,  приобретен ноутбук для Хвойнинского краеведческого музея. </w:t>
      </w:r>
    </w:p>
    <w:p w:rsidR="003958EC" w:rsidRPr="00BE3A2E" w:rsidRDefault="00B53669" w:rsidP="003958EC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</w:t>
      </w:r>
      <w:r w:rsidR="003958EC" w:rsidRPr="00BE3A2E">
        <w:rPr>
          <w:sz w:val="28"/>
          <w:szCs w:val="28"/>
        </w:rPr>
        <w:tab/>
        <w:t>В текущем периоде были освоены областные субсидии</w:t>
      </w:r>
      <w:r w:rsidR="003958EC" w:rsidRPr="00BE3A2E">
        <w:rPr>
          <w:b/>
          <w:sz w:val="28"/>
          <w:szCs w:val="28"/>
        </w:rPr>
        <w:t xml:space="preserve"> </w:t>
      </w:r>
      <w:r w:rsidR="003958EC" w:rsidRPr="00BE3A2E">
        <w:rPr>
          <w:sz w:val="28"/>
          <w:szCs w:val="28"/>
        </w:rPr>
        <w:t>на повышение квалификации специалистов муниципальных учреждений культуры – 11,0   тыс. руб. В отчетном периоде на базе Центра подготовки кадров "Логос" прошли обучение 6 человек, в краткосрочных семинарах приняли участие 4 человека, 2 человека прошли стажировку. По ФЗ-44 обучились 16 человек, 3 человека по охране труда.</w:t>
      </w:r>
    </w:p>
    <w:p w:rsidR="001168E2" w:rsidRPr="00BE3A2E" w:rsidRDefault="001168E2" w:rsidP="006A0553">
      <w:pPr>
        <w:ind w:firstLine="454"/>
        <w:jc w:val="both"/>
        <w:outlineLvl w:val="7"/>
        <w:rPr>
          <w:sz w:val="28"/>
          <w:szCs w:val="28"/>
        </w:rPr>
      </w:pPr>
    </w:p>
    <w:p w:rsidR="00494FE1" w:rsidRPr="00BE3A2E" w:rsidRDefault="00F25559" w:rsidP="00E9663B">
      <w:pPr>
        <w:pStyle w:val="23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1</w:t>
      </w:r>
      <w:r w:rsidR="006D5B9B" w:rsidRPr="00BE3A2E">
        <w:rPr>
          <w:b/>
          <w:sz w:val="28"/>
          <w:szCs w:val="28"/>
          <w:u w:val="single"/>
        </w:rPr>
        <w:t>7</w:t>
      </w:r>
      <w:r w:rsidRPr="00BE3A2E">
        <w:rPr>
          <w:b/>
          <w:sz w:val="28"/>
          <w:szCs w:val="28"/>
          <w:u w:val="single"/>
        </w:rPr>
        <w:t xml:space="preserve">. </w:t>
      </w:r>
      <w:r w:rsidR="00E9663B" w:rsidRPr="00BE3A2E">
        <w:rPr>
          <w:b/>
          <w:sz w:val="28"/>
          <w:szCs w:val="28"/>
          <w:u w:val="single"/>
        </w:rPr>
        <w:t>МОЛОДЕЖНАЯ ПОЛИТИКА</w:t>
      </w:r>
    </w:p>
    <w:p w:rsidR="00494FE1" w:rsidRPr="00BE3A2E" w:rsidRDefault="00494FE1" w:rsidP="00E9663B">
      <w:pPr>
        <w:ind w:firstLine="708"/>
        <w:jc w:val="both"/>
        <w:rPr>
          <w:color w:val="000000"/>
          <w:sz w:val="28"/>
          <w:szCs w:val="28"/>
        </w:rPr>
      </w:pPr>
      <w:r w:rsidRPr="00BE3A2E">
        <w:rPr>
          <w:color w:val="000000"/>
          <w:sz w:val="28"/>
          <w:szCs w:val="28"/>
        </w:rPr>
        <w:t>В целях патриотического воспитания подростков и молодежи проведены  мероприятия:</w:t>
      </w:r>
      <w:r w:rsidR="00E9663B" w:rsidRPr="00BE3A2E">
        <w:rPr>
          <w:color w:val="000000"/>
          <w:sz w:val="28"/>
          <w:szCs w:val="28"/>
        </w:rPr>
        <w:t xml:space="preserve"> ц</w:t>
      </w:r>
      <w:r w:rsidRPr="00BE3A2E">
        <w:rPr>
          <w:color w:val="000000"/>
          <w:sz w:val="28"/>
          <w:szCs w:val="28"/>
        </w:rPr>
        <w:t>икл военно – спортивных мероприятий патриотического клуба "Ратибор";</w:t>
      </w:r>
      <w:r w:rsidR="00AC34B7" w:rsidRPr="00BE3A2E">
        <w:rPr>
          <w:color w:val="000000"/>
          <w:sz w:val="28"/>
          <w:szCs w:val="28"/>
        </w:rPr>
        <w:t xml:space="preserve"> проведены мероприятия посвященные Дню Победы, краеведческие экспедиции и велотуры по району, </w:t>
      </w:r>
      <w:r w:rsidR="00E9663B" w:rsidRPr="00BE3A2E">
        <w:rPr>
          <w:color w:val="000000"/>
          <w:sz w:val="28"/>
          <w:szCs w:val="28"/>
        </w:rPr>
        <w:t xml:space="preserve"> </w:t>
      </w:r>
      <w:r w:rsidRPr="00BE3A2E">
        <w:rPr>
          <w:color w:val="000000"/>
          <w:sz w:val="28"/>
          <w:szCs w:val="28"/>
        </w:rPr>
        <w:t xml:space="preserve"> для учащихся школ района подготовлены и проведены </w:t>
      </w:r>
      <w:r w:rsidR="00AC34B7" w:rsidRPr="00BE3A2E">
        <w:rPr>
          <w:color w:val="000000"/>
          <w:sz w:val="28"/>
          <w:szCs w:val="28"/>
        </w:rPr>
        <w:t xml:space="preserve">12 </w:t>
      </w:r>
      <w:r w:rsidRPr="00BE3A2E">
        <w:rPr>
          <w:color w:val="000000"/>
          <w:sz w:val="28"/>
          <w:szCs w:val="28"/>
        </w:rPr>
        <w:t>лектори</w:t>
      </w:r>
      <w:r w:rsidR="00AC34B7" w:rsidRPr="00BE3A2E">
        <w:rPr>
          <w:color w:val="000000"/>
          <w:sz w:val="28"/>
          <w:szCs w:val="28"/>
        </w:rPr>
        <w:t>ев</w:t>
      </w:r>
      <w:r w:rsidRPr="00BE3A2E">
        <w:rPr>
          <w:color w:val="000000"/>
          <w:sz w:val="28"/>
          <w:szCs w:val="28"/>
        </w:rPr>
        <w:t xml:space="preserve"> «Диалоги о патриотизме».</w:t>
      </w:r>
    </w:p>
    <w:p w:rsidR="00E9663B" w:rsidRPr="00BE3A2E" w:rsidRDefault="00E9663B" w:rsidP="00E9663B">
      <w:pPr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На базе муниципального бюджетного учреждения «Дом молодежи» работали клубы по месту жительства: военно-патриотические «Ратибор», «Аскор», клуб молод</w:t>
      </w:r>
      <w:r w:rsidR="00B50AFA" w:rsidRPr="00BE3A2E">
        <w:rPr>
          <w:sz w:val="28"/>
          <w:szCs w:val="28"/>
        </w:rPr>
        <w:t>ежного актива «Лидер»</w:t>
      </w:r>
      <w:r w:rsidRPr="00BE3A2E">
        <w:rPr>
          <w:sz w:val="28"/>
          <w:szCs w:val="28"/>
        </w:rPr>
        <w:t xml:space="preserve">, </w:t>
      </w:r>
      <w:r w:rsidR="001B560C" w:rsidRPr="00BE3A2E">
        <w:rPr>
          <w:sz w:val="28"/>
          <w:szCs w:val="28"/>
        </w:rPr>
        <w:t xml:space="preserve">туристический </w:t>
      </w:r>
      <w:r w:rsidRPr="00BE3A2E">
        <w:rPr>
          <w:sz w:val="28"/>
          <w:szCs w:val="28"/>
        </w:rPr>
        <w:t xml:space="preserve">клуб </w:t>
      </w:r>
      <w:r w:rsidR="001B560C" w:rsidRPr="00BE3A2E">
        <w:rPr>
          <w:sz w:val="28"/>
          <w:szCs w:val="28"/>
        </w:rPr>
        <w:t>«Камыши», клуб любителей интеллект</w:t>
      </w:r>
      <w:r w:rsidR="00CB1BB4" w:rsidRPr="00BE3A2E">
        <w:rPr>
          <w:sz w:val="28"/>
          <w:szCs w:val="28"/>
        </w:rPr>
        <w:t>у</w:t>
      </w:r>
      <w:r w:rsidR="001B560C" w:rsidRPr="00BE3A2E">
        <w:rPr>
          <w:sz w:val="28"/>
          <w:szCs w:val="28"/>
        </w:rPr>
        <w:t xml:space="preserve">альных игр </w:t>
      </w:r>
      <w:r w:rsidR="00CB1BB4" w:rsidRPr="00BE3A2E">
        <w:rPr>
          <w:sz w:val="28"/>
          <w:szCs w:val="28"/>
        </w:rPr>
        <w:t xml:space="preserve">«Что? Где? Когда?» , семейный клуб «Новые горизонты», клуб </w:t>
      </w:r>
      <w:r w:rsidRPr="00BE3A2E">
        <w:rPr>
          <w:sz w:val="28"/>
          <w:szCs w:val="28"/>
        </w:rPr>
        <w:t>компьютерных игр «Виртуальная реальность», спортивно – оздоровительный клуб «Идеал», ,  творческое объединени</w:t>
      </w:r>
      <w:r w:rsidR="00B50AFA" w:rsidRPr="00BE3A2E">
        <w:rPr>
          <w:sz w:val="28"/>
          <w:szCs w:val="28"/>
        </w:rPr>
        <w:t>е «Свободный полет»</w:t>
      </w:r>
      <w:r w:rsidRPr="00BE3A2E">
        <w:rPr>
          <w:sz w:val="28"/>
          <w:szCs w:val="28"/>
        </w:rPr>
        <w:t xml:space="preserve">. </w:t>
      </w:r>
    </w:p>
    <w:p w:rsidR="00CB1BB4" w:rsidRPr="00BE3A2E" w:rsidRDefault="00CB1BB4" w:rsidP="00CB1BB4">
      <w:pPr>
        <w:ind w:firstLine="709"/>
        <w:jc w:val="both"/>
        <w:rPr>
          <w:sz w:val="28"/>
          <w:szCs w:val="28"/>
        </w:rPr>
      </w:pPr>
      <w:r w:rsidRPr="00BE3A2E">
        <w:rPr>
          <w:color w:val="000000"/>
          <w:kern w:val="28"/>
          <w:sz w:val="28"/>
          <w:szCs w:val="28"/>
        </w:rPr>
        <w:t xml:space="preserve">Центр молодежного туризма «Лесное озеро», является структурным </w:t>
      </w:r>
      <w:r w:rsidRPr="00BE3A2E">
        <w:rPr>
          <w:color w:val="000000"/>
          <w:kern w:val="28"/>
          <w:sz w:val="28"/>
          <w:szCs w:val="28"/>
        </w:rPr>
        <w:lastRenderedPageBreak/>
        <w:t>подразделением МУ «Дом молодежи». Направления его работы- это  организация детского и молодежного туризма, организация и проведение профильных лагерей, поисково – исследовательская и краеведческая работа, организация и проведение экологических, туристических и поисковых экспедиций, организация отдыха на туристической базе «Лесное озеро»</w:t>
      </w:r>
      <w:r w:rsidR="002F30DD" w:rsidRPr="00BE3A2E">
        <w:rPr>
          <w:color w:val="000000"/>
          <w:kern w:val="28"/>
          <w:sz w:val="28"/>
          <w:szCs w:val="28"/>
        </w:rPr>
        <w:t>.</w:t>
      </w:r>
      <w:r w:rsidRPr="00BE3A2E">
        <w:rPr>
          <w:color w:val="000000"/>
          <w:kern w:val="28"/>
          <w:sz w:val="28"/>
          <w:szCs w:val="28"/>
        </w:rPr>
        <w:t xml:space="preserve"> </w:t>
      </w:r>
      <w:r w:rsidR="002F30DD" w:rsidRPr="00BE3A2E">
        <w:rPr>
          <w:color w:val="000000"/>
          <w:kern w:val="28"/>
          <w:sz w:val="28"/>
          <w:szCs w:val="28"/>
        </w:rPr>
        <w:t>В</w:t>
      </w:r>
      <w:r w:rsidRPr="00BE3A2E">
        <w:rPr>
          <w:color w:val="000000"/>
          <w:kern w:val="28"/>
          <w:sz w:val="28"/>
          <w:szCs w:val="28"/>
        </w:rPr>
        <w:t xml:space="preserve"> период летних каникул</w:t>
      </w:r>
      <w:r w:rsidR="002F30DD" w:rsidRPr="00BE3A2E">
        <w:rPr>
          <w:color w:val="000000"/>
          <w:kern w:val="28"/>
          <w:sz w:val="28"/>
          <w:szCs w:val="28"/>
        </w:rPr>
        <w:t xml:space="preserve"> организовано </w:t>
      </w:r>
      <w:r w:rsidRPr="00BE3A2E">
        <w:rPr>
          <w:color w:val="000000"/>
          <w:kern w:val="28"/>
          <w:sz w:val="28"/>
          <w:szCs w:val="28"/>
        </w:rPr>
        <w:t xml:space="preserve"> проведение профильных лагерей</w:t>
      </w:r>
      <w:r w:rsidR="002F30DD" w:rsidRPr="00BE3A2E">
        <w:rPr>
          <w:color w:val="000000"/>
          <w:kern w:val="28"/>
          <w:sz w:val="28"/>
          <w:szCs w:val="28"/>
        </w:rPr>
        <w:t>, проведены «Туры выходного дня»</w:t>
      </w:r>
      <w:r w:rsidRPr="00BE3A2E">
        <w:rPr>
          <w:color w:val="000000"/>
          <w:kern w:val="28"/>
          <w:sz w:val="28"/>
          <w:szCs w:val="28"/>
        </w:rPr>
        <w:t>.</w:t>
      </w:r>
      <w:r w:rsidR="002F30DD" w:rsidRPr="00BE3A2E">
        <w:rPr>
          <w:color w:val="000000"/>
          <w:kern w:val="28"/>
          <w:sz w:val="28"/>
          <w:szCs w:val="28"/>
        </w:rPr>
        <w:t xml:space="preserve"> Организован и проведен молодежный туристический фестиваль «Открытие сезона 2014». </w:t>
      </w:r>
      <w:r w:rsidRPr="00BE3A2E">
        <w:rPr>
          <w:color w:val="000000"/>
          <w:kern w:val="28"/>
          <w:sz w:val="28"/>
          <w:szCs w:val="28"/>
        </w:rPr>
        <w:t xml:space="preserve"> </w:t>
      </w:r>
      <w:r w:rsidRPr="00BE3A2E">
        <w:rPr>
          <w:sz w:val="28"/>
          <w:szCs w:val="28"/>
        </w:rPr>
        <w:t>Охват подростков и молодежи ЦМТ «Лесное озеро» за 2014 год  составил 1</w:t>
      </w:r>
      <w:r w:rsidR="002F30DD" w:rsidRPr="00BE3A2E">
        <w:rPr>
          <w:sz w:val="28"/>
          <w:szCs w:val="28"/>
        </w:rPr>
        <w:t>828</w:t>
      </w:r>
      <w:r w:rsidRPr="00BE3A2E">
        <w:rPr>
          <w:sz w:val="28"/>
          <w:szCs w:val="28"/>
        </w:rPr>
        <w:t xml:space="preserve"> человек.</w:t>
      </w:r>
    </w:p>
    <w:p w:rsidR="00AC34B7" w:rsidRPr="00BE3A2E" w:rsidRDefault="002F30DD" w:rsidP="00AC34B7">
      <w:pPr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П</w:t>
      </w:r>
      <w:r w:rsidR="00AC34B7" w:rsidRPr="00BE3A2E">
        <w:rPr>
          <w:sz w:val="28"/>
          <w:szCs w:val="28"/>
        </w:rPr>
        <w:t>рошли традиционные молодежные мероприятия: фотокроссы,</w:t>
      </w:r>
      <w:r w:rsidRPr="00BE3A2E">
        <w:rPr>
          <w:sz w:val="28"/>
          <w:szCs w:val="28"/>
        </w:rPr>
        <w:t xml:space="preserve"> </w:t>
      </w:r>
      <w:r w:rsidR="00AC34B7" w:rsidRPr="00BE3A2E">
        <w:rPr>
          <w:sz w:val="28"/>
          <w:szCs w:val="28"/>
        </w:rPr>
        <w:t>День молодежи, Чемпионат по компьютерным играм,   соревнования по городскому ориентированию «Бегущий городок»,  Цикл лекториев «Диалоги о патриотизме» , лыжные эстафеты, военизированная спортивная игра «Взятие снежной крепости».</w:t>
      </w:r>
    </w:p>
    <w:p w:rsidR="00AC34B7" w:rsidRPr="00BE3A2E" w:rsidRDefault="00AC34B7" w:rsidP="00AC34B7">
      <w:pPr>
        <w:ind w:firstLine="708"/>
        <w:jc w:val="both"/>
        <w:rPr>
          <w:color w:val="000000"/>
          <w:sz w:val="28"/>
          <w:szCs w:val="28"/>
        </w:rPr>
      </w:pPr>
      <w:r w:rsidRPr="00BE3A2E">
        <w:rPr>
          <w:color w:val="000000"/>
          <w:sz w:val="28"/>
          <w:szCs w:val="28"/>
        </w:rPr>
        <w:t>В</w:t>
      </w:r>
      <w:r w:rsidRPr="00BE3A2E">
        <w:rPr>
          <w:color w:val="000000"/>
        </w:rPr>
        <w:t xml:space="preserve"> </w:t>
      </w:r>
      <w:r w:rsidRPr="00BE3A2E">
        <w:rPr>
          <w:color w:val="000000"/>
          <w:sz w:val="28"/>
          <w:szCs w:val="28"/>
        </w:rPr>
        <w:t>целях организации летнего отдыха и занятости детей и подростков летом 2014 года была организована работа  лагеря  дневного пребывания «Аскор »на 20 детей.</w:t>
      </w:r>
    </w:p>
    <w:p w:rsidR="00B50AFA" w:rsidRPr="00BE3A2E" w:rsidRDefault="00E9663B" w:rsidP="00E9663B">
      <w:pPr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Продолжает свою работу Совет работающей молодежи. Представитель от Совета работающей молодежи Хвойнинского района входит в состав Молодежного парламента при Новгородской областной Думе.</w:t>
      </w:r>
    </w:p>
    <w:p w:rsidR="002F30DD" w:rsidRPr="00BE3A2E" w:rsidRDefault="002F30DD" w:rsidP="00CB1BB4">
      <w:pPr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В сентябре 20104 года прошла межведомственная комплексная оперативно-профилактическая операция «Дети России»» . В рамках операции были проведены профилактические мероприятия ( беседы, лектории), направленные на противодействие незаконному распространению и потреблению наркотических средств, психотропных веществ . Проведены волонтерские акции по пропаганде  здорового образа жизни, духовно – нравственного и патриотического воспитания среди молодежи. </w:t>
      </w:r>
    </w:p>
    <w:p w:rsidR="007958BF" w:rsidRPr="00BE3A2E" w:rsidRDefault="007958BF" w:rsidP="00CB1BB4">
      <w:pPr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Состоялись выезды в г.В.Новгород, для принятия участия в областных конкурсных мероприятиях.</w:t>
      </w:r>
    </w:p>
    <w:p w:rsidR="00CB1BB4" w:rsidRPr="00BE3A2E" w:rsidRDefault="00CB1BB4" w:rsidP="00CB1BB4">
      <w:pPr>
        <w:ind w:firstLine="709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целях противодействия распространения наркотических средств проведен</w:t>
      </w:r>
      <w:r w:rsidR="007958BF" w:rsidRPr="00BE3A2E">
        <w:rPr>
          <w:sz w:val="28"/>
          <w:szCs w:val="28"/>
        </w:rPr>
        <w:t>а</w:t>
      </w:r>
      <w:r w:rsidRPr="00BE3A2E">
        <w:rPr>
          <w:sz w:val="28"/>
          <w:szCs w:val="28"/>
        </w:rPr>
        <w:t xml:space="preserve"> работа лекторских групп в  образовательных учреждениях района среди учащихся 5- 11 классов.</w:t>
      </w:r>
      <w:r w:rsidR="007958BF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Организована антинаркотическая, антиалкогольная </w:t>
      </w:r>
      <w:r w:rsidR="007958BF" w:rsidRPr="00BE3A2E">
        <w:rPr>
          <w:sz w:val="28"/>
          <w:szCs w:val="28"/>
        </w:rPr>
        <w:t>,</w:t>
      </w:r>
      <w:r w:rsidRPr="00BE3A2E">
        <w:rPr>
          <w:sz w:val="28"/>
          <w:szCs w:val="28"/>
        </w:rPr>
        <w:t xml:space="preserve"> антитабачная </w:t>
      </w:r>
      <w:r w:rsidR="007958BF" w:rsidRPr="00BE3A2E">
        <w:rPr>
          <w:sz w:val="28"/>
          <w:szCs w:val="28"/>
        </w:rPr>
        <w:t xml:space="preserve"> и антитабачеая </w:t>
      </w:r>
      <w:r w:rsidRPr="00BE3A2E">
        <w:rPr>
          <w:sz w:val="28"/>
          <w:szCs w:val="28"/>
        </w:rPr>
        <w:t>пропаганда в районных средствах массовой информации. Проведена антинаркотическая акция «Сообщи, где торгуют смертью», профилактические мероприятия, посвященные Дню борьбы с наркоманией и Всемирному Дню здоровья, информационная волонтерская акция «Равный - равному», «За здоровье и безопасность наших детей», районный этап всероссийской антинаркотической профилактической акции «Призывник».</w:t>
      </w:r>
    </w:p>
    <w:p w:rsidR="00AC63B6" w:rsidRPr="00BE3A2E" w:rsidRDefault="00AC63B6" w:rsidP="00E9663B">
      <w:pPr>
        <w:ind w:firstLine="709"/>
        <w:jc w:val="both"/>
        <w:rPr>
          <w:sz w:val="28"/>
          <w:szCs w:val="28"/>
        </w:rPr>
      </w:pPr>
    </w:p>
    <w:p w:rsidR="00D177E1" w:rsidRPr="00BE3A2E" w:rsidRDefault="00D177E1" w:rsidP="00D177E1">
      <w:pPr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18. Физическая культура и спорт</w:t>
      </w:r>
    </w:p>
    <w:p w:rsidR="007A08BE" w:rsidRPr="00BE3A2E" w:rsidRDefault="00D177E1" w:rsidP="00052E95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Для развития массовой физической культуры и спорта среди различных слоев населения района был проведен ряд комплексных  спортивных мероприятий:  районная спартакиада школьников, Кубок района по футболу </w:t>
      </w:r>
      <w:r w:rsidR="007A08BE" w:rsidRPr="00BE3A2E">
        <w:rPr>
          <w:sz w:val="28"/>
          <w:szCs w:val="28"/>
        </w:rPr>
        <w:t xml:space="preserve">«9 мая» </w:t>
      </w:r>
      <w:r w:rsidRPr="00BE3A2E">
        <w:rPr>
          <w:sz w:val="28"/>
          <w:szCs w:val="28"/>
        </w:rPr>
        <w:t xml:space="preserve">,  легкоатлетический забег </w:t>
      </w:r>
      <w:r w:rsidR="007A08BE" w:rsidRPr="00BE3A2E">
        <w:rPr>
          <w:sz w:val="28"/>
          <w:szCs w:val="28"/>
        </w:rPr>
        <w:t xml:space="preserve">посвященный Дню Победы </w:t>
      </w:r>
      <w:r w:rsidRPr="00BE3A2E">
        <w:rPr>
          <w:sz w:val="28"/>
          <w:szCs w:val="28"/>
        </w:rPr>
        <w:t xml:space="preserve">, массовая лыжная гонка «Хвойнинская лыжня», </w:t>
      </w:r>
      <w:r w:rsidR="007A08BE" w:rsidRPr="00BE3A2E">
        <w:rPr>
          <w:sz w:val="28"/>
          <w:szCs w:val="28"/>
        </w:rPr>
        <w:t xml:space="preserve">спортивные  программы на </w:t>
      </w:r>
      <w:r w:rsidR="00052E95" w:rsidRPr="00BE3A2E">
        <w:rPr>
          <w:sz w:val="28"/>
          <w:szCs w:val="28"/>
        </w:rPr>
        <w:t xml:space="preserve">массовых праздниках , таких как </w:t>
      </w:r>
      <w:r w:rsidR="007A08BE" w:rsidRPr="00BE3A2E">
        <w:rPr>
          <w:sz w:val="28"/>
          <w:szCs w:val="28"/>
        </w:rPr>
        <w:t>Д</w:t>
      </w:r>
      <w:r w:rsidR="00052E95" w:rsidRPr="00BE3A2E">
        <w:rPr>
          <w:sz w:val="28"/>
          <w:szCs w:val="28"/>
        </w:rPr>
        <w:t>ень</w:t>
      </w:r>
      <w:r w:rsidR="007A08BE" w:rsidRPr="00BE3A2E">
        <w:rPr>
          <w:sz w:val="28"/>
          <w:szCs w:val="28"/>
        </w:rPr>
        <w:t xml:space="preserve"> молодежи и </w:t>
      </w:r>
      <w:r w:rsidR="00052E95" w:rsidRPr="00BE3A2E">
        <w:rPr>
          <w:sz w:val="28"/>
          <w:szCs w:val="28"/>
        </w:rPr>
        <w:t>День поселка</w:t>
      </w:r>
      <w:r w:rsidR="007A08BE" w:rsidRPr="00BE3A2E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</w:t>
      </w:r>
      <w:r w:rsidR="00052E95" w:rsidRPr="00BE3A2E">
        <w:rPr>
          <w:sz w:val="28"/>
          <w:szCs w:val="28"/>
        </w:rPr>
        <w:t xml:space="preserve">По статистическим </w:t>
      </w:r>
      <w:r w:rsidR="00052E95" w:rsidRPr="00BE3A2E">
        <w:rPr>
          <w:sz w:val="28"/>
          <w:szCs w:val="28"/>
        </w:rPr>
        <w:lastRenderedPageBreak/>
        <w:t xml:space="preserve">подсчетам за 9 месяцев 2014 года </w:t>
      </w:r>
      <w:r w:rsidR="007A08BE" w:rsidRPr="00BE3A2E">
        <w:rPr>
          <w:sz w:val="28"/>
          <w:szCs w:val="28"/>
        </w:rPr>
        <w:t xml:space="preserve">, занималось систематически </w:t>
      </w:r>
      <w:r w:rsidR="00D55B1B" w:rsidRPr="00BE3A2E">
        <w:rPr>
          <w:sz w:val="28"/>
          <w:szCs w:val="28"/>
        </w:rPr>
        <w:t xml:space="preserve">занимаются </w:t>
      </w:r>
      <w:r w:rsidR="007A08BE" w:rsidRPr="00BE3A2E">
        <w:rPr>
          <w:sz w:val="28"/>
          <w:szCs w:val="28"/>
        </w:rPr>
        <w:t xml:space="preserve">физической </w:t>
      </w:r>
      <w:r w:rsidR="00D55B1B" w:rsidRPr="00BE3A2E">
        <w:rPr>
          <w:sz w:val="28"/>
          <w:szCs w:val="28"/>
        </w:rPr>
        <w:t xml:space="preserve"> </w:t>
      </w:r>
      <w:r w:rsidR="007A08BE" w:rsidRPr="00BE3A2E">
        <w:rPr>
          <w:sz w:val="28"/>
          <w:szCs w:val="28"/>
        </w:rPr>
        <w:t>культурой и спортом в районе 3502 человека, что составляет 23,3 % от общего количества населения района.</w:t>
      </w:r>
    </w:p>
    <w:p w:rsidR="00D177E1" w:rsidRPr="00BE3A2E" w:rsidRDefault="00D177E1" w:rsidP="00D177E1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</w:t>
      </w:r>
      <w:r w:rsidR="00D55B1B" w:rsidRPr="00BE3A2E">
        <w:rPr>
          <w:sz w:val="28"/>
          <w:szCs w:val="28"/>
        </w:rPr>
        <w:tab/>
        <w:t xml:space="preserve">Особое </w:t>
      </w:r>
      <w:r w:rsidRPr="00BE3A2E">
        <w:rPr>
          <w:sz w:val="28"/>
          <w:szCs w:val="28"/>
        </w:rPr>
        <w:t xml:space="preserve"> внимание уделя</w:t>
      </w:r>
      <w:r w:rsidR="00D55B1B" w:rsidRPr="00BE3A2E">
        <w:rPr>
          <w:sz w:val="28"/>
          <w:szCs w:val="28"/>
        </w:rPr>
        <w:t xml:space="preserve">лось </w:t>
      </w:r>
      <w:r w:rsidRPr="00BE3A2E">
        <w:rPr>
          <w:sz w:val="28"/>
          <w:szCs w:val="28"/>
        </w:rPr>
        <w:t xml:space="preserve"> физкультурно-оздоровительной работе с детьми и молодежью в летний период. Приоритетным направлением в проведении летних спортивных мероприятий была массовость. В соревнованиях по уличному стритболу, мини-футболу и других массовых мероприятиях </w:t>
      </w:r>
      <w:r w:rsidR="007A08BE" w:rsidRPr="00BE3A2E">
        <w:rPr>
          <w:sz w:val="28"/>
          <w:szCs w:val="28"/>
        </w:rPr>
        <w:t xml:space="preserve"> сельских поселениях района </w:t>
      </w:r>
      <w:r w:rsidRPr="00BE3A2E">
        <w:rPr>
          <w:sz w:val="28"/>
          <w:szCs w:val="28"/>
        </w:rPr>
        <w:t xml:space="preserve">приняли участие </w:t>
      </w:r>
      <w:r w:rsidR="00D55B1B" w:rsidRPr="00BE3A2E">
        <w:rPr>
          <w:sz w:val="28"/>
          <w:szCs w:val="28"/>
        </w:rPr>
        <w:t>586</w:t>
      </w:r>
      <w:r w:rsidRPr="00BE3A2E">
        <w:rPr>
          <w:sz w:val="28"/>
          <w:szCs w:val="28"/>
        </w:rPr>
        <w:t xml:space="preserve"> юных спортсменов</w:t>
      </w:r>
      <w:r w:rsidR="007A08BE" w:rsidRPr="00BE3A2E">
        <w:rPr>
          <w:sz w:val="28"/>
          <w:szCs w:val="28"/>
        </w:rPr>
        <w:t xml:space="preserve">. </w:t>
      </w:r>
      <w:r w:rsidR="00D55B1B" w:rsidRPr="00BE3A2E">
        <w:rPr>
          <w:sz w:val="28"/>
          <w:szCs w:val="28"/>
        </w:rPr>
        <w:t>С целью воспитания подрастающего поколения в августе 2014 года для воспитанников клуба бокса «Ринг» был проведен лагерь дневного пребывания детей «Хвойнинская перчатка», где приняло участие 20 детей от 8 до 16 лет.</w:t>
      </w:r>
    </w:p>
    <w:p w:rsidR="00D177E1" w:rsidRPr="00BE3A2E" w:rsidRDefault="00D177E1" w:rsidP="00D177E1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</w:t>
      </w:r>
      <w:r w:rsidR="007A08BE" w:rsidRPr="00BE3A2E">
        <w:rPr>
          <w:sz w:val="28"/>
          <w:szCs w:val="28"/>
        </w:rPr>
        <w:t xml:space="preserve">Продолжилась </w:t>
      </w:r>
      <w:r w:rsidRPr="00BE3A2E">
        <w:rPr>
          <w:sz w:val="28"/>
          <w:szCs w:val="28"/>
        </w:rPr>
        <w:t xml:space="preserve"> работа на базе спортивно-культурного центра "Орбита". Регулярно </w:t>
      </w:r>
      <w:r w:rsidR="007A08BE" w:rsidRPr="00BE3A2E">
        <w:rPr>
          <w:sz w:val="28"/>
          <w:szCs w:val="28"/>
        </w:rPr>
        <w:t>про</w:t>
      </w:r>
      <w:r w:rsidR="00D55B1B" w:rsidRPr="00BE3A2E">
        <w:rPr>
          <w:sz w:val="28"/>
          <w:szCs w:val="28"/>
        </w:rPr>
        <w:t xml:space="preserve">ходили </w:t>
      </w:r>
      <w:r w:rsidR="007A08BE" w:rsidRPr="00BE3A2E">
        <w:rPr>
          <w:sz w:val="28"/>
          <w:szCs w:val="28"/>
        </w:rPr>
        <w:t xml:space="preserve">  </w:t>
      </w:r>
      <w:r w:rsidRPr="00BE3A2E">
        <w:rPr>
          <w:sz w:val="28"/>
          <w:szCs w:val="28"/>
        </w:rPr>
        <w:t xml:space="preserve"> соревнования дворовых команд по стритболу, мини-футболу, полиатлону, </w:t>
      </w:r>
      <w:r w:rsidR="007A08BE" w:rsidRPr="00BE3A2E">
        <w:rPr>
          <w:sz w:val="28"/>
          <w:szCs w:val="28"/>
        </w:rPr>
        <w:t xml:space="preserve">хоккею, </w:t>
      </w:r>
      <w:r w:rsidRPr="00BE3A2E">
        <w:rPr>
          <w:sz w:val="28"/>
          <w:szCs w:val="28"/>
        </w:rPr>
        <w:t>стрельбе из пневматической винтовки, настольному теннису</w:t>
      </w:r>
      <w:r w:rsidR="007A08BE" w:rsidRPr="00BE3A2E">
        <w:rPr>
          <w:sz w:val="28"/>
          <w:szCs w:val="28"/>
        </w:rPr>
        <w:t>, большому теннису</w:t>
      </w:r>
      <w:r w:rsidR="00D55B1B" w:rsidRPr="00BE3A2E">
        <w:rPr>
          <w:sz w:val="28"/>
          <w:szCs w:val="28"/>
        </w:rPr>
        <w:t xml:space="preserve">, дартсу </w:t>
      </w:r>
      <w:r w:rsidRPr="00BE3A2E">
        <w:rPr>
          <w:sz w:val="28"/>
          <w:szCs w:val="28"/>
        </w:rPr>
        <w:t xml:space="preserve">и др. видам спорта. В зимний период на СКЦ «Орбита» </w:t>
      </w:r>
      <w:r w:rsidR="007A08BE" w:rsidRPr="00BE3A2E">
        <w:rPr>
          <w:sz w:val="28"/>
          <w:szCs w:val="28"/>
        </w:rPr>
        <w:t xml:space="preserve">п.Хвойная и в п. Юбилейный </w:t>
      </w:r>
      <w:r w:rsidRPr="00BE3A2E">
        <w:rPr>
          <w:sz w:val="28"/>
          <w:szCs w:val="28"/>
        </w:rPr>
        <w:t>работал</w:t>
      </w:r>
      <w:r w:rsidR="007A08BE" w:rsidRPr="00BE3A2E">
        <w:rPr>
          <w:sz w:val="28"/>
          <w:szCs w:val="28"/>
        </w:rPr>
        <w:t>и</w:t>
      </w:r>
      <w:r w:rsidRPr="00BE3A2E">
        <w:rPr>
          <w:sz w:val="28"/>
          <w:szCs w:val="28"/>
        </w:rPr>
        <w:t xml:space="preserve"> кат</w:t>
      </w:r>
      <w:r w:rsidR="00D55B1B" w:rsidRPr="00BE3A2E">
        <w:rPr>
          <w:sz w:val="28"/>
          <w:szCs w:val="28"/>
        </w:rPr>
        <w:t xml:space="preserve">ки </w:t>
      </w:r>
      <w:r w:rsidRPr="00BE3A2E">
        <w:rPr>
          <w:sz w:val="28"/>
          <w:szCs w:val="28"/>
        </w:rPr>
        <w:t>, с организованным прокатом спортинвентаря.</w:t>
      </w:r>
      <w:r w:rsidR="00D55B1B" w:rsidRPr="00BE3A2E">
        <w:rPr>
          <w:sz w:val="28"/>
          <w:szCs w:val="28"/>
        </w:rPr>
        <w:t xml:space="preserve"> А также освещенная лыжная трасса.</w:t>
      </w:r>
    </w:p>
    <w:p w:rsidR="00D177E1" w:rsidRPr="00BE3A2E" w:rsidRDefault="00D177E1" w:rsidP="00D177E1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В течение летнего периода выполнены ремонтные работы на 1</w:t>
      </w:r>
      <w:r w:rsidR="005E2318" w:rsidRPr="00BE3A2E">
        <w:rPr>
          <w:sz w:val="28"/>
          <w:szCs w:val="28"/>
        </w:rPr>
        <w:t>7</w:t>
      </w:r>
      <w:r w:rsidRPr="00BE3A2E">
        <w:rPr>
          <w:sz w:val="28"/>
          <w:szCs w:val="28"/>
        </w:rPr>
        <w:t xml:space="preserve"> спортивных площадках района,  выполнен ремонт спортивных объектов СКЦ «Орбита»,</w:t>
      </w:r>
      <w:r w:rsidR="00D55B1B" w:rsidRPr="00BE3A2E">
        <w:rPr>
          <w:sz w:val="28"/>
          <w:szCs w:val="28"/>
        </w:rPr>
        <w:t xml:space="preserve"> косметический ремонт в здании боксерского клуба «Ринг» п.Хвойная , </w:t>
      </w:r>
      <w:r w:rsidRPr="00BE3A2E">
        <w:rPr>
          <w:sz w:val="28"/>
          <w:szCs w:val="28"/>
        </w:rPr>
        <w:t xml:space="preserve"> выполнены ремонты футбольных полей в п.Юбилейный, с.Песь, п.Хвойная.</w:t>
      </w:r>
    </w:p>
    <w:p w:rsidR="00047E96" w:rsidRPr="00BE3A2E" w:rsidRDefault="00D177E1" w:rsidP="005E2318">
      <w:pPr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Больших результатов 201</w:t>
      </w:r>
      <w:r w:rsidR="005E2318" w:rsidRPr="00BE3A2E">
        <w:rPr>
          <w:sz w:val="28"/>
          <w:szCs w:val="28"/>
        </w:rPr>
        <w:t>4</w:t>
      </w:r>
      <w:r w:rsidRPr="00BE3A2E">
        <w:rPr>
          <w:sz w:val="28"/>
          <w:szCs w:val="28"/>
        </w:rPr>
        <w:t xml:space="preserve"> год</w:t>
      </w:r>
      <w:r w:rsidR="00047E96" w:rsidRPr="00BE3A2E">
        <w:rPr>
          <w:sz w:val="28"/>
          <w:szCs w:val="28"/>
        </w:rPr>
        <w:t>у</w:t>
      </w:r>
      <w:r w:rsidRPr="00BE3A2E">
        <w:rPr>
          <w:sz w:val="28"/>
          <w:szCs w:val="28"/>
        </w:rPr>
        <w:t xml:space="preserve"> добились спортсмены района на областных соревнованиях. Значимыми были победы по футболу, мини-футболу, боксу, настольному теннису, авиамодельному спорту</w:t>
      </w:r>
      <w:r w:rsidR="00047E96" w:rsidRPr="00BE3A2E">
        <w:rPr>
          <w:sz w:val="28"/>
          <w:szCs w:val="28"/>
        </w:rPr>
        <w:t>, стритболу</w:t>
      </w:r>
      <w:r w:rsidR="005E2318" w:rsidRPr="00BE3A2E">
        <w:rPr>
          <w:sz w:val="28"/>
          <w:szCs w:val="28"/>
        </w:rPr>
        <w:t>. Сойчак Вадим занял 5 место на Первенстве России по боксу.</w:t>
      </w:r>
    </w:p>
    <w:p w:rsidR="00047E96" w:rsidRPr="00BE3A2E" w:rsidRDefault="00047E96" w:rsidP="00047E96">
      <w:pPr>
        <w:ind w:firstLine="709"/>
        <w:contextualSpacing/>
        <w:jc w:val="both"/>
        <w:rPr>
          <w:sz w:val="28"/>
        </w:rPr>
      </w:pPr>
      <w:r w:rsidRPr="00BE3A2E">
        <w:rPr>
          <w:sz w:val="28"/>
        </w:rPr>
        <w:t>Итоговыми мероприятиями третьего квартала стали: пятый традиционный межрегиональный турнир по боксу посвящённый памяти Героев Советского Союза А.М. Денисова, Т.П. Киренкова и Б.П. Гущина «Кубок Героев», где приняли участие боксёры из Великого Новгорода, Окуловки, Череповца, Тихвина, Боровичей, Пикалёва, Светогорска, а также города Вырица, Ленинградской области и традиционный легкоатлетический забег «Осенний кросс» с рекордным по сравнению с прошлым годом количеством участников – 323 человека.</w:t>
      </w:r>
    </w:p>
    <w:p w:rsidR="00695411" w:rsidRPr="00BE3A2E" w:rsidRDefault="00695411" w:rsidP="00695411">
      <w:pPr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D177E1" w:rsidRPr="00BE3A2E" w:rsidRDefault="00D177E1" w:rsidP="00D177E1">
      <w:pPr>
        <w:jc w:val="both"/>
        <w:rPr>
          <w:sz w:val="28"/>
          <w:szCs w:val="28"/>
        </w:rPr>
      </w:pPr>
    </w:p>
    <w:p w:rsidR="00B66EBC" w:rsidRPr="00BE3A2E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BE3A2E">
        <w:rPr>
          <w:b/>
          <w:bCs/>
          <w:sz w:val="24"/>
          <w:szCs w:val="24"/>
        </w:rPr>
        <w:t>Комитет  экономики и коммерческой деятельности</w:t>
      </w:r>
    </w:p>
    <w:p w:rsidR="00B66EBC" w:rsidRPr="00BE3A2E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Default="00B66EBC" w:rsidP="00B66EBC">
      <w:pPr>
        <w:shd w:val="clear" w:color="auto" w:fill="FFFFFF"/>
        <w:jc w:val="both"/>
      </w:pPr>
      <w:r w:rsidRPr="00BE3A2E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0A" w:rsidRDefault="00B9740A" w:rsidP="00664C9A">
      <w:r>
        <w:separator/>
      </w:r>
    </w:p>
  </w:endnote>
  <w:endnote w:type="continuationSeparator" w:id="1">
    <w:p w:rsidR="00B9740A" w:rsidRDefault="00B9740A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1C" w:rsidRDefault="00002D1C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2D1C" w:rsidRDefault="00002D1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1C" w:rsidRDefault="00002D1C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4E44">
      <w:rPr>
        <w:rStyle w:val="aa"/>
        <w:noProof/>
      </w:rPr>
      <w:t>17</w:t>
    </w:r>
    <w:r>
      <w:rPr>
        <w:rStyle w:val="aa"/>
      </w:rPr>
      <w:fldChar w:fldCharType="end"/>
    </w:r>
  </w:p>
  <w:p w:rsidR="00002D1C" w:rsidRDefault="00002D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0A" w:rsidRDefault="00B9740A" w:rsidP="00664C9A">
      <w:r>
        <w:separator/>
      </w:r>
    </w:p>
  </w:footnote>
  <w:footnote w:type="continuationSeparator" w:id="1">
    <w:p w:rsidR="00B9740A" w:rsidRDefault="00B9740A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3C4A"/>
    <w:multiLevelType w:val="hybridMultilevel"/>
    <w:tmpl w:val="4216A396"/>
    <w:lvl w:ilvl="0" w:tplc="C3922F7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2B48"/>
    <w:rsid w:val="00002D1C"/>
    <w:rsid w:val="00010C13"/>
    <w:rsid w:val="00012CC4"/>
    <w:rsid w:val="00014C33"/>
    <w:rsid w:val="00016DAE"/>
    <w:rsid w:val="00020A0E"/>
    <w:rsid w:val="00026A69"/>
    <w:rsid w:val="00030A10"/>
    <w:rsid w:val="000344B8"/>
    <w:rsid w:val="00036928"/>
    <w:rsid w:val="00037B21"/>
    <w:rsid w:val="000434AF"/>
    <w:rsid w:val="00047E96"/>
    <w:rsid w:val="00052E95"/>
    <w:rsid w:val="00056216"/>
    <w:rsid w:val="00057B64"/>
    <w:rsid w:val="0007037F"/>
    <w:rsid w:val="00073229"/>
    <w:rsid w:val="00080058"/>
    <w:rsid w:val="0008502B"/>
    <w:rsid w:val="00087C0D"/>
    <w:rsid w:val="000A16E9"/>
    <w:rsid w:val="000A3191"/>
    <w:rsid w:val="000D33CE"/>
    <w:rsid w:val="000D4069"/>
    <w:rsid w:val="000D5BC3"/>
    <w:rsid w:val="000E488F"/>
    <w:rsid w:val="000F26FB"/>
    <w:rsid w:val="000F3C77"/>
    <w:rsid w:val="000F7821"/>
    <w:rsid w:val="00113558"/>
    <w:rsid w:val="00115173"/>
    <w:rsid w:val="001164C5"/>
    <w:rsid w:val="001168E2"/>
    <w:rsid w:val="001263EA"/>
    <w:rsid w:val="00126696"/>
    <w:rsid w:val="001366A7"/>
    <w:rsid w:val="001429DF"/>
    <w:rsid w:val="00152DF8"/>
    <w:rsid w:val="001610FD"/>
    <w:rsid w:val="00164550"/>
    <w:rsid w:val="0017383B"/>
    <w:rsid w:val="00180BA2"/>
    <w:rsid w:val="00187E55"/>
    <w:rsid w:val="001922EF"/>
    <w:rsid w:val="00195CD7"/>
    <w:rsid w:val="001B4F1E"/>
    <w:rsid w:val="001B560C"/>
    <w:rsid w:val="001C3809"/>
    <w:rsid w:val="001C69C4"/>
    <w:rsid w:val="002015EA"/>
    <w:rsid w:val="002033D2"/>
    <w:rsid w:val="00213E58"/>
    <w:rsid w:val="00215A33"/>
    <w:rsid w:val="002228C8"/>
    <w:rsid w:val="00223B4E"/>
    <w:rsid w:val="00224410"/>
    <w:rsid w:val="00230A37"/>
    <w:rsid w:val="00234307"/>
    <w:rsid w:val="002354EB"/>
    <w:rsid w:val="002375AB"/>
    <w:rsid w:val="002403D4"/>
    <w:rsid w:val="0024207B"/>
    <w:rsid w:val="00244D04"/>
    <w:rsid w:val="002472F5"/>
    <w:rsid w:val="00250F58"/>
    <w:rsid w:val="00253E4C"/>
    <w:rsid w:val="002652C6"/>
    <w:rsid w:val="0027189F"/>
    <w:rsid w:val="00273BD9"/>
    <w:rsid w:val="00287198"/>
    <w:rsid w:val="002A03EE"/>
    <w:rsid w:val="002A06ED"/>
    <w:rsid w:val="002A576C"/>
    <w:rsid w:val="002B234D"/>
    <w:rsid w:val="002B2BC1"/>
    <w:rsid w:val="002B2F0A"/>
    <w:rsid w:val="002B4F35"/>
    <w:rsid w:val="002B53C9"/>
    <w:rsid w:val="002C28C4"/>
    <w:rsid w:val="002C49B4"/>
    <w:rsid w:val="002D69E3"/>
    <w:rsid w:val="002E39F1"/>
    <w:rsid w:val="002E48C4"/>
    <w:rsid w:val="002E63C7"/>
    <w:rsid w:val="002F02A9"/>
    <w:rsid w:val="002F1D52"/>
    <w:rsid w:val="002F30DD"/>
    <w:rsid w:val="002F3C5A"/>
    <w:rsid w:val="00301129"/>
    <w:rsid w:val="003109F0"/>
    <w:rsid w:val="00314991"/>
    <w:rsid w:val="00323899"/>
    <w:rsid w:val="00331E11"/>
    <w:rsid w:val="003340E7"/>
    <w:rsid w:val="0033786B"/>
    <w:rsid w:val="00341DB2"/>
    <w:rsid w:val="00343A88"/>
    <w:rsid w:val="0034729A"/>
    <w:rsid w:val="00347768"/>
    <w:rsid w:val="00351D8A"/>
    <w:rsid w:val="00353311"/>
    <w:rsid w:val="00353350"/>
    <w:rsid w:val="003569BF"/>
    <w:rsid w:val="00365815"/>
    <w:rsid w:val="00366102"/>
    <w:rsid w:val="0038070F"/>
    <w:rsid w:val="00384031"/>
    <w:rsid w:val="003871B5"/>
    <w:rsid w:val="00392C0B"/>
    <w:rsid w:val="003958EC"/>
    <w:rsid w:val="003A3E35"/>
    <w:rsid w:val="003B0426"/>
    <w:rsid w:val="003B34D8"/>
    <w:rsid w:val="003C129B"/>
    <w:rsid w:val="003D14CD"/>
    <w:rsid w:val="003D2254"/>
    <w:rsid w:val="003D37CD"/>
    <w:rsid w:val="003F0746"/>
    <w:rsid w:val="003F1CF2"/>
    <w:rsid w:val="003F64FE"/>
    <w:rsid w:val="004107C0"/>
    <w:rsid w:val="00417D4E"/>
    <w:rsid w:val="004205DD"/>
    <w:rsid w:val="00427614"/>
    <w:rsid w:val="0044050F"/>
    <w:rsid w:val="00455849"/>
    <w:rsid w:val="00467147"/>
    <w:rsid w:val="00494FE1"/>
    <w:rsid w:val="00495804"/>
    <w:rsid w:val="004A17C6"/>
    <w:rsid w:val="004A5618"/>
    <w:rsid w:val="004A5844"/>
    <w:rsid w:val="004A703B"/>
    <w:rsid w:val="004B0E26"/>
    <w:rsid w:val="004B77A7"/>
    <w:rsid w:val="004C4714"/>
    <w:rsid w:val="004C4A4E"/>
    <w:rsid w:val="004C55AA"/>
    <w:rsid w:val="004C5ED3"/>
    <w:rsid w:val="004C69DD"/>
    <w:rsid w:val="004D3408"/>
    <w:rsid w:val="004E3B58"/>
    <w:rsid w:val="004F083E"/>
    <w:rsid w:val="004F220D"/>
    <w:rsid w:val="004F337B"/>
    <w:rsid w:val="004F364D"/>
    <w:rsid w:val="004F3C18"/>
    <w:rsid w:val="004F60EC"/>
    <w:rsid w:val="0051354F"/>
    <w:rsid w:val="00516210"/>
    <w:rsid w:val="005250A6"/>
    <w:rsid w:val="00535E96"/>
    <w:rsid w:val="00537F7D"/>
    <w:rsid w:val="0055236B"/>
    <w:rsid w:val="005576F5"/>
    <w:rsid w:val="00560C00"/>
    <w:rsid w:val="00562353"/>
    <w:rsid w:val="00574B02"/>
    <w:rsid w:val="0058582B"/>
    <w:rsid w:val="00594B42"/>
    <w:rsid w:val="005A4AD2"/>
    <w:rsid w:val="005A7992"/>
    <w:rsid w:val="005B42FB"/>
    <w:rsid w:val="005B70F7"/>
    <w:rsid w:val="005C683F"/>
    <w:rsid w:val="005D0C11"/>
    <w:rsid w:val="005E08A6"/>
    <w:rsid w:val="005E0BE3"/>
    <w:rsid w:val="005E2318"/>
    <w:rsid w:val="005F4A6A"/>
    <w:rsid w:val="005F7DF8"/>
    <w:rsid w:val="0060551B"/>
    <w:rsid w:val="00610A12"/>
    <w:rsid w:val="00615BEB"/>
    <w:rsid w:val="00620BB5"/>
    <w:rsid w:val="00623276"/>
    <w:rsid w:val="006246EB"/>
    <w:rsid w:val="00624E67"/>
    <w:rsid w:val="00630080"/>
    <w:rsid w:val="00641B93"/>
    <w:rsid w:val="006432BF"/>
    <w:rsid w:val="00643953"/>
    <w:rsid w:val="00647359"/>
    <w:rsid w:val="00647DB4"/>
    <w:rsid w:val="006552F8"/>
    <w:rsid w:val="00663B50"/>
    <w:rsid w:val="00664C9A"/>
    <w:rsid w:val="00674E70"/>
    <w:rsid w:val="00676B9A"/>
    <w:rsid w:val="00690F2F"/>
    <w:rsid w:val="00692C36"/>
    <w:rsid w:val="00695411"/>
    <w:rsid w:val="006A04AB"/>
    <w:rsid w:val="006A0553"/>
    <w:rsid w:val="006A5AE2"/>
    <w:rsid w:val="006A6893"/>
    <w:rsid w:val="006A7A13"/>
    <w:rsid w:val="006B18A8"/>
    <w:rsid w:val="006B4874"/>
    <w:rsid w:val="006B5A4A"/>
    <w:rsid w:val="006B709A"/>
    <w:rsid w:val="006B7450"/>
    <w:rsid w:val="006C0ED3"/>
    <w:rsid w:val="006D05D7"/>
    <w:rsid w:val="006D2269"/>
    <w:rsid w:val="006D282F"/>
    <w:rsid w:val="006D5B9B"/>
    <w:rsid w:val="006E5617"/>
    <w:rsid w:val="00702ABE"/>
    <w:rsid w:val="007122E4"/>
    <w:rsid w:val="00722CF4"/>
    <w:rsid w:val="00726686"/>
    <w:rsid w:val="00730192"/>
    <w:rsid w:val="00737C19"/>
    <w:rsid w:val="00737D3D"/>
    <w:rsid w:val="007517AF"/>
    <w:rsid w:val="00756A0F"/>
    <w:rsid w:val="007762A3"/>
    <w:rsid w:val="0078743B"/>
    <w:rsid w:val="00790EE8"/>
    <w:rsid w:val="007958BF"/>
    <w:rsid w:val="007A08BE"/>
    <w:rsid w:val="007A0962"/>
    <w:rsid w:val="007B559E"/>
    <w:rsid w:val="007C368C"/>
    <w:rsid w:val="007D0D3C"/>
    <w:rsid w:val="008034B4"/>
    <w:rsid w:val="0080573E"/>
    <w:rsid w:val="00810453"/>
    <w:rsid w:val="008278C2"/>
    <w:rsid w:val="00831BF5"/>
    <w:rsid w:val="00833AEE"/>
    <w:rsid w:val="00835C6C"/>
    <w:rsid w:val="00837D65"/>
    <w:rsid w:val="0084131F"/>
    <w:rsid w:val="008426F7"/>
    <w:rsid w:val="008511B9"/>
    <w:rsid w:val="00866121"/>
    <w:rsid w:val="008665EF"/>
    <w:rsid w:val="00866E07"/>
    <w:rsid w:val="00870A31"/>
    <w:rsid w:val="00872778"/>
    <w:rsid w:val="00877DA7"/>
    <w:rsid w:val="008815E3"/>
    <w:rsid w:val="0088728B"/>
    <w:rsid w:val="00894E44"/>
    <w:rsid w:val="00896C1A"/>
    <w:rsid w:val="008A55A9"/>
    <w:rsid w:val="008A63A3"/>
    <w:rsid w:val="008A6483"/>
    <w:rsid w:val="008B00E8"/>
    <w:rsid w:val="008B34CC"/>
    <w:rsid w:val="008B58E1"/>
    <w:rsid w:val="008B6739"/>
    <w:rsid w:val="008E1D5A"/>
    <w:rsid w:val="008E4087"/>
    <w:rsid w:val="008E7EA2"/>
    <w:rsid w:val="008F6E1C"/>
    <w:rsid w:val="00900648"/>
    <w:rsid w:val="0090251F"/>
    <w:rsid w:val="009071C7"/>
    <w:rsid w:val="00916E9C"/>
    <w:rsid w:val="009206D5"/>
    <w:rsid w:val="0092372B"/>
    <w:rsid w:val="00923B73"/>
    <w:rsid w:val="00930AD5"/>
    <w:rsid w:val="00932EED"/>
    <w:rsid w:val="00934B4D"/>
    <w:rsid w:val="00935B9E"/>
    <w:rsid w:val="00941797"/>
    <w:rsid w:val="00950269"/>
    <w:rsid w:val="009522BB"/>
    <w:rsid w:val="00953709"/>
    <w:rsid w:val="009664A5"/>
    <w:rsid w:val="009665B6"/>
    <w:rsid w:val="00981979"/>
    <w:rsid w:val="00994038"/>
    <w:rsid w:val="0099510A"/>
    <w:rsid w:val="009A0F91"/>
    <w:rsid w:val="009A5D4F"/>
    <w:rsid w:val="009D18A3"/>
    <w:rsid w:val="009D4E86"/>
    <w:rsid w:val="009E4006"/>
    <w:rsid w:val="009E6E3E"/>
    <w:rsid w:val="009F22EA"/>
    <w:rsid w:val="009F3792"/>
    <w:rsid w:val="009F4289"/>
    <w:rsid w:val="009F6A5D"/>
    <w:rsid w:val="00A01B74"/>
    <w:rsid w:val="00A0477F"/>
    <w:rsid w:val="00A11994"/>
    <w:rsid w:val="00A2370C"/>
    <w:rsid w:val="00A25AB0"/>
    <w:rsid w:val="00A37F61"/>
    <w:rsid w:val="00A42890"/>
    <w:rsid w:val="00A47334"/>
    <w:rsid w:val="00A501E1"/>
    <w:rsid w:val="00A514FF"/>
    <w:rsid w:val="00A52632"/>
    <w:rsid w:val="00A570D6"/>
    <w:rsid w:val="00A61FD2"/>
    <w:rsid w:val="00A62661"/>
    <w:rsid w:val="00A666E2"/>
    <w:rsid w:val="00A67045"/>
    <w:rsid w:val="00A6729B"/>
    <w:rsid w:val="00A75D75"/>
    <w:rsid w:val="00A76ADA"/>
    <w:rsid w:val="00A824DE"/>
    <w:rsid w:val="00A853BB"/>
    <w:rsid w:val="00A92702"/>
    <w:rsid w:val="00A9611F"/>
    <w:rsid w:val="00AA0939"/>
    <w:rsid w:val="00AA412F"/>
    <w:rsid w:val="00AA4B61"/>
    <w:rsid w:val="00AB0BAE"/>
    <w:rsid w:val="00AB3190"/>
    <w:rsid w:val="00AC34B7"/>
    <w:rsid w:val="00AC56F8"/>
    <w:rsid w:val="00AC63B6"/>
    <w:rsid w:val="00AD257C"/>
    <w:rsid w:val="00AE6A40"/>
    <w:rsid w:val="00AF2285"/>
    <w:rsid w:val="00AF374E"/>
    <w:rsid w:val="00AF4B80"/>
    <w:rsid w:val="00AF5EC0"/>
    <w:rsid w:val="00B05DE6"/>
    <w:rsid w:val="00B101A2"/>
    <w:rsid w:val="00B12FB3"/>
    <w:rsid w:val="00B257F0"/>
    <w:rsid w:val="00B2614A"/>
    <w:rsid w:val="00B266C0"/>
    <w:rsid w:val="00B27188"/>
    <w:rsid w:val="00B2798C"/>
    <w:rsid w:val="00B34B22"/>
    <w:rsid w:val="00B44D6E"/>
    <w:rsid w:val="00B50AFA"/>
    <w:rsid w:val="00B53669"/>
    <w:rsid w:val="00B6369C"/>
    <w:rsid w:val="00B666D7"/>
    <w:rsid w:val="00B66EBC"/>
    <w:rsid w:val="00B73609"/>
    <w:rsid w:val="00B74270"/>
    <w:rsid w:val="00B8051E"/>
    <w:rsid w:val="00B81201"/>
    <w:rsid w:val="00B83637"/>
    <w:rsid w:val="00B9128C"/>
    <w:rsid w:val="00B9740A"/>
    <w:rsid w:val="00B97936"/>
    <w:rsid w:val="00BA192C"/>
    <w:rsid w:val="00BA1AEA"/>
    <w:rsid w:val="00BA473B"/>
    <w:rsid w:val="00BA7CDA"/>
    <w:rsid w:val="00BB68C6"/>
    <w:rsid w:val="00BC38FB"/>
    <w:rsid w:val="00BC6261"/>
    <w:rsid w:val="00BE0A63"/>
    <w:rsid w:val="00BE3A2E"/>
    <w:rsid w:val="00BE6A68"/>
    <w:rsid w:val="00BE7E56"/>
    <w:rsid w:val="00BF00EA"/>
    <w:rsid w:val="00BF68D1"/>
    <w:rsid w:val="00C0546A"/>
    <w:rsid w:val="00C27475"/>
    <w:rsid w:val="00C60C9D"/>
    <w:rsid w:val="00C615E8"/>
    <w:rsid w:val="00C6502F"/>
    <w:rsid w:val="00C669D7"/>
    <w:rsid w:val="00C6761F"/>
    <w:rsid w:val="00C721A1"/>
    <w:rsid w:val="00C85AA4"/>
    <w:rsid w:val="00CA22A6"/>
    <w:rsid w:val="00CB124B"/>
    <w:rsid w:val="00CB1BB4"/>
    <w:rsid w:val="00CB1D96"/>
    <w:rsid w:val="00CB354F"/>
    <w:rsid w:val="00CB4DEF"/>
    <w:rsid w:val="00CD67E7"/>
    <w:rsid w:val="00CE7771"/>
    <w:rsid w:val="00CF4158"/>
    <w:rsid w:val="00CF431D"/>
    <w:rsid w:val="00CF4B9C"/>
    <w:rsid w:val="00D03EE5"/>
    <w:rsid w:val="00D0505E"/>
    <w:rsid w:val="00D0636B"/>
    <w:rsid w:val="00D06763"/>
    <w:rsid w:val="00D14D99"/>
    <w:rsid w:val="00D177E1"/>
    <w:rsid w:val="00D435F3"/>
    <w:rsid w:val="00D55B1B"/>
    <w:rsid w:val="00D64244"/>
    <w:rsid w:val="00D65EFE"/>
    <w:rsid w:val="00D6751E"/>
    <w:rsid w:val="00DA026F"/>
    <w:rsid w:val="00DA047C"/>
    <w:rsid w:val="00DB6FD0"/>
    <w:rsid w:val="00DB7332"/>
    <w:rsid w:val="00DD25A7"/>
    <w:rsid w:val="00DD5FAC"/>
    <w:rsid w:val="00DE6AF6"/>
    <w:rsid w:val="00DF3B4E"/>
    <w:rsid w:val="00DF4B9B"/>
    <w:rsid w:val="00E02496"/>
    <w:rsid w:val="00E0256B"/>
    <w:rsid w:val="00E0354B"/>
    <w:rsid w:val="00E05979"/>
    <w:rsid w:val="00E1283A"/>
    <w:rsid w:val="00E407FF"/>
    <w:rsid w:val="00E4208E"/>
    <w:rsid w:val="00E54F10"/>
    <w:rsid w:val="00E6156B"/>
    <w:rsid w:val="00E6320E"/>
    <w:rsid w:val="00E65F2E"/>
    <w:rsid w:val="00E670D3"/>
    <w:rsid w:val="00E85004"/>
    <w:rsid w:val="00E856ED"/>
    <w:rsid w:val="00E8677D"/>
    <w:rsid w:val="00E86FDC"/>
    <w:rsid w:val="00E937F2"/>
    <w:rsid w:val="00E9663B"/>
    <w:rsid w:val="00EA1EE6"/>
    <w:rsid w:val="00EA2C87"/>
    <w:rsid w:val="00EA697F"/>
    <w:rsid w:val="00ED3E5D"/>
    <w:rsid w:val="00EE6DC5"/>
    <w:rsid w:val="00EF630F"/>
    <w:rsid w:val="00EF6B0F"/>
    <w:rsid w:val="00F05111"/>
    <w:rsid w:val="00F061C9"/>
    <w:rsid w:val="00F231D4"/>
    <w:rsid w:val="00F25559"/>
    <w:rsid w:val="00F30050"/>
    <w:rsid w:val="00F36AE5"/>
    <w:rsid w:val="00F37EDC"/>
    <w:rsid w:val="00F405D0"/>
    <w:rsid w:val="00F408F8"/>
    <w:rsid w:val="00F46D29"/>
    <w:rsid w:val="00F51F96"/>
    <w:rsid w:val="00F53E3E"/>
    <w:rsid w:val="00F56404"/>
    <w:rsid w:val="00F61007"/>
    <w:rsid w:val="00F61102"/>
    <w:rsid w:val="00F83193"/>
    <w:rsid w:val="00F94071"/>
    <w:rsid w:val="00F9454F"/>
    <w:rsid w:val="00F95516"/>
    <w:rsid w:val="00FA2BDF"/>
    <w:rsid w:val="00FA2E20"/>
    <w:rsid w:val="00FB02E9"/>
    <w:rsid w:val="00FC588B"/>
    <w:rsid w:val="00FE005D"/>
    <w:rsid w:val="00FF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2B48"/>
  </w:style>
  <w:style w:type="paragraph" w:styleId="af1">
    <w:name w:val="Normal (Web)"/>
    <w:basedOn w:val="a"/>
    <w:rsid w:val="00002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002B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02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02B48"/>
  </w:style>
  <w:style w:type="paragraph" w:customStyle="1" w:styleId="p8">
    <w:name w:val="p8"/>
    <w:basedOn w:val="a"/>
    <w:rsid w:val="00002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43FA-0240-4388-9456-6A9C64E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7852</TotalTime>
  <Pages>17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191</cp:revision>
  <cp:lastPrinted>2014-10-24T12:31:00Z</cp:lastPrinted>
  <dcterms:created xsi:type="dcterms:W3CDTF">2012-04-13T09:31:00Z</dcterms:created>
  <dcterms:modified xsi:type="dcterms:W3CDTF">2014-10-24T13:33:00Z</dcterms:modified>
</cp:coreProperties>
</file>