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количестве и характере поступивших в приемную Администрации Хвойнинского </w:t>
      </w:r>
      <w:r w:rsidR="00F3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обращений граждан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1 квартал 20</w:t>
      </w:r>
      <w:r w:rsidR="00666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Работа по рассмотрению обращений граждан ведется в соответствии с требованиями действующего законодательства.</w:t>
      </w:r>
    </w:p>
    <w:p w:rsidR="00E57880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 1 января по </w:t>
      </w:r>
      <w:r w:rsidR="00181D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81D33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в Администрацию Хвойнинского муниципального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поступило 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553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-  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письменных, 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4-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устных. Из общего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письменных обращений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516B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из Прав</w:t>
      </w:r>
      <w:r w:rsidR="00E5788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 Новгородской области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них прямая линия Губернатора Новгородской области-3)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 –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7880" w:rsidRPr="00326873" w:rsidRDefault="007A193D" w:rsidP="00596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7880" w:rsidRPr="006114B3">
        <w:rPr>
          <w:rFonts w:ascii="Times New Roman" w:hAnsi="Times New Roman" w:cs="Times New Roman"/>
          <w:sz w:val="28"/>
          <w:szCs w:val="28"/>
        </w:rPr>
        <w:t xml:space="preserve">а истекший период </w:t>
      </w:r>
      <w:r>
        <w:rPr>
          <w:rFonts w:ascii="Times New Roman" w:hAnsi="Times New Roman" w:cs="Times New Roman"/>
          <w:sz w:val="28"/>
          <w:szCs w:val="28"/>
        </w:rPr>
        <w:t xml:space="preserve">поднимались </w:t>
      </w:r>
      <w:r w:rsidR="00460A92" w:rsidRPr="006114B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00A58">
        <w:rPr>
          <w:rFonts w:ascii="Times New Roman" w:hAnsi="Times New Roman" w:cs="Times New Roman"/>
          <w:sz w:val="28"/>
          <w:szCs w:val="28"/>
        </w:rPr>
        <w:t>по содержанию и ремонту дорог</w:t>
      </w:r>
      <w:r w:rsidR="00E75E70">
        <w:rPr>
          <w:rFonts w:ascii="Times New Roman" w:hAnsi="Times New Roman" w:cs="Times New Roman"/>
          <w:sz w:val="28"/>
          <w:szCs w:val="28"/>
        </w:rPr>
        <w:t>, по вопросам коммунально-бытового обслуживания, по предоставлению, содержанию и ремонт</w:t>
      </w:r>
      <w:r w:rsidR="00E97EF8">
        <w:rPr>
          <w:rFonts w:ascii="Times New Roman" w:hAnsi="Times New Roman" w:cs="Times New Roman"/>
          <w:sz w:val="28"/>
          <w:szCs w:val="28"/>
        </w:rPr>
        <w:t>у</w:t>
      </w:r>
      <w:r w:rsidR="00E75E70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E97EF8">
        <w:rPr>
          <w:rFonts w:ascii="Times New Roman" w:hAnsi="Times New Roman" w:cs="Times New Roman"/>
          <w:sz w:val="28"/>
          <w:szCs w:val="28"/>
        </w:rPr>
        <w:t>,  вопросы благоустройства</w:t>
      </w:r>
      <w:r w:rsidR="00E75E70">
        <w:rPr>
          <w:rFonts w:ascii="Times New Roman" w:hAnsi="Times New Roman" w:cs="Times New Roman"/>
          <w:sz w:val="28"/>
          <w:szCs w:val="28"/>
        </w:rPr>
        <w:t>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 3 месяца 20</w:t>
      </w:r>
      <w:r w:rsidR="007A193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жители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0C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заместителям. Количество устных обращений, поступивших в ходе личных приёмов, составило  </w:t>
      </w:r>
      <w:r w:rsidR="00CC5AA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B7A" w:rsidRPr="00812B7A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12B7A">
        <w:rPr>
          <w:rFonts w:ascii="Times New Roman" w:eastAsia="Times New Roman" w:hAnsi="Times New Roman" w:cs="Times New Roman"/>
          <w:color w:val="2C2D2E"/>
          <w:sz w:val="24"/>
          <w:szCs w:val="24"/>
        </w:rPr>
        <w:t>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  муниципальной службы, при формировании кадрового резерва на муниципальном уровне за ___ квартал 2023 года не поступало.</w:t>
      </w:r>
    </w:p>
    <w:p w:rsidR="00812B7A" w:rsidRPr="00812B7A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12B7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812B7A" w:rsidRDefault="00812B7A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1D2" w:rsidRDefault="00326873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обращениям с личных приёмов были даны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аргументированные устные, либо письменные ответы.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Администрации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  <w:proofErr w:type="gramEnd"/>
    </w:p>
    <w:p w:rsidR="00E57880" w:rsidRPr="005E4A23" w:rsidRDefault="005961D2" w:rsidP="00596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4AE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57880" w:rsidRPr="005E4A23" w:rsidSect="007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7F16"/>
    <w:rsid w:val="00044F52"/>
    <w:rsid w:val="00073C72"/>
    <w:rsid w:val="00093D38"/>
    <w:rsid w:val="000C4344"/>
    <w:rsid w:val="00181D33"/>
    <w:rsid w:val="00277FD6"/>
    <w:rsid w:val="002A1281"/>
    <w:rsid w:val="002B1E1E"/>
    <w:rsid w:val="00326873"/>
    <w:rsid w:val="003A0920"/>
    <w:rsid w:val="00457F16"/>
    <w:rsid w:val="00460A92"/>
    <w:rsid w:val="00475789"/>
    <w:rsid w:val="0047700C"/>
    <w:rsid w:val="004B47FC"/>
    <w:rsid w:val="00516B73"/>
    <w:rsid w:val="00553AD9"/>
    <w:rsid w:val="00566303"/>
    <w:rsid w:val="005961D2"/>
    <w:rsid w:val="005A07D8"/>
    <w:rsid w:val="005E4A23"/>
    <w:rsid w:val="006114B3"/>
    <w:rsid w:val="00666973"/>
    <w:rsid w:val="006D7A6C"/>
    <w:rsid w:val="007360C7"/>
    <w:rsid w:val="007465C4"/>
    <w:rsid w:val="007773B3"/>
    <w:rsid w:val="00796469"/>
    <w:rsid w:val="007A193D"/>
    <w:rsid w:val="00807713"/>
    <w:rsid w:val="00812B7A"/>
    <w:rsid w:val="00827646"/>
    <w:rsid w:val="008A571E"/>
    <w:rsid w:val="008B6F28"/>
    <w:rsid w:val="00A67C62"/>
    <w:rsid w:val="00A74398"/>
    <w:rsid w:val="00AC5E85"/>
    <w:rsid w:val="00B45FAA"/>
    <w:rsid w:val="00CA02C9"/>
    <w:rsid w:val="00CC5AAD"/>
    <w:rsid w:val="00D21B6F"/>
    <w:rsid w:val="00D5163F"/>
    <w:rsid w:val="00D97EF8"/>
    <w:rsid w:val="00DA6124"/>
    <w:rsid w:val="00E00A58"/>
    <w:rsid w:val="00E16D19"/>
    <w:rsid w:val="00E57880"/>
    <w:rsid w:val="00E75E70"/>
    <w:rsid w:val="00E97EF8"/>
    <w:rsid w:val="00F374A7"/>
    <w:rsid w:val="00F5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PervitskayaNN</dc:creator>
  <cp:lastModifiedBy>Вантурина Ирина Олеговна</cp:lastModifiedBy>
  <cp:revision>22</cp:revision>
  <dcterms:created xsi:type="dcterms:W3CDTF">2016-10-17T12:22:00Z</dcterms:created>
  <dcterms:modified xsi:type="dcterms:W3CDTF">2024-04-05T09:21:00Z</dcterms:modified>
</cp:coreProperties>
</file>