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4E" w:rsidRDefault="0090344E" w:rsidP="0090344E">
      <w:pPr>
        <w:jc w:val="right"/>
        <w:rPr>
          <w:sz w:val="28"/>
          <w:szCs w:val="28"/>
        </w:rPr>
      </w:pPr>
    </w:p>
    <w:p w:rsidR="0090344E" w:rsidRPr="0090344E" w:rsidRDefault="0090344E" w:rsidP="0090344E">
      <w:pPr>
        <w:ind w:left="3969"/>
        <w:jc w:val="center"/>
        <w:rPr>
          <w:b w:val="0"/>
          <w:sz w:val="24"/>
          <w:szCs w:val="24"/>
        </w:rPr>
      </w:pPr>
      <w:r w:rsidRPr="0090344E">
        <w:rPr>
          <w:b w:val="0"/>
          <w:sz w:val="24"/>
          <w:szCs w:val="24"/>
        </w:rPr>
        <w:t>Приложение</w:t>
      </w:r>
    </w:p>
    <w:p w:rsidR="0090344E" w:rsidRPr="0090344E" w:rsidRDefault="0090344E" w:rsidP="0090344E">
      <w:pPr>
        <w:ind w:left="3969"/>
        <w:jc w:val="center"/>
        <w:rPr>
          <w:b w:val="0"/>
          <w:sz w:val="24"/>
          <w:szCs w:val="24"/>
        </w:rPr>
      </w:pPr>
      <w:r w:rsidRPr="0090344E">
        <w:rPr>
          <w:b w:val="0"/>
          <w:sz w:val="24"/>
          <w:szCs w:val="24"/>
        </w:rPr>
        <w:t>к Порядку</w:t>
      </w:r>
      <w:r>
        <w:rPr>
          <w:b w:val="0"/>
          <w:sz w:val="24"/>
          <w:szCs w:val="24"/>
        </w:rPr>
        <w:t xml:space="preserve"> </w:t>
      </w:r>
      <w:r w:rsidRPr="0090344E">
        <w:rPr>
          <w:b w:val="0"/>
          <w:sz w:val="24"/>
          <w:szCs w:val="24"/>
        </w:rPr>
        <w:t>размещения информации о</w:t>
      </w:r>
    </w:p>
    <w:p w:rsidR="0090344E" w:rsidRPr="0090344E" w:rsidRDefault="0090344E" w:rsidP="0090344E">
      <w:pPr>
        <w:widowControl w:val="0"/>
        <w:ind w:left="3969"/>
        <w:jc w:val="center"/>
        <w:rPr>
          <w:b w:val="0"/>
          <w:sz w:val="24"/>
          <w:szCs w:val="24"/>
        </w:rPr>
      </w:pPr>
      <w:r w:rsidRPr="0090344E">
        <w:rPr>
          <w:b w:val="0"/>
          <w:sz w:val="24"/>
          <w:szCs w:val="24"/>
        </w:rPr>
        <w:t>рассчитываемой за календарный год среднемесячной заработной плате</w:t>
      </w:r>
    </w:p>
    <w:p w:rsidR="0090344E" w:rsidRPr="0090344E" w:rsidRDefault="0090344E" w:rsidP="0090344E">
      <w:pPr>
        <w:widowControl w:val="0"/>
        <w:ind w:left="3969"/>
        <w:jc w:val="center"/>
        <w:rPr>
          <w:b w:val="0"/>
          <w:sz w:val="24"/>
          <w:szCs w:val="24"/>
        </w:rPr>
      </w:pPr>
      <w:r w:rsidRPr="0090344E">
        <w:rPr>
          <w:b w:val="0"/>
          <w:sz w:val="24"/>
          <w:szCs w:val="24"/>
        </w:rPr>
        <w:t>руководителей, их заместителей и главных бухгалтеров</w:t>
      </w:r>
      <w:r>
        <w:rPr>
          <w:b w:val="0"/>
          <w:sz w:val="24"/>
          <w:szCs w:val="24"/>
        </w:rPr>
        <w:t xml:space="preserve"> </w:t>
      </w:r>
      <w:r w:rsidRPr="0090344E">
        <w:rPr>
          <w:b w:val="0"/>
          <w:sz w:val="24"/>
          <w:szCs w:val="24"/>
        </w:rPr>
        <w:t>муниципальных учреждений и муниципальных унитарных</w:t>
      </w:r>
    </w:p>
    <w:p w:rsidR="0090344E" w:rsidRPr="0090344E" w:rsidRDefault="0090344E" w:rsidP="0090344E">
      <w:pPr>
        <w:widowControl w:val="0"/>
        <w:ind w:left="3969"/>
        <w:jc w:val="center"/>
        <w:rPr>
          <w:b w:val="0"/>
          <w:sz w:val="24"/>
          <w:szCs w:val="24"/>
        </w:rPr>
      </w:pPr>
      <w:r w:rsidRPr="0090344E">
        <w:rPr>
          <w:b w:val="0"/>
          <w:sz w:val="24"/>
          <w:szCs w:val="24"/>
        </w:rPr>
        <w:t>предприятий Хвойнинского муниципального округа в</w:t>
      </w:r>
      <w:r>
        <w:rPr>
          <w:b w:val="0"/>
          <w:sz w:val="24"/>
          <w:szCs w:val="24"/>
        </w:rPr>
        <w:t xml:space="preserve"> </w:t>
      </w:r>
      <w:r w:rsidRPr="0090344E">
        <w:rPr>
          <w:b w:val="0"/>
          <w:sz w:val="24"/>
          <w:szCs w:val="24"/>
        </w:rPr>
        <w:t>информационно-телекоммуникационной сети «Интернет»</w:t>
      </w:r>
    </w:p>
    <w:p w:rsidR="0090344E" w:rsidRDefault="0090344E" w:rsidP="00C70B61">
      <w:pPr>
        <w:widowControl w:val="0"/>
        <w:jc w:val="center"/>
        <w:rPr>
          <w:sz w:val="28"/>
          <w:szCs w:val="28"/>
        </w:rPr>
      </w:pPr>
    </w:p>
    <w:p w:rsidR="0090344E" w:rsidRDefault="0090344E" w:rsidP="00C70B61">
      <w:pPr>
        <w:widowControl w:val="0"/>
        <w:jc w:val="center"/>
        <w:rPr>
          <w:sz w:val="28"/>
          <w:szCs w:val="28"/>
        </w:rPr>
      </w:pPr>
    </w:p>
    <w:p w:rsidR="00C70B61" w:rsidRDefault="00C70B61" w:rsidP="00C70B6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70B61" w:rsidRDefault="00C70B61" w:rsidP="00C70B6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руководителей,</w:t>
      </w:r>
    </w:p>
    <w:p w:rsidR="00C70B61" w:rsidRDefault="00C70B61" w:rsidP="00C70B61">
      <w:pPr>
        <w:widowControl w:val="0"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 и главных бухгалтеров</w:t>
      </w:r>
    </w:p>
    <w:p w:rsidR="00C70B61" w:rsidRDefault="0009588A" w:rsidP="00C70B61">
      <w:pPr>
        <w:widowControl w:val="0"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бюджетных учреждений, подведомственных комитету культуры, молодежной политики и спорта Администрации Хвойнинского муниципального округа Новгородской области</w:t>
      </w:r>
    </w:p>
    <w:p w:rsidR="00C70B61" w:rsidRPr="00BC3992" w:rsidRDefault="00C70B61" w:rsidP="00C70B61">
      <w:pPr>
        <w:widowControl w:val="0"/>
        <w:jc w:val="center"/>
        <w:rPr>
          <w:sz w:val="24"/>
          <w:szCs w:val="24"/>
        </w:rPr>
      </w:pPr>
      <w:r w:rsidRPr="00BC3992">
        <w:rPr>
          <w:sz w:val="24"/>
          <w:szCs w:val="24"/>
        </w:rPr>
        <w:t>(наименование учреждения, предприятия)</w:t>
      </w:r>
    </w:p>
    <w:p w:rsidR="00C70B61" w:rsidRDefault="00C70B61" w:rsidP="0090344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9588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</w:p>
    <w:p w:rsidR="0090344E" w:rsidRDefault="0090344E" w:rsidP="0090344E">
      <w:pPr>
        <w:widowControl w:val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3896"/>
        <w:gridCol w:w="2654"/>
        <w:gridCol w:w="2528"/>
      </w:tblGrid>
      <w:tr w:rsidR="00C70B61" w:rsidRPr="00EC26BE" w:rsidTr="00C02C2E">
        <w:tc>
          <w:tcPr>
            <w:tcW w:w="675" w:type="dxa"/>
          </w:tcPr>
          <w:p w:rsidR="00C70B61" w:rsidRPr="00EC26BE" w:rsidRDefault="00C70B61" w:rsidP="00C02C2E">
            <w:pPr>
              <w:rPr>
                <w:sz w:val="28"/>
                <w:szCs w:val="28"/>
              </w:rPr>
            </w:pPr>
            <w:r w:rsidRPr="00EC26BE">
              <w:rPr>
                <w:sz w:val="28"/>
                <w:szCs w:val="28"/>
              </w:rPr>
              <w:t>№</w:t>
            </w:r>
          </w:p>
          <w:p w:rsidR="00C70B61" w:rsidRPr="00EC26BE" w:rsidRDefault="00C70B61" w:rsidP="00C02C2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C26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C26BE">
              <w:rPr>
                <w:sz w:val="28"/>
                <w:szCs w:val="28"/>
              </w:rPr>
              <w:t>/</w:t>
            </w:r>
            <w:proofErr w:type="spellStart"/>
            <w:r w:rsidRPr="00EC26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C70B61" w:rsidRPr="00EC26BE" w:rsidRDefault="00C70B61" w:rsidP="00C02C2E">
            <w:pPr>
              <w:jc w:val="center"/>
              <w:rPr>
                <w:sz w:val="28"/>
                <w:szCs w:val="28"/>
              </w:rPr>
            </w:pPr>
            <w:r w:rsidRPr="00EC26B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</w:tcPr>
          <w:p w:rsidR="00C70B61" w:rsidRPr="00EC26BE" w:rsidRDefault="00C70B61" w:rsidP="00C02C2E">
            <w:pPr>
              <w:jc w:val="center"/>
              <w:rPr>
                <w:sz w:val="28"/>
                <w:szCs w:val="28"/>
              </w:rPr>
            </w:pPr>
            <w:r w:rsidRPr="00EC26BE">
              <w:rPr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</w:tcPr>
          <w:p w:rsidR="00C70B61" w:rsidRPr="00EC26BE" w:rsidRDefault="00C70B61" w:rsidP="00C02C2E">
            <w:pPr>
              <w:jc w:val="center"/>
              <w:rPr>
                <w:sz w:val="28"/>
                <w:szCs w:val="28"/>
              </w:rPr>
            </w:pPr>
            <w:r w:rsidRPr="00EC26BE">
              <w:rPr>
                <w:sz w:val="28"/>
                <w:szCs w:val="28"/>
              </w:rPr>
              <w:t>Среднемесячная заработная плата (рубли)</w:t>
            </w:r>
          </w:p>
        </w:tc>
      </w:tr>
      <w:tr w:rsidR="00C70B61" w:rsidRPr="00EC26BE" w:rsidTr="00C02C2E">
        <w:tc>
          <w:tcPr>
            <w:tcW w:w="675" w:type="dxa"/>
          </w:tcPr>
          <w:p w:rsidR="00C70B61" w:rsidRPr="00EC26BE" w:rsidRDefault="00C70B61" w:rsidP="00C02C2E">
            <w:pPr>
              <w:jc w:val="center"/>
              <w:rPr>
                <w:sz w:val="28"/>
                <w:szCs w:val="28"/>
              </w:rPr>
            </w:pPr>
            <w:r w:rsidRPr="00EC26BE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70B61" w:rsidRPr="00EC26BE" w:rsidRDefault="00C70B61" w:rsidP="00C02C2E">
            <w:pPr>
              <w:jc w:val="center"/>
              <w:rPr>
                <w:sz w:val="28"/>
                <w:szCs w:val="28"/>
              </w:rPr>
            </w:pPr>
            <w:r w:rsidRPr="00EC26BE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70B61" w:rsidRPr="00EC26BE" w:rsidRDefault="00C70B61" w:rsidP="00C02C2E">
            <w:pPr>
              <w:jc w:val="center"/>
              <w:rPr>
                <w:sz w:val="28"/>
                <w:szCs w:val="28"/>
              </w:rPr>
            </w:pPr>
            <w:r w:rsidRPr="00EC26BE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C70B61" w:rsidRPr="00EC26BE" w:rsidRDefault="00C70B61" w:rsidP="00C02C2E">
            <w:pPr>
              <w:jc w:val="center"/>
              <w:rPr>
                <w:sz w:val="28"/>
                <w:szCs w:val="28"/>
              </w:rPr>
            </w:pPr>
            <w:r w:rsidRPr="00EC26BE">
              <w:rPr>
                <w:sz w:val="28"/>
                <w:szCs w:val="28"/>
              </w:rPr>
              <w:t>4</w:t>
            </w:r>
          </w:p>
        </w:tc>
      </w:tr>
      <w:tr w:rsidR="0009588A" w:rsidRPr="00EC26BE" w:rsidTr="00C02C2E">
        <w:tc>
          <w:tcPr>
            <w:tcW w:w="675" w:type="dxa"/>
          </w:tcPr>
          <w:p w:rsidR="0009588A" w:rsidRPr="00EC26BE" w:rsidRDefault="0009588A" w:rsidP="00C0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Овчаренко Светлана Анатольевна</w:t>
            </w:r>
          </w:p>
        </w:tc>
        <w:tc>
          <w:tcPr>
            <w:tcW w:w="2410" w:type="dxa"/>
          </w:tcPr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b w:val="0"/>
                <w:sz w:val="28"/>
                <w:szCs w:val="28"/>
              </w:rPr>
              <w:t>муниципального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  бюджетного</w:t>
            </w:r>
          </w:p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учреждения</w:t>
            </w:r>
            <w:r w:rsidRPr="0009588A">
              <w:rPr>
                <w:b w:val="0"/>
                <w:sz w:val="28"/>
                <w:szCs w:val="28"/>
              </w:rPr>
              <w:t xml:space="preserve">   культуры</w:t>
            </w:r>
          </w:p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«</w:t>
            </w:r>
            <w:proofErr w:type="spellStart"/>
            <w:r w:rsidRPr="0009588A">
              <w:rPr>
                <w:b w:val="0"/>
                <w:sz w:val="28"/>
                <w:szCs w:val="28"/>
              </w:rPr>
              <w:t>Хвойнинский</w:t>
            </w:r>
            <w:proofErr w:type="spellEnd"/>
            <w:r w:rsidRPr="0009588A">
              <w:rPr>
                <w:b w:val="0"/>
                <w:sz w:val="28"/>
                <w:szCs w:val="28"/>
              </w:rPr>
              <w:t xml:space="preserve">     краеведческий</w:t>
            </w:r>
          </w:p>
          <w:p w:rsid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музей»</w:t>
            </w:r>
          </w:p>
          <w:p w:rsidR="0090344E" w:rsidRPr="0009588A" w:rsidRDefault="0090344E" w:rsidP="0009588A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32336,08</w:t>
            </w:r>
          </w:p>
        </w:tc>
      </w:tr>
      <w:tr w:rsidR="0009588A" w:rsidRPr="00EC26BE" w:rsidTr="00C02C2E">
        <w:tc>
          <w:tcPr>
            <w:tcW w:w="675" w:type="dxa"/>
          </w:tcPr>
          <w:p w:rsidR="0009588A" w:rsidRPr="00EC26BE" w:rsidRDefault="0009588A" w:rsidP="00C0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proofErr w:type="spellStart"/>
            <w:r w:rsidRPr="0009588A">
              <w:rPr>
                <w:b w:val="0"/>
                <w:sz w:val="28"/>
                <w:szCs w:val="28"/>
              </w:rPr>
              <w:t>Бойцова</w:t>
            </w:r>
            <w:proofErr w:type="spellEnd"/>
            <w:r w:rsidRPr="0009588A">
              <w:rPr>
                <w:b w:val="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410" w:type="dxa"/>
          </w:tcPr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b w:val="0"/>
                <w:sz w:val="28"/>
                <w:szCs w:val="28"/>
              </w:rPr>
              <w:t>муниципального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  бюджетного</w:t>
            </w:r>
          </w:p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учреждения</w:t>
            </w:r>
            <w:r w:rsidRPr="0009588A">
              <w:rPr>
                <w:b w:val="0"/>
                <w:sz w:val="28"/>
                <w:szCs w:val="28"/>
              </w:rPr>
              <w:t xml:space="preserve">  культуры</w:t>
            </w:r>
          </w:p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Централизованное  культурно-</w:t>
            </w:r>
          </w:p>
          <w:p w:rsidR="0009588A" w:rsidRDefault="0009588A" w:rsidP="0009588A">
            <w:pPr>
              <w:rPr>
                <w:b w:val="0"/>
                <w:sz w:val="28"/>
                <w:szCs w:val="28"/>
              </w:rPr>
            </w:pPr>
            <w:proofErr w:type="spellStart"/>
            <w:r w:rsidRPr="0009588A">
              <w:rPr>
                <w:b w:val="0"/>
                <w:sz w:val="28"/>
                <w:szCs w:val="28"/>
              </w:rPr>
              <w:t>досуговое</w:t>
            </w:r>
            <w:proofErr w:type="spellEnd"/>
            <w:r w:rsidRPr="0009588A">
              <w:rPr>
                <w:b w:val="0"/>
                <w:sz w:val="28"/>
                <w:szCs w:val="28"/>
              </w:rPr>
              <w:t xml:space="preserve">  объединение «Гармония»</w:t>
            </w:r>
          </w:p>
          <w:p w:rsidR="0090344E" w:rsidRPr="0009588A" w:rsidRDefault="0090344E" w:rsidP="0009588A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46200</w:t>
            </w:r>
            <w:r w:rsidR="0090344E">
              <w:rPr>
                <w:b w:val="0"/>
                <w:sz w:val="28"/>
                <w:szCs w:val="28"/>
              </w:rPr>
              <w:t>,00</w:t>
            </w:r>
          </w:p>
        </w:tc>
      </w:tr>
      <w:tr w:rsidR="0009588A" w:rsidRPr="00EC26BE" w:rsidTr="00C02C2E">
        <w:tc>
          <w:tcPr>
            <w:tcW w:w="675" w:type="dxa"/>
          </w:tcPr>
          <w:p w:rsidR="0009588A" w:rsidRPr="00EC26BE" w:rsidRDefault="0009588A" w:rsidP="00C0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</w:tcPr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Щукина Светлана Анатольевна</w:t>
            </w:r>
          </w:p>
        </w:tc>
        <w:tc>
          <w:tcPr>
            <w:tcW w:w="2410" w:type="dxa"/>
          </w:tcPr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 xml:space="preserve">Главный бухгалтер </w:t>
            </w:r>
            <w:proofErr w:type="gramStart"/>
            <w:r>
              <w:rPr>
                <w:b w:val="0"/>
                <w:sz w:val="28"/>
                <w:szCs w:val="28"/>
              </w:rPr>
              <w:t>муниципального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  бюджетного</w:t>
            </w:r>
          </w:p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учреждения</w:t>
            </w:r>
            <w:r w:rsidRPr="0009588A">
              <w:rPr>
                <w:b w:val="0"/>
                <w:sz w:val="28"/>
                <w:szCs w:val="28"/>
              </w:rPr>
              <w:t xml:space="preserve">  культуры</w:t>
            </w:r>
          </w:p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Централизованное  культурно-</w:t>
            </w:r>
          </w:p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proofErr w:type="spellStart"/>
            <w:r w:rsidRPr="0009588A">
              <w:rPr>
                <w:b w:val="0"/>
                <w:sz w:val="28"/>
                <w:szCs w:val="28"/>
              </w:rPr>
              <w:t>досуговое</w:t>
            </w:r>
            <w:proofErr w:type="spellEnd"/>
            <w:r w:rsidRPr="0009588A">
              <w:rPr>
                <w:b w:val="0"/>
                <w:sz w:val="28"/>
                <w:szCs w:val="28"/>
              </w:rPr>
              <w:t xml:space="preserve">  объединение «Гармония»</w:t>
            </w:r>
          </w:p>
        </w:tc>
        <w:tc>
          <w:tcPr>
            <w:tcW w:w="2551" w:type="dxa"/>
          </w:tcPr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46337,52</w:t>
            </w:r>
          </w:p>
        </w:tc>
      </w:tr>
      <w:tr w:rsidR="0009588A" w:rsidRPr="00EC26BE" w:rsidTr="00C02C2E">
        <w:tc>
          <w:tcPr>
            <w:tcW w:w="675" w:type="dxa"/>
          </w:tcPr>
          <w:p w:rsidR="0009588A" w:rsidRPr="00EC26BE" w:rsidRDefault="0009588A" w:rsidP="00C0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Морозова Оксана Святославовна</w:t>
            </w:r>
          </w:p>
        </w:tc>
        <w:tc>
          <w:tcPr>
            <w:tcW w:w="2410" w:type="dxa"/>
          </w:tcPr>
          <w:p w:rsid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Директор</w:t>
            </w:r>
          </w:p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Муниципального бюджетного</w:t>
            </w:r>
          </w:p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учреждения</w:t>
            </w:r>
            <w:r w:rsidRPr="0009588A">
              <w:rPr>
                <w:b w:val="0"/>
                <w:sz w:val="28"/>
                <w:szCs w:val="28"/>
              </w:rPr>
              <w:t xml:space="preserve">  дополнительного </w:t>
            </w:r>
          </w:p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 xml:space="preserve">образования   «Детская </w:t>
            </w:r>
          </w:p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школа искусств» п</w:t>
            </w:r>
            <w:proofErr w:type="gramStart"/>
            <w:r w:rsidRPr="0009588A">
              <w:rPr>
                <w:b w:val="0"/>
                <w:sz w:val="28"/>
                <w:szCs w:val="28"/>
              </w:rPr>
              <w:t>.Х</w:t>
            </w:r>
            <w:proofErr w:type="gramEnd"/>
            <w:r w:rsidRPr="0009588A">
              <w:rPr>
                <w:b w:val="0"/>
                <w:sz w:val="28"/>
                <w:szCs w:val="28"/>
              </w:rPr>
              <w:t>войная</w:t>
            </w:r>
          </w:p>
        </w:tc>
        <w:tc>
          <w:tcPr>
            <w:tcW w:w="2551" w:type="dxa"/>
          </w:tcPr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29473,35</w:t>
            </w:r>
          </w:p>
        </w:tc>
      </w:tr>
      <w:tr w:rsidR="0009588A" w:rsidRPr="00EC26BE" w:rsidTr="00C02C2E">
        <w:tc>
          <w:tcPr>
            <w:tcW w:w="675" w:type="dxa"/>
          </w:tcPr>
          <w:p w:rsidR="0009588A" w:rsidRPr="00EC26BE" w:rsidRDefault="0009588A" w:rsidP="00C0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Новожилова Елена Аркадьевна</w:t>
            </w:r>
          </w:p>
        </w:tc>
        <w:tc>
          <w:tcPr>
            <w:tcW w:w="2410" w:type="dxa"/>
          </w:tcPr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b w:val="0"/>
                <w:sz w:val="28"/>
                <w:szCs w:val="28"/>
              </w:rPr>
              <w:t>муниципального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  бюджетного</w:t>
            </w:r>
          </w:p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учреждения</w:t>
            </w:r>
            <w:r w:rsidRPr="0009588A">
              <w:rPr>
                <w:b w:val="0"/>
                <w:sz w:val="28"/>
                <w:szCs w:val="28"/>
              </w:rPr>
              <w:t xml:space="preserve"> «</w:t>
            </w:r>
            <w:proofErr w:type="spellStart"/>
            <w:r>
              <w:rPr>
                <w:b w:val="0"/>
                <w:sz w:val="28"/>
                <w:szCs w:val="28"/>
              </w:rPr>
              <w:t>Хвойнинский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спортивно-</w:t>
            </w:r>
          </w:p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молодежный центр</w:t>
            </w:r>
            <w:r>
              <w:rPr>
                <w:b w:val="0"/>
                <w:sz w:val="28"/>
                <w:szCs w:val="28"/>
              </w:rPr>
              <w:t>»</w:t>
            </w:r>
            <w:r w:rsidRPr="0009588A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43787,95</w:t>
            </w:r>
          </w:p>
        </w:tc>
      </w:tr>
      <w:tr w:rsidR="0009588A" w:rsidRPr="00EC26BE" w:rsidTr="00C02C2E">
        <w:tc>
          <w:tcPr>
            <w:tcW w:w="675" w:type="dxa"/>
          </w:tcPr>
          <w:p w:rsidR="0009588A" w:rsidRPr="00EC26BE" w:rsidRDefault="0009588A" w:rsidP="00C0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proofErr w:type="spellStart"/>
            <w:r w:rsidRPr="0009588A">
              <w:rPr>
                <w:b w:val="0"/>
                <w:sz w:val="28"/>
                <w:szCs w:val="28"/>
              </w:rPr>
              <w:t>Корешкова</w:t>
            </w:r>
            <w:proofErr w:type="spellEnd"/>
            <w:r w:rsidRPr="0009588A">
              <w:rPr>
                <w:b w:val="0"/>
                <w:sz w:val="28"/>
                <w:szCs w:val="28"/>
              </w:rPr>
              <w:t xml:space="preserve"> </w:t>
            </w:r>
          </w:p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Надежда Анатольевна</w:t>
            </w:r>
          </w:p>
        </w:tc>
        <w:tc>
          <w:tcPr>
            <w:tcW w:w="2410" w:type="dxa"/>
          </w:tcPr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b w:val="0"/>
                <w:sz w:val="28"/>
                <w:szCs w:val="28"/>
              </w:rPr>
              <w:t>муниципального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  бюджетного</w:t>
            </w:r>
          </w:p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учреждения</w:t>
            </w:r>
            <w:r w:rsidRPr="0009588A">
              <w:rPr>
                <w:b w:val="0"/>
                <w:sz w:val="28"/>
                <w:szCs w:val="28"/>
              </w:rPr>
              <w:t xml:space="preserve">   культуры</w:t>
            </w:r>
          </w:p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«</w:t>
            </w:r>
            <w:proofErr w:type="spellStart"/>
            <w:r w:rsidRPr="0009588A">
              <w:rPr>
                <w:b w:val="0"/>
                <w:sz w:val="28"/>
                <w:szCs w:val="28"/>
              </w:rPr>
              <w:t>Межпоселенческая</w:t>
            </w:r>
            <w:proofErr w:type="spellEnd"/>
            <w:r w:rsidRPr="0009588A">
              <w:rPr>
                <w:b w:val="0"/>
                <w:sz w:val="28"/>
                <w:szCs w:val="28"/>
              </w:rPr>
              <w:t xml:space="preserve"> централизованная</w:t>
            </w:r>
          </w:p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библиотечная     система Хвойнинского</w:t>
            </w:r>
          </w:p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муниципального     района</w:t>
            </w:r>
            <w:r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09588A" w:rsidRPr="0009588A" w:rsidRDefault="0009588A" w:rsidP="0009588A">
            <w:pPr>
              <w:rPr>
                <w:b w:val="0"/>
                <w:sz w:val="28"/>
                <w:szCs w:val="28"/>
              </w:rPr>
            </w:pPr>
            <w:r w:rsidRPr="0009588A">
              <w:rPr>
                <w:b w:val="0"/>
                <w:sz w:val="28"/>
                <w:szCs w:val="28"/>
              </w:rPr>
              <w:t>44563,67</w:t>
            </w:r>
          </w:p>
        </w:tc>
      </w:tr>
    </w:tbl>
    <w:p w:rsidR="004C61FC" w:rsidRDefault="004C61FC"/>
    <w:sectPr w:rsidR="004C61FC" w:rsidSect="004C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0B61"/>
    <w:rsid w:val="0009588A"/>
    <w:rsid w:val="00331BE0"/>
    <w:rsid w:val="004C61FC"/>
    <w:rsid w:val="0090344E"/>
    <w:rsid w:val="00C7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88A"/>
    <w:pPr>
      <w:spacing w:line="360" w:lineRule="auto"/>
      <w:ind w:left="851" w:hanging="851"/>
      <w:jc w:val="both"/>
    </w:pPr>
    <w:rPr>
      <w:rFonts w:ascii="Arial" w:hAnsi="Arial"/>
      <w:b w:val="0"/>
      <w:bC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2021-04-07T07:20:00Z</dcterms:created>
  <dcterms:modified xsi:type="dcterms:W3CDTF">2021-04-07T07:30:00Z</dcterms:modified>
</cp:coreProperties>
</file>