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3" w:rsidRPr="000243C4" w:rsidRDefault="00FA19D3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1FB" w:rsidRPr="000243C4" w:rsidRDefault="00E261FB" w:rsidP="000243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C4">
        <w:rPr>
          <w:rFonts w:ascii="Times New Roman" w:hAnsi="Times New Roman" w:cs="Times New Roman"/>
          <w:b/>
          <w:sz w:val="28"/>
          <w:szCs w:val="28"/>
        </w:rPr>
        <w:t>Уважаемая Светлана Анатольевна!</w:t>
      </w:r>
    </w:p>
    <w:p w:rsidR="00E261FB" w:rsidRPr="000243C4" w:rsidRDefault="00E261FB" w:rsidP="000243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C4">
        <w:rPr>
          <w:rFonts w:ascii="Times New Roman" w:hAnsi="Times New Roman" w:cs="Times New Roman"/>
          <w:b/>
          <w:sz w:val="28"/>
          <w:szCs w:val="28"/>
        </w:rPr>
        <w:t>Уважаемые заместители</w:t>
      </w:r>
      <w:r w:rsidR="0005304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Pr="000243C4">
        <w:rPr>
          <w:rFonts w:ascii="Times New Roman" w:hAnsi="Times New Roman" w:cs="Times New Roman"/>
          <w:b/>
          <w:sz w:val="28"/>
          <w:szCs w:val="28"/>
        </w:rPr>
        <w:t>, присутствующие!</w:t>
      </w:r>
    </w:p>
    <w:p w:rsidR="00E261FB" w:rsidRPr="000243C4" w:rsidRDefault="00E261FB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1FB" w:rsidRPr="000243C4" w:rsidRDefault="00E261FB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Вашему вниманию представлен</w:t>
      </w:r>
      <w:r w:rsidRPr="000243C4">
        <w:rPr>
          <w:rFonts w:ascii="Times New Roman" w:hAnsi="Times New Roman" w:cs="Times New Roman"/>
          <w:b/>
          <w:sz w:val="28"/>
          <w:szCs w:val="28"/>
        </w:rPr>
        <w:t xml:space="preserve"> отчет о деятельности комитета культуры</w:t>
      </w:r>
      <w:r w:rsidR="0069565D" w:rsidRPr="000243C4">
        <w:rPr>
          <w:rFonts w:ascii="Times New Roman" w:hAnsi="Times New Roman" w:cs="Times New Roman"/>
          <w:b/>
          <w:sz w:val="28"/>
          <w:szCs w:val="28"/>
        </w:rPr>
        <w:t>,</w:t>
      </w:r>
      <w:r w:rsidRPr="000243C4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и спорта Администрации Хвойнинского муниципального района  за 2019 год.</w:t>
      </w:r>
    </w:p>
    <w:p w:rsidR="00E261FB" w:rsidRPr="000243C4" w:rsidRDefault="00E261FB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FF1300" w:rsidRPr="000243C4" w:rsidRDefault="00FF1300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Комитет культуры, молодежной политики и спорта является отраслевым органом Администрации Хвойнинского муниципального района, осуществляющим полномочия органов местного самоуправл</w:t>
      </w:r>
      <w:r w:rsidR="00044B72">
        <w:rPr>
          <w:rFonts w:ascii="Times New Roman" w:hAnsi="Times New Roman" w:cs="Times New Roman"/>
          <w:sz w:val="28"/>
          <w:szCs w:val="28"/>
        </w:rPr>
        <w:t>ения района по решению вопросов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искусства, молодежной политики, физической</w:t>
      </w:r>
      <w:r w:rsidR="00024E3F" w:rsidRPr="000243C4">
        <w:rPr>
          <w:rFonts w:ascii="Times New Roman" w:hAnsi="Times New Roman" w:cs="Times New Roman"/>
          <w:sz w:val="28"/>
          <w:szCs w:val="28"/>
        </w:rPr>
        <w:t xml:space="preserve"> культуры и спорта, туризма.</w:t>
      </w:r>
    </w:p>
    <w:p w:rsidR="00AA0F08" w:rsidRPr="000243C4" w:rsidRDefault="00FF1300" w:rsidP="000243C4">
      <w:pPr>
        <w:spacing w:before="5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Структура и численность </w:t>
      </w:r>
      <w:r w:rsidR="00AA0F08" w:rsidRPr="000243C4">
        <w:rPr>
          <w:rFonts w:ascii="Times New Roman" w:hAnsi="Times New Roman" w:cs="Times New Roman"/>
          <w:sz w:val="28"/>
          <w:szCs w:val="28"/>
        </w:rPr>
        <w:t>Комитета</w:t>
      </w:r>
      <w:r w:rsidRPr="000243C4">
        <w:rPr>
          <w:rFonts w:ascii="Times New Roman" w:hAnsi="Times New Roman" w:cs="Times New Roman"/>
          <w:sz w:val="28"/>
          <w:szCs w:val="28"/>
        </w:rPr>
        <w:t xml:space="preserve"> утверждается Главой района</w:t>
      </w:r>
      <w:r w:rsidR="00AA0F08" w:rsidRPr="000243C4">
        <w:rPr>
          <w:rFonts w:ascii="Times New Roman" w:hAnsi="Times New Roman" w:cs="Times New Roman"/>
          <w:sz w:val="28"/>
          <w:szCs w:val="28"/>
        </w:rPr>
        <w:t xml:space="preserve"> и </w:t>
      </w:r>
      <w:r w:rsidR="00AA0F08"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31.12.2019 г. составляет – 5 штатных единиц. </w:t>
      </w: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6A7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Pr="000243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5F83" w:rsidRPr="000243C4" w:rsidRDefault="007D2836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2019 году специалисты Комитета прошли </w:t>
      </w:r>
      <w:r w:rsidRPr="0005304C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="00925F83" w:rsidRPr="0005304C">
        <w:rPr>
          <w:rFonts w:ascii="Times New Roman" w:hAnsi="Times New Roman" w:cs="Times New Roman"/>
          <w:b/>
          <w:sz w:val="28"/>
          <w:szCs w:val="28"/>
        </w:rPr>
        <w:t>:</w:t>
      </w:r>
      <w:r w:rsidRPr="000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E8" w:rsidRPr="000243C4" w:rsidRDefault="007D2836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076">
        <w:rPr>
          <w:rFonts w:ascii="Times New Roman" w:hAnsi="Times New Roman" w:cs="Times New Roman"/>
          <w:b/>
          <w:sz w:val="28"/>
          <w:szCs w:val="28"/>
        </w:rPr>
        <w:t>по дополнительным профессиональным программам</w:t>
      </w:r>
      <w:r w:rsidRPr="000243C4">
        <w:rPr>
          <w:rFonts w:ascii="Times New Roman" w:hAnsi="Times New Roman" w:cs="Times New Roman"/>
          <w:sz w:val="28"/>
          <w:szCs w:val="28"/>
        </w:rPr>
        <w:t xml:space="preserve"> «Управление в сфере культуры», «Организационно-методическая деятельность в области физической культуры и спорта», «Специалист по работе с молодежью государственной молодежной политики», </w:t>
      </w:r>
    </w:p>
    <w:p w:rsidR="00925F83" w:rsidRPr="000243C4" w:rsidRDefault="00925F83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076">
        <w:rPr>
          <w:rFonts w:ascii="Times New Roman" w:hAnsi="Times New Roman" w:cs="Times New Roman"/>
          <w:b/>
          <w:sz w:val="28"/>
          <w:szCs w:val="28"/>
        </w:rPr>
        <w:t>программам повышения квалификации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«Муниципальное управление в сфере туризма», </w:t>
      </w:r>
      <w:r w:rsidR="007D2836" w:rsidRPr="000243C4">
        <w:rPr>
          <w:rFonts w:ascii="Times New Roman" w:hAnsi="Times New Roman" w:cs="Times New Roman"/>
          <w:sz w:val="28"/>
          <w:szCs w:val="28"/>
        </w:rPr>
        <w:t>«Делопроизводство и документооборот в учреждениях культуры</w:t>
      </w:r>
      <w:r w:rsidR="00044B72">
        <w:rPr>
          <w:rFonts w:ascii="Times New Roman" w:hAnsi="Times New Roman" w:cs="Times New Roman"/>
          <w:sz w:val="28"/>
          <w:szCs w:val="28"/>
        </w:rPr>
        <w:t>»</w:t>
      </w:r>
      <w:r w:rsidRPr="000243C4">
        <w:rPr>
          <w:rFonts w:ascii="Times New Roman" w:hAnsi="Times New Roman" w:cs="Times New Roman"/>
          <w:sz w:val="28"/>
          <w:szCs w:val="28"/>
        </w:rPr>
        <w:t>,</w:t>
      </w:r>
      <w:r w:rsidR="00D460E8" w:rsidRPr="000243C4">
        <w:rPr>
          <w:rFonts w:ascii="Times New Roman" w:hAnsi="Times New Roman" w:cs="Times New Roman"/>
          <w:sz w:val="28"/>
          <w:szCs w:val="28"/>
        </w:rPr>
        <w:t xml:space="preserve"> «Меры по предупреждению и противодействию коррупции», «Охрана труда и противопожарный минимум»</w:t>
      </w:r>
    </w:p>
    <w:p w:rsidR="00CB5B0A" w:rsidRPr="000243C4" w:rsidRDefault="00D460E8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076">
        <w:rPr>
          <w:rFonts w:ascii="Times New Roman" w:hAnsi="Times New Roman" w:cs="Times New Roman"/>
          <w:b/>
          <w:sz w:val="28"/>
          <w:szCs w:val="28"/>
        </w:rPr>
        <w:t>активно принимали участие в семинарах и форумах</w:t>
      </w:r>
      <w:r w:rsidRPr="000243C4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</w:t>
      </w:r>
      <w:r w:rsidR="00925F83" w:rsidRPr="000243C4">
        <w:rPr>
          <w:rFonts w:ascii="Times New Roman" w:hAnsi="Times New Roman" w:cs="Times New Roman"/>
          <w:sz w:val="28"/>
          <w:szCs w:val="28"/>
        </w:rPr>
        <w:t xml:space="preserve">онлайн-курсах </w:t>
      </w:r>
      <w:r w:rsidRPr="000243C4">
        <w:rPr>
          <w:rFonts w:ascii="Times New Roman" w:hAnsi="Times New Roman" w:cs="Times New Roman"/>
          <w:sz w:val="28"/>
          <w:szCs w:val="28"/>
        </w:rPr>
        <w:t>для</w:t>
      </w:r>
      <w:r w:rsidR="00921FDD" w:rsidRPr="000243C4">
        <w:rPr>
          <w:rFonts w:ascii="Times New Roman" w:hAnsi="Times New Roman" w:cs="Times New Roman"/>
          <w:sz w:val="28"/>
          <w:szCs w:val="28"/>
        </w:rPr>
        <w:t xml:space="preserve"> волонтеров культуры, социальной сферы, </w:t>
      </w:r>
      <w:proofErr w:type="gramStart"/>
      <w:r w:rsidR="00921FDD" w:rsidRPr="000243C4">
        <w:rPr>
          <w:rFonts w:ascii="Times New Roman" w:hAnsi="Times New Roman" w:cs="Times New Roman"/>
          <w:sz w:val="28"/>
          <w:szCs w:val="28"/>
        </w:rPr>
        <w:t>событийного</w:t>
      </w:r>
      <w:proofErr w:type="gramEnd"/>
      <w:r w:rsidR="00921FDD" w:rsidRPr="000243C4">
        <w:rPr>
          <w:rFonts w:ascii="Times New Roman" w:hAnsi="Times New Roman" w:cs="Times New Roman"/>
          <w:sz w:val="28"/>
          <w:szCs w:val="28"/>
        </w:rPr>
        <w:t xml:space="preserve"> волонтерства</w:t>
      </w:r>
      <w:r w:rsidR="00925F83" w:rsidRPr="000243C4">
        <w:rPr>
          <w:rFonts w:ascii="Times New Roman" w:hAnsi="Times New Roman" w:cs="Times New Roman"/>
          <w:sz w:val="28"/>
          <w:szCs w:val="28"/>
        </w:rPr>
        <w:t>.</w:t>
      </w:r>
    </w:p>
    <w:p w:rsidR="00921FDD" w:rsidRPr="000243C4" w:rsidRDefault="00921FDD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921FDD" w:rsidRPr="000243C4" w:rsidRDefault="00925F83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 прошедшем г</w:t>
      </w:r>
      <w:r w:rsidR="00024E3F" w:rsidRPr="000243C4">
        <w:rPr>
          <w:rFonts w:ascii="Times New Roman" w:hAnsi="Times New Roman" w:cs="Times New Roman"/>
          <w:sz w:val="28"/>
          <w:szCs w:val="28"/>
        </w:rPr>
        <w:t xml:space="preserve">оду подводились </w:t>
      </w:r>
      <w:r w:rsidR="00024E3F" w:rsidRPr="0005304C">
        <w:rPr>
          <w:rFonts w:ascii="Times New Roman" w:hAnsi="Times New Roman" w:cs="Times New Roman"/>
          <w:b/>
          <w:sz w:val="28"/>
          <w:szCs w:val="28"/>
        </w:rPr>
        <w:t>итоги областных конкурсов</w:t>
      </w:r>
      <w:r w:rsidRPr="0005304C">
        <w:rPr>
          <w:rFonts w:ascii="Times New Roman" w:hAnsi="Times New Roman" w:cs="Times New Roman"/>
          <w:b/>
          <w:sz w:val="28"/>
          <w:szCs w:val="28"/>
        </w:rPr>
        <w:t xml:space="preserve"> среди органов местного</w:t>
      </w:r>
      <w:r w:rsidR="00921FDD" w:rsidRPr="0005304C">
        <w:rPr>
          <w:rFonts w:ascii="Times New Roman" w:hAnsi="Times New Roman" w:cs="Times New Roman"/>
          <w:b/>
          <w:sz w:val="28"/>
          <w:szCs w:val="28"/>
        </w:rPr>
        <w:t xml:space="preserve"> самоуправления </w:t>
      </w:r>
      <w:r w:rsidR="00024E3F" w:rsidRPr="0005304C">
        <w:rPr>
          <w:rFonts w:ascii="Times New Roman" w:hAnsi="Times New Roman" w:cs="Times New Roman"/>
          <w:b/>
          <w:sz w:val="28"/>
          <w:szCs w:val="28"/>
        </w:rPr>
        <w:t>по итогам работы за 2018 год</w:t>
      </w:r>
      <w:r w:rsidR="00024E3F" w:rsidRPr="000243C4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921FDD" w:rsidRPr="000243C4">
        <w:rPr>
          <w:rFonts w:ascii="Times New Roman" w:hAnsi="Times New Roman" w:cs="Times New Roman"/>
          <w:sz w:val="28"/>
          <w:szCs w:val="28"/>
        </w:rPr>
        <w:t>муниципальных ра</w:t>
      </w:r>
      <w:r w:rsidRPr="000243C4">
        <w:rPr>
          <w:rFonts w:ascii="Times New Roman" w:hAnsi="Times New Roman" w:cs="Times New Roman"/>
          <w:sz w:val="28"/>
          <w:szCs w:val="28"/>
        </w:rPr>
        <w:t>й</w:t>
      </w:r>
      <w:r w:rsidR="00921FDD" w:rsidRPr="000243C4">
        <w:rPr>
          <w:rFonts w:ascii="Times New Roman" w:hAnsi="Times New Roman" w:cs="Times New Roman"/>
          <w:sz w:val="28"/>
          <w:szCs w:val="28"/>
        </w:rPr>
        <w:t>о</w:t>
      </w:r>
      <w:r w:rsidRPr="000243C4">
        <w:rPr>
          <w:rFonts w:ascii="Times New Roman" w:hAnsi="Times New Roman" w:cs="Times New Roman"/>
          <w:sz w:val="28"/>
          <w:szCs w:val="28"/>
        </w:rPr>
        <w:t>нов</w:t>
      </w:r>
      <w:r w:rsidR="00921FDD" w:rsidRPr="000243C4">
        <w:rPr>
          <w:rFonts w:ascii="Times New Roman" w:hAnsi="Times New Roman" w:cs="Times New Roman"/>
          <w:sz w:val="28"/>
          <w:szCs w:val="28"/>
        </w:rPr>
        <w:t xml:space="preserve"> с численностью населения от 10 до 15 тыс.</w:t>
      </w:r>
      <w:r w:rsidR="00024E3F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="00921FDD" w:rsidRPr="000243C4">
        <w:rPr>
          <w:rFonts w:ascii="Times New Roman" w:hAnsi="Times New Roman" w:cs="Times New Roman"/>
          <w:sz w:val="28"/>
          <w:szCs w:val="28"/>
        </w:rPr>
        <w:t>человек</w:t>
      </w:r>
      <w:r w:rsidRPr="000243C4">
        <w:rPr>
          <w:rFonts w:ascii="Times New Roman" w:hAnsi="Times New Roman" w:cs="Times New Roman"/>
          <w:sz w:val="28"/>
          <w:szCs w:val="28"/>
        </w:rPr>
        <w:t xml:space="preserve">, </w:t>
      </w:r>
      <w:r w:rsidR="00024E3F" w:rsidRPr="000243C4">
        <w:rPr>
          <w:rFonts w:ascii="Times New Roman" w:hAnsi="Times New Roman" w:cs="Times New Roman"/>
          <w:sz w:val="28"/>
          <w:szCs w:val="28"/>
        </w:rPr>
        <w:t xml:space="preserve">Комитет занял 1 место в сфере молодежной политики, 2 место </w:t>
      </w:r>
      <w:r w:rsidR="00921FDD" w:rsidRPr="000243C4">
        <w:rPr>
          <w:rFonts w:ascii="Times New Roman" w:hAnsi="Times New Roman" w:cs="Times New Roman"/>
          <w:sz w:val="28"/>
          <w:szCs w:val="28"/>
        </w:rPr>
        <w:t>в сфер</w:t>
      </w:r>
      <w:r w:rsidR="00024E3F" w:rsidRPr="000243C4">
        <w:rPr>
          <w:rFonts w:ascii="Times New Roman" w:hAnsi="Times New Roman" w:cs="Times New Roman"/>
          <w:sz w:val="28"/>
          <w:szCs w:val="28"/>
        </w:rPr>
        <w:t>е физической культуры и спорта</w:t>
      </w:r>
      <w:r w:rsidR="00921FDD" w:rsidRPr="000243C4">
        <w:rPr>
          <w:rFonts w:ascii="Times New Roman" w:hAnsi="Times New Roman" w:cs="Times New Roman"/>
          <w:sz w:val="28"/>
          <w:szCs w:val="28"/>
        </w:rPr>
        <w:t>.</w:t>
      </w: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14" w:rsidRDefault="006E7114" w:rsidP="000243C4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026D" w:rsidRDefault="0010026D" w:rsidP="000243C4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3</w:t>
      </w:r>
      <w:r w:rsidRPr="000243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1FDD" w:rsidRPr="000243C4" w:rsidRDefault="00C742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общем зачете </w:t>
      </w:r>
      <w:r w:rsidRPr="00746075">
        <w:rPr>
          <w:rFonts w:ascii="Times New Roman" w:hAnsi="Times New Roman" w:cs="Times New Roman"/>
          <w:b/>
          <w:sz w:val="28"/>
          <w:szCs w:val="28"/>
        </w:rPr>
        <w:t>спартакиады «Будь  в спорте»</w:t>
      </w:r>
      <w:r w:rsidRPr="000243C4">
        <w:rPr>
          <w:rFonts w:ascii="Times New Roman" w:hAnsi="Times New Roman" w:cs="Times New Roman"/>
          <w:sz w:val="28"/>
          <w:szCs w:val="28"/>
        </w:rPr>
        <w:t xml:space="preserve"> среди работников органом местного самоуправления в Хвойнинской муниципальном районе команда Комитета заняла 3 место.</w:t>
      </w:r>
    </w:p>
    <w:p w:rsidR="008A3BC8" w:rsidRPr="000243C4" w:rsidRDefault="00C742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Грамотой министерства спорта и молодежной политики </w:t>
      </w:r>
      <w:r w:rsidR="000D4037" w:rsidRPr="000243C4">
        <w:rPr>
          <w:rFonts w:ascii="Times New Roman" w:hAnsi="Times New Roman" w:cs="Times New Roman"/>
          <w:sz w:val="28"/>
          <w:szCs w:val="28"/>
        </w:rPr>
        <w:t>за 2 место в Чемпионате Новгородской области по спортивному туризму награждена команда</w:t>
      </w:r>
      <w:r w:rsidR="008A3BC8" w:rsidRPr="000243C4">
        <w:rPr>
          <w:rFonts w:ascii="Times New Roman" w:hAnsi="Times New Roman" w:cs="Times New Roman"/>
          <w:sz w:val="28"/>
          <w:szCs w:val="28"/>
        </w:rPr>
        <w:t>,</w:t>
      </w:r>
      <w:r w:rsidR="000D4037" w:rsidRPr="000243C4">
        <w:rPr>
          <w:rFonts w:ascii="Times New Roman" w:hAnsi="Times New Roman" w:cs="Times New Roman"/>
          <w:sz w:val="28"/>
          <w:szCs w:val="28"/>
        </w:rPr>
        <w:t xml:space="preserve"> которая представляла Хвойнинский район и членом которой является заместитель председателя комитета Петров Д.М. </w:t>
      </w:r>
    </w:p>
    <w:p w:rsidR="00613994" w:rsidRPr="000243C4" w:rsidRDefault="000D4037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C4">
        <w:rPr>
          <w:rFonts w:ascii="Times New Roman" w:hAnsi="Times New Roman" w:cs="Times New Roman"/>
          <w:sz w:val="28"/>
          <w:szCs w:val="28"/>
        </w:rPr>
        <w:t>Также Д.М. награжден отдельным благодарственным письмом Новгородского регионального отделения «Единая Россия» за организацию и проведение велопробега «Эстафета Российского Флага» в День России.</w:t>
      </w:r>
      <w:proofErr w:type="gramEnd"/>
    </w:p>
    <w:p w:rsidR="000243C4" w:rsidRDefault="000243C4" w:rsidP="000243C4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243C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0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43" w:rsidRPr="000243C4" w:rsidRDefault="00613994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Стоит отметить, что в прошлом году уже второй раз</w:t>
      </w:r>
      <w:r w:rsidR="007D2836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="0069565D" w:rsidRPr="000243C4">
        <w:rPr>
          <w:rFonts w:ascii="Times New Roman" w:hAnsi="Times New Roman" w:cs="Times New Roman"/>
          <w:sz w:val="28"/>
          <w:szCs w:val="28"/>
        </w:rPr>
        <w:t xml:space="preserve">в областном профсоюзе работников культуры </w:t>
      </w:r>
      <w:r w:rsidR="007D2836" w:rsidRPr="000243C4">
        <w:rPr>
          <w:rFonts w:ascii="Times New Roman" w:hAnsi="Times New Roman" w:cs="Times New Roman"/>
          <w:sz w:val="28"/>
          <w:szCs w:val="28"/>
        </w:rPr>
        <w:t xml:space="preserve">состоялось чествование </w:t>
      </w:r>
      <w:r w:rsidR="007D2836" w:rsidRPr="00746075">
        <w:rPr>
          <w:rFonts w:ascii="Times New Roman" w:hAnsi="Times New Roman" w:cs="Times New Roman"/>
          <w:b/>
          <w:sz w:val="28"/>
          <w:szCs w:val="28"/>
        </w:rPr>
        <w:t>трудовых династий</w:t>
      </w:r>
      <w:r w:rsidR="007D2836" w:rsidRPr="000243C4">
        <w:rPr>
          <w:rFonts w:ascii="Times New Roman" w:hAnsi="Times New Roman" w:cs="Times New Roman"/>
          <w:sz w:val="28"/>
          <w:szCs w:val="28"/>
        </w:rPr>
        <w:t xml:space="preserve"> отрасли культуры</w:t>
      </w:r>
      <w:r w:rsidR="00CF6A43" w:rsidRPr="000243C4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8A3BC8" w:rsidRPr="000243C4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0243C4">
        <w:rPr>
          <w:rFonts w:ascii="Times New Roman" w:hAnsi="Times New Roman" w:cs="Times New Roman"/>
          <w:sz w:val="28"/>
          <w:szCs w:val="28"/>
        </w:rPr>
        <w:t>Воробьевы</w:t>
      </w:r>
      <w:r w:rsidR="008A3BC8" w:rsidRPr="000243C4">
        <w:rPr>
          <w:rFonts w:ascii="Times New Roman" w:hAnsi="Times New Roman" w:cs="Times New Roman"/>
          <w:sz w:val="28"/>
          <w:szCs w:val="28"/>
        </w:rPr>
        <w:t>х-Беловых</w:t>
      </w:r>
      <w:r w:rsidRPr="000243C4">
        <w:rPr>
          <w:rFonts w:ascii="Times New Roman" w:hAnsi="Times New Roman" w:cs="Times New Roman"/>
          <w:sz w:val="28"/>
          <w:szCs w:val="28"/>
        </w:rPr>
        <w:t xml:space="preserve">, </w:t>
      </w:r>
      <w:r w:rsidR="00600E86" w:rsidRPr="000243C4">
        <w:rPr>
          <w:rFonts w:ascii="Times New Roman" w:hAnsi="Times New Roman" w:cs="Times New Roman"/>
          <w:sz w:val="28"/>
          <w:szCs w:val="28"/>
        </w:rPr>
        <w:t>о</w:t>
      </w:r>
      <w:r w:rsidR="008A3BC8" w:rsidRPr="000243C4">
        <w:rPr>
          <w:rFonts w:ascii="Times New Roman" w:hAnsi="Times New Roman" w:cs="Times New Roman"/>
          <w:sz w:val="28"/>
          <w:szCs w:val="28"/>
        </w:rPr>
        <w:t>бщий трудовой стаж этой династии</w:t>
      </w:r>
      <w:r w:rsidR="007D2836" w:rsidRPr="000243C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C6412" w:rsidRPr="000243C4">
        <w:rPr>
          <w:rFonts w:ascii="Times New Roman" w:hAnsi="Times New Roman" w:cs="Times New Roman"/>
          <w:sz w:val="28"/>
          <w:szCs w:val="28"/>
        </w:rPr>
        <w:t>105</w:t>
      </w:r>
      <w:r w:rsidR="007D2836" w:rsidRPr="000243C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D2836" w:rsidRPr="000243C4" w:rsidRDefault="00CF6A43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Информационная работа на сайте администрации представлена за отчетный период 280 статьями в новостной ленте и регулярным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аннонсированием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613994" w:rsidRPr="000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A7" w:rsidRPr="000243C4" w:rsidRDefault="008A3BC8" w:rsidP="00024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Комитет культуры, молодежной политики и спорта</w:t>
      </w:r>
      <w:r w:rsidR="001206A7" w:rsidRPr="000243C4">
        <w:rPr>
          <w:rFonts w:ascii="Times New Roman" w:hAnsi="Times New Roman" w:cs="Times New Roman"/>
          <w:sz w:val="28"/>
          <w:szCs w:val="28"/>
        </w:rPr>
        <w:t xml:space="preserve"> финансируется из бюджета Хвойнинского муниципального района на основе бюджетной росписи. Исполнение бюджета составило </w:t>
      </w:r>
      <w:r w:rsidR="00C426C1" w:rsidRPr="000243C4">
        <w:rPr>
          <w:rFonts w:ascii="Times New Roman" w:hAnsi="Times New Roman" w:cs="Times New Roman"/>
          <w:sz w:val="28"/>
          <w:szCs w:val="28"/>
        </w:rPr>
        <w:t xml:space="preserve">3 млн. </w:t>
      </w:r>
      <w:r w:rsidR="001206A7" w:rsidRPr="000243C4">
        <w:rPr>
          <w:rFonts w:ascii="Times New Roman" w:hAnsi="Times New Roman" w:cs="Times New Roman"/>
          <w:sz w:val="28"/>
          <w:szCs w:val="28"/>
        </w:rPr>
        <w:t xml:space="preserve">рублей при плановых ассигнованиях </w:t>
      </w:r>
      <w:r w:rsidR="00C426C1" w:rsidRPr="000243C4">
        <w:rPr>
          <w:rFonts w:ascii="Times New Roman" w:hAnsi="Times New Roman" w:cs="Times New Roman"/>
          <w:sz w:val="28"/>
          <w:szCs w:val="28"/>
        </w:rPr>
        <w:t>3,1 млн.</w:t>
      </w:r>
      <w:r w:rsidR="001206A7" w:rsidRPr="000243C4">
        <w:rPr>
          <w:rFonts w:ascii="Times New Roman" w:hAnsi="Times New Roman" w:cs="Times New Roman"/>
          <w:sz w:val="28"/>
          <w:szCs w:val="28"/>
        </w:rPr>
        <w:t xml:space="preserve"> рублей. Ка</w:t>
      </w:r>
      <w:r w:rsidR="00C426C1" w:rsidRPr="000243C4">
        <w:rPr>
          <w:rFonts w:ascii="Times New Roman" w:hAnsi="Times New Roman" w:cs="Times New Roman"/>
          <w:sz w:val="28"/>
          <w:szCs w:val="28"/>
        </w:rPr>
        <w:t>ссовое исполнение составило 99</w:t>
      </w:r>
      <w:r w:rsidR="001206A7" w:rsidRPr="000243C4">
        <w:rPr>
          <w:rFonts w:ascii="Times New Roman" w:hAnsi="Times New Roman" w:cs="Times New Roman"/>
          <w:sz w:val="28"/>
          <w:szCs w:val="28"/>
        </w:rPr>
        <w:t>%.</w:t>
      </w: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243C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1206A7" w:rsidRPr="000243C4" w:rsidRDefault="001206A7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46075">
        <w:rPr>
          <w:rFonts w:ascii="Times New Roman" w:hAnsi="Times New Roman" w:cs="Times New Roman"/>
          <w:b/>
          <w:sz w:val="28"/>
          <w:szCs w:val="28"/>
        </w:rPr>
        <w:t>оптимизации расходов бюджета</w:t>
      </w:r>
      <w:r w:rsidR="002629B2" w:rsidRPr="000243C4">
        <w:rPr>
          <w:rFonts w:ascii="Times New Roman" w:hAnsi="Times New Roman" w:cs="Times New Roman"/>
          <w:sz w:val="28"/>
          <w:szCs w:val="28"/>
        </w:rPr>
        <w:t xml:space="preserve"> на содержание подведомственных учреждений 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 2019 году:</w:t>
      </w:r>
    </w:p>
    <w:p w:rsidR="001206A7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проведена реорганизация </w:t>
      </w:r>
      <w:r w:rsidR="001206A7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Pr="000243C4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="001206A7" w:rsidRPr="000243C4">
        <w:rPr>
          <w:rFonts w:ascii="Times New Roman" w:hAnsi="Times New Roman" w:cs="Times New Roman"/>
          <w:sz w:val="28"/>
          <w:szCs w:val="28"/>
        </w:rPr>
        <w:t xml:space="preserve"> "Спортивно-культурный центр "Орбита" путем присоединения к нему "Дом молодежи". После завершения процесса реорганизации </w:t>
      </w:r>
      <w:r w:rsidRPr="000243C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206A7" w:rsidRPr="000243C4">
        <w:rPr>
          <w:rFonts w:ascii="Times New Roman" w:hAnsi="Times New Roman" w:cs="Times New Roman"/>
          <w:sz w:val="28"/>
          <w:szCs w:val="28"/>
        </w:rPr>
        <w:t>переименовано в Муниципальное бюджетное учреждение "Спортивно-молодежный центр Хвой</w:t>
      </w:r>
      <w:r w:rsidRPr="000243C4">
        <w:rPr>
          <w:rFonts w:ascii="Times New Roman" w:hAnsi="Times New Roman" w:cs="Times New Roman"/>
          <w:sz w:val="28"/>
          <w:szCs w:val="28"/>
        </w:rPr>
        <w:t>нинского муниципального района";</w:t>
      </w:r>
    </w:p>
    <w:p w:rsidR="001206A7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феврале 2019 года </w:t>
      </w:r>
      <w:r w:rsidR="001206A7" w:rsidRPr="000243C4">
        <w:rPr>
          <w:rFonts w:ascii="Times New Roman" w:hAnsi="Times New Roman" w:cs="Times New Roman"/>
          <w:sz w:val="28"/>
          <w:szCs w:val="28"/>
        </w:rPr>
        <w:t>завершены организационно-штатные мероприятия, направленные на создание централизованной бухгалтерии – сокращена 1 ставка бухгалтера, экономический эффект составил 259 тыс</w:t>
      </w:r>
      <w:proofErr w:type="gramStart"/>
      <w:r w:rsidR="001206A7" w:rsidRPr="000243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06A7" w:rsidRPr="000243C4">
        <w:rPr>
          <w:rFonts w:ascii="Times New Roman" w:hAnsi="Times New Roman" w:cs="Times New Roman"/>
          <w:sz w:val="28"/>
          <w:szCs w:val="28"/>
        </w:rPr>
        <w:t>ублей.</w:t>
      </w:r>
    </w:p>
    <w:p w:rsidR="001206A7" w:rsidRPr="000243C4" w:rsidRDefault="001206A7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</w:t>
      </w:r>
      <w:r w:rsidR="00073B16" w:rsidRPr="000243C4">
        <w:rPr>
          <w:rFonts w:ascii="Times New Roman" w:hAnsi="Times New Roman" w:cs="Times New Roman"/>
          <w:sz w:val="28"/>
          <w:szCs w:val="28"/>
        </w:rPr>
        <w:t>конце отчетного</w:t>
      </w:r>
      <w:r w:rsidRPr="000243C4">
        <w:rPr>
          <w:rFonts w:ascii="Times New Roman" w:hAnsi="Times New Roman" w:cs="Times New Roman"/>
          <w:sz w:val="28"/>
          <w:szCs w:val="28"/>
        </w:rPr>
        <w:t xml:space="preserve"> года осуществлен перевод ведения бухгалтерского учета  </w:t>
      </w:r>
      <w:r w:rsidR="00073B16" w:rsidRPr="000243C4">
        <w:rPr>
          <w:rFonts w:ascii="Times New Roman" w:hAnsi="Times New Roman" w:cs="Times New Roman"/>
          <w:sz w:val="28"/>
          <w:szCs w:val="28"/>
        </w:rPr>
        <w:t xml:space="preserve">на </w:t>
      </w:r>
      <w:r w:rsidRPr="000243C4">
        <w:rPr>
          <w:rFonts w:ascii="Times New Roman" w:hAnsi="Times New Roman" w:cs="Times New Roman"/>
          <w:sz w:val="28"/>
          <w:szCs w:val="28"/>
        </w:rPr>
        <w:t>автоматизированное программное обеспечение «1С. Бухгалтерия государственного учреждения» и «1С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 xml:space="preserve">арплата и кадры бюджетного учреждения» в редакции 8.3. </w:t>
      </w:r>
    </w:p>
    <w:p w:rsidR="00044B72" w:rsidRDefault="00044B72" w:rsidP="000243C4">
      <w:pPr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243C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CB5B0A" w:rsidRPr="000243C4" w:rsidRDefault="00CB5B0A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Комитет осуществляет </w:t>
      </w:r>
      <w:r w:rsidRPr="00746075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учредителя </w:t>
      </w:r>
      <w:r w:rsidRPr="000243C4">
        <w:rPr>
          <w:rFonts w:ascii="Times New Roman" w:hAnsi="Times New Roman" w:cs="Times New Roman"/>
          <w:sz w:val="28"/>
          <w:szCs w:val="28"/>
        </w:rPr>
        <w:t xml:space="preserve">для подведомственных ему муниципальных бюджетных учреждений. 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В муниципальном  районе  работают 4 учреждения культуры и 1 учреждение спорт</w:t>
      </w:r>
      <w:r w:rsidR="00073B16" w:rsidRPr="000243C4">
        <w:rPr>
          <w:rFonts w:ascii="Times New Roman" w:hAnsi="Times New Roman" w:cs="Times New Roman"/>
          <w:sz w:val="28"/>
          <w:szCs w:val="28"/>
        </w:rPr>
        <w:t>а</w:t>
      </w:r>
      <w:r w:rsidRPr="000243C4">
        <w:rPr>
          <w:rFonts w:ascii="Times New Roman" w:hAnsi="Times New Roman" w:cs="Times New Roman"/>
          <w:sz w:val="28"/>
          <w:szCs w:val="28"/>
        </w:rPr>
        <w:t xml:space="preserve"> и молодежной политики,  которые включают в  себя 35 сетевых единиц, из них 16 культурно-досуговых учреждений, 16 библиотек, 1 краеведческий музей, 1 учреждение дополнительного образования в сфере культуры – детская школа искусств</w:t>
      </w:r>
      <w:r w:rsidR="00073B16" w:rsidRPr="000243C4">
        <w:rPr>
          <w:rFonts w:ascii="Times New Roman" w:hAnsi="Times New Roman" w:cs="Times New Roman"/>
          <w:sz w:val="28"/>
          <w:szCs w:val="28"/>
        </w:rPr>
        <w:t>,</w:t>
      </w:r>
      <w:r w:rsidRPr="000243C4">
        <w:rPr>
          <w:rFonts w:ascii="Times New Roman" w:hAnsi="Times New Roman" w:cs="Times New Roman"/>
          <w:sz w:val="28"/>
          <w:szCs w:val="28"/>
        </w:rPr>
        <w:t xml:space="preserve"> и спортивно-молодежный центр, объединяющих сразу два направления деятельност</w:t>
      </w:r>
      <w:r w:rsidR="00044B72">
        <w:rPr>
          <w:rFonts w:ascii="Times New Roman" w:hAnsi="Times New Roman" w:cs="Times New Roman"/>
          <w:sz w:val="28"/>
          <w:szCs w:val="28"/>
        </w:rPr>
        <w:t>и:</w:t>
      </w:r>
      <w:r w:rsidRPr="000243C4">
        <w:rPr>
          <w:rFonts w:ascii="Times New Roman" w:hAnsi="Times New Roman" w:cs="Times New Roman"/>
          <w:sz w:val="28"/>
          <w:szCs w:val="28"/>
        </w:rPr>
        <w:t xml:space="preserve"> физическую культуру и спорт</w:t>
      </w:r>
      <w:r w:rsidR="00044B72">
        <w:rPr>
          <w:rFonts w:ascii="Times New Roman" w:hAnsi="Times New Roman" w:cs="Times New Roman"/>
          <w:sz w:val="28"/>
          <w:szCs w:val="28"/>
        </w:rPr>
        <w:t>,</w:t>
      </w:r>
      <w:r w:rsidRPr="000243C4">
        <w:rPr>
          <w:rFonts w:ascii="Times New Roman" w:hAnsi="Times New Roman" w:cs="Times New Roman"/>
          <w:sz w:val="28"/>
          <w:szCs w:val="28"/>
        </w:rPr>
        <w:t xml:space="preserve"> и молодежную политику.</w:t>
      </w:r>
      <w:proofErr w:type="gramEnd"/>
    </w:p>
    <w:p w:rsidR="00AA0F08" w:rsidRPr="000243C4" w:rsidRDefault="00CB5B0A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Численность работающих в этих упреждениях 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044B72">
        <w:rPr>
          <w:rFonts w:ascii="Times New Roman" w:hAnsi="Times New Roman" w:cs="Times New Roman"/>
          <w:sz w:val="28"/>
          <w:szCs w:val="28"/>
        </w:rPr>
        <w:t xml:space="preserve"> 2019 года составляет </w:t>
      </w:r>
      <w:r w:rsidRPr="000243C4">
        <w:rPr>
          <w:rFonts w:ascii="Times New Roman" w:hAnsi="Times New Roman" w:cs="Times New Roman"/>
          <w:sz w:val="28"/>
          <w:szCs w:val="28"/>
        </w:rPr>
        <w:t>148 человек, из них работники учреждений культуры – 120 человек, педагогические работники – 15 человек, инструкторы по физической культуре и специалисты по молодежной политике – 13 человек.</w:t>
      </w:r>
    </w:p>
    <w:p w:rsidR="0010026D" w:rsidRDefault="0010026D" w:rsidP="0010026D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объеме платных услуг, оказанных населению учреждениями культуры – 2,6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млн. рублей, доля культурно-досуговых учреждений занимает 96% – 2,47 млн. рублей, библиотек 4% – 0,1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млн. рублей, музея 1% – 0,03 млн. рублей</w:t>
      </w:r>
      <w:r w:rsidRPr="001E3231">
        <w:t>. </w:t>
      </w:r>
      <w:proofErr w:type="gramStart"/>
      <w:r w:rsidRPr="001E3231">
        <w:rPr>
          <w:sz w:val="28"/>
          <w:szCs w:val="28"/>
        </w:rPr>
        <w:t>Средства направлены на оплату услуг связи, вывоза ТКО, текущий ремонт учреждений, оплату услуг кинопроката и авторских прав, приобретение канцелярских, хозяйственных товаров, приобретение объектов основных средств (</w:t>
      </w:r>
      <w:r>
        <w:rPr>
          <w:sz w:val="28"/>
          <w:szCs w:val="28"/>
        </w:rPr>
        <w:t>мебели, ноутбуков</w:t>
      </w:r>
      <w:r w:rsidRPr="001E3231">
        <w:rPr>
          <w:sz w:val="28"/>
          <w:szCs w:val="28"/>
        </w:rPr>
        <w:t>, ксерокс</w:t>
      </w:r>
      <w:r>
        <w:rPr>
          <w:sz w:val="28"/>
          <w:szCs w:val="28"/>
        </w:rPr>
        <w:t>а</w:t>
      </w:r>
      <w:r w:rsidRPr="001E3231">
        <w:rPr>
          <w:sz w:val="28"/>
          <w:szCs w:val="28"/>
        </w:rPr>
        <w:t>, принтер</w:t>
      </w:r>
      <w:r>
        <w:rPr>
          <w:sz w:val="28"/>
          <w:szCs w:val="28"/>
        </w:rPr>
        <w:t>а</w:t>
      </w:r>
      <w:r w:rsidRPr="001E3231">
        <w:rPr>
          <w:sz w:val="28"/>
          <w:szCs w:val="28"/>
        </w:rPr>
        <w:t xml:space="preserve">, </w:t>
      </w:r>
      <w:r>
        <w:rPr>
          <w:sz w:val="28"/>
          <w:szCs w:val="28"/>
        </w:rPr>
        <w:t>костюмов, мнемосхем</w:t>
      </w:r>
      <w:r w:rsidRPr="001E3231">
        <w:rPr>
          <w:sz w:val="28"/>
          <w:szCs w:val="28"/>
        </w:rPr>
        <w:t>,</w:t>
      </w:r>
      <w:r>
        <w:rPr>
          <w:sz w:val="28"/>
          <w:szCs w:val="28"/>
        </w:rPr>
        <w:t xml:space="preserve">  книг</w:t>
      </w:r>
      <w:r w:rsidRPr="001E3231">
        <w:rPr>
          <w:sz w:val="28"/>
          <w:szCs w:val="28"/>
        </w:rPr>
        <w:t>).</w:t>
      </w:r>
      <w:proofErr w:type="gramEnd"/>
      <w:r>
        <w:rPr>
          <w:rStyle w:val="normaltextrun"/>
          <w:sz w:val="28"/>
          <w:szCs w:val="28"/>
        </w:rPr>
        <w:t xml:space="preserve"> Платные услуги Детской школы искусств составляют – 0,06 млн. </w:t>
      </w:r>
      <w:r>
        <w:rPr>
          <w:rStyle w:val="contextualspellingandgrammarerror"/>
          <w:sz w:val="28"/>
          <w:szCs w:val="28"/>
        </w:rPr>
        <w:t>рублей,  это</w:t>
      </w:r>
      <w:r>
        <w:rPr>
          <w:rStyle w:val="normaltextrun"/>
          <w:sz w:val="28"/>
          <w:szCs w:val="28"/>
        </w:rPr>
        <w:t> поступления от услуг летнего профильного лагеря. Содержание школы осуществляется за счет средств от безвозмездных поступлений – 0,26 млн. рублей.</w:t>
      </w:r>
      <w:r>
        <w:rPr>
          <w:rStyle w:val="eop"/>
          <w:sz w:val="28"/>
          <w:szCs w:val="28"/>
        </w:rPr>
        <w:t> </w:t>
      </w:r>
    </w:p>
    <w:p w:rsidR="0010026D" w:rsidRPr="001E3231" w:rsidRDefault="0010026D" w:rsidP="0010026D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Поступления от платных услуг спортивно-молодежного центра в размере – 0,27 млн. руб. направлены на содержание учреждения, приобретение спортивного инвентаря и хозяйственных товаров. Объем сре</w:t>
      </w:r>
      <w:proofErr w:type="gramStart"/>
      <w:r>
        <w:rPr>
          <w:rStyle w:val="normaltextrun"/>
          <w:sz w:val="28"/>
          <w:szCs w:val="28"/>
        </w:rPr>
        <w:t>дств сп</w:t>
      </w:r>
      <w:proofErr w:type="gramEnd"/>
      <w:r>
        <w:rPr>
          <w:rStyle w:val="normaltextrun"/>
          <w:sz w:val="28"/>
          <w:szCs w:val="28"/>
        </w:rPr>
        <w:t>онсорской помощи составляет – 0,5 млн. рублей</w:t>
      </w:r>
      <w:r w:rsidRPr="00F4519E">
        <w:rPr>
          <w:rStyle w:val="normaltextrun"/>
          <w:sz w:val="28"/>
          <w:szCs w:val="28"/>
        </w:rPr>
        <w:t>. </w:t>
      </w:r>
      <w:r w:rsidRPr="001E3231">
        <w:rPr>
          <w:sz w:val="28"/>
          <w:szCs w:val="28"/>
        </w:rPr>
        <w:t>Средства направлены на организацию и проведение Дня района и Дня поселка, а также на приобретение комплекта  переносных трибун в количестве 4 единиц по 12 мест каждая. </w:t>
      </w:r>
    </w:p>
    <w:p w:rsidR="0010026D" w:rsidRDefault="0010026D" w:rsidP="00100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4EDA" w:rsidRPr="000243C4" w:rsidRDefault="0071019B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B5B0A" w:rsidRPr="000243C4">
        <w:rPr>
          <w:rFonts w:ascii="Times New Roman" w:hAnsi="Times New Roman" w:cs="Times New Roman"/>
          <w:sz w:val="28"/>
          <w:szCs w:val="28"/>
        </w:rPr>
        <w:t>Комитета</w:t>
      </w:r>
      <w:r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Pr="00044B72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0243C4">
        <w:rPr>
          <w:rFonts w:ascii="Times New Roman" w:hAnsi="Times New Roman" w:cs="Times New Roman"/>
          <w:sz w:val="28"/>
          <w:szCs w:val="28"/>
        </w:rPr>
        <w:t xml:space="preserve"> направлена на исполнение полномочий по организации библиотечного обслуживания населения, публичных показов музейных предметов и музейных коллекций, культурно-массовых мероприятий, показа кинофильмов,  организации деятельности клубных формирований и формирований самодеятельного народного </w:t>
      </w:r>
      <w:r w:rsidRPr="000243C4">
        <w:rPr>
          <w:rFonts w:ascii="Times New Roman" w:hAnsi="Times New Roman" w:cs="Times New Roman"/>
          <w:sz w:val="28"/>
          <w:szCs w:val="28"/>
        </w:rPr>
        <w:lastRenderedPageBreak/>
        <w:t>творчества,  а также  дополнительного общеобразовательного  образования в области искусств.</w:t>
      </w:r>
    </w:p>
    <w:p w:rsidR="00073B16" w:rsidRPr="000243C4" w:rsidRDefault="00073B16" w:rsidP="00024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</w:t>
      </w:r>
      <w:r w:rsidR="00044B72">
        <w:rPr>
          <w:rFonts w:ascii="Times New Roman" w:hAnsi="Times New Roman" w:cs="Times New Roman"/>
          <w:bCs/>
          <w:kern w:val="16"/>
          <w:sz w:val="28"/>
          <w:szCs w:val="28"/>
        </w:rPr>
        <w:t xml:space="preserve">клубами, </w:t>
      </w:r>
      <w:r w:rsidR="00044B72" w:rsidRPr="000243C4">
        <w:rPr>
          <w:rFonts w:ascii="Times New Roman" w:hAnsi="Times New Roman" w:cs="Times New Roman"/>
          <w:bCs/>
          <w:kern w:val="16"/>
          <w:sz w:val="28"/>
          <w:szCs w:val="28"/>
        </w:rPr>
        <w:t>учреждениями клубного типа</w:t>
      </w:r>
      <w:r w:rsidR="00044B72">
        <w:rPr>
          <w:rFonts w:ascii="Times New Roman" w:hAnsi="Times New Roman" w:cs="Times New Roman"/>
          <w:bCs/>
          <w:kern w:val="16"/>
          <w:sz w:val="28"/>
          <w:szCs w:val="28"/>
        </w:rPr>
        <w:t xml:space="preserve"> и </w:t>
      </w:r>
      <w:r w:rsidR="00044B72" w:rsidRPr="000243C4">
        <w:rPr>
          <w:rFonts w:ascii="Times New Roman" w:hAnsi="Times New Roman" w:cs="Times New Roman"/>
          <w:bCs/>
          <w:kern w:val="16"/>
          <w:sz w:val="28"/>
          <w:szCs w:val="28"/>
        </w:rPr>
        <w:t xml:space="preserve">библиотеками </w:t>
      </w:r>
      <w:r w:rsidRPr="000243C4">
        <w:rPr>
          <w:rFonts w:ascii="Times New Roman" w:hAnsi="Times New Roman" w:cs="Times New Roman"/>
          <w:sz w:val="28"/>
          <w:szCs w:val="28"/>
        </w:rPr>
        <w:t>в муниципальном рай</w:t>
      </w:r>
      <w:r w:rsidR="00044B72">
        <w:rPr>
          <w:rFonts w:ascii="Times New Roman" w:hAnsi="Times New Roman" w:cs="Times New Roman"/>
          <w:sz w:val="28"/>
          <w:szCs w:val="28"/>
        </w:rPr>
        <w:t xml:space="preserve">оне от нормативной потребности составляет </w:t>
      </w:r>
      <w:r w:rsidRPr="000243C4">
        <w:rPr>
          <w:rFonts w:ascii="Times New Roman" w:hAnsi="Times New Roman" w:cs="Times New Roman"/>
          <w:sz w:val="28"/>
          <w:szCs w:val="28"/>
        </w:rPr>
        <w:t>1</w:t>
      </w:r>
      <w:r w:rsidR="00DC6412" w:rsidRPr="000243C4">
        <w:rPr>
          <w:rFonts w:ascii="Times New Roman" w:hAnsi="Times New Roman" w:cs="Times New Roman"/>
          <w:sz w:val="28"/>
          <w:szCs w:val="28"/>
        </w:rPr>
        <w:t xml:space="preserve">14 </w:t>
      </w:r>
      <w:r w:rsidR="00044B72">
        <w:rPr>
          <w:rFonts w:ascii="Times New Roman" w:hAnsi="Times New Roman" w:cs="Times New Roman"/>
          <w:sz w:val="28"/>
          <w:szCs w:val="28"/>
        </w:rPr>
        <w:t>%.</w:t>
      </w:r>
    </w:p>
    <w:p w:rsidR="000243C4" w:rsidRDefault="000243C4" w:rsidP="00044B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243C4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073B16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Дома культуры сельских поселений района, остаются центрами самой массовой, общедоступной досуговой деятельности, позволяющими </w:t>
      </w:r>
      <w:r w:rsidR="00E73C12" w:rsidRPr="000243C4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0243C4">
        <w:rPr>
          <w:rFonts w:ascii="Times New Roman" w:hAnsi="Times New Roman" w:cs="Times New Roman"/>
          <w:sz w:val="28"/>
          <w:szCs w:val="28"/>
        </w:rPr>
        <w:t>реализовать свои интересы и увлечения, раскрыть творческие способности.</w:t>
      </w:r>
    </w:p>
    <w:p w:rsidR="00315DB0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2019 году проведено </w:t>
      </w:r>
      <w:r w:rsidR="005B522E" w:rsidRPr="000243C4">
        <w:rPr>
          <w:rFonts w:ascii="Times New Roman" w:hAnsi="Times New Roman" w:cs="Times New Roman"/>
          <w:sz w:val="28"/>
          <w:szCs w:val="28"/>
        </w:rPr>
        <w:t xml:space="preserve">6832 </w:t>
      </w:r>
      <w:r w:rsidRPr="000243C4">
        <w:rPr>
          <w:rFonts w:ascii="Times New Roman" w:hAnsi="Times New Roman" w:cs="Times New Roman"/>
          <w:sz w:val="28"/>
          <w:szCs w:val="28"/>
        </w:rPr>
        <w:t>мероприяти</w:t>
      </w:r>
      <w:r w:rsidR="005B522E" w:rsidRPr="000243C4">
        <w:rPr>
          <w:rFonts w:ascii="Times New Roman" w:hAnsi="Times New Roman" w:cs="Times New Roman"/>
          <w:sz w:val="28"/>
          <w:szCs w:val="28"/>
        </w:rPr>
        <w:t>я</w:t>
      </w:r>
      <w:r w:rsidRPr="000243C4">
        <w:rPr>
          <w:rFonts w:ascii="Times New Roman" w:hAnsi="Times New Roman" w:cs="Times New Roman"/>
          <w:sz w:val="28"/>
          <w:szCs w:val="28"/>
        </w:rPr>
        <w:t xml:space="preserve">, работает </w:t>
      </w:r>
      <w:r w:rsidR="005B522E" w:rsidRPr="000243C4">
        <w:rPr>
          <w:rFonts w:ascii="Times New Roman" w:hAnsi="Times New Roman" w:cs="Times New Roman"/>
          <w:sz w:val="28"/>
          <w:szCs w:val="28"/>
        </w:rPr>
        <w:t xml:space="preserve">225 </w:t>
      </w:r>
      <w:r w:rsidRPr="000243C4">
        <w:rPr>
          <w:rFonts w:ascii="Times New Roman" w:hAnsi="Times New Roman" w:cs="Times New Roman"/>
          <w:sz w:val="28"/>
          <w:szCs w:val="28"/>
        </w:rPr>
        <w:t xml:space="preserve">клубных формирований, в которых занимаются </w:t>
      </w:r>
      <w:r w:rsidR="005B522E" w:rsidRPr="000243C4">
        <w:rPr>
          <w:rFonts w:ascii="Times New Roman" w:hAnsi="Times New Roman" w:cs="Times New Roman"/>
          <w:sz w:val="28"/>
          <w:szCs w:val="28"/>
        </w:rPr>
        <w:t xml:space="preserve">2618 </w:t>
      </w:r>
      <w:r w:rsidRPr="000243C4">
        <w:rPr>
          <w:rFonts w:ascii="Times New Roman" w:hAnsi="Times New Roman" w:cs="Times New Roman"/>
          <w:sz w:val="28"/>
          <w:szCs w:val="28"/>
        </w:rPr>
        <w:t>человек.</w:t>
      </w:r>
    </w:p>
    <w:p w:rsidR="001206A7" w:rsidRPr="000243C4" w:rsidRDefault="007F1F26" w:rsidP="000243C4">
      <w:pPr>
        <w:spacing w:after="0"/>
        <w:ind w:firstLine="709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Основные направления культурной политики в Хвойнинском муниципальном районе </w:t>
      </w:r>
      <w:r w:rsidR="00073B16" w:rsidRPr="000243C4">
        <w:rPr>
          <w:rFonts w:ascii="Times New Roman" w:hAnsi="Times New Roman" w:cs="Times New Roman"/>
          <w:sz w:val="28"/>
          <w:szCs w:val="28"/>
        </w:rPr>
        <w:t>направлены</w:t>
      </w:r>
      <w:r w:rsidRPr="000243C4">
        <w:rPr>
          <w:rFonts w:ascii="Times New Roman" w:hAnsi="Times New Roman" w:cs="Times New Roman"/>
          <w:sz w:val="28"/>
          <w:szCs w:val="28"/>
        </w:rPr>
        <w:t xml:space="preserve"> на повышение эффек</w:t>
      </w:r>
      <w:r w:rsidR="00073B16" w:rsidRPr="000243C4">
        <w:rPr>
          <w:rFonts w:ascii="Times New Roman" w:hAnsi="Times New Roman" w:cs="Times New Roman"/>
          <w:sz w:val="28"/>
          <w:szCs w:val="28"/>
        </w:rPr>
        <w:t>тивности сферы культуры района.</w:t>
      </w:r>
    </w:p>
    <w:p w:rsidR="00123B42" w:rsidRPr="000243C4" w:rsidRDefault="001206A7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2019 году на развитие учреждений культуры  из бюджета направлено </w:t>
      </w:r>
      <w:r w:rsidR="00C426C1" w:rsidRPr="000243C4">
        <w:rPr>
          <w:rFonts w:ascii="Times New Roman" w:hAnsi="Times New Roman" w:cs="Times New Roman"/>
          <w:sz w:val="28"/>
          <w:szCs w:val="28"/>
        </w:rPr>
        <w:t>51,7 млн.</w:t>
      </w:r>
      <w:r w:rsidRPr="000243C4"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C426C1" w:rsidRPr="000243C4">
        <w:rPr>
          <w:rFonts w:ascii="Times New Roman" w:hAnsi="Times New Roman" w:cs="Times New Roman"/>
          <w:sz w:val="28"/>
          <w:szCs w:val="28"/>
        </w:rPr>
        <w:t>53,3 млн.</w:t>
      </w:r>
      <w:r w:rsidRPr="000243C4">
        <w:rPr>
          <w:rFonts w:ascii="Times New Roman" w:hAnsi="Times New Roman" w:cs="Times New Roman"/>
          <w:sz w:val="28"/>
          <w:szCs w:val="28"/>
        </w:rPr>
        <w:t xml:space="preserve"> рублей. Ка</w:t>
      </w:r>
      <w:r w:rsidR="00C426C1" w:rsidRPr="000243C4">
        <w:rPr>
          <w:rFonts w:ascii="Times New Roman" w:hAnsi="Times New Roman" w:cs="Times New Roman"/>
          <w:sz w:val="28"/>
          <w:szCs w:val="28"/>
        </w:rPr>
        <w:t>ссовое исполнение составило 97</w:t>
      </w:r>
      <w:r w:rsidRPr="000243C4">
        <w:rPr>
          <w:rFonts w:ascii="Times New Roman" w:hAnsi="Times New Roman" w:cs="Times New Roman"/>
          <w:sz w:val="28"/>
          <w:szCs w:val="28"/>
        </w:rPr>
        <w:t>%.</w:t>
      </w:r>
      <w:r w:rsidR="00B911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426C1" w:rsidRPr="000243C4" w:rsidRDefault="00C426C1" w:rsidP="00B911C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66B9F" w:rsidRPr="000243C4" w:rsidRDefault="000243C4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F66B9F"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</w:p>
    <w:p w:rsidR="00F66B9F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</w:t>
      </w:r>
      <w:r w:rsidR="001B0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проекта «Культура малой Родины» 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привлечена и освоена </w:t>
      </w:r>
      <w:r w:rsidRPr="00746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субсидия на поддержку отрасли культура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числе:</w:t>
      </w:r>
    </w:p>
    <w:p w:rsidR="00F66B9F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- на комплектование книжных фондов муниципальных общедоступных библиотек.</w:t>
      </w:r>
    </w:p>
    <w:p w:rsidR="00F66B9F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подключение муниципальных общедоступных библиотек к информационно-телекоммуникационной сети «Интернет» </w:t>
      </w:r>
    </w:p>
    <w:p w:rsidR="00F66B9F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- на укрепление материально-технической базы домов культуры. В рамках данной субсидии в Песский сельский дом культуры приобретены стулья и принтер, для Дома культуры п</w:t>
      </w:r>
      <w:proofErr w:type="gramStart"/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войная приобретено световое и звуковое оборудование</w:t>
      </w:r>
      <w:r w:rsidRPr="000243C4">
        <w:rPr>
          <w:rFonts w:ascii="Times New Roman" w:hAnsi="Times New Roman" w:cs="Times New Roman"/>
          <w:sz w:val="28"/>
          <w:szCs w:val="28"/>
        </w:rPr>
        <w:t>.</w:t>
      </w:r>
    </w:p>
    <w:p w:rsidR="00315DB0" w:rsidRPr="000243C4" w:rsidRDefault="00315DB0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66B9F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6075">
        <w:rPr>
          <w:rFonts w:ascii="Times New Roman" w:hAnsi="Times New Roman" w:cs="Times New Roman"/>
          <w:b/>
          <w:color w:val="000000"/>
          <w:sz w:val="28"/>
          <w:szCs w:val="28"/>
        </w:rPr>
        <w:t>На  ремонты учреждений культуры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6C1"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599 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тыс.руб.: проведена </w:t>
      </w:r>
      <w:r w:rsidRPr="000243C4">
        <w:rPr>
          <w:rFonts w:ascii="Times New Roman" w:hAnsi="Times New Roman" w:cs="Times New Roman"/>
          <w:sz w:val="28"/>
          <w:szCs w:val="28"/>
        </w:rPr>
        <w:t xml:space="preserve">замена оконных блоков </w:t>
      </w:r>
      <w:r w:rsidR="00E73C12">
        <w:rPr>
          <w:rFonts w:ascii="Times New Roman" w:hAnsi="Times New Roman" w:cs="Times New Roman"/>
          <w:sz w:val="28"/>
          <w:szCs w:val="28"/>
        </w:rPr>
        <w:t xml:space="preserve">в </w:t>
      </w:r>
      <w:r w:rsidRPr="000243C4">
        <w:rPr>
          <w:rFonts w:ascii="Times New Roman" w:hAnsi="Times New Roman" w:cs="Times New Roman"/>
          <w:sz w:val="28"/>
          <w:szCs w:val="28"/>
        </w:rPr>
        <w:t>ДК п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>войная и СДК с.Анциферово</w:t>
      </w:r>
      <w:r w:rsidRPr="000243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426C1" w:rsidRPr="000243C4" w:rsidRDefault="00F66B9F" w:rsidP="000243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И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>з средств районного бюджета на ремонты учреж</w:t>
      </w:r>
      <w:r w:rsidR="00C426C1"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дений культуры направлено </w:t>
      </w:r>
      <w:r w:rsidR="00746075">
        <w:rPr>
          <w:rFonts w:ascii="Times New Roman" w:hAnsi="Times New Roman" w:cs="Times New Roman"/>
          <w:color w:val="000000"/>
          <w:sz w:val="28"/>
          <w:szCs w:val="28"/>
        </w:rPr>
        <w:t>1,2 млн.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746075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Проведены работы по очистке подкровельного пространства кинотеатра «Заря», </w:t>
      </w:r>
      <w:r w:rsidR="00C426C1" w:rsidRPr="000243C4">
        <w:rPr>
          <w:rFonts w:ascii="Times New Roman" w:hAnsi="Times New Roman" w:cs="Times New Roman"/>
          <w:color w:val="000000"/>
          <w:sz w:val="28"/>
          <w:szCs w:val="28"/>
        </w:rPr>
        <w:t>выполнен ремонт крыльца Дома культуры п</w:t>
      </w:r>
      <w:proofErr w:type="gramStart"/>
      <w:r w:rsidR="00C426C1" w:rsidRPr="000243C4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C426C1" w:rsidRPr="000243C4">
        <w:rPr>
          <w:rFonts w:ascii="Times New Roman" w:hAnsi="Times New Roman" w:cs="Times New Roman"/>
          <w:color w:val="000000"/>
          <w:sz w:val="28"/>
          <w:szCs w:val="28"/>
        </w:rPr>
        <w:t>войная.</w:t>
      </w:r>
    </w:p>
    <w:p w:rsidR="00F66B9F" w:rsidRPr="000243C4" w:rsidRDefault="00C426C1" w:rsidP="000243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F66B9F" w:rsidRPr="000243C4">
        <w:rPr>
          <w:rFonts w:ascii="Times New Roman" w:hAnsi="Times New Roman" w:cs="Times New Roman"/>
          <w:color w:val="000000"/>
          <w:sz w:val="28"/>
          <w:szCs w:val="28"/>
        </w:rPr>
        <w:t>одготовлена проектно-сметная документация на капитальный ремонт кровли кинотеатра «Заря», на которую получено положительное заключен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>ие государственной экспертизы проверки сметной стоимости.</w:t>
      </w:r>
    </w:p>
    <w:p w:rsidR="0069469C" w:rsidRPr="000243C4" w:rsidRDefault="0069469C" w:rsidP="000243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154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056154"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</w:p>
    <w:p w:rsidR="005B522E" w:rsidRPr="000243C4" w:rsidRDefault="0080137A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 рамках федеральной программы «Творческие люди» национального проекта «Культура» в 2019 году прошли  2 специалиста </w:t>
      </w:r>
      <w:r w:rsidR="005C44C0">
        <w:rPr>
          <w:rFonts w:ascii="Times New Roman" w:hAnsi="Times New Roman" w:cs="Times New Roman"/>
          <w:sz w:val="28"/>
          <w:szCs w:val="28"/>
        </w:rPr>
        <w:t>Библиотеки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и Музея.</w:t>
      </w:r>
    </w:p>
    <w:p w:rsidR="0080137A" w:rsidRPr="000243C4" w:rsidRDefault="0080137A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Всего курсы повышения квалификации в отчетном периоде прошли 26 специалистов учреждений.</w:t>
      </w:r>
    </w:p>
    <w:p w:rsidR="00056154" w:rsidRPr="000243C4" w:rsidRDefault="00C70C9E" w:rsidP="000243C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5</w:t>
      </w:r>
      <w:r w:rsidR="00056154" w:rsidRPr="000243C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0243C4">
        <w:rPr>
          <w:rFonts w:ascii="Times New Roman" w:hAnsi="Times New Roman" w:cs="Times New Roman"/>
          <w:sz w:val="28"/>
          <w:szCs w:val="28"/>
        </w:rPr>
        <w:t xml:space="preserve">ов учреждений культуры </w:t>
      </w:r>
      <w:r w:rsidR="00056154" w:rsidRPr="000243C4">
        <w:rPr>
          <w:rFonts w:ascii="Times New Roman" w:hAnsi="Times New Roman" w:cs="Times New Roman"/>
          <w:sz w:val="28"/>
          <w:szCs w:val="28"/>
        </w:rPr>
        <w:t xml:space="preserve"> продолжают заочное</w:t>
      </w:r>
      <w:r w:rsidR="00056154" w:rsidRPr="000243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6154" w:rsidRPr="000243C4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056154" w:rsidRPr="000243C4">
        <w:rPr>
          <w:rFonts w:ascii="Times New Roman" w:hAnsi="Times New Roman" w:cs="Times New Roman"/>
          <w:bCs/>
          <w:sz w:val="28"/>
          <w:szCs w:val="28"/>
        </w:rPr>
        <w:t>Новгородск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ом</w:t>
      </w:r>
      <w:r w:rsidR="00056154" w:rsidRPr="000243C4">
        <w:rPr>
          <w:rFonts w:ascii="Times New Roman" w:hAnsi="Times New Roman" w:cs="Times New Roman"/>
          <w:bCs/>
          <w:sz w:val="28"/>
          <w:szCs w:val="28"/>
        </w:rPr>
        <w:t xml:space="preserve"> областно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м</w:t>
      </w:r>
      <w:r w:rsidR="00056154" w:rsidRPr="000243C4">
        <w:rPr>
          <w:rFonts w:ascii="Times New Roman" w:hAnsi="Times New Roman" w:cs="Times New Roman"/>
          <w:bCs/>
          <w:sz w:val="28"/>
          <w:szCs w:val="28"/>
        </w:rPr>
        <w:t xml:space="preserve"> колледж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е</w:t>
      </w:r>
      <w:r w:rsidR="00056154" w:rsidRPr="000243C4">
        <w:rPr>
          <w:rFonts w:ascii="Times New Roman" w:hAnsi="Times New Roman" w:cs="Times New Roman"/>
          <w:bCs/>
          <w:sz w:val="28"/>
          <w:szCs w:val="28"/>
        </w:rPr>
        <w:t xml:space="preserve"> искусств им. С. В. Рахманинова по направлениям: социально-культурная деятельность и педагогика дополнительного образования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  и 6 человек обучается на очном отделении.</w:t>
      </w:r>
    </w:p>
    <w:p w:rsidR="00056154" w:rsidRPr="000243C4" w:rsidRDefault="00056154" w:rsidP="000243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bCs/>
          <w:sz w:val="28"/>
          <w:szCs w:val="28"/>
        </w:rPr>
        <w:t xml:space="preserve">два специалиста завершили 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 xml:space="preserve">в 2019 году 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в</w:t>
      </w:r>
      <w:r w:rsidR="0074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 xml:space="preserve">Новгородском </w:t>
      </w:r>
      <w:r w:rsidRPr="000243C4">
        <w:rPr>
          <w:rFonts w:ascii="Times New Roman" w:hAnsi="Times New Roman" w:cs="Times New Roman"/>
          <w:bCs/>
          <w:sz w:val="28"/>
          <w:szCs w:val="28"/>
        </w:rPr>
        <w:t>колледж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е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 искусств им. С. В. Рахманинова и Московск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ом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 финансово-промышленн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ом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2C077A" w:rsidRPr="000243C4">
        <w:rPr>
          <w:rFonts w:ascii="Times New Roman" w:hAnsi="Times New Roman" w:cs="Times New Roman"/>
          <w:bCs/>
          <w:sz w:val="28"/>
          <w:szCs w:val="28"/>
        </w:rPr>
        <w:t>е</w:t>
      </w:r>
      <w:r w:rsidRPr="000243C4">
        <w:rPr>
          <w:rFonts w:ascii="Times New Roman" w:hAnsi="Times New Roman" w:cs="Times New Roman"/>
          <w:bCs/>
          <w:sz w:val="28"/>
          <w:szCs w:val="28"/>
        </w:rPr>
        <w:t xml:space="preserve"> «Синергия» г</w:t>
      </w:r>
      <w:proofErr w:type="gramStart"/>
      <w:r w:rsidRPr="000243C4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0243C4">
        <w:rPr>
          <w:rFonts w:ascii="Times New Roman" w:hAnsi="Times New Roman" w:cs="Times New Roman"/>
          <w:bCs/>
          <w:sz w:val="28"/>
          <w:szCs w:val="28"/>
        </w:rPr>
        <w:t>осква .</w:t>
      </w:r>
    </w:p>
    <w:p w:rsidR="00056154" w:rsidRPr="000243C4" w:rsidRDefault="00056154" w:rsidP="000243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114" w:rsidRDefault="009272A8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75" w:rsidRDefault="009272A8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44C0" w:rsidRDefault="005C44C0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B16" w:rsidRPr="000243C4" w:rsidRDefault="009272A8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="007460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10</w:t>
      </w:r>
    </w:p>
    <w:p w:rsidR="009272A8" w:rsidRPr="000243C4" w:rsidRDefault="009272A8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В 2019 году произошел </w:t>
      </w:r>
      <w:r w:rsidRPr="00746075">
        <w:rPr>
          <w:rFonts w:ascii="Times New Roman" w:hAnsi="Times New Roman"/>
          <w:b/>
          <w:sz w:val="28"/>
          <w:szCs w:val="28"/>
          <w:lang w:val="ru-RU"/>
        </w:rPr>
        <w:t>ряд значимых событий для культуры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 Хвойнинского района:</w:t>
      </w:r>
    </w:p>
    <w:p w:rsidR="009272A8" w:rsidRPr="000243C4" w:rsidRDefault="009272A8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- 22 творческих коллектива стали лауреатами международных, всероссийских и региональных конкурсов и фестивалей. </w:t>
      </w:r>
    </w:p>
    <w:p w:rsidR="00AD0482" w:rsidRPr="000243C4" w:rsidRDefault="00AD0482" w:rsidP="000243C4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243C4">
        <w:rPr>
          <w:rFonts w:ascii="Times New Roman" w:eastAsia="Calibri" w:hAnsi="Times New Roman"/>
          <w:sz w:val="28"/>
          <w:szCs w:val="28"/>
          <w:lang w:val="ru-RU"/>
        </w:rPr>
        <w:t>в районе 9 коллективов имеют звание «Народный» и «Образцовый», из них в 2019 году оно подтверждено и присвоено 6 новых коллективам и студиям декоративно-прикладного искусства;</w:t>
      </w:r>
    </w:p>
    <w:p w:rsidR="009272A8" w:rsidRPr="000243C4" w:rsidRDefault="009272A8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- за участие в областном конкурсе «Лучший по профессии»</w:t>
      </w:r>
      <w:r w:rsidR="00AD0482" w:rsidRPr="00024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1 место </w:t>
      </w:r>
      <w:r w:rsidRPr="00024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среди специалистов музеев и 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2 место </w:t>
      </w:r>
      <w:r w:rsidRPr="00024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среди специалистов культурно-досуговых учреждений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 заняли сотрудники краеведческого музея и кинотеатра «Заря»</w:t>
      </w:r>
    </w:p>
    <w:p w:rsidR="009272A8" w:rsidRPr="000243C4" w:rsidRDefault="009272A8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- 48 учащихся и преподавателей Детской школы иску</w:t>
      </w:r>
      <w:proofErr w:type="gramStart"/>
      <w:r w:rsidRPr="000243C4">
        <w:rPr>
          <w:rFonts w:ascii="Times New Roman" w:hAnsi="Times New Roman"/>
          <w:sz w:val="28"/>
          <w:szCs w:val="28"/>
          <w:lang w:val="ru-RU"/>
        </w:rPr>
        <w:t>сств ст</w:t>
      </w:r>
      <w:proofErr w:type="gramEnd"/>
      <w:r w:rsidRPr="000243C4">
        <w:rPr>
          <w:rFonts w:ascii="Times New Roman" w:hAnsi="Times New Roman"/>
          <w:sz w:val="28"/>
          <w:szCs w:val="28"/>
          <w:lang w:val="ru-RU"/>
        </w:rPr>
        <w:t>али призерами и лауреатами в конкурсах, выставках и фестивалях различного уровня;</w:t>
      </w:r>
    </w:p>
    <w:p w:rsidR="00D727F5" w:rsidRPr="000243C4" w:rsidRDefault="00D727F5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  сентябре 2019 года  в п. Хвойная  все учреждения культуры принимали участие в реализации военно-мемориального проекта «Воздушный мост»: библиотека организовала работу  военной  палатки  «Штаб книги и слова», культурно-досуговое учреждения и школа иску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 xml:space="preserve">сств </w:t>
      </w:r>
      <w:r w:rsidRPr="000243C4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>инимали активное участие в организации и проведении митинга и концерте патриотической песни.</w:t>
      </w:r>
    </w:p>
    <w:p w:rsidR="009272A8" w:rsidRPr="000243C4" w:rsidRDefault="009272A8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- Хвойнинскому краеведческому му</w:t>
      </w:r>
      <w:r w:rsidR="00AD0482" w:rsidRPr="000243C4">
        <w:rPr>
          <w:rFonts w:ascii="Times New Roman" w:hAnsi="Times New Roman"/>
          <w:sz w:val="28"/>
          <w:szCs w:val="28"/>
          <w:lang w:val="ru-RU"/>
        </w:rPr>
        <w:t>з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ею </w:t>
      </w:r>
      <w:r w:rsidR="00AD0482" w:rsidRPr="000243C4">
        <w:rPr>
          <w:rFonts w:ascii="Times New Roman" w:hAnsi="Times New Roman"/>
          <w:sz w:val="28"/>
          <w:szCs w:val="28"/>
          <w:lang w:val="ru-RU"/>
        </w:rPr>
        <w:t>исполнилось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 35 лет со дня основания.</w:t>
      </w:r>
    </w:p>
    <w:p w:rsidR="00073B16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D0482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</w:t>
      </w:r>
      <w:r w:rsidR="00AD0482"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</w:p>
    <w:p w:rsidR="00AD0482" w:rsidRPr="000243C4" w:rsidRDefault="00AD0482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75">
        <w:rPr>
          <w:rFonts w:ascii="Times New Roman" w:eastAsia="Times New Roman" w:hAnsi="Times New Roman" w:cs="Times New Roman"/>
          <w:b/>
          <w:sz w:val="28"/>
          <w:szCs w:val="28"/>
        </w:rPr>
        <w:t>В рамках празднования 35-летия музея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прошел цикл тематических </w:t>
      </w:r>
      <w:proofErr w:type="gramStart"/>
      <w:r w:rsidRPr="000243C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и была оформлена выставка «Природа 2019», </w:t>
      </w:r>
    </w:p>
    <w:p w:rsidR="00AD0482" w:rsidRPr="000243C4" w:rsidRDefault="00AD0482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4F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Дню района специалистами музея была разработана пешеходная экскурсия «Главный перекрёсток двух дорог»,</w:t>
      </w:r>
    </w:p>
    <w:p w:rsidR="00AD0482" w:rsidRPr="000243C4" w:rsidRDefault="00AD0482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организовано 30 выставочных проектов, в том числе</w:t>
      </w:r>
      <w:r w:rsidR="00073B16" w:rsidRPr="0002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>передвижная выставка произведений новгородских художников «Память поколений», выставка живописи и иллюстраций к книгам московского художника Николаева Ю.Ф. «Между небом и землёй», передвижная выставка предметов из фонда Музея  истории внутренних дел Новгородской области и пр.</w:t>
      </w:r>
    </w:p>
    <w:p w:rsidR="00AD0482" w:rsidRPr="000243C4" w:rsidRDefault="00AD0482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проведены Всероссийские Акции «Рождественская музейная ночь», «Ночь музеев», «Ночь искусств».</w:t>
      </w:r>
    </w:p>
    <w:p w:rsidR="00AD0482" w:rsidRPr="000243C4" w:rsidRDefault="00C70C9E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D0482" w:rsidRPr="000243C4">
        <w:rPr>
          <w:rFonts w:ascii="Times New Roman" w:eastAsia="Times New Roman" w:hAnsi="Times New Roman" w:cs="Times New Roman"/>
          <w:sz w:val="28"/>
          <w:szCs w:val="28"/>
        </w:rPr>
        <w:t>исло посе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>щений</w:t>
      </w:r>
      <w:r w:rsidR="00AD0482" w:rsidRPr="000243C4">
        <w:rPr>
          <w:rFonts w:ascii="Times New Roman" w:eastAsia="Times New Roman" w:hAnsi="Times New Roman" w:cs="Times New Roman"/>
          <w:sz w:val="28"/>
          <w:szCs w:val="28"/>
        </w:rPr>
        <w:t xml:space="preserve"> музея за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AD0482" w:rsidRPr="000243C4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 5090 человек.</w:t>
      </w:r>
    </w:p>
    <w:p w:rsidR="001C51A4" w:rsidRDefault="001C51A4" w:rsidP="00755B5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D0482" w:rsidRPr="000243C4" w:rsidRDefault="00AD0482" w:rsidP="00746075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7460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12</w:t>
      </w:r>
    </w:p>
    <w:p w:rsidR="00AD0482" w:rsidRPr="000243C4" w:rsidRDefault="00AD0482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b/>
          <w:sz w:val="28"/>
          <w:szCs w:val="28"/>
        </w:rPr>
        <w:t>Главные события библиотечной жизни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были направлены на информационную поддержку событий  в рамках Года театра,  на краеведческую  и досуговую деятельность, на патриотическое,  экологическое направления, продвижение чтения и здоровый образ жизни.</w:t>
      </w:r>
    </w:p>
    <w:p w:rsidR="00AD0482" w:rsidRPr="000243C4" w:rsidRDefault="00073B16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Б</w:t>
      </w:r>
      <w:r w:rsidR="00AD0482" w:rsidRPr="000243C4">
        <w:rPr>
          <w:rFonts w:ascii="Times New Roman" w:hAnsi="Times New Roman" w:cs="Times New Roman"/>
          <w:sz w:val="28"/>
          <w:szCs w:val="28"/>
        </w:rPr>
        <w:t>иблиотеки приняли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AD0482" w:rsidRPr="000243C4">
        <w:rPr>
          <w:rFonts w:ascii="Times New Roman" w:hAnsi="Times New Roman" w:cs="Times New Roman"/>
          <w:sz w:val="28"/>
          <w:szCs w:val="28"/>
        </w:rPr>
        <w:t xml:space="preserve"> участие во </w:t>
      </w:r>
      <w:r w:rsidR="002C077A" w:rsidRPr="000243C4">
        <w:rPr>
          <w:rFonts w:ascii="Times New Roman" w:hAnsi="Times New Roman" w:cs="Times New Roman"/>
          <w:sz w:val="28"/>
          <w:szCs w:val="28"/>
        </w:rPr>
        <w:t>в</w:t>
      </w:r>
      <w:r w:rsidR="00AD0482" w:rsidRPr="000243C4">
        <w:rPr>
          <w:rFonts w:ascii="Times New Roman" w:hAnsi="Times New Roman" w:cs="Times New Roman"/>
          <w:sz w:val="28"/>
          <w:szCs w:val="28"/>
        </w:rPr>
        <w:t>сероссийск</w:t>
      </w:r>
      <w:r w:rsidR="002C077A" w:rsidRPr="000243C4">
        <w:rPr>
          <w:rFonts w:ascii="Times New Roman" w:hAnsi="Times New Roman" w:cs="Times New Roman"/>
          <w:sz w:val="28"/>
          <w:szCs w:val="28"/>
        </w:rPr>
        <w:t>их</w:t>
      </w:r>
      <w:r w:rsidR="00AD0482" w:rsidRPr="000243C4">
        <w:rPr>
          <w:rFonts w:ascii="Times New Roman" w:hAnsi="Times New Roman" w:cs="Times New Roman"/>
          <w:sz w:val="28"/>
          <w:szCs w:val="28"/>
        </w:rPr>
        <w:t xml:space="preserve"> акци</w:t>
      </w:r>
      <w:r w:rsidR="002C077A" w:rsidRPr="000243C4">
        <w:rPr>
          <w:rFonts w:ascii="Times New Roman" w:hAnsi="Times New Roman" w:cs="Times New Roman"/>
          <w:sz w:val="28"/>
          <w:szCs w:val="28"/>
        </w:rPr>
        <w:t>ях</w:t>
      </w:r>
      <w:r w:rsidR="00AD0482" w:rsidRPr="000243C4">
        <w:rPr>
          <w:rFonts w:ascii="Times New Roman" w:hAnsi="Times New Roman" w:cs="Times New Roman"/>
          <w:sz w:val="28"/>
          <w:szCs w:val="28"/>
        </w:rPr>
        <w:t xml:space="preserve"> «Библионочь-2019»</w:t>
      </w:r>
      <w:r w:rsidR="002C077A" w:rsidRPr="000243C4">
        <w:rPr>
          <w:rFonts w:ascii="Times New Roman" w:hAnsi="Times New Roman" w:cs="Times New Roman"/>
          <w:sz w:val="28"/>
          <w:szCs w:val="28"/>
        </w:rPr>
        <w:t xml:space="preserve"> и </w:t>
      </w:r>
      <w:r w:rsidRPr="000243C4">
        <w:rPr>
          <w:rFonts w:ascii="Times New Roman" w:hAnsi="Times New Roman" w:cs="Times New Roman"/>
          <w:sz w:val="28"/>
          <w:szCs w:val="28"/>
        </w:rPr>
        <w:t>«Ночь искусств»</w:t>
      </w:r>
      <w:r w:rsidR="002C077A" w:rsidRPr="000243C4">
        <w:rPr>
          <w:rFonts w:ascii="Times New Roman" w:hAnsi="Times New Roman" w:cs="Times New Roman"/>
          <w:sz w:val="28"/>
          <w:szCs w:val="28"/>
        </w:rPr>
        <w:t>.</w:t>
      </w:r>
    </w:p>
    <w:p w:rsidR="00AD0482" w:rsidRPr="00746075" w:rsidRDefault="00AD0482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В</w:t>
      </w:r>
      <w:r w:rsidR="00D727F5" w:rsidRPr="00746075">
        <w:rPr>
          <w:rFonts w:ascii="Times New Roman" w:hAnsi="Times New Roman" w:cs="Times New Roman"/>
          <w:sz w:val="28"/>
          <w:szCs w:val="28"/>
        </w:rPr>
        <w:t xml:space="preserve"> 2019 году</w:t>
      </w:r>
      <w:r w:rsidRPr="00746075">
        <w:rPr>
          <w:rFonts w:ascii="Times New Roman" w:hAnsi="Times New Roman" w:cs="Times New Roman"/>
          <w:sz w:val="28"/>
          <w:szCs w:val="28"/>
        </w:rPr>
        <w:t xml:space="preserve"> </w:t>
      </w:r>
      <w:r w:rsidR="00D727F5" w:rsidRPr="00746075">
        <w:rPr>
          <w:rFonts w:ascii="Times New Roman" w:hAnsi="Times New Roman" w:cs="Times New Roman"/>
          <w:sz w:val="28"/>
          <w:szCs w:val="28"/>
        </w:rPr>
        <w:t>проведено 790</w:t>
      </w:r>
      <w:r w:rsidRPr="00746075">
        <w:rPr>
          <w:rFonts w:ascii="Times New Roman" w:hAnsi="Times New Roman" w:cs="Times New Roman"/>
          <w:sz w:val="28"/>
          <w:szCs w:val="28"/>
        </w:rPr>
        <w:t xml:space="preserve"> массовых</w:t>
      </w:r>
      <w:r w:rsidR="00D727F5" w:rsidRPr="0074607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C077A" w:rsidRPr="00746075">
        <w:rPr>
          <w:rFonts w:ascii="Times New Roman" w:hAnsi="Times New Roman" w:cs="Times New Roman"/>
          <w:sz w:val="28"/>
          <w:szCs w:val="28"/>
        </w:rPr>
        <w:t xml:space="preserve"> (+</w:t>
      </w:r>
      <w:r w:rsidR="00D727F5" w:rsidRPr="00746075">
        <w:rPr>
          <w:rFonts w:ascii="Times New Roman" w:hAnsi="Times New Roman" w:cs="Times New Roman"/>
          <w:sz w:val="28"/>
          <w:szCs w:val="28"/>
        </w:rPr>
        <w:t>22 мероприятия</w:t>
      </w:r>
      <w:r w:rsidR="002C077A" w:rsidRPr="00746075">
        <w:rPr>
          <w:rFonts w:ascii="Times New Roman" w:hAnsi="Times New Roman" w:cs="Times New Roman"/>
          <w:sz w:val="28"/>
          <w:szCs w:val="28"/>
        </w:rPr>
        <w:t xml:space="preserve"> к уровню 2018 года).</w:t>
      </w:r>
    </w:p>
    <w:p w:rsidR="00AD0482" w:rsidRPr="00746075" w:rsidRDefault="002C077A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Количество посещений библиотек, в</w:t>
      </w:r>
      <w:r w:rsidR="00DC446C" w:rsidRPr="00746075">
        <w:rPr>
          <w:rFonts w:ascii="Times New Roman" w:hAnsi="Times New Roman" w:cs="Times New Roman"/>
          <w:sz w:val="28"/>
          <w:szCs w:val="28"/>
        </w:rPr>
        <w:t xml:space="preserve"> </w:t>
      </w:r>
      <w:r w:rsidRPr="00746075">
        <w:rPr>
          <w:rFonts w:ascii="Times New Roman" w:hAnsi="Times New Roman" w:cs="Times New Roman"/>
          <w:sz w:val="28"/>
          <w:szCs w:val="28"/>
        </w:rPr>
        <w:t>том числе культурно-массовых мероприятий проводимых в</w:t>
      </w:r>
      <w:r w:rsidR="00DC446C" w:rsidRPr="00746075">
        <w:rPr>
          <w:rFonts w:ascii="Times New Roman" w:hAnsi="Times New Roman" w:cs="Times New Roman"/>
          <w:sz w:val="28"/>
          <w:szCs w:val="28"/>
        </w:rPr>
        <w:t xml:space="preserve"> </w:t>
      </w:r>
      <w:r w:rsidRPr="00746075">
        <w:rPr>
          <w:rFonts w:ascii="Times New Roman" w:hAnsi="Times New Roman" w:cs="Times New Roman"/>
          <w:sz w:val="28"/>
          <w:szCs w:val="28"/>
        </w:rPr>
        <w:t>библиотеках</w:t>
      </w:r>
      <w:r w:rsidR="00DC446C" w:rsidRPr="00746075">
        <w:rPr>
          <w:rFonts w:ascii="Times New Roman" w:hAnsi="Times New Roman" w:cs="Times New Roman"/>
          <w:sz w:val="28"/>
          <w:szCs w:val="28"/>
        </w:rPr>
        <w:t xml:space="preserve"> -</w:t>
      </w:r>
      <w:r w:rsidRPr="00746075">
        <w:rPr>
          <w:rFonts w:ascii="Times New Roman" w:hAnsi="Times New Roman" w:cs="Times New Roman"/>
          <w:sz w:val="28"/>
          <w:szCs w:val="28"/>
        </w:rPr>
        <w:t xml:space="preserve"> </w:t>
      </w:r>
      <w:r w:rsidR="00DC446C" w:rsidRPr="00746075">
        <w:rPr>
          <w:rFonts w:ascii="Times New Roman" w:hAnsi="Times New Roman" w:cs="Times New Roman"/>
          <w:sz w:val="28"/>
          <w:szCs w:val="28"/>
        </w:rPr>
        <w:t>79268</w:t>
      </w:r>
      <w:r w:rsidRPr="0074607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F707B" w:rsidRPr="00746075" w:rsidRDefault="004F707B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b/>
          <w:sz w:val="28"/>
          <w:szCs w:val="28"/>
        </w:rPr>
        <w:t xml:space="preserve">В зоне </w:t>
      </w:r>
      <w:proofErr w:type="spellStart"/>
      <w:r w:rsidR="00DC446C" w:rsidRPr="00746075">
        <w:rPr>
          <w:rFonts w:ascii="Times New Roman" w:hAnsi="Times New Roman" w:cs="Times New Roman"/>
          <w:b/>
          <w:sz w:val="28"/>
          <w:szCs w:val="28"/>
        </w:rPr>
        <w:t>внестационарного</w:t>
      </w:r>
      <w:proofErr w:type="spellEnd"/>
      <w:r w:rsidR="00DC446C" w:rsidRPr="0074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075"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Pr="00746075">
        <w:rPr>
          <w:rFonts w:ascii="Times New Roman" w:hAnsi="Times New Roman" w:cs="Times New Roman"/>
          <w:sz w:val="28"/>
          <w:szCs w:val="28"/>
        </w:rPr>
        <w:t xml:space="preserve">  библиотек 35 пункт</w:t>
      </w:r>
      <w:r w:rsidR="00DC446C" w:rsidRPr="00746075">
        <w:rPr>
          <w:rFonts w:ascii="Times New Roman" w:hAnsi="Times New Roman" w:cs="Times New Roman"/>
          <w:sz w:val="28"/>
          <w:szCs w:val="28"/>
        </w:rPr>
        <w:t xml:space="preserve">ов </w:t>
      </w:r>
      <w:r w:rsidRPr="00746075">
        <w:rPr>
          <w:rFonts w:ascii="Times New Roman" w:hAnsi="Times New Roman" w:cs="Times New Roman"/>
          <w:sz w:val="28"/>
          <w:szCs w:val="28"/>
        </w:rPr>
        <w:t>в 25 населенных пунктах Хвойнинского района</w:t>
      </w:r>
      <w:r w:rsidR="00DC446C" w:rsidRPr="00746075">
        <w:rPr>
          <w:rFonts w:ascii="Times New Roman" w:hAnsi="Times New Roman" w:cs="Times New Roman"/>
          <w:sz w:val="28"/>
          <w:szCs w:val="28"/>
        </w:rPr>
        <w:t>.</w:t>
      </w:r>
    </w:p>
    <w:p w:rsidR="00DC446C" w:rsidRPr="00746075" w:rsidRDefault="00DC446C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Комплектование в 2019 году: всего поступило 2160 единиц на сумму 28</w:t>
      </w:r>
      <w:r w:rsidR="009E6144" w:rsidRPr="00746075">
        <w:rPr>
          <w:rFonts w:ascii="Times New Roman" w:hAnsi="Times New Roman" w:cs="Times New Roman"/>
          <w:sz w:val="28"/>
          <w:szCs w:val="28"/>
        </w:rPr>
        <w:t>2 тыс.</w:t>
      </w:r>
      <w:r w:rsidRPr="00746075">
        <w:rPr>
          <w:rFonts w:ascii="Times New Roman" w:hAnsi="Times New Roman" w:cs="Times New Roman"/>
          <w:sz w:val="28"/>
          <w:szCs w:val="28"/>
        </w:rPr>
        <w:t xml:space="preserve"> рублей, в том числе книг 508 э</w:t>
      </w:r>
      <w:r w:rsidR="009E6144" w:rsidRPr="00746075">
        <w:rPr>
          <w:rFonts w:ascii="Times New Roman" w:hAnsi="Times New Roman" w:cs="Times New Roman"/>
          <w:sz w:val="28"/>
          <w:szCs w:val="28"/>
        </w:rPr>
        <w:t>кземпляров на сумму 120 тыс.</w:t>
      </w:r>
      <w:r w:rsidR="00EF04CE" w:rsidRPr="00746075">
        <w:rPr>
          <w:rFonts w:ascii="Times New Roman" w:hAnsi="Times New Roman" w:cs="Times New Roman"/>
          <w:sz w:val="28"/>
          <w:szCs w:val="28"/>
        </w:rPr>
        <w:t xml:space="preserve"> </w:t>
      </w:r>
      <w:r w:rsidRPr="0074607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707B" w:rsidRPr="00746075" w:rsidRDefault="00DC446C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(</w:t>
      </w:r>
      <w:r w:rsidR="004F707B" w:rsidRPr="00746075">
        <w:rPr>
          <w:rFonts w:ascii="Times New Roman" w:hAnsi="Times New Roman" w:cs="Times New Roman"/>
          <w:sz w:val="28"/>
          <w:szCs w:val="28"/>
        </w:rPr>
        <w:t>За счет денежных средств от предоставления платных услуг приобретены 198 экземпляров книг, за счет субсидии на комплектование книжных фондов – 37 экземпляров, путем добровольного пожертвования читателями – 273 экземпляра</w:t>
      </w:r>
      <w:r w:rsidRPr="00746075">
        <w:rPr>
          <w:rFonts w:ascii="Times New Roman" w:hAnsi="Times New Roman" w:cs="Times New Roman"/>
          <w:sz w:val="28"/>
          <w:szCs w:val="28"/>
        </w:rPr>
        <w:t>)</w:t>
      </w:r>
      <w:r w:rsidR="004F707B" w:rsidRPr="00746075">
        <w:rPr>
          <w:rFonts w:ascii="Times New Roman" w:hAnsi="Times New Roman" w:cs="Times New Roman"/>
          <w:sz w:val="28"/>
          <w:szCs w:val="28"/>
        </w:rPr>
        <w:t>.</w:t>
      </w:r>
    </w:p>
    <w:p w:rsidR="00DC446C" w:rsidRPr="00746075" w:rsidRDefault="00DC446C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lastRenderedPageBreak/>
        <w:t>Компьютеризация библиотек района составляет 100%. Объем электронного каталога - 4231 единиц записей.</w:t>
      </w:r>
    </w:p>
    <w:p w:rsidR="00DC446C" w:rsidRPr="000243C4" w:rsidRDefault="00DE57A3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Охват населения района библиотечным обслуживанием составил 51,7 %</w:t>
      </w:r>
      <w:r w:rsidR="00A42947" w:rsidRPr="00746075">
        <w:rPr>
          <w:rFonts w:ascii="Times New Roman" w:hAnsi="Times New Roman" w:cs="Times New Roman"/>
          <w:sz w:val="28"/>
          <w:szCs w:val="28"/>
        </w:rPr>
        <w:t xml:space="preserve"> - </w:t>
      </w:r>
      <w:r w:rsidRPr="00746075">
        <w:rPr>
          <w:rFonts w:ascii="Times New Roman" w:hAnsi="Times New Roman" w:cs="Times New Roman"/>
          <w:sz w:val="28"/>
          <w:szCs w:val="28"/>
        </w:rPr>
        <w:t>обслужено 7229 пользователей.</w:t>
      </w:r>
      <w:bookmarkStart w:id="0" w:name="_GoBack"/>
      <w:bookmarkEnd w:id="0"/>
    </w:p>
    <w:p w:rsidR="00056154" w:rsidRPr="000243C4" w:rsidRDefault="00056154" w:rsidP="000243C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E111B" w:rsidRPr="000243C4" w:rsidRDefault="002E111B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7460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13</w:t>
      </w:r>
    </w:p>
    <w:p w:rsidR="002E111B" w:rsidRPr="000243C4" w:rsidRDefault="002E111B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является </w:t>
      </w:r>
      <w:r w:rsidRPr="000243C4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 детей сферы культуры</w:t>
      </w:r>
      <w:r w:rsidRPr="00024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11B" w:rsidRPr="000243C4" w:rsidRDefault="002E111B" w:rsidP="000243C4">
      <w:pPr>
        <w:ind w:firstLine="709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Детская школа искусств реализует следующие направления дополнительного образования в сфере культуры: хореография, хоровое пение, скрипка, фортепиано.</w:t>
      </w:r>
    </w:p>
    <w:p w:rsidR="002E111B" w:rsidRPr="000243C4" w:rsidRDefault="002E111B" w:rsidP="000243C4">
      <w:pPr>
        <w:ind w:firstLine="709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С целью поддержки и развития профессионального искусства в 2019 году школа приступила к реализации общеобразовательной </w:t>
      </w:r>
      <w:r w:rsidRPr="000243C4">
        <w:rPr>
          <w:rFonts w:ascii="Times New Roman" w:eastAsia="Times New Roman" w:hAnsi="Times New Roman" w:cs="Times New Roman"/>
          <w:b/>
          <w:sz w:val="28"/>
          <w:szCs w:val="28"/>
        </w:rPr>
        <w:t>предпрофессиональной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изобразительному искусству. </w:t>
      </w:r>
    </w:p>
    <w:p w:rsidR="002E111B" w:rsidRPr="000243C4" w:rsidRDefault="002E111B" w:rsidP="000243C4">
      <w:pPr>
        <w:ind w:firstLine="709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Количество учащихся детской школы искусств составляет 120 человек.</w:t>
      </w:r>
    </w:p>
    <w:p w:rsidR="002E111B" w:rsidRPr="000243C4" w:rsidRDefault="002E111B" w:rsidP="000243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реализация программы художественно-эстетического развития детей дошкольного возраста </w:t>
      </w:r>
      <w:r w:rsidRPr="0002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«Волшебная кисть», профориентационная работа - проведение </w:t>
      </w:r>
      <w:r w:rsidRPr="000243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выездных</w:t>
      </w:r>
      <w:r w:rsidRPr="0002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 преподавателями и учащимися школы искусств </w:t>
      </w:r>
      <w:r w:rsidRPr="000243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базе средних школ</w:t>
      </w:r>
      <w:r w:rsidRPr="00024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традиционно </w:t>
      </w:r>
      <w:r w:rsidRPr="000243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проводятся дни открытых дверей.</w:t>
      </w:r>
    </w:p>
    <w:p w:rsidR="002E111B" w:rsidRPr="000243C4" w:rsidRDefault="002E111B" w:rsidP="00024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Планомерная и профессиональная работа педагогического коллектива дает свои результаты. Учащиеся детской школы искусств показывают высокие результаты на конкурсах, выставках различных уровней. В 2019 году более 100 </w:t>
      </w:r>
      <w:r w:rsidR="005C44C0">
        <w:rPr>
          <w:rFonts w:ascii="Times New Roman" w:hAnsi="Times New Roman" w:cs="Times New Roman"/>
          <w:sz w:val="28"/>
          <w:szCs w:val="28"/>
        </w:rPr>
        <w:t>обучающихся принимали участие в</w:t>
      </w:r>
      <w:r w:rsidRPr="000243C4">
        <w:rPr>
          <w:rFonts w:ascii="Times New Roman" w:hAnsi="Times New Roman" w:cs="Times New Roman"/>
          <w:sz w:val="28"/>
          <w:szCs w:val="28"/>
        </w:rPr>
        <w:t xml:space="preserve"> районных, областных, всероссийс</w:t>
      </w:r>
      <w:r w:rsidR="005C44C0">
        <w:rPr>
          <w:rFonts w:ascii="Times New Roman" w:hAnsi="Times New Roman" w:cs="Times New Roman"/>
          <w:sz w:val="28"/>
          <w:szCs w:val="28"/>
        </w:rPr>
        <w:t>ких и международных конкурсах, с</w:t>
      </w:r>
      <w:r w:rsidRPr="000243C4">
        <w:rPr>
          <w:rFonts w:ascii="Times New Roman" w:hAnsi="Times New Roman" w:cs="Times New Roman"/>
          <w:sz w:val="28"/>
          <w:szCs w:val="28"/>
        </w:rPr>
        <w:t>тали дипломантами и лауреатами конкурсов: международных, региональных, районных.</w:t>
      </w:r>
    </w:p>
    <w:p w:rsidR="002E111B" w:rsidRPr="000243C4" w:rsidRDefault="002E111B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На содержание учреждения в 2019 году выделено из бюджета  4,7 млн. рублей при плане 4,9 млн. руб. Кассовое исполнение составило 96%.</w:t>
      </w:r>
    </w:p>
    <w:p w:rsidR="00746075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727F5" w:rsidRPr="000243C4" w:rsidRDefault="0059014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7460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14</w:t>
      </w:r>
    </w:p>
    <w:p w:rsidR="001946D0" w:rsidRPr="000243C4" w:rsidRDefault="001946D0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2019 года учреждения культуры активно принимали участие в реализации приоритетных региональных проектов.</w:t>
      </w:r>
    </w:p>
    <w:p w:rsidR="00590145" w:rsidRPr="000243C4" w:rsidRDefault="00590145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площадкой для реализации приоритетного проекта </w:t>
      </w: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0243C4">
        <w:rPr>
          <w:rFonts w:ascii="Times New Roman" w:hAnsi="Times New Roman" w:cs="Times New Roman"/>
          <w:b/>
          <w:sz w:val="28"/>
          <w:szCs w:val="28"/>
        </w:rPr>
        <w:t>Повышение финансовой и налоговой грамотности населения Новгородской области»</w:t>
      </w:r>
      <w:r w:rsidRPr="000243C4">
        <w:rPr>
          <w:rFonts w:ascii="Times New Roman" w:hAnsi="Times New Roman" w:cs="Times New Roman"/>
          <w:sz w:val="28"/>
          <w:szCs w:val="28"/>
        </w:rPr>
        <w:t xml:space="preserve"> стала центральная районная библиотека. В 2019 году с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остоялось 2 областных  семинара </w:t>
      </w:r>
      <w:r w:rsidRPr="000243C4">
        <w:rPr>
          <w:rFonts w:ascii="Times New Roman" w:hAnsi="Times New Roman" w:cs="Times New Roman"/>
          <w:sz w:val="28"/>
          <w:szCs w:val="28"/>
        </w:rPr>
        <w:t xml:space="preserve">с участием представителей федеральной налоговой службы  и банковской системы Новгородской области.          </w:t>
      </w:r>
    </w:p>
    <w:p w:rsidR="00B528C7" w:rsidRPr="000243C4" w:rsidRDefault="00590145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Проект «Национальное кино», 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4D0E89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на 30% к концу 2024 года </w:t>
      </w: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количества посещений киносеансов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национальных фильмов</w:t>
      </w:r>
      <w:r w:rsidR="00DF0826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реализуетс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я и в Хвойнинском районе:</w:t>
      </w:r>
    </w:p>
    <w:p w:rsidR="00B528C7" w:rsidRPr="000243C4" w:rsidRDefault="00B528C7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</w:t>
      </w:r>
      <w:r w:rsidR="00DF0826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льгот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F0826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посещение киносеансов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90145" w:rsidRPr="000243C4" w:rsidRDefault="00B528C7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0826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рганизуются и проводятся благотворительные кинопоказы, в том числе к памятным датам истории России.</w:t>
      </w:r>
    </w:p>
    <w:p w:rsidR="00590145" w:rsidRPr="000243C4" w:rsidRDefault="00597E38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«Межкультурное взаимодействие»</w:t>
      </w:r>
      <w:r w:rsidR="00B528C7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направленный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увеличение на 38% к концу 2024 года </w:t>
      </w: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количества посетителей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международных и межрегиональных </w:t>
      </w:r>
      <w:r w:rsidR="005D7515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культурно-просветительских</w:t>
      </w: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мероприятий</w:t>
      </w:r>
      <w:r w:rsidR="00B528C7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B528C7" w:rsidRPr="00C519B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в</w:t>
      </w:r>
      <w:r w:rsidR="00B528C7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ведческом музее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году это проведение 2</w:t>
      </w:r>
      <w:r w:rsidR="00C519BF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выставок: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выставка живописи и иллюстрации московского художника Николаева Ю.Ф. «Между небом и землей»</w:t>
      </w:r>
      <w:r w:rsidR="005D7515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0145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собрала </w:t>
      </w:r>
      <w:r w:rsidR="00590145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881 посетителя</w:t>
      </w:r>
      <w:r w:rsidR="005D7515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, и выставка живописи, лить</w:t>
      </w:r>
      <w:r w:rsidR="00C519BF">
        <w:rPr>
          <w:rFonts w:ascii="Times New Roman" w:hAnsi="Times New Roman" w:cs="Times New Roman"/>
          <w:sz w:val="28"/>
          <w:szCs w:val="28"/>
          <w:shd w:val="clear" w:color="auto" w:fill="FFFFFF"/>
        </w:rPr>
        <w:t>я и чеканки «А красота проста…»</w:t>
      </w:r>
      <w:r w:rsidR="005D7515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художника-реставратора Лугового Е.Ф. (г. Санкт-Петербург), посетителями которой стали </w:t>
      </w:r>
      <w:r w:rsidR="005D7515"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1081 человек.</w:t>
      </w:r>
    </w:p>
    <w:p w:rsidR="00590145" w:rsidRPr="000243C4" w:rsidRDefault="00590145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«Талантливая молодежь»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увеличение 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 молодежи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 до 24 лет, в том числе из числа учащихся 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школ искусств в мероприятиях разного уровня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рабочий план проекта вошли фестивали самодеятельного творчества «Радуга» и национальных культур «Планета дружбы», межрайонный фестиваль «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-движение», дни открытых дверей в учреждениях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культуры: </w:t>
      </w:r>
      <w:r w:rsidR="004D0E89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достигнуто</w:t>
      </w:r>
      <w:r w:rsidR="00B528C7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E89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37,8 тыс</w:t>
      </w:r>
      <w:proofErr w:type="gramStart"/>
      <w:r w:rsidR="004D0E89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4D0E89"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>осещений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количество участников мероприятий </w:t>
      </w:r>
      <w:r w:rsidR="00C519BF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и всероссийского</w:t>
      </w:r>
      <w:r w:rsidRPr="0002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из числа учащихся школы искусств достигло 87 человек, из них более половины стали призерами и победителями (48 человек или 55%).</w:t>
      </w:r>
    </w:p>
    <w:p w:rsidR="007F1F26" w:rsidRPr="000243C4" w:rsidRDefault="007F1F26" w:rsidP="00024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75" w:rsidRDefault="00123B42" w:rsidP="00746075">
      <w:pPr>
        <w:tabs>
          <w:tab w:val="left" w:pos="2325"/>
        </w:tabs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7460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15</w:t>
      </w:r>
    </w:p>
    <w:p w:rsidR="00123B42" w:rsidRPr="00746075" w:rsidRDefault="00123B42" w:rsidP="00746075">
      <w:pPr>
        <w:tabs>
          <w:tab w:val="left" w:pos="2325"/>
        </w:tabs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Большое внимание в районе уделяется </w:t>
      </w:r>
      <w:r w:rsidRPr="00746075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молодежной политике.</w:t>
      </w: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3B42" w:rsidRPr="000243C4" w:rsidRDefault="00123B42" w:rsidP="000243C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района зарегистрировано 2189 человек в возрасте от 14 до 30 лет.</w:t>
      </w:r>
    </w:p>
    <w:p w:rsidR="00123B42" w:rsidRPr="000243C4" w:rsidRDefault="00123B42" w:rsidP="000243C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в районе действуют 20 волонтерских формирований различной направленности, более 700 человек Хвойнинского района объединены благородной идеей. </w:t>
      </w:r>
    </w:p>
    <w:p w:rsidR="00123B42" w:rsidRPr="000243C4" w:rsidRDefault="00123B42" w:rsidP="000243C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Волонтеры района активно сотрудничают с НООО «Поисковый отряд «ФЕНИКС» и ВОД «Волонтеры Победы».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 </w:t>
      </w:r>
    </w:p>
    <w:p w:rsidR="00123B42" w:rsidRPr="000243C4" w:rsidRDefault="00123B42" w:rsidP="000243C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паводка 2019 года волонтеры активно оказывали помощь населению по подносу дров, подъему урожая из подвалов, установке мостков и подвозу продуктов питания и питьевой воды. В конце года организовано и проведено ежегодное чествование добровольцев на конференции </w:t>
      </w:r>
      <w:r w:rsidRPr="000243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«Добровольчество: совершенствуя общество, развиваем себя», приуроченной ко Дню добровольца (волонтера) России. </w:t>
      </w:r>
    </w:p>
    <w:p w:rsidR="00123B42" w:rsidRPr="000243C4" w:rsidRDefault="00123B42" w:rsidP="000243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B42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</w:t>
      </w:r>
      <w:r w:rsidR="00123B42" w:rsidRPr="000243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</w:p>
    <w:p w:rsidR="00123B42" w:rsidRPr="000243C4" w:rsidRDefault="00123B42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0243C4">
        <w:rPr>
          <w:rFonts w:ascii="Times New Roman" w:hAnsi="Times New Roman" w:cs="Times New Roman"/>
          <w:b/>
          <w:sz w:val="28"/>
          <w:szCs w:val="28"/>
        </w:rPr>
        <w:t>укрепления института семьи</w:t>
      </w:r>
      <w:r w:rsidRPr="000243C4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19 клубов молодых семей. Ключевое мероприятие в данном направлении – ставший уже традиционным семейный фестиваль «1+1», участие в котором приняли 35 семей с детьми.</w:t>
      </w:r>
    </w:p>
    <w:p w:rsidR="00123B42" w:rsidRPr="000243C4" w:rsidRDefault="00123B42" w:rsidP="000243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3C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реализации </w:t>
      </w:r>
      <w:r w:rsidRPr="000243C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патриотического воспитания молодежи</w:t>
      </w:r>
      <w:r w:rsidRPr="000243C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районе действуют 28 патриотических объединений и зональный центр допризывной подготовки граждан к военной службе. 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Знаковыми мероприятиями патриотического воспитания молодежи в районе являются – Дни призывника, военно-исторические квесты и диалоги о патриотизме, встречи с Героями. Шестой год подряд в районе проводится военно-спортивная игра «К защите Родины готовы», участниками которой являются воспитанники ВПК «Ратибор» и патриотических объединений всех образовательных учреждений района. </w:t>
      </w:r>
      <w:r w:rsidRPr="000243C4">
        <w:rPr>
          <w:rFonts w:ascii="Times New Roman" w:hAnsi="Times New Roman" w:cs="Times New Roman"/>
          <w:sz w:val="28"/>
          <w:szCs w:val="28"/>
        </w:rPr>
        <w:t>Игра ежегодно объединяет</w:t>
      </w:r>
      <w:r w:rsidRPr="000243C4">
        <w:rPr>
          <w:rFonts w:ascii="Times New Roman" w:hAnsi="Times New Roman" w:cs="Times New Roman"/>
          <w:color w:val="000000"/>
          <w:sz w:val="28"/>
          <w:szCs w:val="28"/>
        </w:rPr>
        <w:t xml:space="preserve"> 8 команд по 8 участников и группу поддержки в количестве более 100 человек.</w:t>
      </w:r>
    </w:p>
    <w:p w:rsidR="00EA02B2" w:rsidRPr="000243C4" w:rsidRDefault="00EA02B2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На реализацию мероприятий молодежной политики выделено 2,5 млн. рублей. Кассовое исполнение составило 99%.</w:t>
      </w:r>
    </w:p>
    <w:p w:rsidR="001C51A4" w:rsidRPr="000243C4" w:rsidRDefault="001C51A4" w:rsidP="00755B5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17</w:t>
      </w:r>
    </w:p>
    <w:p w:rsidR="00315DB0" w:rsidRPr="000243C4" w:rsidRDefault="00315DB0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развитию физической культуры и спорта, для этого имеются все условия. </w:t>
      </w:r>
      <w:r w:rsidRPr="000243C4">
        <w:rPr>
          <w:rFonts w:ascii="Times New Roman" w:hAnsi="Times New Roman" w:cs="Times New Roman"/>
          <w:sz w:val="28"/>
          <w:szCs w:val="28"/>
        </w:rPr>
        <w:t>Общие расходы на развитие физической культуры и спорта по разделу «физическая культура и спорт» из бюджета Хвойнинского муниципального района составляют 2,9 млн. рублей. Кассовое исполнение составило 99 %.</w:t>
      </w: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На ремонты объектов спорта, приобретение спортивного инвентаря и проведение соревнований затрачено около 500 тыс. рублей.</w:t>
      </w:r>
    </w:p>
    <w:p w:rsidR="00746075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18</w:t>
      </w:r>
    </w:p>
    <w:p w:rsidR="00315DB0" w:rsidRPr="000243C4" w:rsidRDefault="00315DB0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b/>
          <w:sz w:val="28"/>
          <w:szCs w:val="28"/>
        </w:rPr>
        <w:t xml:space="preserve">Количество систематически занимающихся </w:t>
      </w:r>
      <w:r w:rsidRPr="00746075">
        <w:rPr>
          <w:rFonts w:ascii="Times New Roman" w:eastAsia="Times New Roman" w:hAnsi="Times New Roman" w:cs="Times New Roman"/>
          <w:b/>
          <w:sz w:val="28"/>
          <w:szCs w:val="28"/>
        </w:rPr>
        <w:t>физической культурой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 xml:space="preserve"> и спортом</w:t>
      </w:r>
      <w:r w:rsidRPr="000243C4">
        <w:rPr>
          <w:rFonts w:ascii="Times New Roman" w:hAnsi="Times New Roman" w:cs="Times New Roman"/>
          <w:sz w:val="28"/>
          <w:szCs w:val="28"/>
        </w:rPr>
        <w:t xml:space="preserve"> по итогам 2019 года увеличилось на 175 человек </w:t>
      </w:r>
      <w:r w:rsidRPr="000243C4">
        <w:rPr>
          <w:rFonts w:ascii="Times New Roman" w:eastAsia="Times New Roman" w:hAnsi="Times New Roman" w:cs="Times New Roman"/>
          <w:sz w:val="28"/>
          <w:szCs w:val="28"/>
        </w:rPr>
        <w:t>или 40,5% населения</w:t>
      </w:r>
      <w:r w:rsidRPr="000243C4">
        <w:rPr>
          <w:rFonts w:ascii="Times New Roman" w:hAnsi="Times New Roman" w:cs="Times New Roman"/>
          <w:sz w:val="28"/>
          <w:szCs w:val="28"/>
        </w:rPr>
        <w:t xml:space="preserve"> (за 2018 года – 4985 чел., за 2019 года – 5160 чел.). Это результат работы по привлечению в группы здоровья, фитнес, занятия скандинавской ходьбой.</w:t>
      </w:r>
    </w:p>
    <w:p w:rsidR="00315DB0" w:rsidRPr="000243C4" w:rsidRDefault="00315DB0" w:rsidP="000243C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0243C4">
        <w:rPr>
          <w:rFonts w:ascii="Times New Roman" w:eastAsia="Times New Roman" w:hAnsi="Times New Roman" w:cs="Times New Roman"/>
          <w:sz w:val="28"/>
          <w:szCs w:val="28"/>
        </w:rPr>
        <w:t>В рамках выполнения отдельных государственных полномочий по присвоению спортивных разрядов и квалификационных категорий спортивных судей присвоено 421 спортивный разряд по разным видам спорта (2018 год – 450 разрядов)</w:t>
      </w:r>
      <w:r w:rsidRPr="000243C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15DB0" w:rsidRPr="000243C4" w:rsidRDefault="00315DB0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периода инструкторами по физической культуре и спорту проведено более 40 спортивных мероприятий и турниров, с охватом различных групп населения, в которых приняло участие порядка 6 500 человек, что составляет 48,1 % от общего числа населения района в возрасте от 3 до 79 лет. </w:t>
      </w:r>
    </w:p>
    <w:p w:rsidR="00746075" w:rsidRDefault="00746075" w:rsidP="000243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19</w:t>
      </w:r>
    </w:p>
    <w:p w:rsidR="00315DB0" w:rsidRPr="00746075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В 2019 году наши спортсмены </w:t>
      </w:r>
      <w:r w:rsidRPr="00746075">
        <w:rPr>
          <w:rFonts w:ascii="Times New Roman" w:hAnsi="Times New Roman"/>
          <w:b/>
          <w:sz w:val="28"/>
          <w:szCs w:val="28"/>
          <w:lang w:val="ru-RU"/>
        </w:rPr>
        <w:t xml:space="preserve">добились определенных успехов на региональном уровне. 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Команда Хвойнинского района заняла 2 место в Чемпионате Новгородской области по спортивному туризму.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В региональном фестивале ГТО две наши спортсменки заняли 3 место личном зачете среди женщин.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Команда «</w:t>
      </w:r>
      <w:proofErr w:type="spellStart"/>
      <w:r w:rsidRPr="000243C4">
        <w:rPr>
          <w:rFonts w:ascii="Times New Roman" w:hAnsi="Times New Roman"/>
          <w:sz w:val="28"/>
          <w:szCs w:val="28"/>
          <w:lang w:val="ru-RU"/>
        </w:rPr>
        <w:t>Беловодье</w:t>
      </w:r>
      <w:proofErr w:type="spellEnd"/>
      <w:r w:rsidRPr="000243C4">
        <w:rPr>
          <w:rFonts w:ascii="Times New Roman" w:hAnsi="Times New Roman"/>
          <w:sz w:val="28"/>
          <w:szCs w:val="28"/>
          <w:lang w:val="ru-RU"/>
        </w:rPr>
        <w:t>» заняла третье место в Открытом Чемпионате и Первенстве Валдайского городского поселения по мини-футболу сезона 2018/19.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На зональном этапе Спартакиады поколения «Серебряный возраст» команда Хвойнинского района в отдельных дисциплинах заняла 1 место, а в общем зачете «ветераны» стали 4-ми.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243C4">
        <w:rPr>
          <w:rFonts w:ascii="Times New Roman" w:hAnsi="Times New Roman"/>
          <w:sz w:val="28"/>
          <w:szCs w:val="28"/>
          <w:lang w:val="ru-RU"/>
        </w:rPr>
        <w:t>Хвойнинские</w:t>
      </w:r>
      <w:proofErr w:type="spellEnd"/>
      <w:r w:rsidRPr="000243C4">
        <w:rPr>
          <w:rFonts w:ascii="Times New Roman" w:hAnsi="Times New Roman"/>
          <w:sz w:val="28"/>
          <w:szCs w:val="28"/>
          <w:lang w:val="ru-RU"/>
        </w:rPr>
        <w:t xml:space="preserve"> волейболистки заняли 2 место в турнире по волейболу среди женских команд "Зимние игры-2019" в </w:t>
      </w:r>
      <w:proofErr w:type="gramStart"/>
      <w:r w:rsidRPr="000243C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0243C4">
        <w:rPr>
          <w:rFonts w:ascii="Times New Roman" w:hAnsi="Times New Roman"/>
          <w:sz w:val="28"/>
          <w:szCs w:val="28"/>
          <w:lang w:val="ru-RU"/>
        </w:rPr>
        <w:t>. Пестово.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В декабре представители района принимали участие в чемпионате Новгородской области по настольному теннису, где завоевали серебряные медали.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Особо значимых побед добились воспитанники боксерского клуба «Ринг». </w:t>
      </w:r>
      <w:r w:rsidRPr="00024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 Первенстве Северо-Западного Федерального Округа России по боксу, где воспитанник отделения бокса, занял первое место в весовой категории до 64 кг и получил путёвку на участие в Первенстве России.</w:t>
      </w:r>
    </w:p>
    <w:p w:rsidR="00746075" w:rsidRDefault="00746075" w:rsidP="000243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20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 xml:space="preserve">Продолжилась работа по </w:t>
      </w:r>
      <w:r w:rsidRPr="00746075">
        <w:rPr>
          <w:rFonts w:ascii="Times New Roman" w:hAnsi="Times New Roman"/>
          <w:b/>
          <w:sz w:val="28"/>
          <w:szCs w:val="28"/>
          <w:lang w:val="ru-RU"/>
        </w:rPr>
        <w:t>вовлечению населения в выполнение нормативов и тестов ГТО.</w:t>
      </w:r>
      <w:r w:rsidRPr="000243C4">
        <w:rPr>
          <w:rFonts w:ascii="Times New Roman" w:hAnsi="Times New Roman"/>
          <w:sz w:val="28"/>
          <w:szCs w:val="28"/>
          <w:lang w:val="ru-RU"/>
        </w:rPr>
        <w:t xml:space="preserve"> Для реализации этой задачи работает муниципальный центр тестирования на базе спортивно-молодежного центра.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t>В 2019 году проведено 9 фестивалей ГТО для различных групп населения, в то числе зимний и летний фестивали; фестивали ГТО среди муниципальных служащих, среди работников образования, культуры, среди команд предприятий и организаций, представителей поколения «серебряный возраст», фестиваль ГТО среди дошкольников и школьников.</w:t>
      </w:r>
    </w:p>
    <w:p w:rsidR="00315DB0" w:rsidRPr="000243C4" w:rsidRDefault="00315DB0" w:rsidP="000243C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3C4">
        <w:rPr>
          <w:rFonts w:ascii="Times New Roman" w:hAnsi="Times New Roman"/>
          <w:sz w:val="28"/>
          <w:szCs w:val="28"/>
          <w:lang w:val="ru-RU"/>
        </w:rPr>
        <w:lastRenderedPageBreak/>
        <w:t>За истекший период в выполнении нормативов комплекса приняло участие более 1000 человек. Знаки отличия ВФСК ГТО в 2019 году получили 100 жителей Хвойнинского района (30 – золото, 38 – серебро, 32 - бронза).</w:t>
      </w:r>
    </w:p>
    <w:p w:rsidR="00746075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21</w:t>
      </w:r>
    </w:p>
    <w:p w:rsidR="00315DB0" w:rsidRPr="000243C4" w:rsidRDefault="00315DB0" w:rsidP="000243C4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243C4">
        <w:rPr>
          <w:sz w:val="28"/>
          <w:szCs w:val="28"/>
        </w:rPr>
        <w:t xml:space="preserve">В течение года реализовывались </w:t>
      </w:r>
      <w:r w:rsidRPr="00746075">
        <w:rPr>
          <w:b/>
          <w:sz w:val="28"/>
          <w:szCs w:val="28"/>
        </w:rPr>
        <w:t>мероприятия региональных проектов «Будь в спорте» и «Активное долголетие».</w:t>
      </w:r>
      <w:r w:rsidRPr="000243C4">
        <w:rPr>
          <w:sz w:val="28"/>
          <w:szCs w:val="28"/>
        </w:rPr>
        <w:t xml:space="preserve"> Созданы два «маршрута долголетия» (тропы здоровья) общей протяженностью 3 километра, на которых проводятся занятия по скандинавской ходьбе. </w:t>
      </w:r>
    </w:p>
    <w:p w:rsidR="00746075" w:rsidRDefault="00746075" w:rsidP="000243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46075" w:rsidRPr="000243C4" w:rsidRDefault="00746075" w:rsidP="0074607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22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Месторасположение и историко-культурный потенциал района определяют благоприятные условия для привлечения туристов. 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 2019 году возросло количество туристов и экскурсантов, посетивших район  на 179 человек.</w:t>
      </w:r>
    </w:p>
    <w:p w:rsidR="00123B42" w:rsidRPr="000243C4" w:rsidRDefault="003D299C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Продолжается</w:t>
      </w:r>
      <w:r w:rsidR="00123B42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="00123B42" w:rsidRPr="00746075">
        <w:rPr>
          <w:rFonts w:ascii="Times New Roman" w:hAnsi="Times New Roman" w:cs="Times New Roman"/>
          <w:b/>
          <w:sz w:val="28"/>
          <w:szCs w:val="28"/>
        </w:rPr>
        <w:t>работа по созданию условий для развития туризма.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Установлены знаки туристской навигации к объектам:  «Музей - усадьба  А.В.Суворова» в районе железнодорожного вокзала п. Хвойная, «Усадьба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Молодильно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>», «Церковь Преображения Господня» в  д. Спасово.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При поддержке министерства инвестиционной политики области и АНО «Туристический офис «Русь Новгородская» создан туристский информационный центр (ТИЦ) рядом с железнодорожным вокзалом.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Основной задачей ТИЦ является предоставление  информации о местных </w:t>
      </w:r>
      <w:r w:rsidRPr="000243C4">
        <w:rPr>
          <w:rFonts w:ascii="Times New Roman" w:hAnsi="Times New Roman" w:cs="Times New Roman"/>
          <w:bCs/>
          <w:sz w:val="28"/>
          <w:szCs w:val="28"/>
        </w:rPr>
        <w:t>туристических</w:t>
      </w:r>
      <w:r w:rsidRPr="000243C4">
        <w:rPr>
          <w:rFonts w:ascii="Times New Roman" w:hAnsi="Times New Roman" w:cs="Times New Roman"/>
          <w:sz w:val="28"/>
          <w:szCs w:val="28"/>
        </w:rPr>
        <w:t xml:space="preserve"> продуктах, достопримечательностях, исторических ценностях региона.</w:t>
      </w:r>
      <w:r w:rsidR="00AA7386" w:rsidRPr="000243C4">
        <w:rPr>
          <w:rFonts w:ascii="Times New Roman" w:hAnsi="Times New Roman" w:cs="Times New Roman"/>
          <w:sz w:val="28"/>
          <w:szCs w:val="28"/>
        </w:rPr>
        <w:t xml:space="preserve"> ТИЦ активно сотрудничает с некоммерческими организациями района.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2019 году Автономная некоммерческая организация «Туристско-информационный центр «Южная тайга», выиграла конкурс Фонда Президентских грантов, предполагающий проведение мероприятий по благоустройству мест отдыха туристов на территории заказника и создание условий по информированию населения и гостей Хвойнинского района об уникальном природном явлении. </w:t>
      </w:r>
    </w:p>
    <w:p w:rsidR="00123B42" w:rsidRPr="000243C4" w:rsidRDefault="00123B42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</w:rPr>
      </w:pPr>
    </w:p>
    <w:p w:rsidR="00123B42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23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 В 2019 году разработан </w:t>
      </w:r>
      <w:r w:rsidRPr="00746075">
        <w:rPr>
          <w:rFonts w:ascii="Times New Roman" w:hAnsi="Times New Roman" w:cs="Times New Roman"/>
          <w:b/>
          <w:sz w:val="28"/>
          <w:szCs w:val="28"/>
        </w:rPr>
        <w:t>приоритетный проект по обустройству экологической тропы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 государственном природном заказнике «Карстовые озёра» на территории Хвойнинского муниципального района на </w:t>
      </w:r>
      <w:r w:rsidR="00AA7386" w:rsidRPr="000243C4">
        <w:rPr>
          <w:rFonts w:ascii="Times New Roman" w:hAnsi="Times New Roman" w:cs="Times New Roman"/>
          <w:sz w:val="28"/>
          <w:szCs w:val="28"/>
        </w:rPr>
        <w:t>2020-2021 годы. Прое</w:t>
      </w:r>
      <w:proofErr w:type="gramStart"/>
      <w:r w:rsidR="00AA7386" w:rsidRPr="000243C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AA7386" w:rsidRPr="000243C4">
        <w:rPr>
          <w:rFonts w:ascii="Times New Roman" w:hAnsi="Times New Roman" w:cs="Times New Roman"/>
          <w:sz w:val="28"/>
          <w:szCs w:val="28"/>
        </w:rPr>
        <w:t>ючает</w:t>
      </w:r>
      <w:r w:rsidRPr="000243C4">
        <w:rPr>
          <w:rFonts w:ascii="Times New Roman" w:hAnsi="Times New Roman" w:cs="Times New Roman"/>
          <w:sz w:val="28"/>
          <w:szCs w:val="28"/>
        </w:rPr>
        <w:t xml:space="preserve"> установку стендов, обустройство мест отдыха, проведение экологических акций, проведение экскурсий на территории заказника. 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участие района в кластерном проекте по реализации комплекса природоохранных мероприятий в заказнике «Карстовые озёра» на территории Боровичского кластера: Хвойнинского,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 и Боровичского районов.</w:t>
      </w:r>
    </w:p>
    <w:p w:rsidR="00123B42" w:rsidRPr="000243C4" w:rsidRDefault="00123B42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Во Всероссийском конкурсе лучших практик и инициатив социально-экономического развития субъектов Российской Федераци</w:t>
      </w:r>
      <w:r w:rsidR="008D4FFD" w:rsidRPr="000243C4">
        <w:rPr>
          <w:rFonts w:ascii="Times New Roman" w:hAnsi="Times New Roman" w:cs="Times New Roman"/>
          <w:sz w:val="28"/>
          <w:szCs w:val="28"/>
        </w:rPr>
        <w:t>и проект «Страна уходящих озёр»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 номинации «Экология и бережливое отношение к природе» прошел региональный этап отбора и представил Новгородскую область на федеральном уровне.</w:t>
      </w:r>
    </w:p>
    <w:p w:rsidR="008D4FFD" w:rsidRPr="000243C4" w:rsidRDefault="008D4FFD" w:rsidP="00024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В 2019 году специалисты </w:t>
      </w:r>
      <w:r w:rsidR="00B94F03" w:rsidRPr="000243C4">
        <w:rPr>
          <w:rFonts w:ascii="Times New Roman" w:hAnsi="Times New Roman" w:cs="Times New Roman"/>
          <w:sz w:val="28"/>
          <w:szCs w:val="28"/>
        </w:rPr>
        <w:t xml:space="preserve">АНО «Туристический офис «Русь Новгородская» </w:t>
      </w:r>
      <w:r w:rsidRPr="000243C4">
        <w:rPr>
          <w:rFonts w:ascii="Times New Roman" w:hAnsi="Times New Roman" w:cs="Times New Roman"/>
          <w:sz w:val="28"/>
          <w:szCs w:val="28"/>
        </w:rPr>
        <w:t xml:space="preserve">прошли на тропе «Страна уходящих озёр», побывали в усадьбе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Молодильно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 и на базе отдыха «Новгородская деревня». Маршрут получил положительную оценку</w:t>
      </w:r>
      <w:r w:rsidR="00B94F03">
        <w:rPr>
          <w:rFonts w:ascii="Times New Roman" w:hAnsi="Times New Roman" w:cs="Times New Roman"/>
          <w:sz w:val="28"/>
          <w:szCs w:val="28"/>
        </w:rPr>
        <w:t>,</w:t>
      </w:r>
      <w:r w:rsidRPr="000243C4">
        <w:rPr>
          <w:rFonts w:ascii="Times New Roman" w:hAnsi="Times New Roman" w:cs="Times New Roman"/>
          <w:sz w:val="28"/>
          <w:szCs w:val="28"/>
        </w:rPr>
        <w:t xml:space="preserve"> и информация о маршруте была размещена на сайте </w:t>
      </w:r>
      <w:proofErr w:type="spellStart"/>
      <w:r w:rsidRPr="000243C4">
        <w:rPr>
          <w:rFonts w:ascii="Times New Roman" w:hAnsi="Times New Roman" w:cs="Times New Roman"/>
          <w:sz w:val="28"/>
          <w:szCs w:val="28"/>
          <w:lang w:val="en-US"/>
        </w:rPr>
        <w:t>novgorod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>.</w:t>
      </w:r>
      <w:r w:rsidRPr="000243C4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0243C4">
        <w:rPr>
          <w:rFonts w:ascii="Times New Roman" w:hAnsi="Times New Roman" w:cs="Times New Roman"/>
          <w:sz w:val="28"/>
          <w:szCs w:val="28"/>
        </w:rPr>
        <w:t xml:space="preserve">. На этом </w:t>
      </w:r>
      <w:r w:rsidR="001D517B" w:rsidRPr="000243C4">
        <w:rPr>
          <w:rFonts w:ascii="Times New Roman" w:hAnsi="Times New Roman" w:cs="Times New Roman"/>
          <w:sz w:val="28"/>
          <w:szCs w:val="28"/>
        </w:rPr>
        <w:t xml:space="preserve">же </w:t>
      </w:r>
      <w:r w:rsidRPr="000243C4">
        <w:rPr>
          <w:rFonts w:ascii="Times New Roman" w:hAnsi="Times New Roman" w:cs="Times New Roman"/>
          <w:sz w:val="28"/>
          <w:szCs w:val="28"/>
        </w:rPr>
        <w:t xml:space="preserve">сайте размещена информация </w:t>
      </w:r>
      <w:r w:rsidR="001D517B" w:rsidRPr="000243C4">
        <w:rPr>
          <w:rFonts w:ascii="Times New Roman" w:hAnsi="Times New Roman" w:cs="Times New Roman"/>
          <w:sz w:val="28"/>
          <w:szCs w:val="28"/>
        </w:rPr>
        <w:t>обо</w:t>
      </w:r>
      <w:r w:rsidRPr="000243C4">
        <w:rPr>
          <w:rFonts w:ascii="Times New Roman" w:hAnsi="Times New Roman" w:cs="Times New Roman"/>
          <w:sz w:val="28"/>
          <w:szCs w:val="28"/>
        </w:rPr>
        <w:t xml:space="preserve"> всех актуальных туристских маршрутах Хвойнинского района.</w:t>
      </w:r>
    </w:p>
    <w:p w:rsidR="00315DB0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24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На сайте Администрации района пополнялся раздел «Туризм», где размещена информация о районе, о его достопримечательностях, средствах размещения и объектах питания, туристских маршрутах и экскурсиях. В течение года информация поддерживалась в актуальном состоянии.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 части разработки туристских маршрутов с включением в них посещений объектов туристского показа в 2019 году проводились сле</w:t>
      </w:r>
      <w:r w:rsidR="00E65445" w:rsidRPr="000243C4">
        <w:rPr>
          <w:rFonts w:ascii="Times New Roman" w:hAnsi="Times New Roman" w:cs="Times New Roman"/>
          <w:sz w:val="28"/>
          <w:szCs w:val="28"/>
        </w:rPr>
        <w:t>дующие экскурсии:</w:t>
      </w:r>
    </w:p>
    <w:p w:rsidR="008D4FFD" w:rsidRPr="000243C4" w:rsidRDefault="001D517B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-</w:t>
      </w:r>
      <w:r w:rsidR="008D4FFD" w:rsidRPr="000243C4">
        <w:rPr>
          <w:rFonts w:ascii="Times New Roman" w:hAnsi="Times New Roman" w:cs="Times New Roman"/>
          <w:sz w:val="28"/>
          <w:szCs w:val="28"/>
        </w:rPr>
        <w:t xml:space="preserve"> «Марк Пустынник – святой Хвойнинской земли»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 - пос</w:t>
      </w:r>
      <w:r w:rsidR="00E65445" w:rsidRPr="000243C4">
        <w:rPr>
          <w:rFonts w:ascii="Times New Roman" w:hAnsi="Times New Roman" w:cs="Times New Roman"/>
          <w:sz w:val="28"/>
          <w:szCs w:val="28"/>
        </w:rPr>
        <w:t>е</w:t>
      </w:r>
      <w:r w:rsidR="00321EE2" w:rsidRPr="000243C4">
        <w:rPr>
          <w:rFonts w:ascii="Times New Roman" w:hAnsi="Times New Roman" w:cs="Times New Roman"/>
          <w:sz w:val="28"/>
          <w:szCs w:val="28"/>
        </w:rPr>
        <w:t>щение це</w:t>
      </w:r>
      <w:r w:rsidR="00E65445" w:rsidRPr="000243C4">
        <w:rPr>
          <w:rFonts w:ascii="Times New Roman" w:hAnsi="Times New Roman" w:cs="Times New Roman"/>
          <w:sz w:val="28"/>
          <w:szCs w:val="28"/>
        </w:rPr>
        <w:t>рк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ви </w:t>
      </w:r>
      <w:proofErr w:type="gramStart"/>
      <w:r w:rsidR="00E65445" w:rsidRPr="000243C4">
        <w:rPr>
          <w:rFonts w:ascii="Times New Roman" w:hAnsi="Times New Roman" w:cs="Times New Roman"/>
          <w:sz w:val="28"/>
          <w:szCs w:val="28"/>
        </w:rPr>
        <w:t>И</w:t>
      </w:r>
      <w:r w:rsidR="00321EE2" w:rsidRPr="000243C4">
        <w:rPr>
          <w:rFonts w:ascii="Times New Roman" w:hAnsi="Times New Roman" w:cs="Times New Roman"/>
          <w:sz w:val="28"/>
          <w:szCs w:val="28"/>
        </w:rPr>
        <w:t>оанна</w:t>
      </w:r>
      <w:r w:rsidR="00E65445" w:rsidRPr="000243C4">
        <w:rPr>
          <w:rFonts w:ascii="Times New Roman" w:hAnsi="Times New Roman" w:cs="Times New Roman"/>
          <w:sz w:val="28"/>
          <w:szCs w:val="28"/>
        </w:rPr>
        <w:t>-</w:t>
      </w:r>
      <w:r w:rsidR="00321EE2" w:rsidRPr="000243C4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="00321EE2" w:rsidRPr="000243C4">
        <w:rPr>
          <w:rFonts w:ascii="Times New Roman" w:hAnsi="Times New Roman" w:cs="Times New Roman"/>
          <w:sz w:val="28"/>
          <w:szCs w:val="28"/>
        </w:rPr>
        <w:t xml:space="preserve">, святого источника </w:t>
      </w:r>
      <w:r w:rsidR="00E65445" w:rsidRPr="000243C4">
        <w:rPr>
          <w:rFonts w:ascii="Times New Roman" w:hAnsi="Times New Roman" w:cs="Times New Roman"/>
          <w:sz w:val="28"/>
          <w:szCs w:val="28"/>
        </w:rPr>
        <w:t>М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арка </w:t>
      </w:r>
      <w:r w:rsidR="00E65445" w:rsidRPr="000243C4">
        <w:rPr>
          <w:rFonts w:ascii="Times New Roman" w:hAnsi="Times New Roman" w:cs="Times New Roman"/>
          <w:sz w:val="28"/>
          <w:szCs w:val="28"/>
        </w:rPr>
        <w:t xml:space="preserve">Пустынника </w:t>
      </w:r>
      <w:r w:rsidR="00321EE2" w:rsidRPr="000243C4">
        <w:rPr>
          <w:rFonts w:ascii="Times New Roman" w:hAnsi="Times New Roman" w:cs="Times New Roman"/>
          <w:sz w:val="28"/>
          <w:szCs w:val="28"/>
        </w:rPr>
        <w:t>и</w:t>
      </w:r>
      <w:r w:rsidR="00E65445" w:rsidRPr="000243C4">
        <w:rPr>
          <w:rFonts w:ascii="Times New Roman" w:hAnsi="Times New Roman" w:cs="Times New Roman"/>
          <w:sz w:val="28"/>
          <w:szCs w:val="28"/>
        </w:rPr>
        <w:t xml:space="preserve"> его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 захоронения в д. </w:t>
      </w:r>
      <w:r w:rsidR="00E65445" w:rsidRPr="000243C4">
        <w:rPr>
          <w:rFonts w:ascii="Times New Roman" w:hAnsi="Times New Roman" w:cs="Times New Roman"/>
          <w:sz w:val="28"/>
          <w:szCs w:val="28"/>
        </w:rPr>
        <w:t>М</w:t>
      </w:r>
      <w:r w:rsidR="00321EE2" w:rsidRPr="000243C4">
        <w:rPr>
          <w:rFonts w:ascii="Times New Roman" w:hAnsi="Times New Roman" w:cs="Times New Roman"/>
          <w:sz w:val="28"/>
          <w:szCs w:val="28"/>
        </w:rPr>
        <w:t>иголощи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-</w:t>
      </w:r>
      <w:r w:rsidR="00E65445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Pr="000243C4">
        <w:rPr>
          <w:rFonts w:ascii="Times New Roman" w:hAnsi="Times New Roman" w:cs="Times New Roman"/>
          <w:sz w:val="28"/>
          <w:szCs w:val="28"/>
        </w:rPr>
        <w:t>«По древнему водному пути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» - пешая </w:t>
      </w:r>
      <w:r w:rsidR="00E65445" w:rsidRPr="000243C4">
        <w:rPr>
          <w:rFonts w:ascii="Times New Roman" w:hAnsi="Times New Roman" w:cs="Times New Roman"/>
          <w:sz w:val="28"/>
          <w:szCs w:val="28"/>
        </w:rPr>
        <w:t>экскурсия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 от д. </w:t>
      </w:r>
      <w:r w:rsidR="00E65445" w:rsidRPr="000243C4">
        <w:rPr>
          <w:rFonts w:ascii="Times New Roman" w:hAnsi="Times New Roman" w:cs="Times New Roman"/>
          <w:sz w:val="28"/>
          <w:szCs w:val="28"/>
        </w:rPr>
        <w:t>Ш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илово к озеру </w:t>
      </w:r>
      <w:r w:rsidR="00E65445" w:rsidRPr="000243C4">
        <w:rPr>
          <w:rFonts w:ascii="Times New Roman" w:hAnsi="Times New Roman" w:cs="Times New Roman"/>
          <w:sz w:val="28"/>
          <w:szCs w:val="28"/>
        </w:rPr>
        <w:t>Малое К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узино по течению реки </w:t>
      </w:r>
      <w:proofErr w:type="spellStart"/>
      <w:r w:rsidR="00E65445" w:rsidRPr="000243C4">
        <w:rPr>
          <w:rFonts w:ascii="Times New Roman" w:hAnsi="Times New Roman" w:cs="Times New Roman"/>
          <w:sz w:val="28"/>
          <w:szCs w:val="28"/>
        </w:rPr>
        <w:t>К</w:t>
      </w:r>
      <w:r w:rsidR="00321EE2" w:rsidRPr="000243C4">
        <w:rPr>
          <w:rFonts w:ascii="Times New Roman" w:hAnsi="Times New Roman" w:cs="Times New Roman"/>
          <w:sz w:val="28"/>
          <w:szCs w:val="28"/>
        </w:rPr>
        <w:t>ушаверка</w:t>
      </w:r>
      <w:proofErr w:type="spellEnd"/>
      <w:r w:rsidR="00321EE2" w:rsidRPr="000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- «Озеро Железо» - экскурсия на места добычи железной руды с мастер-классом по ковке железа. </w:t>
      </w:r>
    </w:p>
    <w:p w:rsidR="008D4FFD" w:rsidRPr="000243C4" w:rsidRDefault="001D517B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М</w:t>
      </w:r>
      <w:r w:rsidR="008D4FFD" w:rsidRPr="000243C4">
        <w:rPr>
          <w:rFonts w:ascii="Times New Roman" w:hAnsi="Times New Roman" w:cs="Times New Roman"/>
          <w:sz w:val="28"/>
          <w:szCs w:val="28"/>
        </w:rPr>
        <w:t>аршруты  «Страна уходящих озёр» и «</w:t>
      </w:r>
      <w:proofErr w:type="spellStart"/>
      <w:r w:rsidR="008D4FFD" w:rsidRPr="000243C4">
        <w:rPr>
          <w:rFonts w:ascii="Times New Roman" w:hAnsi="Times New Roman" w:cs="Times New Roman"/>
          <w:sz w:val="28"/>
          <w:szCs w:val="28"/>
        </w:rPr>
        <w:t>Ингварр</w:t>
      </w:r>
      <w:proofErr w:type="spellEnd"/>
      <w:r w:rsidR="008D4FFD" w:rsidRPr="000243C4">
        <w:rPr>
          <w:rFonts w:ascii="Times New Roman" w:hAnsi="Times New Roman" w:cs="Times New Roman"/>
          <w:sz w:val="28"/>
          <w:szCs w:val="28"/>
        </w:rPr>
        <w:t xml:space="preserve">» включены в областной «Список туристских маршрутов для прохождения группами туристов с участием детей» 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База отдыха «Новгородская деревня», Усадьба «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Молодильно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» и Хвойнинский краеведческий музей участвуют в региональный 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 xml:space="preserve"> «Карта гостя». 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 xml:space="preserve">В 2019 году Усадьба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Молодильно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 была представлена в  качестве объекта сельского туризма от Новгородской области  на форуме в по межрегиональному сотрудничеству в сфере сельского туризма. </w:t>
      </w:r>
      <w:proofErr w:type="gramEnd"/>
    </w:p>
    <w:p w:rsidR="008D4FFD" w:rsidRPr="000243C4" w:rsidRDefault="00746075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уточнению</w:t>
      </w:r>
      <w:r w:rsidR="008D4FFD" w:rsidRPr="000243C4">
        <w:rPr>
          <w:rFonts w:ascii="Times New Roman" w:hAnsi="Times New Roman" w:cs="Times New Roman"/>
          <w:sz w:val="28"/>
          <w:szCs w:val="28"/>
        </w:rPr>
        <w:t xml:space="preserve"> местоположения  объектов туризма и культурного наследия. 26 объектов и 155 фотографий    включ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ены в </w:t>
      </w:r>
      <w:r w:rsidR="00321EE2" w:rsidRPr="00746075">
        <w:rPr>
          <w:rFonts w:ascii="Times New Roman" w:hAnsi="Times New Roman" w:cs="Times New Roman"/>
          <w:b/>
          <w:sz w:val="28"/>
          <w:szCs w:val="28"/>
        </w:rPr>
        <w:t xml:space="preserve">системы электронных карт </w:t>
      </w:r>
      <w:r w:rsidR="008D4FFD" w:rsidRPr="00746075">
        <w:rPr>
          <w:rFonts w:ascii="Times New Roman" w:hAnsi="Times New Roman" w:cs="Times New Roman"/>
          <w:b/>
          <w:sz w:val="28"/>
          <w:szCs w:val="28"/>
        </w:rPr>
        <w:t xml:space="preserve"> Гугл, Яндекс</w:t>
      </w:r>
      <w:r w:rsidR="008D4FFD" w:rsidRPr="000243C4">
        <w:rPr>
          <w:rFonts w:ascii="Times New Roman" w:hAnsi="Times New Roman" w:cs="Times New Roman"/>
          <w:sz w:val="28"/>
          <w:szCs w:val="28"/>
        </w:rPr>
        <w:t>.</w:t>
      </w:r>
    </w:p>
    <w:p w:rsidR="008D4FFD" w:rsidRPr="000243C4" w:rsidRDefault="00E65445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Активно развивается сообщество в социальной сети</w:t>
      </w:r>
      <w:r w:rsidR="008D4FFD" w:rsidRPr="000243C4">
        <w:rPr>
          <w:rFonts w:ascii="Times New Roman" w:hAnsi="Times New Roman" w:cs="Times New Roman"/>
          <w:sz w:val="28"/>
          <w:szCs w:val="28"/>
        </w:rPr>
        <w:t xml:space="preserve"> ВК</w:t>
      </w:r>
      <w:r w:rsidRPr="000243C4">
        <w:rPr>
          <w:rFonts w:ascii="Times New Roman" w:hAnsi="Times New Roman" w:cs="Times New Roman"/>
          <w:sz w:val="28"/>
          <w:szCs w:val="28"/>
        </w:rPr>
        <w:t>онтакте</w:t>
      </w:r>
      <w:r w:rsidR="008D4FFD" w:rsidRPr="000243C4">
        <w:rPr>
          <w:rFonts w:ascii="Times New Roman" w:hAnsi="Times New Roman" w:cs="Times New Roman"/>
          <w:sz w:val="28"/>
          <w:szCs w:val="28"/>
        </w:rPr>
        <w:t xml:space="preserve"> «Туризм в Хвойнинском районе» по туристическим ресурсам, интересным объектам, маршрутам и экскурсиям Хвойнинского района.</w:t>
      </w:r>
    </w:p>
    <w:p w:rsidR="008D4FFD" w:rsidRPr="000243C4" w:rsidRDefault="001D517B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За 2019 год количество посетителей объектов экскурсионного показа в ра</w:t>
      </w:r>
      <w:r w:rsidR="002F2F05" w:rsidRPr="000243C4">
        <w:rPr>
          <w:rFonts w:ascii="Times New Roman" w:hAnsi="Times New Roman" w:cs="Times New Roman"/>
          <w:sz w:val="28"/>
          <w:szCs w:val="28"/>
        </w:rPr>
        <w:t xml:space="preserve">йоне составило 4560 человек, </w:t>
      </w:r>
      <w:r w:rsidRPr="000243C4">
        <w:rPr>
          <w:rFonts w:ascii="Times New Roman" w:hAnsi="Times New Roman" w:cs="Times New Roman"/>
          <w:sz w:val="28"/>
          <w:szCs w:val="28"/>
        </w:rPr>
        <w:t>785</w:t>
      </w:r>
      <w:r w:rsidR="002F2F05" w:rsidRPr="000243C4">
        <w:rPr>
          <w:rFonts w:ascii="Times New Roman" w:hAnsi="Times New Roman" w:cs="Times New Roman"/>
          <w:sz w:val="28"/>
          <w:szCs w:val="28"/>
        </w:rPr>
        <w:t xml:space="preserve"> </w:t>
      </w:r>
      <w:r w:rsidRPr="000243C4">
        <w:rPr>
          <w:rFonts w:ascii="Times New Roman" w:hAnsi="Times New Roman" w:cs="Times New Roman"/>
          <w:sz w:val="28"/>
          <w:szCs w:val="28"/>
        </w:rPr>
        <w:t>взрослых/3775 детей</w:t>
      </w:r>
      <w:r w:rsidR="00321EE2" w:rsidRPr="000243C4">
        <w:rPr>
          <w:rFonts w:ascii="Times New Roman" w:hAnsi="Times New Roman" w:cs="Times New Roman"/>
          <w:sz w:val="28"/>
          <w:szCs w:val="28"/>
        </w:rPr>
        <w:t xml:space="preserve">. </w:t>
      </w:r>
      <w:r w:rsidRPr="000243C4">
        <w:rPr>
          <w:rFonts w:ascii="Times New Roman" w:hAnsi="Times New Roman" w:cs="Times New Roman"/>
          <w:sz w:val="28"/>
          <w:szCs w:val="28"/>
        </w:rPr>
        <w:t>Туристов, ночевавших в коллективных средствах размещения (КСР) 1441 человек.</w:t>
      </w:r>
    </w:p>
    <w:p w:rsidR="008D4FFD" w:rsidRPr="000243C4" w:rsidRDefault="008D4FFD" w:rsidP="000243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386" w:rsidRPr="000243C4" w:rsidRDefault="00746075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25</w:t>
      </w:r>
    </w:p>
    <w:p w:rsidR="00AA7386" w:rsidRPr="000243C4" w:rsidRDefault="00AA7386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b/>
          <w:sz w:val="28"/>
          <w:szCs w:val="28"/>
        </w:rPr>
        <w:t>Основными задачами,</w:t>
      </w:r>
      <w:r w:rsidRPr="000243C4">
        <w:rPr>
          <w:rFonts w:ascii="Times New Roman" w:hAnsi="Times New Roman" w:cs="Times New Roman"/>
          <w:sz w:val="28"/>
          <w:szCs w:val="28"/>
        </w:rPr>
        <w:t xml:space="preserve"> стоящими перед комитетом культуры, молодежной политики и спорта, на 2020 год являются:</w:t>
      </w:r>
    </w:p>
    <w:p w:rsidR="00AA7386" w:rsidRPr="000243C4" w:rsidRDefault="00AA7386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Реализация приоритетных национальных, регионал</w:t>
      </w:r>
      <w:r w:rsidR="00746075">
        <w:rPr>
          <w:rFonts w:ascii="Times New Roman" w:hAnsi="Times New Roman" w:cs="Times New Roman"/>
          <w:sz w:val="28"/>
          <w:szCs w:val="28"/>
        </w:rPr>
        <w:t>ьных и муниципальных проектов во всех</w:t>
      </w:r>
      <w:r w:rsidRPr="000243C4">
        <w:rPr>
          <w:rFonts w:ascii="Times New Roman" w:hAnsi="Times New Roman" w:cs="Times New Roman"/>
          <w:sz w:val="28"/>
          <w:szCs w:val="28"/>
        </w:rPr>
        <w:t xml:space="preserve"> отраслях деятельности, достижения установленных показателей</w:t>
      </w:r>
    </w:p>
    <w:p w:rsidR="00AA7386" w:rsidRPr="000243C4" w:rsidRDefault="00AA7386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Организация деятельности централизованной бухгалтерии: переход на работу по столам, в целях эффективного расходования средств перевод закупок в конкурентные способы определения поставщика, а для закупок малого объема</w:t>
      </w:r>
      <w:r w:rsidR="000D22F5">
        <w:rPr>
          <w:rFonts w:ascii="Times New Roman" w:hAnsi="Times New Roman" w:cs="Times New Roman"/>
          <w:sz w:val="28"/>
          <w:szCs w:val="28"/>
        </w:rPr>
        <w:t xml:space="preserve"> -</w:t>
      </w:r>
      <w:r w:rsidRPr="000243C4">
        <w:rPr>
          <w:rFonts w:ascii="Times New Roman" w:hAnsi="Times New Roman" w:cs="Times New Roman"/>
          <w:sz w:val="28"/>
          <w:szCs w:val="28"/>
        </w:rPr>
        <w:t xml:space="preserve"> с исп</w:t>
      </w:r>
      <w:r w:rsidR="00746075">
        <w:rPr>
          <w:rFonts w:ascii="Times New Roman" w:hAnsi="Times New Roman" w:cs="Times New Roman"/>
          <w:sz w:val="28"/>
          <w:szCs w:val="28"/>
        </w:rPr>
        <w:t>ользованием портала поставщиков</w:t>
      </w:r>
    </w:p>
    <w:p w:rsidR="00AA7386" w:rsidRPr="000243C4" w:rsidRDefault="00D074F8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Создание</w:t>
      </w:r>
      <w:r w:rsidR="00AA7386" w:rsidRPr="000243C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0243C4">
        <w:rPr>
          <w:rFonts w:ascii="Times New Roman" w:hAnsi="Times New Roman" w:cs="Times New Roman"/>
          <w:sz w:val="28"/>
          <w:szCs w:val="28"/>
        </w:rPr>
        <w:t>го штаба Волонтеров культуры и организация его работы</w:t>
      </w:r>
    </w:p>
    <w:p w:rsidR="00AA7386" w:rsidRPr="00746075" w:rsidRDefault="00D074F8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У</w:t>
      </w:r>
      <w:r w:rsidR="00B61A5C" w:rsidRPr="00746075">
        <w:rPr>
          <w:rFonts w:ascii="Times New Roman" w:hAnsi="Times New Roman" w:cs="Times New Roman"/>
          <w:sz w:val="28"/>
          <w:szCs w:val="28"/>
        </w:rPr>
        <w:t>креплен</w:t>
      </w:r>
      <w:r w:rsidRPr="00746075">
        <w:rPr>
          <w:rFonts w:ascii="Times New Roman" w:hAnsi="Times New Roman" w:cs="Times New Roman"/>
          <w:sz w:val="28"/>
          <w:szCs w:val="28"/>
        </w:rPr>
        <w:t>ие</w:t>
      </w:r>
      <w:r w:rsidR="00B61A5C" w:rsidRPr="0074607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0D22F5">
        <w:rPr>
          <w:rFonts w:ascii="Times New Roman" w:hAnsi="Times New Roman" w:cs="Times New Roman"/>
          <w:sz w:val="28"/>
          <w:szCs w:val="28"/>
        </w:rPr>
        <w:t>ально-технической базы и ремонты</w:t>
      </w:r>
      <w:r w:rsidR="00B61A5C" w:rsidRPr="00746075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учреждений, в том числе через участие в национальном проекте  «Культура» и </w:t>
      </w:r>
      <w:r w:rsidRPr="00746075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="00B61A5C" w:rsidRPr="00746075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</w:p>
    <w:p w:rsidR="00D074F8" w:rsidRPr="00746075" w:rsidRDefault="00D074F8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Приобретение автотранспорта для учреждений культуры, спорта и молодежной политики</w:t>
      </w:r>
    </w:p>
    <w:p w:rsidR="00D074F8" w:rsidRPr="00746075" w:rsidRDefault="00D074F8" w:rsidP="000243C4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sz w:val="28"/>
          <w:szCs w:val="28"/>
        </w:rPr>
        <w:t>Избрание нового со</w:t>
      </w:r>
      <w:r w:rsidR="003851EA">
        <w:rPr>
          <w:rFonts w:ascii="Times New Roman" w:hAnsi="Times New Roman" w:cs="Times New Roman"/>
          <w:sz w:val="28"/>
          <w:szCs w:val="28"/>
        </w:rPr>
        <w:t>става общественного совета при К</w:t>
      </w:r>
      <w:r w:rsidRPr="00746075">
        <w:rPr>
          <w:rFonts w:ascii="Times New Roman" w:hAnsi="Times New Roman" w:cs="Times New Roman"/>
          <w:sz w:val="28"/>
          <w:szCs w:val="28"/>
        </w:rPr>
        <w:t>омитете культуры, молодежной политики и спорта</w:t>
      </w:r>
      <w:r w:rsidR="00AC38E5">
        <w:rPr>
          <w:rFonts w:ascii="Times New Roman" w:hAnsi="Times New Roman" w:cs="Times New Roman"/>
          <w:sz w:val="28"/>
          <w:szCs w:val="28"/>
        </w:rPr>
        <w:t xml:space="preserve"> и формирование Молодежного парламента</w:t>
      </w:r>
    </w:p>
    <w:p w:rsidR="000243C4" w:rsidRPr="000243C4" w:rsidRDefault="000243C4" w:rsidP="000243C4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6075">
        <w:rPr>
          <w:rFonts w:ascii="Times New Roman" w:hAnsi="Times New Roman" w:cs="Times New Roman"/>
          <w:b/>
          <w:sz w:val="28"/>
          <w:szCs w:val="28"/>
        </w:rPr>
        <w:t>Первой</w:t>
      </w:r>
      <w:r w:rsidR="00315DB0" w:rsidRPr="00746075">
        <w:rPr>
          <w:rFonts w:ascii="Times New Roman" w:hAnsi="Times New Roman" w:cs="Times New Roman"/>
          <w:b/>
          <w:sz w:val="28"/>
          <w:szCs w:val="28"/>
        </w:rPr>
        <w:t xml:space="preserve"> проблемой</w:t>
      </w:r>
      <w:r w:rsidR="00315DB0" w:rsidRPr="000243C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243C4">
        <w:rPr>
          <w:rFonts w:ascii="Times New Roman" w:eastAsia="TimesNewRomanPSMT" w:hAnsi="Times New Roman" w:cs="Times New Roman"/>
          <w:sz w:val="28"/>
          <w:szCs w:val="28"/>
        </w:rPr>
        <w:t xml:space="preserve">недостаточное </w:t>
      </w:r>
      <w:r w:rsidR="00746075" w:rsidRPr="000243C4">
        <w:rPr>
          <w:rFonts w:ascii="Times New Roman" w:eastAsia="TimesNewRomanPSMT" w:hAnsi="Times New Roman" w:cs="Times New Roman"/>
          <w:sz w:val="28"/>
          <w:szCs w:val="28"/>
        </w:rPr>
        <w:t>финансирования</w:t>
      </w:r>
      <w:r w:rsidRPr="000243C4">
        <w:rPr>
          <w:rFonts w:ascii="Times New Roman" w:eastAsia="TimesNewRomanPSMT" w:hAnsi="Times New Roman" w:cs="Times New Roman"/>
          <w:sz w:val="28"/>
          <w:szCs w:val="28"/>
        </w:rPr>
        <w:t xml:space="preserve"> учреждений культуры, спорта и молодежной политики – организация и проведе</w:t>
      </w:r>
      <w:r w:rsidR="00B94F03">
        <w:rPr>
          <w:rFonts w:ascii="Times New Roman" w:eastAsia="TimesNewRomanPSMT" w:hAnsi="Times New Roman" w:cs="Times New Roman"/>
          <w:sz w:val="28"/>
          <w:szCs w:val="28"/>
        </w:rPr>
        <w:t>ние мероприятий, особенно уровня</w:t>
      </w:r>
      <w:r w:rsidRPr="000243C4">
        <w:rPr>
          <w:rFonts w:ascii="Times New Roman" w:eastAsia="TimesNewRomanPSMT" w:hAnsi="Times New Roman" w:cs="Times New Roman"/>
          <w:sz w:val="28"/>
          <w:szCs w:val="28"/>
        </w:rPr>
        <w:t xml:space="preserve"> выше муниципального,  требуют достаточно </w:t>
      </w:r>
      <w:r w:rsidR="00746075" w:rsidRPr="000243C4">
        <w:rPr>
          <w:rFonts w:ascii="Times New Roman" w:eastAsia="TimesNewRomanPSMT" w:hAnsi="Times New Roman" w:cs="Times New Roman"/>
          <w:sz w:val="28"/>
          <w:szCs w:val="28"/>
        </w:rPr>
        <w:t>приличного</w:t>
      </w:r>
      <w:r w:rsidRPr="000243C4">
        <w:rPr>
          <w:rFonts w:ascii="Times New Roman" w:eastAsia="TimesNewRomanPSMT" w:hAnsi="Times New Roman" w:cs="Times New Roman"/>
          <w:sz w:val="28"/>
          <w:szCs w:val="28"/>
        </w:rPr>
        <w:t xml:space="preserve"> денежного содержания</w:t>
      </w:r>
      <w:r w:rsidR="003851EA">
        <w:rPr>
          <w:rFonts w:ascii="Times New Roman" w:eastAsia="TimesNewRomanPSMT" w:hAnsi="Times New Roman" w:cs="Times New Roman"/>
          <w:sz w:val="28"/>
          <w:szCs w:val="28"/>
        </w:rPr>
        <w:t>, включающего в себя</w:t>
      </w:r>
      <w:r w:rsidR="00B94F03">
        <w:rPr>
          <w:rFonts w:ascii="Times New Roman" w:eastAsia="TimesNewRomanPSMT" w:hAnsi="Times New Roman" w:cs="Times New Roman"/>
          <w:sz w:val="28"/>
          <w:szCs w:val="28"/>
        </w:rPr>
        <w:t xml:space="preserve"> транспортные расходы, расходы на проживание и питание, организационные взносы</w:t>
      </w:r>
    </w:p>
    <w:p w:rsidR="000243C4" w:rsidRPr="000243C4" w:rsidRDefault="000243C4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Вторая проблема  - к</w:t>
      </w:r>
      <w:r w:rsidR="00D074F8" w:rsidRPr="000243C4">
        <w:rPr>
          <w:rFonts w:ascii="Times New Roman" w:hAnsi="Times New Roman" w:cs="Times New Roman"/>
          <w:sz w:val="28"/>
          <w:szCs w:val="28"/>
        </w:rPr>
        <w:t>адровый голод, отсутствие молодых специалистов</w:t>
      </w:r>
      <w:r w:rsidR="0079482A">
        <w:rPr>
          <w:rFonts w:ascii="Times New Roman" w:hAnsi="Times New Roman" w:cs="Times New Roman"/>
          <w:sz w:val="28"/>
          <w:szCs w:val="28"/>
        </w:rPr>
        <w:t>,</w:t>
      </w:r>
      <w:r w:rsidR="00D074F8" w:rsidRPr="000243C4">
        <w:rPr>
          <w:rFonts w:ascii="Times New Roman" w:hAnsi="Times New Roman" w:cs="Times New Roman"/>
          <w:sz w:val="28"/>
          <w:szCs w:val="28"/>
        </w:rPr>
        <w:t xml:space="preserve"> желающих работать на селе</w:t>
      </w:r>
      <w:r w:rsidR="00746075">
        <w:rPr>
          <w:rFonts w:ascii="Times New Roman" w:hAnsi="Times New Roman" w:cs="Times New Roman"/>
          <w:sz w:val="28"/>
          <w:szCs w:val="28"/>
        </w:rPr>
        <w:t>.</w:t>
      </w:r>
    </w:p>
    <w:p w:rsidR="00E11684" w:rsidRDefault="000243C4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Третья, и самая важная, </w:t>
      </w:r>
      <w:r w:rsidRPr="000243C4">
        <w:rPr>
          <w:rFonts w:ascii="Times New Roman" w:hAnsi="Times New Roman" w:cs="Times New Roman"/>
          <w:sz w:val="28"/>
          <w:szCs w:val="28"/>
        </w:rPr>
        <w:t>у</w:t>
      </w:r>
      <w:r w:rsidR="00D074F8" w:rsidRPr="000243C4">
        <w:rPr>
          <w:rFonts w:ascii="Times New Roman" w:hAnsi="Times New Roman" w:cs="Times New Roman"/>
          <w:sz w:val="28"/>
          <w:szCs w:val="28"/>
        </w:rPr>
        <w:t>силение культурно-коммуникативной апатии</w:t>
      </w:r>
      <w:r w:rsidR="00B94F03">
        <w:rPr>
          <w:rFonts w:ascii="Times New Roman" w:hAnsi="Times New Roman" w:cs="Times New Roman"/>
          <w:sz w:val="28"/>
          <w:szCs w:val="28"/>
        </w:rPr>
        <w:t>, ослабле</w:t>
      </w:r>
      <w:r w:rsidR="00B94F03">
        <w:rPr>
          <w:rFonts w:ascii="Times New Roman" w:hAnsi="Times New Roman" w:cs="Times New Roman"/>
          <w:sz w:val="28"/>
          <w:szCs w:val="28"/>
        </w:rPr>
        <w:softHyphen/>
        <w:t xml:space="preserve">ние интереса к чтению </w:t>
      </w:r>
      <w:r w:rsidR="00D074F8" w:rsidRPr="000243C4">
        <w:rPr>
          <w:rFonts w:ascii="Times New Roman" w:hAnsi="Times New Roman" w:cs="Times New Roman"/>
          <w:sz w:val="28"/>
          <w:szCs w:val="28"/>
        </w:rPr>
        <w:t>в пользу визуальных, зрели</w:t>
      </w:r>
      <w:r w:rsidR="00B94F03">
        <w:rPr>
          <w:rFonts w:ascii="Times New Roman" w:hAnsi="Times New Roman" w:cs="Times New Roman"/>
          <w:sz w:val="28"/>
          <w:szCs w:val="28"/>
        </w:rPr>
        <w:t>щных форм (телевидение, видео</w:t>
      </w:r>
      <w:r w:rsidR="003851EA">
        <w:rPr>
          <w:rFonts w:ascii="Times New Roman" w:hAnsi="Times New Roman" w:cs="Times New Roman"/>
          <w:sz w:val="28"/>
          <w:szCs w:val="28"/>
        </w:rPr>
        <w:t>, интернет</w:t>
      </w:r>
      <w:r w:rsidR="00B94F03">
        <w:rPr>
          <w:rFonts w:ascii="Times New Roman" w:hAnsi="Times New Roman" w:cs="Times New Roman"/>
          <w:sz w:val="28"/>
          <w:szCs w:val="28"/>
        </w:rPr>
        <w:t xml:space="preserve">), переход от личного общения </w:t>
      </w:r>
      <w:r w:rsidR="00515FE8">
        <w:rPr>
          <w:rFonts w:ascii="Times New Roman" w:hAnsi="Times New Roman" w:cs="Times New Roman"/>
          <w:sz w:val="28"/>
          <w:szCs w:val="28"/>
        </w:rPr>
        <w:t xml:space="preserve">на </w:t>
      </w:r>
      <w:r w:rsidR="00B94F03">
        <w:rPr>
          <w:rFonts w:ascii="Times New Roman" w:hAnsi="Times New Roman" w:cs="Times New Roman"/>
          <w:sz w:val="28"/>
          <w:szCs w:val="28"/>
        </w:rPr>
        <w:t xml:space="preserve">использование коротких сообщений </w:t>
      </w:r>
      <w:r w:rsidR="00B94F0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B94F03">
        <w:rPr>
          <w:rFonts w:ascii="Times New Roman" w:hAnsi="Times New Roman" w:cs="Times New Roman"/>
          <w:sz w:val="28"/>
          <w:szCs w:val="28"/>
        </w:rPr>
        <w:t xml:space="preserve"> или мессенджеров</w:t>
      </w:r>
      <w:r w:rsidR="00E11684">
        <w:rPr>
          <w:rFonts w:ascii="Times New Roman" w:hAnsi="Times New Roman" w:cs="Times New Roman"/>
          <w:sz w:val="28"/>
          <w:szCs w:val="28"/>
        </w:rPr>
        <w:t xml:space="preserve">, от посетителей к пользователям. </w:t>
      </w:r>
    </w:p>
    <w:p w:rsidR="00D074F8" w:rsidRDefault="00E11684" w:rsidP="000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 требуется пересмотреть подходы к проведению культурно-массовых и культурно-просветительских мероприятий, провести модернизацию технической составляющей и капитальных ремонтов учреждений, </w:t>
      </w:r>
      <w:r w:rsidR="003851EA">
        <w:rPr>
          <w:rFonts w:ascii="Times New Roman" w:hAnsi="Times New Roman" w:cs="Times New Roman"/>
          <w:sz w:val="28"/>
          <w:szCs w:val="28"/>
        </w:rPr>
        <w:t xml:space="preserve">обеспечить подключение высокоскоростного интернета в учреждения, </w:t>
      </w:r>
      <w:r>
        <w:rPr>
          <w:rFonts w:ascii="Times New Roman" w:hAnsi="Times New Roman" w:cs="Times New Roman"/>
          <w:sz w:val="28"/>
          <w:szCs w:val="28"/>
        </w:rPr>
        <w:t>разработать и внедрить меры поддержки молодых специалистов в сфере культуры по примеру программ «Земский учитель» и «Земский доктор».</w:t>
      </w:r>
    </w:p>
    <w:p w:rsidR="00BE2FCF" w:rsidRPr="00BE2FCF" w:rsidRDefault="00BE2FCF" w:rsidP="000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закончен.</w:t>
      </w:r>
    </w:p>
    <w:p w:rsidR="009C49DF" w:rsidRPr="000243C4" w:rsidRDefault="00B94F03" w:rsidP="000243C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</w:rPr>
        <w:t xml:space="preserve"> </w:t>
      </w:r>
    </w:p>
    <w:sectPr w:rsidR="009C49DF" w:rsidRPr="000243C4" w:rsidSect="006F58B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69" w:rsidRDefault="00455C69" w:rsidP="00D8238A">
      <w:pPr>
        <w:spacing w:after="0" w:line="240" w:lineRule="auto"/>
      </w:pPr>
      <w:r>
        <w:separator/>
      </w:r>
    </w:p>
  </w:endnote>
  <w:endnote w:type="continuationSeparator" w:id="0">
    <w:p w:rsidR="00455C69" w:rsidRDefault="00455C69" w:rsidP="00D8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2618"/>
    </w:sdtPr>
    <w:sdtContent>
      <w:p w:rsidR="00746075" w:rsidRDefault="00726A0B">
        <w:pPr>
          <w:pStyle w:val="af"/>
          <w:jc w:val="center"/>
        </w:pPr>
        <w:fldSimple w:instr=" PAGE   \* MERGEFORMAT ">
          <w:r w:rsidR="00515FE8">
            <w:rPr>
              <w:noProof/>
            </w:rPr>
            <w:t>14</w:t>
          </w:r>
        </w:fldSimple>
      </w:p>
    </w:sdtContent>
  </w:sdt>
  <w:p w:rsidR="00746075" w:rsidRDefault="007460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69" w:rsidRDefault="00455C69" w:rsidP="00D8238A">
      <w:pPr>
        <w:spacing w:after="0" w:line="240" w:lineRule="auto"/>
      </w:pPr>
      <w:r>
        <w:separator/>
      </w:r>
    </w:p>
  </w:footnote>
  <w:footnote w:type="continuationSeparator" w:id="0">
    <w:p w:rsidR="00455C69" w:rsidRDefault="00455C69" w:rsidP="00D8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500"/>
    <w:multiLevelType w:val="hybridMultilevel"/>
    <w:tmpl w:val="FA645612"/>
    <w:lvl w:ilvl="0" w:tplc="BC220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630EA"/>
    <w:multiLevelType w:val="hybridMultilevel"/>
    <w:tmpl w:val="9FAAA4D6"/>
    <w:lvl w:ilvl="0" w:tplc="467A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96E77"/>
    <w:multiLevelType w:val="hybridMultilevel"/>
    <w:tmpl w:val="BD46C53C"/>
    <w:lvl w:ilvl="0" w:tplc="D0BE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405C"/>
    <w:rsid w:val="00004285"/>
    <w:rsid w:val="000126AC"/>
    <w:rsid w:val="000156E9"/>
    <w:rsid w:val="00015A58"/>
    <w:rsid w:val="00021CDC"/>
    <w:rsid w:val="000243C4"/>
    <w:rsid w:val="00024E3F"/>
    <w:rsid w:val="000304CE"/>
    <w:rsid w:val="00044B72"/>
    <w:rsid w:val="0005304C"/>
    <w:rsid w:val="00056154"/>
    <w:rsid w:val="00073B16"/>
    <w:rsid w:val="0008010E"/>
    <w:rsid w:val="00097C6B"/>
    <w:rsid w:val="000B5A16"/>
    <w:rsid w:val="000D013A"/>
    <w:rsid w:val="000D22F5"/>
    <w:rsid w:val="000D4037"/>
    <w:rsid w:val="000E5853"/>
    <w:rsid w:val="0010026D"/>
    <w:rsid w:val="00102EAD"/>
    <w:rsid w:val="00110D09"/>
    <w:rsid w:val="00116852"/>
    <w:rsid w:val="001206A7"/>
    <w:rsid w:val="00122337"/>
    <w:rsid w:val="00123B42"/>
    <w:rsid w:val="00132290"/>
    <w:rsid w:val="001528F5"/>
    <w:rsid w:val="00156A6A"/>
    <w:rsid w:val="00165506"/>
    <w:rsid w:val="00170B2C"/>
    <w:rsid w:val="00176200"/>
    <w:rsid w:val="001946D0"/>
    <w:rsid w:val="001A4D78"/>
    <w:rsid w:val="001B0EB1"/>
    <w:rsid w:val="001C51A4"/>
    <w:rsid w:val="001D517B"/>
    <w:rsid w:val="001E6D25"/>
    <w:rsid w:val="00202810"/>
    <w:rsid w:val="002067E2"/>
    <w:rsid w:val="00212F4F"/>
    <w:rsid w:val="00221A0C"/>
    <w:rsid w:val="002435F5"/>
    <w:rsid w:val="00247CA6"/>
    <w:rsid w:val="002629B2"/>
    <w:rsid w:val="00274C92"/>
    <w:rsid w:val="00274DF9"/>
    <w:rsid w:val="0028202F"/>
    <w:rsid w:val="00291B96"/>
    <w:rsid w:val="002A64EA"/>
    <w:rsid w:val="002C077A"/>
    <w:rsid w:val="002C6A5B"/>
    <w:rsid w:val="002E0076"/>
    <w:rsid w:val="002E111B"/>
    <w:rsid w:val="002E4EDA"/>
    <w:rsid w:val="002E603D"/>
    <w:rsid w:val="002E74E4"/>
    <w:rsid w:val="002F2F05"/>
    <w:rsid w:val="00310A70"/>
    <w:rsid w:val="00315DB0"/>
    <w:rsid w:val="00320416"/>
    <w:rsid w:val="00321EE2"/>
    <w:rsid w:val="00325299"/>
    <w:rsid w:val="00374BA9"/>
    <w:rsid w:val="003851EA"/>
    <w:rsid w:val="003A16F6"/>
    <w:rsid w:val="003B4AA5"/>
    <w:rsid w:val="003D299C"/>
    <w:rsid w:val="003D56C7"/>
    <w:rsid w:val="003E3E32"/>
    <w:rsid w:val="003E5C11"/>
    <w:rsid w:val="003F6FC1"/>
    <w:rsid w:val="004212AD"/>
    <w:rsid w:val="00455C69"/>
    <w:rsid w:val="00472E63"/>
    <w:rsid w:val="004747C8"/>
    <w:rsid w:val="00477E4F"/>
    <w:rsid w:val="00481CA1"/>
    <w:rsid w:val="004B0A40"/>
    <w:rsid w:val="004B26ED"/>
    <w:rsid w:val="004B2E6F"/>
    <w:rsid w:val="004B549C"/>
    <w:rsid w:val="004C3930"/>
    <w:rsid w:val="004C5837"/>
    <w:rsid w:val="004D0E89"/>
    <w:rsid w:val="004D62FA"/>
    <w:rsid w:val="004F127F"/>
    <w:rsid w:val="004F44A4"/>
    <w:rsid w:val="004F6277"/>
    <w:rsid w:val="004F707B"/>
    <w:rsid w:val="00506D48"/>
    <w:rsid w:val="00507AB1"/>
    <w:rsid w:val="00515FE8"/>
    <w:rsid w:val="00521014"/>
    <w:rsid w:val="00523356"/>
    <w:rsid w:val="005544F2"/>
    <w:rsid w:val="00554D4C"/>
    <w:rsid w:val="0057585B"/>
    <w:rsid w:val="00590145"/>
    <w:rsid w:val="00592D23"/>
    <w:rsid w:val="00597A1E"/>
    <w:rsid w:val="00597E38"/>
    <w:rsid w:val="005B522E"/>
    <w:rsid w:val="005C44C0"/>
    <w:rsid w:val="005D7515"/>
    <w:rsid w:val="00600E86"/>
    <w:rsid w:val="00613994"/>
    <w:rsid w:val="006156D7"/>
    <w:rsid w:val="00626F2A"/>
    <w:rsid w:val="00636019"/>
    <w:rsid w:val="006368F2"/>
    <w:rsid w:val="00647158"/>
    <w:rsid w:val="006603CC"/>
    <w:rsid w:val="0066196C"/>
    <w:rsid w:val="0069469C"/>
    <w:rsid w:val="0069565D"/>
    <w:rsid w:val="0069567D"/>
    <w:rsid w:val="006C4C20"/>
    <w:rsid w:val="006C514E"/>
    <w:rsid w:val="006E7114"/>
    <w:rsid w:val="006F02F4"/>
    <w:rsid w:val="006F58B4"/>
    <w:rsid w:val="006F62FC"/>
    <w:rsid w:val="006F6327"/>
    <w:rsid w:val="0071019B"/>
    <w:rsid w:val="0072353D"/>
    <w:rsid w:val="00726706"/>
    <w:rsid w:val="00726A0B"/>
    <w:rsid w:val="0073696B"/>
    <w:rsid w:val="00746075"/>
    <w:rsid w:val="00755B53"/>
    <w:rsid w:val="00755BBF"/>
    <w:rsid w:val="00775169"/>
    <w:rsid w:val="0079482A"/>
    <w:rsid w:val="00796F86"/>
    <w:rsid w:val="007A17D6"/>
    <w:rsid w:val="007D2836"/>
    <w:rsid w:val="007D453A"/>
    <w:rsid w:val="007F08F4"/>
    <w:rsid w:val="007F1F26"/>
    <w:rsid w:val="007F36CB"/>
    <w:rsid w:val="0080137A"/>
    <w:rsid w:val="00804857"/>
    <w:rsid w:val="0080603F"/>
    <w:rsid w:val="008213FA"/>
    <w:rsid w:val="008601E0"/>
    <w:rsid w:val="00861768"/>
    <w:rsid w:val="00873734"/>
    <w:rsid w:val="008745B3"/>
    <w:rsid w:val="008868A4"/>
    <w:rsid w:val="008A3BC8"/>
    <w:rsid w:val="008B4113"/>
    <w:rsid w:val="008B5D6B"/>
    <w:rsid w:val="008B6616"/>
    <w:rsid w:val="008D4FFD"/>
    <w:rsid w:val="008D68A9"/>
    <w:rsid w:val="008D7531"/>
    <w:rsid w:val="009039E7"/>
    <w:rsid w:val="009044AF"/>
    <w:rsid w:val="00921FDD"/>
    <w:rsid w:val="00925F83"/>
    <w:rsid w:val="009272A8"/>
    <w:rsid w:val="00943C80"/>
    <w:rsid w:val="009538E4"/>
    <w:rsid w:val="0099130F"/>
    <w:rsid w:val="009930FC"/>
    <w:rsid w:val="009A59D7"/>
    <w:rsid w:val="009B1A0D"/>
    <w:rsid w:val="009B1A6A"/>
    <w:rsid w:val="009C49DF"/>
    <w:rsid w:val="009C63FA"/>
    <w:rsid w:val="009D7460"/>
    <w:rsid w:val="009E1262"/>
    <w:rsid w:val="009E6144"/>
    <w:rsid w:val="00A00A79"/>
    <w:rsid w:val="00A1661D"/>
    <w:rsid w:val="00A25C68"/>
    <w:rsid w:val="00A366AF"/>
    <w:rsid w:val="00A42947"/>
    <w:rsid w:val="00A42D96"/>
    <w:rsid w:val="00A71EC2"/>
    <w:rsid w:val="00A84D3F"/>
    <w:rsid w:val="00A85060"/>
    <w:rsid w:val="00AA0F08"/>
    <w:rsid w:val="00AA7386"/>
    <w:rsid w:val="00AB1BC7"/>
    <w:rsid w:val="00AC23ED"/>
    <w:rsid w:val="00AC38E5"/>
    <w:rsid w:val="00AC4DAF"/>
    <w:rsid w:val="00AD0482"/>
    <w:rsid w:val="00AD0E59"/>
    <w:rsid w:val="00AE47FF"/>
    <w:rsid w:val="00B43794"/>
    <w:rsid w:val="00B44ACD"/>
    <w:rsid w:val="00B51AF0"/>
    <w:rsid w:val="00B528C7"/>
    <w:rsid w:val="00B61A5C"/>
    <w:rsid w:val="00B65133"/>
    <w:rsid w:val="00B65410"/>
    <w:rsid w:val="00B6568F"/>
    <w:rsid w:val="00B911CA"/>
    <w:rsid w:val="00B91F46"/>
    <w:rsid w:val="00B94F03"/>
    <w:rsid w:val="00B95192"/>
    <w:rsid w:val="00B95C7D"/>
    <w:rsid w:val="00BA419D"/>
    <w:rsid w:val="00BA4CF4"/>
    <w:rsid w:val="00BB02FB"/>
    <w:rsid w:val="00BB77A3"/>
    <w:rsid w:val="00BC03FF"/>
    <w:rsid w:val="00BC6867"/>
    <w:rsid w:val="00BE2FCF"/>
    <w:rsid w:val="00BE47FA"/>
    <w:rsid w:val="00BE66B9"/>
    <w:rsid w:val="00C02928"/>
    <w:rsid w:val="00C112A1"/>
    <w:rsid w:val="00C15155"/>
    <w:rsid w:val="00C323A8"/>
    <w:rsid w:val="00C35BFD"/>
    <w:rsid w:val="00C37C12"/>
    <w:rsid w:val="00C426C1"/>
    <w:rsid w:val="00C5120E"/>
    <w:rsid w:val="00C519BF"/>
    <w:rsid w:val="00C70C9E"/>
    <w:rsid w:val="00C74098"/>
    <w:rsid w:val="00C742FD"/>
    <w:rsid w:val="00C820AE"/>
    <w:rsid w:val="00C851E7"/>
    <w:rsid w:val="00C91836"/>
    <w:rsid w:val="00C9350D"/>
    <w:rsid w:val="00CB5B0A"/>
    <w:rsid w:val="00CF5632"/>
    <w:rsid w:val="00CF6A43"/>
    <w:rsid w:val="00D0405C"/>
    <w:rsid w:val="00D074F8"/>
    <w:rsid w:val="00D1646D"/>
    <w:rsid w:val="00D24558"/>
    <w:rsid w:val="00D30FEF"/>
    <w:rsid w:val="00D460E8"/>
    <w:rsid w:val="00D635CC"/>
    <w:rsid w:val="00D727F5"/>
    <w:rsid w:val="00D72CFF"/>
    <w:rsid w:val="00D73BE0"/>
    <w:rsid w:val="00D8238A"/>
    <w:rsid w:val="00D95DC7"/>
    <w:rsid w:val="00DA6859"/>
    <w:rsid w:val="00DB3CA1"/>
    <w:rsid w:val="00DC446C"/>
    <w:rsid w:val="00DC6412"/>
    <w:rsid w:val="00DD3CB7"/>
    <w:rsid w:val="00DE0578"/>
    <w:rsid w:val="00DE3EE4"/>
    <w:rsid w:val="00DE57A3"/>
    <w:rsid w:val="00DF0826"/>
    <w:rsid w:val="00DF56E4"/>
    <w:rsid w:val="00E11684"/>
    <w:rsid w:val="00E2002B"/>
    <w:rsid w:val="00E261FB"/>
    <w:rsid w:val="00E31295"/>
    <w:rsid w:val="00E5368F"/>
    <w:rsid w:val="00E65445"/>
    <w:rsid w:val="00E73450"/>
    <w:rsid w:val="00E73C12"/>
    <w:rsid w:val="00E76ADF"/>
    <w:rsid w:val="00EA02B2"/>
    <w:rsid w:val="00EA79E7"/>
    <w:rsid w:val="00EB2978"/>
    <w:rsid w:val="00EF04CE"/>
    <w:rsid w:val="00EF458A"/>
    <w:rsid w:val="00EF5997"/>
    <w:rsid w:val="00F03BFE"/>
    <w:rsid w:val="00F03D07"/>
    <w:rsid w:val="00F05E3D"/>
    <w:rsid w:val="00F26844"/>
    <w:rsid w:val="00F307F4"/>
    <w:rsid w:val="00F532D9"/>
    <w:rsid w:val="00F55AE5"/>
    <w:rsid w:val="00F642CA"/>
    <w:rsid w:val="00F66B9F"/>
    <w:rsid w:val="00FA0C5F"/>
    <w:rsid w:val="00FA19D3"/>
    <w:rsid w:val="00FA1A04"/>
    <w:rsid w:val="00FB0539"/>
    <w:rsid w:val="00FB5FC5"/>
    <w:rsid w:val="00FB700C"/>
    <w:rsid w:val="00FC346D"/>
    <w:rsid w:val="00FC74F0"/>
    <w:rsid w:val="00F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74B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4BA9"/>
  </w:style>
  <w:style w:type="paragraph" w:styleId="a6">
    <w:name w:val="No Spacing"/>
    <w:basedOn w:val="a"/>
    <w:link w:val="a7"/>
    <w:uiPriority w:val="99"/>
    <w:qFormat/>
    <w:rsid w:val="00374BA9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374BA9"/>
    <w:rPr>
      <w:rFonts w:ascii="Cambria" w:eastAsia="Times New Roman" w:hAnsi="Cambria" w:cs="Times New Roman"/>
      <w:lang w:val="en-US" w:eastAsia="en-US"/>
    </w:rPr>
  </w:style>
  <w:style w:type="paragraph" w:styleId="a8">
    <w:name w:val="List Paragraph"/>
    <w:basedOn w:val="a"/>
    <w:uiPriority w:val="34"/>
    <w:qFormat/>
    <w:rsid w:val="00374BA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 Indent"/>
    <w:basedOn w:val="a"/>
    <w:link w:val="aa"/>
    <w:uiPriority w:val="99"/>
    <w:unhideWhenUsed/>
    <w:rsid w:val="00FA1A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1A04"/>
  </w:style>
  <w:style w:type="paragraph" w:customStyle="1" w:styleId="ConsPlusNormal">
    <w:name w:val="ConsPlusNormal"/>
    <w:uiPriority w:val="99"/>
    <w:rsid w:val="00FA1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61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8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238A"/>
  </w:style>
  <w:style w:type="paragraph" w:styleId="af">
    <w:name w:val="footer"/>
    <w:basedOn w:val="a"/>
    <w:link w:val="af0"/>
    <w:uiPriority w:val="99"/>
    <w:unhideWhenUsed/>
    <w:rsid w:val="00D8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8238A"/>
  </w:style>
  <w:style w:type="character" w:styleId="af1">
    <w:name w:val="Hyperlink"/>
    <w:basedOn w:val="a0"/>
    <w:uiPriority w:val="99"/>
    <w:unhideWhenUsed/>
    <w:rsid w:val="009538E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F1F26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1F26"/>
    <w:pPr>
      <w:widowControl w:val="0"/>
      <w:shd w:val="clear" w:color="auto" w:fill="FFFFFF"/>
      <w:spacing w:before="300" w:after="0" w:line="322" w:lineRule="exact"/>
      <w:ind w:hanging="380"/>
      <w:jc w:val="both"/>
    </w:pPr>
    <w:rPr>
      <w:rFonts w:cs="Times New Roman"/>
      <w:sz w:val="28"/>
      <w:szCs w:val="28"/>
    </w:rPr>
  </w:style>
  <w:style w:type="paragraph" w:customStyle="1" w:styleId="paragraph">
    <w:name w:val="paragraph"/>
    <w:basedOn w:val="a"/>
    <w:rsid w:val="0010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0026D"/>
  </w:style>
  <w:style w:type="character" w:customStyle="1" w:styleId="contextualspellingandgrammarerror">
    <w:name w:val="contextualspellingandgrammarerror"/>
    <w:basedOn w:val="a0"/>
    <w:rsid w:val="0010026D"/>
  </w:style>
  <w:style w:type="character" w:customStyle="1" w:styleId="eop">
    <w:name w:val="eop"/>
    <w:basedOn w:val="a0"/>
    <w:rsid w:val="00100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9F3E-7024-43D7-9807-751B699F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20</cp:revision>
  <cp:lastPrinted>2020-04-15T11:21:00Z</cp:lastPrinted>
  <dcterms:created xsi:type="dcterms:W3CDTF">2020-04-15T17:31:00Z</dcterms:created>
  <dcterms:modified xsi:type="dcterms:W3CDTF">2020-04-21T07:58:00Z</dcterms:modified>
</cp:coreProperties>
</file>