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BA" w:rsidRPr="00546223" w:rsidRDefault="000329BA" w:rsidP="00012F56">
      <w:pPr>
        <w:spacing w:after="0" w:line="240" w:lineRule="auto"/>
        <w:jc w:val="center"/>
      </w:pPr>
      <w:r w:rsidRPr="000329BA">
        <w:rPr>
          <w:rFonts w:ascii="Times New Roman" w:hAnsi="Times New Roman" w:cs="Times New Roman"/>
          <w:b/>
        </w:rPr>
        <w:t>Сведения о доходах, расходах,</w:t>
      </w:r>
    </w:p>
    <w:p w:rsidR="005E071B" w:rsidRDefault="000329BA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об имуществе и обязательствах имущественного характера</w:t>
      </w:r>
      <w:r w:rsidR="005E071B">
        <w:rPr>
          <w:rFonts w:ascii="Times New Roman" w:hAnsi="Times New Roman" w:cs="Times New Roman"/>
          <w:b/>
          <w:sz w:val="22"/>
          <w:szCs w:val="22"/>
        </w:rPr>
        <w:t xml:space="preserve">, </w:t>
      </w:r>
    </w:p>
    <w:p w:rsidR="005E071B" w:rsidRDefault="007F0B30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муниципальных служащих  комитета образования </w:t>
      </w:r>
      <w:r w:rsidR="005E071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329BA" w:rsidRPr="000329BA" w:rsidRDefault="005E071B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Администрации Хвойнинского муниципального района </w:t>
      </w:r>
    </w:p>
    <w:p w:rsidR="00B57661" w:rsidRPr="000329BA" w:rsidRDefault="000329BA" w:rsidP="00891B0C">
      <w:pPr>
        <w:pStyle w:val="ConsPlusNormal"/>
        <w:jc w:val="center"/>
        <w:rPr>
          <w:rFonts w:ascii="Times New Roman" w:hAnsi="Times New Roman" w:cs="Times New Roman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за период с 1 января 2014 г. по 31 декабря 2014 г.</w:t>
      </w:r>
    </w:p>
    <w:tbl>
      <w:tblPr>
        <w:tblStyle w:val="af5"/>
        <w:tblW w:w="15417" w:type="dxa"/>
        <w:tblLayout w:type="fixed"/>
        <w:tblLook w:val="04A0"/>
      </w:tblPr>
      <w:tblGrid>
        <w:gridCol w:w="438"/>
        <w:gridCol w:w="1513"/>
        <w:gridCol w:w="1418"/>
        <w:gridCol w:w="1296"/>
        <w:gridCol w:w="1680"/>
        <w:gridCol w:w="709"/>
        <w:gridCol w:w="851"/>
        <w:gridCol w:w="1417"/>
        <w:gridCol w:w="851"/>
        <w:gridCol w:w="850"/>
        <w:gridCol w:w="1418"/>
        <w:gridCol w:w="1134"/>
        <w:gridCol w:w="1842"/>
      </w:tblGrid>
      <w:tr w:rsidR="000329BA" w:rsidRPr="000329BA" w:rsidTr="00891B0C">
        <w:tc>
          <w:tcPr>
            <w:tcW w:w="438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13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0329BA" w:rsidRPr="000329BA" w:rsidRDefault="000329BA" w:rsidP="0069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="00891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842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0329BA" w:rsidRPr="000329BA" w:rsidTr="00891B0C">
        <w:tc>
          <w:tcPr>
            <w:tcW w:w="438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680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0C" w:rsidRPr="00891B0C" w:rsidTr="00891B0C">
        <w:tc>
          <w:tcPr>
            <w:tcW w:w="438" w:type="dxa"/>
          </w:tcPr>
          <w:p w:rsidR="00891B0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1B0C">
              <w:rPr>
                <w:rFonts w:ascii="Times New Roman" w:hAnsi="Times New Roman"/>
                <w:sz w:val="20"/>
                <w:szCs w:val="20"/>
              </w:rPr>
              <w:t>Ханькова</w:t>
            </w:r>
            <w:proofErr w:type="spellEnd"/>
            <w:r w:rsidRPr="00891B0C">
              <w:rPr>
                <w:rFonts w:ascii="Times New Roman" w:hAnsi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418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Председатель комитета образования</w:t>
            </w:r>
          </w:p>
        </w:tc>
        <w:tc>
          <w:tcPr>
            <w:tcW w:w="1296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80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долевая собственность 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(98/100 доля в праве)</w:t>
            </w:r>
          </w:p>
        </w:tc>
        <w:tc>
          <w:tcPr>
            <w:tcW w:w="709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1387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1002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53,5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  <w:tc>
          <w:tcPr>
            <w:tcW w:w="850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  <w:r w:rsidRPr="00891B0C">
              <w:rPr>
                <w:rFonts w:ascii="Times New Roman" w:hAnsi="Times New Roman"/>
                <w:sz w:val="20"/>
                <w:szCs w:val="20"/>
              </w:rPr>
              <w:t xml:space="preserve"> ВАЗ 2115 (</w:t>
            </w:r>
            <w:proofErr w:type="spellStart"/>
            <w:r w:rsidRPr="00891B0C"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proofErr w:type="spellEnd"/>
            <w:r w:rsidRPr="00891B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1B0C">
              <w:rPr>
                <w:rFonts w:ascii="Times New Roman" w:hAnsi="Times New Roman"/>
                <w:sz w:val="20"/>
                <w:szCs w:val="20"/>
                <w:lang w:val="en-US"/>
              </w:rPr>
              <w:t>Samara</w:t>
            </w:r>
            <w:r w:rsidRPr="00891B0C">
              <w:rPr>
                <w:rFonts w:ascii="Times New Roman" w:hAnsi="Times New Roman"/>
                <w:sz w:val="20"/>
                <w:szCs w:val="20"/>
              </w:rPr>
              <w:t>)  2005 г.</w:t>
            </w:r>
            <w:proofErr w:type="gramStart"/>
            <w:r w:rsidRPr="00891B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91B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91B0C" w:rsidRPr="00891B0C" w:rsidRDefault="007124C3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479025,33</w:t>
            </w:r>
          </w:p>
        </w:tc>
        <w:tc>
          <w:tcPr>
            <w:tcW w:w="1842" w:type="dxa"/>
          </w:tcPr>
          <w:p w:rsidR="00891B0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0C" w:rsidRPr="00891B0C" w:rsidTr="00891B0C">
        <w:tc>
          <w:tcPr>
            <w:tcW w:w="438" w:type="dxa"/>
          </w:tcPr>
          <w:p w:rsidR="00891B0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891B0C" w:rsidRPr="00891B0C" w:rsidRDefault="00891B0C" w:rsidP="00092545">
            <w:pPr>
              <w:pStyle w:val="ConsPlusNormal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8" w:type="dxa"/>
          </w:tcPr>
          <w:p w:rsidR="00891B0C" w:rsidRPr="00891B0C" w:rsidRDefault="00891B0C" w:rsidP="00092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Земельный участок Жилой дом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80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891B0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spellEnd"/>
            <w:proofErr w:type="gramEnd"/>
            <w:r w:rsidRPr="00891B0C">
              <w:rPr>
                <w:rFonts w:ascii="Times New Roman" w:hAnsi="Times New Roman"/>
                <w:sz w:val="20"/>
                <w:szCs w:val="20"/>
              </w:rPr>
              <w:t xml:space="preserve"> долевая (1/6 доли в праве) 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1B0C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  <w:r w:rsidRPr="00891B0C">
              <w:rPr>
                <w:rFonts w:ascii="Times New Roman" w:hAnsi="Times New Roman"/>
                <w:sz w:val="20"/>
                <w:szCs w:val="20"/>
              </w:rPr>
              <w:t xml:space="preserve"> (1/100 доли в праве)</w:t>
            </w:r>
          </w:p>
        </w:tc>
        <w:tc>
          <w:tcPr>
            <w:tcW w:w="709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1065">
              <w:rPr>
                <w:rFonts w:ascii="Times New Roman" w:hAnsi="Times New Roman"/>
                <w:sz w:val="20"/>
                <w:szCs w:val="20"/>
              </w:rPr>
              <w:t>1</w:t>
            </w:r>
            <w:r w:rsidRPr="00891B0C">
              <w:rPr>
                <w:rFonts w:ascii="Times New Roman" w:hAnsi="Times New Roman"/>
                <w:sz w:val="20"/>
                <w:szCs w:val="20"/>
              </w:rPr>
              <w:t>387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53,5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58,3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1002</w:t>
            </w:r>
          </w:p>
        </w:tc>
        <w:tc>
          <w:tcPr>
            <w:tcW w:w="850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  <w:r w:rsidRPr="00891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91B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UAZ</w:t>
            </w:r>
            <w:r w:rsidRPr="00891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91B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PATRIOT</w:t>
            </w:r>
            <w:r w:rsidRPr="00891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891B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2014 г</w:t>
            </w:r>
            <w:proofErr w:type="gramStart"/>
            <w:r w:rsidRPr="00891B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891B0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91B0C" w:rsidRPr="00891B0C" w:rsidRDefault="007124C3" w:rsidP="000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534625,95</w:t>
            </w:r>
          </w:p>
        </w:tc>
        <w:tc>
          <w:tcPr>
            <w:tcW w:w="1842" w:type="dxa"/>
          </w:tcPr>
          <w:p w:rsidR="00891B0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0C" w:rsidRPr="00891B0C" w:rsidTr="00891B0C">
        <w:tc>
          <w:tcPr>
            <w:tcW w:w="438" w:type="dxa"/>
          </w:tcPr>
          <w:p w:rsidR="00891B0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891B0C" w:rsidRPr="00891B0C" w:rsidRDefault="00891B0C" w:rsidP="00092545">
            <w:pPr>
              <w:pStyle w:val="ConsPlusNormal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91B0C" w:rsidRPr="00891B0C" w:rsidRDefault="00891B0C" w:rsidP="00092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80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1B0C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  <w:r w:rsidRPr="00891B0C">
              <w:rPr>
                <w:rFonts w:ascii="Times New Roman" w:hAnsi="Times New Roman"/>
                <w:sz w:val="20"/>
                <w:szCs w:val="20"/>
              </w:rPr>
              <w:t xml:space="preserve">  (1/6 доли в праве)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1B0C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  <w:r w:rsidRPr="00891B0C">
              <w:rPr>
                <w:rFonts w:ascii="Times New Roman" w:hAnsi="Times New Roman"/>
                <w:sz w:val="20"/>
                <w:szCs w:val="20"/>
              </w:rPr>
              <w:t xml:space="preserve">  (1/100 доли в праве)</w:t>
            </w:r>
          </w:p>
        </w:tc>
        <w:tc>
          <w:tcPr>
            <w:tcW w:w="709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58,3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1387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1002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53,5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  <w:tc>
          <w:tcPr>
            <w:tcW w:w="850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91B0C" w:rsidRPr="00891B0C" w:rsidRDefault="007124C3" w:rsidP="000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89348,87</w:t>
            </w:r>
          </w:p>
        </w:tc>
        <w:tc>
          <w:tcPr>
            <w:tcW w:w="1842" w:type="dxa"/>
          </w:tcPr>
          <w:p w:rsidR="00891B0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9779B3" w:rsidTr="00891B0C">
        <w:tc>
          <w:tcPr>
            <w:tcW w:w="438" w:type="dxa"/>
          </w:tcPr>
          <w:p w:rsidR="00FB0F6C" w:rsidRPr="009779B3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3" w:type="dxa"/>
          </w:tcPr>
          <w:p w:rsidR="00FB0F6C" w:rsidRPr="009779B3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 xml:space="preserve">Павлушина Татьяна Александровна </w:t>
            </w:r>
          </w:p>
        </w:tc>
        <w:tc>
          <w:tcPr>
            <w:tcW w:w="1418" w:type="dxa"/>
          </w:tcPr>
          <w:p w:rsidR="00FB0F6C" w:rsidRPr="009779B3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 xml:space="preserve">Заместитель председателя комитета образования </w:t>
            </w:r>
          </w:p>
        </w:tc>
        <w:tc>
          <w:tcPr>
            <w:tcW w:w="1296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 Не имею </w:t>
            </w:r>
          </w:p>
        </w:tc>
        <w:tc>
          <w:tcPr>
            <w:tcW w:w="1680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1180 </w:t>
            </w: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34,9 </w:t>
            </w:r>
          </w:p>
        </w:tc>
        <w:tc>
          <w:tcPr>
            <w:tcW w:w="850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FB0F6C" w:rsidRPr="009779B3" w:rsidRDefault="00891B0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  <w:r w:rsidRPr="00977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B0F6C" w:rsidRPr="009779B3">
              <w:rPr>
                <w:rFonts w:ascii="Times New Roman" w:hAnsi="Times New Roman" w:cs="Times New Roman"/>
                <w:sz w:val="20"/>
                <w:szCs w:val="20"/>
              </w:rPr>
              <w:t>ВАЗ 21213 (1996 г.</w:t>
            </w:r>
            <w:proofErr w:type="gramStart"/>
            <w:r w:rsidR="00FB0F6C" w:rsidRPr="009779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FB0F6C" w:rsidRPr="009779B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FB0F6C" w:rsidRPr="009779B3" w:rsidRDefault="007D29AF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493623,13</w:t>
            </w:r>
          </w:p>
        </w:tc>
        <w:tc>
          <w:tcPr>
            <w:tcW w:w="1842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9779B3" w:rsidTr="00891B0C">
        <w:tc>
          <w:tcPr>
            <w:tcW w:w="438" w:type="dxa"/>
          </w:tcPr>
          <w:p w:rsidR="00FB0F6C" w:rsidRPr="009779B3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9779B3" w:rsidRDefault="00FB0F6C" w:rsidP="00FB1571">
            <w:pPr>
              <w:pStyle w:val="ConsPlusNormal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8" w:type="dxa"/>
          </w:tcPr>
          <w:p w:rsidR="00FB0F6C" w:rsidRPr="009779B3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Жилой дом </w:t>
            </w:r>
          </w:p>
        </w:tc>
        <w:tc>
          <w:tcPr>
            <w:tcW w:w="1680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собственность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собственность  </w:t>
            </w:r>
          </w:p>
        </w:tc>
        <w:tc>
          <w:tcPr>
            <w:tcW w:w="709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1180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34,9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FB0F6C" w:rsidRPr="009779B3" w:rsidRDefault="007D29AF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710702,42</w:t>
            </w:r>
          </w:p>
        </w:tc>
        <w:tc>
          <w:tcPr>
            <w:tcW w:w="1842" w:type="dxa"/>
          </w:tcPr>
          <w:p w:rsidR="00FB0F6C" w:rsidRPr="009779B3" w:rsidRDefault="00FB0F6C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9779B3" w:rsidTr="00891B0C">
        <w:tc>
          <w:tcPr>
            <w:tcW w:w="438" w:type="dxa"/>
          </w:tcPr>
          <w:p w:rsidR="00FB0F6C" w:rsidRPr="009779B3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9779B3" w:rsidRDefault="00FB0F6C" w:rsidP="00FB1571">
            <w:pPr>
              <w:pStyle w:val="ConsPlusNormal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FB0F6C" w:rsidRPr="009779B3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680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1180 </w:t>
            </w: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34,9 </w:t>
            </w:r>
          </w:p>
        </w:tc>
        <w:tc>
          <w:tcPr>
            <w:tcW w:w="850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FB0F6C" w:rsidRPr="009779B3" w:rsidRDefault="002545F3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FB0F6C" w:rsidRPr="009779B3" w:rsidRDefault="002545F3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2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9779B3" w:rsidTr="00891B0C">
        <w:tc>
          <w:tcPr>
            <w:tcW w:w="438" w:type="dxa"/>
          </w:tcPr>
          <w:p w:rsidR="00FB0F6C" w:rsidRPr="009779B3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:rsidR="00FB0F6C" w:rsidRPr="009779B3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 xml:space="preserve">Плутахина Елена Викторовна </w:t>
            </w:r>
          </w:p>
        </w:tc>
        <w:tc>
          <w:tcPr>
            <w:tcW w:w="1418" w:type="dxa"/>
          </w:tcPr>
          <w:p w:rsidR="00FB0F6C" w:rsidRPr="009779B3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 xml:space="preserve">Главный специалист по опеке и попечительству комитета образования </w:t>
            </w:r>
          </w:p>
        </w:tc>
        <w:tc>
          <w:tcPr>
            <w:tcW w:w="1296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680" w:type="dxa"/>
          </w:tcPr>
          <w:p w:rsidR="00FB0F6C" w:rsidRPr="009779B3" w:rsidRDefault="00FB0F6C" w:rsidP="00B34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Совместная собственность </w:t>
            </w:r>
            <w:r w:rsidR="00891B0C" w:rsidRPr="009779B3">
              <w:rPr>
                <w:rFonts w:ascii="Times New Roman" w:hAnsi="Times New Roman"/>
                <w:sz w:val="20"/>
                <w:szCs w:val="20"/>
              </w:rPr>
              <w:t>(</w:t>
            </w:r>
            <w:r w:rsidRPr="009779B3">
              <w:rPr>
                <w:rFonts w:ascii="Times New Roman" w:hAnsi="Times New Roman"/>
                <w:sz w:val="20"/>
                <w:szCs w:val="20"/>
              </w:rPr>
              <w:t>1/</w:t>
            </w:r>
            <w:r w:rsidR="00B34478" w:rsidRPr="009779B3">
              <w:rPr>
                <w:rFonts w:ascii="Times New Roman" w:hAnsi="Times New Roman"/>
                <w:sz w:val="20"/>
                <w:szCs w:val="20"/>
              </w:rPr>
              <w:t>4</w:t>
            </w:r>
            <w:r w:rsidRPr="009779B3">
              <w:rPr>
                <w:rFonts w:ascii="Times New Roman" w:hAnsi="Times New Roman"/>
                <w:sz w:val="20"/>
                <w:szCs w:val="20"/>
              </w:rPr>
              <w:t xml:space="preserve"> дол</w:t>
            </w:r>
            <w:r w:rsidR="00B34478" w:rsidRPr="009779B3">
              <w:rPr>
                <w:rFonts w:ascii="Times New Roman" w:hAnsi="Times New Roman"/>
                <w:sz w:val="20"/>
                <w:szCs w:val="20"/>
              </w:rPr>
              <w:t>я</w:t>
            </w:r>
            <w:r w:rsidR="00891B0C" w:rsidRPr="009779B3">
              <w:rPr>
                <w:rFonts w:ascii="Times New Roman" w:hAnsi="Times New Roman"/>
                <w:sz w:val="20"/>
                <w:szCs w:val="20"/>
              </w:rPr>
              <w:t xml:space="preserve"> в праве)</w:t>
            </w:r>
            <w:r w:rsidRPr="009779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53,70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1B0C" w:rsidRPr="009779B3" w:rsidRDefault="00891B0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Cherri</w:t>
            </w: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(2008 г.</w:t>
            </w:r>
            <w:proofErr w:type="gramStart"/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FB0F6C" w:rsidRPr="009779B3" w:rsidRDefault="00B34478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357328,30</w:t>
            </w:r>
          </w:p>
        </w:tc>
        <w:tc>
          <w:tcPr>
            <w:tcW w:w="1842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9779B3" w:rsidTr="00891B0C">
        <w:tc>
          <w:tcPr>
            <w:tcW w:w="438" w:type="dxa"/>
          </w:tcPr>
          <w:p w:rsidR="00FB0F6C" w:rsidRPr="009779B3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3" w:type="dxa"/>
          </w:tcPr>
          <w:p w:rsidR="00FB0F6C" w:rsidRPr="009779B3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 xml:space="preserve">Васильева Ольга Сергеевна </w:t>
            </w:r>
          </w:p>
        </w:tc>
        <w:tc>
          <w:tcPr>
            <w:tcW w:w="1418" w:type="dxa"/>
          </w:tcPr>
          <w:p w:rsidR="00FB0F6C" w:rsidRPr="009779B3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 xml:space="preserve">Главный специалист комитета образования </w:t>
            </w:r>
          </w:p>
        </w:tc>
        <w:tc>
          <w:tcPr>
            <w:tcW w:w="1296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9779B3" w:rsidRDefault="007A4532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1680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FB0F6C" w:rsidRPr="009779B3" w:rsidRDefault="007A4532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д</w:t>
            </w:r>
            <w:r w:rsidR="00FB0F6C" w:rsidRPr="009779B3">
              <w:rPr>
                <w:rFonts w:ascii="Times New Roman" w:hAnsi="Times New Roman"/>
                <w:sz w:val="20"/>
                <w:szCs w:val="20"/>
              </w:rPr>
              <w:t xml:space="preserve">олевая собственность  </w:t>
            </w:r>
            <w:r w:rsidRPr="009779B3">
              <w:rPr>
                <w:rFonts w:ascii="Times New Roman" w:hAnsi="Times New Roman"/>
                <w:sz w:val="20"/>
                <w:szCs w:val="20"/>
              </w:rPr>
              <w:t>(</w:t>
            </w:r>
            <w:r w:rsidR="00FB0F6C" w:rsidRPr="009779B3">
              <w:rPr>
                <w:rFonts w:ascii="Times New Roman" w:hAnsi="Times New Roman"/>
                <w:sz w:val="20"/>
                <w:szCs w:val="20"/>
              </w:rPr>
              <w:t>¼ дол</w:t>
            </w:r>
            <w:r w:rsidR="00B34478" w:rsidRPr="009779B3">
              <w:rPr>
                <w:rFonts w:ascii="Times New Roman" w:hAnsi="Times New Roman"/>
                <w:sz w:val="20"/>
                <w:szCs w:val="20"/>
              </w:rPr>
              <w:t>я</w:t>
            </w:r>
            <w:r w:rsidR="00FB0F6C" w:rsidRPr="009779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9B3">
              <w:rPr>
                <w:rFonts w:ascii="Times New Roman" w:hAnsi="Times New Roman"/>
                <w:sz w:val="20"/>
                <w:szCs w:val="20"/>
              </w:rPr>
              <w:t>в праве)</w:t>
            </w:r>
          </w:p>
          <w:p w:rsidR="00FB0F6C" w:rsidRPr="009779B3" w:rsidRDefault="00FB0F6C" w:rsidP="007A4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709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1547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73,3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69,7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1134" w:type="dxa"/>
          </w:tcPr>
          <w:p w:rsidR="00FB0F6C" w:rsidRPr="009779B3" w:rsidRDefault="009210B9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324058,53</w:t>
            </w:r>
          </w:p>
        </w:tc>
        <w:tc>
          <w:tcPr>
            <w:tcW w:w="1842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9779B3" w:rsidTr="00891B0C">
        <w:tc>
          <w:tcPr>
            <w:tcW w:w="438" w:type="dxa"/>
          </w:tcPr>
          <w:p w:rsidR="00FB0F6C" w:rsidRPr="009779B3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9779B3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8" w:type="dxa"/>
          </w:tcPr>
          <w:p w:rsidR="00FB0F6C" w:rsidRPr="009779B3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1680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709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1547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69,7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FB0F6C" w:rsidRPr="009779B3" w:rsidRDefault="009210B9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209510,21</w:t>
            </w:r>
          </w:p>
        </w:tc>
        <w:tc>
          <w:tcPr>
            <w:tcW w:w="1842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9779B3" w:rsidTr="00891B0C">
        <w:tc>
          <w:tcPr>
            <w:tcW w:w="438" w:type="dxa"/>
          </w:tcPr>
          <w:p w:rsidR="00FB0F6C" w:rsidRPr="009779B3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9779B3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FB0F6C" w:rsidRPr="009779B3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680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 1547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69,7</w:t>
            </w:r>
          </w:p>
        </w:tc>
        <w:tc>
          <w:tcPr>
            <w:tcW w:w="850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7A4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B0F6C" w:rsidRPr="009779B3" w:rsidRDefault="00075EC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FB0F6C" w:rsidRPr="009779B3" w:rsidRDefault="00075EC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2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9779B3" w:rsidTr="00891B0C">
        <w:tc>
          <w:tcPr>
            <w:tcW w:w="438" w:type="dxa"/>
          </w:tcPr>
          <w:p w:rsidR="00FB0F6C" w:rsidRPr="009779B3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9779B3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FB0F6C" w:rsidRPr="009779B3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680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851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 1547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69,7</w:t>
            </w:r>
          </w:p>
        </w:tc>
        <w:tc>
          <w:tcPr>
            <w:tcW w:w="850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7A4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9779B3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2" w:type="dxa"/>
          </w:tcPr>
          <w:p w:rsidR="00FB0F6C" w:rsidRPr="009779B3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B30" w:rsidRPr="009779B3" w:rsidTr="007A4532">
        <w:trPr>
          <w:trHeight w:val="276"/>
        </w:trPr>
        <w:tc>
          <w:tcPr>
            <w:tcW w:w="438" w:type="dxa"/>
          </w:tcPr>
          <w:p w:rsidR="007F0B30" w:rsidRPr="009779B3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3" w:type="dxa"/>
          </w:tcPr>
          <w:p w:rsidR="007F0B30" w:rsidRPr="009779B3" w:rsidRDefault="007F0B30" w:rsidP="007A45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79B3">
              <w:rPr>
                <w:rFonts w:ascii="Times New Roman" w:hAnsi="Times New Roman" w:cs="Times New Roman"/>
              </w:rPr>
              <w:t>Горева</w:t>
            </w:r>
            <w:proofErr w:type="spellEnd"/>
            <w:r w:rsidRPr="009779B3">
              <w:rPr>
                <w:rFonts w:ascii="Times New Roman" w:hAnsi="Times New Roman" w:cs="Times New Roman"/>
              </w:rPr>
              <w:t xml:space="preserve"> Галина Александровн</w:t>
            </w:r>
            <w:r w:rsidR="007A4532" w:rsidRPr="009779B3">
              <w:rPr>
                <w:rFonts w:ascii="Times New Roman" w:hAnsi="Times New Roman" w:cs="Times New Roman"/>
              </w:rPr>
              <w:t>а</w:t>
            </w:r>
            <w:r w:rsidRPr="009779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F0B30" w:rsidRPr="009779B3" w:rsidRDefault="007F0B30" w:rsidP="00CF2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>Ведущий специалист комитета образования</w:t>
            </w:r>
          </w:p>
        </w:tc>
        <w:tc>
          <w:tcPr>
            <w:tcW w:w="1296" w:type="dxa"/>
          </w:tcPr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680" w:type="dxa"/>
          </w:tcPr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 </w:t>
            </w:r>
            <w:r w:rsidR="007A4532" w:rsidRPr="009779B3">
              <w:rPr>
                <w:rFonts w:ascii="Times New Roman" w:hAnsi="Times New Roman"/>
                <w:sz w:val="20"/>
                <w:szCs w:val="20"/>
              </w:rPr>
              <w:t>(</w:t>
            </w:r>
            <w:r w:rsidRPr="009779B3">
              <w:rPr>
                <w:rFonts w:ascii="Times New Roman" w:hAnsi="Times New Roman"/>
                <w:sz w:val="20"/>
                <w:szCs w:val="20"/>
              </w:rPr>
              <w:t>¼ доля</w:t>
            </w:r>
            <w:r w:rsidR="007A4532" w:rsidRPr="009779B3">
              <w:rPr>
                <w:rFonts w:ascii="Times New Roman" w:hAnsi="Times New Roman"/>
                <w:sz w:val="20"/>
                <w:szCs w:val="20"/>
              </w:rPr>
              <w:t xml:space="preserve"> в праве)</w:t>
            </w:r>
            <w:r w:rsidRPr="009779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0B30" w:rsidRPr="009779B3" w:rsidRDefault="007A4532" w:rsidP="007A4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Общая долевая собственность (</w:t>
            </w:r>
            <w:r w:rsidR="007F0B30" w:rsidRPr="009779B3">
              <w:rPr>
                <w:rFonts w:ascii="Times New Roman" w:hAnsi="Times New Roman"/>
                <w:sz w:val="20"/>
                <w:szCs w:val="20"/>
              </w:rPr>
              <w:t xml:space="preserve">1/2 доля </w:t>
            </w:r>
            <w:r w:rsidRPr="009779B3">
              <w:rPr>
                <w:rFonts w:ascii="Times New Roman" w:hAnsi="Times New Roman"/>
                <w:sz w:val="20"/>
                <w:szCs w:val="20"/>
              </w:rPr>
              <w:t>в праве)</w:t>
            </w:r>
          </w:p>
        </w:tc>
        <w:tc>
          <w:tcPr>
            <w:tcW w:w="709" w:type="dxa"/>
          </w:tcPr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1947 </w:t>
            </w:r>
          </w:p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66,2 </w:t>
            </w:r>
          </w:p>
        </w:tc>
        <w:tc>
          <w:tcPr>
            <w:tcW w:w="851" w:type="dxa"/>
          </w:tcPr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9779B3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F0B30" w:rsidRPr="009779B3" w:rsidRDefault="007F0B30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851" w:type="dxa"/>
          </w:tcPr>
          <w:p w:rsidR="007F0B30" w:rsidRPr="009779B3" w:rsidRDefault="007F0B30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0B30" w:rsidRPr="009779B3" w:rsidRDefault="007F0B30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0B30" w:rsidRPr="009779B3" w:rsidRDefault="007F0B30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1134" w:type="dxa"/>
          </w:tcPr>
          <w:p w:rsidR="007F0B30" w:rsidRPr="009779B3" w:rsidRDefault="00F8298A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254154,55</w:t>
            </w:r>
            <w:r w:rsidR="007F0B30"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F0B30" w:rsidRPr="009779B3" w:rsidRDefault="007F0B30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32" w:rsidRPr="009779B3" w:rsidTr="00891B0C">
        <w:tc>
          <w:tcPr>
            <w:tcW w:w="438" w:type="dxa"/>
          </w:tcPr>
          <w:p w:rsidR="007A4532" w:rsidRPr="009779B3" w:rsidRDefault="007A4532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7A4532" w:rsidRPr="009779B3" w:rsidRDefault="007A4532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B3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8" w:type="dxa"/>
          </w:tcPr>
          <w:p w:rsidR="007A4532" w:rsidRPr="009779B3" w:rsidRDefault="007A4532" w:rsidP="00CF2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680" w:type="dxa"/>
          </w:tcPr>
          <w:p w:rsidR="007A4532" w:rsidRPr="009779B3" w:rsidRDefault="007A4532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 (¼ доля в праве) </w:t>
            </w:r>
          </w:p>
          <w:p w:rsidR="007A4532" w:rsidRPr="009779B3" w:rsidRDefault="007A4532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</w:t>
            </w:r>
            <w:r w:rsidRPr="009779B3">
              <w:rPr>
                <w:rFonts w:ascii="Times New Roman" w:hAnsi="Times New Roman"/>
                <w:sz w:val="20"/>
                <w:szCs w:val="20"/>
              </w:rPr>
              <w:lastRenderedPageBreak/>
              <w:t>(1/2 доля в праве)</w:t>
            </w:r>
          </w:p>
        </w:tc>
        <w:tc>
          <w:tcPr>
            <w:tcW w:w="709" w:type="dxa"/>
          </w:tcPr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1947 </w:t>
            </w:r>
          </w:p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 xml:space="preserve">66,2 </w:t>
            </w:r>
          </w:p>
        </w:tc>
        <w:tc>
          <w:tcPr>
            <w:tcW w:w="851" w:type="dxa"/>
          </w:tcPr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9779B3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A4532" w:rsidRPr="009779B3" w:rsidRDefault="007A453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7A4532" w:rsidRPr="009779B3" w:rsidRDefault="007A453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A4532" w:rsidRPr="009779B3" w:rsidRDefault="007A453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4532" w:rsidRPr="009779B3" w:rsidRDefault="007A453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  <w:r w:rsidRPr="00977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7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9B3">
              <w:rPr>
                <w:rFonts w:ascii="Times New Roman" w:hAnsi="Times New Roman" w:cs="Times New Roman"/>
                <w:sz w:val="20"/>
                <w:szCs w:val="20"/>
              </w:rPr>
              <w:br/>
              <w:t>(2013 г.</w:t>
            </w:r>
            <w:proofErr w:type="gramStart"/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7A4532" w:rsidRPr="009779B3" w:rsidRDefault="007A4532" w:rsidP="00F82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9B3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  <w:r w:rsidR="00F8298A" w:rsidRPr="009779B3">
              <w:rPr>
                <w:rFonts w:ascii="Times New Roman" w:hAnsi="Times New Roman" w:cs="Times New Roman"/>
                <w:sz w:val="20"/>
                <w:szCs w:val="20"/>
              </w:rPr>
              <w:t>787,63</w:t>
            </w:r>
          </w:p>
        </w:tc>
        <w:tc>
          <w:tcPr>
            <w:tcW w:w="1842" w:type="dxa"/>
          </w:tcPr>
          <w:p w:rsidR="007A4532" w:rsidRPr="009779B3" w:rsidRDefault="007A453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7A73" w:rsidRPr="00891B0C" w:rsidRDefault="00827A73" w:rsidP="000329BA">
      <w:pPr>
        <w:rPr>
          <w:rFonts w:ascii="Times New Roman" w:hAnsi="Times New Roman" w:cs="Times New Roman"/>
          <w:sz w:val="20"/>
          <w:szCs w:val="20"/>
        </w:rPr>
      </w:pPr>
    </w:p>
    <w:p w:rsidR="00891B0C" w:rsidRDefault="00891B0C" w:rsidP="000329BA">
      <w:pPr>
        <w:rPr>
          <w:rFonts w:ascii="Times New Roman" w:hAnsi="Times New Roman" w:cs="Times New Roman"/>
          <w:sz w:val="24"/>
          <w:szCs w:val="24"/>
        </w:rPr>
      </w:pPr>
    </w:p>
    <w:p w:rsidR="00891B0C" w:rsidRPr="00793DEB" w:rsidRDefault="00891B0C" w:rsidP="000329BA">
      <w:pPr>
        <w:rPr>
          <w:rFonts w:ascii="Times New Roman" w:hAnsi="Times New Roman" w:cs="Times New Roman"/>
          <w:sz w:val="24"/>
          <w:szCs w:val="24"/>
        </w:rPr>
      </w:pPr>
    </w:p>
    <w:sectPr w:rsidR="00891B0C" w:rsidRPr="00793DEB" w:rsidSect="00891B0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661"/>
    <w:rsid w:val="00003B8D"/>
    <w:rsid w:val="00012F56"/>
    <w:rsid w:val="000329BA"/>
    <w:rsid w:val="00062D96"/>
    <w:rsid w:val="00063ABD"/>
    <w:rsid w:val="00075ECC"/>
    <w:rsid w:val="00146E64"/>
    <w:rsid w:val="00221065"/>
    <w:rsid w:val="002545F3"/>
    <w:rsid w:val="002E6FE8"/>
    <w:rsid w:val="00400CEB"/>
    <w:rsid w:val="004358B0"/>
    <w:rsid w:val="00546223"/>
    <w:rsid w:val="005C71B2"/>
    <w:rsid w:val="005D4545"/>
    <w:rsid w:val="005E071B"/>
    <w:rsid w:val="00616136"/>
    <w:rsid w:val="00642A00"/>
    <w:rsid w:val="00673E21"/>
    <w:rsid w:val="0069789C"/>
    <w:rsid w:val="007124C3"/>
    <w:rsid w:val="00712C83"/>
    <w:rsid w:val="00767AB4"/>
    <w:rsid w:val="00793DEB"/>
    <w:rsid w:val="007A4532"/>
    <w:rsid w:val="007B667C"/>
    <w:rsid w:val="007D29AF"/>
    <w:rsid w:val="007D5F3F"/>
    <w:rsid w:val="007E36D2"/>
    <w:rsid w:val="007F0B30"/>
    <w:rsid w:val="00827A73"/>
    <w:rsid w:val="00891B0C"/>
    <w:rsid w:val="009210B9"/>
    <w:rsid w:val="009779B3"/>
    <w:rsid w:val="00AA72C5"/>
    <w:rsid w:val="00AB41F4"/>
    <w:rsid w:val="00B34478"/>
    <w:rsid w:val="00B57661"/>
    <w:rsid w:val="00B95AF6"/>
    <w:rsid w:val="00BE4D9E"/>
    <w:rsid w:val="00C32993"/>
    <w:rsid w:val="00ED30D6"/>
    <w:rsid w:val="00F8298A"/>
    <w:rsid w:val="00FB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B576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5">
    <w:name w:val="Table Grid"/>
    <w:basedOn w:val="a1"/>
    <w:uiPriority w:val="59"/>
    <w:rsid w:val="00B5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25</cp:revision>
  <cp:lastPrinted>2015-04-20T14:17:00Z</cp:lastPrinted>
  <dcterms:created xsi:type="dcterms:W3CDTF">2015-04-20T13:23:00Z</dcterms:created>
  <dcterms:modified xsi:type="dcterms:W3CDTF">2016-05-10T12:34:00Z</dcterms:modified>
</cp:coreProperties>
</file>