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hAnsi="Times New Roman" w:cs="Times New Roman"/>
          <w:b/>
          <w:sz w:val="28"/>
          <w:szCs w:val="28"/>
        </w:rPr>
        <w:t>за 20</w:t>
      </w:r>
      <w:r w:rsidR="00D302F2">
        <w:rPr>
          <w:rFonts w:ascii="Times New Roman" w:hAnsi="Times New Roman" w:cs="Times New Roman"/>
          <w:b/>
          <w:sz w:val="28"/>
          <w:szCs w:val="28"/>
        </w:rPr>
        <w:t>20</w:t>
      </w:r>
      <w:r w:rsidRPr="00B02A1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В 2020 году  проведено 15  заседаний комиссии. 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На первом заседании комиссии по соблюдению требований к служебному  поведению муниципальных служащих Администрации </w:t>
      </w:r>
      <w:proofErr w:type="spellStart"/>
      <w:r w:rsidRPr="0050496A">
        <w:rPr>
          <w:rFonts w:ascii="Times New Roman" w:hAnsi="Times New Roman" w:cs="Times New Roman"/>
          <w:sz w:val="26"/>
          <w:szCs w:val="26"/>
        </w:rPr>
        <w:t>Хвойнинского</w:t>
      </w:r>
      <w:proofErr w:type="spellEnd"/>
      <w:r w:rsidRPr="0050496A">
        <w:rPr>
          <w:rFonts w:ascii="Times New Roman" w:hAnsi="Times New Roman" w:cs="Times New Roman"/>
          <w:sz w:val="26"/>
          <w:szCs w:val="26"/>
        </w:rPr>
        <w:t xml:space="preserve"> муниципального района   и урегулированию конфликта интересов 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 xml:space="preserve">16.01.2020 года  </w:t>
      </w:r>
      <w:r w:rsidRPr="0050496A">
        <w:rPr>
          <w:rFonts w:ascii="Times New Roman" w:hAnsi="Times New Roman" w:cs="Times New Roman"/>
          <w:bCs/>
          <w:sz w:val="26"/>
          <w:szCs w:val="26"/>
        </w:rPr>
        <w:t xml:space="preserve">рассмотрено 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>уведомлени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 xml:space="preserve">муниципального служащего о намерении </w:t>
      </w:r>
      <w:r w:rsidRPr="0050496A">
        <w:rPr>
          <w:rFonts w:ascii="Times New Roman" w:hAnsi="Times New Roman" w:cs="Times New Roman"/>
          <w:bCs/>
          <w:sz w:val="26"/>
          <w:szCs w:val="26"/>
        </w:rPr>
        <w:t>выполнять иную оплачиваемую работу</w:t>
      </w:r>
      <w:r w:rsidRPr="0050496A">
        <w:rPr>
          <w:rFonts w:ascii="Times New Roman" w:hAnsi="Times New Roman" w:cs="Times New Roman"/>
          <w:sz w:val="26"/>
          <w:szCs w:val="26"/>
        </w:rPr>
        <w:t>.</w:t>
      </w:r>
    </w:p>
    <w:p w:rsidR="00D302F2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eastAsia="Times New Roman" w:hAnsi="Times New Roman" w:cs="Times New Roman"/>
          <w:sz w:val="26"/>
          <w:szCs w:val="26"/>
        </w:rPr>
        <w:t>По итогам рассмотрения информации по данному вопросу комиссия</w:t>
      </w:r>
      <w:r w:rsidRPr="0050496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eastAsia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ать муниципальному служащему согласие на 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>выполнение работы</w:t>
      </w:r>
      <w:r w:rsidRPr="0050496A">
        <w:rPr>
          <w:rFonts w:ascii="Times New Roman" w:hAnsi="Times New Roman" w:cs="Times New Roman"/>
          <w:sz w:val="26"/>
          <w:szCs w:val="26"/>
        </w:rPr>
        <w:t>;</w:t>
      </w:r>
    </w:p>
    <w:p w:rsidR="00D302F2" w:rsidRDefault="00D302F2" w:rsidP="00D302F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302F2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20.03.2020 года на втором заседании комиссии </w:t>
      </w:r>
      <w:r w:rsidRPr="0050496A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 вопрос </w:t>
      </w:r>
      <w:r w:rsidRPr="0050496A">
        <w:rPr>
          <w:rFonts w:ascii="Times New Roman" w:hAnsi="Times New Roman" w:cs="Times New Roman"/>
          <w:sz w:val="26"/>
          <w:szCs w:val="26"/>
        </w:rPr>
        <w:t>об итогах проведения прямой «горячей линии» по вопросам противодействия коррупции. Обращений и звонков в ходе прямой  «горячей линии» не поступало.</w:t>
      </w:r>
    </w:p>
    <w:p w:rsidR="00D302F2" w:rsidRDefault="00D302F2" w:rsidP="00D302F2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24.04.2020 года – рассмотрено два вопроса: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- уведомление муниципального служащего о намерении выполнять иную оплачиваемую работу.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 xml:space="preserve">ешение 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отказать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муниципальному служащему </w:t>
      </w:r>
      <w:r w:rsidRPr="0050496A">
        <w:rPr>
          <w:rFonts w:ascii="Times New Roman" w:hAnsi="Times New Roman" w:cs="Times New Roman"/>
          <w:sz w:val="26"/>
          <w:szCs w:val="26"/>
        </w:rPr>
        <w:t>в даче согласия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на </w:t>
      </w:r>
      <w:r w:rsidRPr="0050496A">
        <w:rPr>
          <w:rFonts w:ascii="Times New Roman" w:hAnsi="Times New Roman" w:cs="Times New Roman"/>
          <w:sz w:val="26"/>
          <w:szCs w:val="26"/>
        </w:rPr>
        <w:t xml:space="preserve">выполнение иной оплачиваемой работы. 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- уведомление организации о заключении с гражданином, замещавшим должность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D302F2" w:rsidRPr="0050496A" w:rsidRDefault="00D302F2" w:rsidP="00D3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08.05.2020 года – рассмотрено уведомление муниципального служащего о  намерении выполнять иную оплачиваемую работу.</w:t>
      </w:r>
    </w:p>
    <w:p w:rsidR="00D302F2" w:rsidRPr="0050496A" w:rsidRDefault="00D302F2" w:rsidP="00D3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ать муниципальному служащему согласие на </w:t>
      </w:r>
      <w:r w:rsidRPr="0050496A">
        <w:rPr>
          <w:rFonts w:ascii="Times New Roman" w:hAnsi="Times New Roman" w:cs="Times New Roman"/>
          <w:sz w:val="26"/>
          <w:szCs w:val="26"/>
        </w:rPr>
        <w:t>выполнение иной оплачиваемой работы.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15.06.2020 года - рассмотрено два вопроса: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- уведомления от 4 муниципальных служащих о намерении выполнять иную оплачиваемую работу.</w:t>
      </w:r>
      <w:r>
        <w:rPr>
          <w:sz w:val="26"/>
          <w:szCs w:val="26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ать муниципальным служащим согласие на </w:t>
      </w:r>
      <w:r w:rsidRPr="0050496A">
        <w:rPr>
          <w:rFonts w:ascii="Times New Roman" w:hAnsi="Times New Roman" w:cs="Times New Roman"/>
          <w:sz w:val="26"/>
          <w:szCs w:val="26"/>
        </w:rPr>
        <w:t>выполнение иной оплачиваемой работы.</w:t>
      </w:r>
    </w:p>
    <w:p w:rsidR="00D302F2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0496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0496A">
        <w:rPr>
          <w:rFonts w:ascii="Times New Roman" w:hAnsi="Times New Roman" w:cs="Times New Roman"/>
          <w:sz w:val="26"/>
          <w:szCs w:val="26"/>
        </w:rPr>
        <w:t>ведомление организации о заключении с гражданином, замещавшим должность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22.06.2020 года – рассмотрен вопрос об итогах проведения прямой «горячей линии» по вопросам противодействия коррупции. Обращений и звонков в ходе прямой  «горячей линии» не поступало.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Default="00D302F2" w:rsidP="00D302F2">
      <w:pPr>
        <w:spacing w:after="0" w:line="240" w:lineRule="auto"/>
        <w:ind w:firstLine="709"/>
        <w:jc w:val="both"/>
        <w:rPr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03.07.2020 года - рассмотрены уведомления трех муниципальных служащих о намер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hAnsi="Times New Roman" w:cs="Times New Roman"/>
          <w:sz w:val="26"/>
          <w:szCs w:val="26"/>
        </w:rPr>
        <w:t>нии выполнять иную оплачиваемую работу. 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ать муниципальным служащим согласие на </w:t>
      </w:r>
      <w:r w:rsidRPr="0050496A">
        <w:rPr>
          <w:rFonts w:ascii="Times New Roman" w:hAnsi="Times New Roman" w:cs="Times New Roman"/>
          <w:sz w:val="26"/>
          <w:szCs w:val="26"/>
        </w:rPr>
        <w:t>выполнение иной оплачиваемой раб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ты.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Default="00D302F2" w:rsidP="00D302F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07.07.2020 года - рассмотрено заявления муниципального служащего о представлении им н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hAnsi="Times New Roman" w:cs="Times New Roman"/>
          <w:sz w:val="26"/>
          <w:szCs w:val="26"/>
        </w:rPr>
        <w:t>полных сведений об имуществе и обязательствах имущественного характера. По итогам рассмотрения информации по данному вопросу комиссия установила, что свед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hAnsi="Times New Roman" w:cs="Times New Roman"/>
          <w:sz w:val="26"/>
          <w:szCs w:val="26"/>
        </w:rPr>
        <w:t>ния, о доходах, об имуществе и обязательствах имущественного характера,   представле</w:t>
      </w:r>
      <w:r w:rsidRPr="0050496A">
        <w:rPr>
          <w:rFonts w:ascii="Times New Roman" w:hAnsi="Times New Roman" w:cs="Times New Roman"/>
          <w:sz w:val="26"/>
          <w:szCs w:val="26"/>
        </w:rPr>
        <w:t>н</w:t>
      </w:r>
      <w:r w:rsidRPr="0050496A">
        <w:rPr>
          <w:rFonts w:ascii="Times New Roman" w:hAnsi="Times New Roman" w:cs="Times New Roman"/>
          <w:sz w:val="26"/>
          <w:szCs w:val="26"/>
        </w:rPr>
        <w:t xml:space="preserve">ные муниципальным служащим  в соответствии со статьей 15 Федерального закона от 02.03.2007 № 25-ФЗ «О муниципальной службе в Российской Федерации» являются неполными.  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Комиссией </w:t>
      </w:r>
      <w:r w:rsidRPr="0050496A">
        <w:rPr>
          <w:rFonts w:ascii="Times New Roman" w:hAnsi="Times New Roman" w:cs="Times New Roman"/>
          <w:sz w:val="26"/>
          <w:szCs w:val="26"/>
        </w:rPr>
        <w:t xml:space="preserve">рекомендовано  Главе муниципального  района </w:t>
      </w:r>
      <w:proofErr w:type="gramStart"/>
      <w:r w:rsidRPr="0050496A">
        <w:rPr>
          <w:rFonts w:ascii="Times New Roman" w:hAnsi="Times New Roman" w:cs="Times New Roman"/>
          <w:sz w:val="26"/>
          <w:szCs w:val="26"/>
        </w:rPr>
        <w:t>применить</w:t>
      </w:r>
      <w:proofErr w:type="gramEnd"/>
      <w:r w:rsidRPr="0050496A">
        <w:rPr>
          <w:rFonts w:ascii="Times New Roman" w:hAnsi="Times New Roman" w:cs="Times New Roman"/>
          <w:sz w:val="26"/>
          <w:szCs w:val="26"/>
        </w:rPr>
        <w:t xml:space="preserve"> к муниципальному служащему конкретную меру ди</w:t>
      </w:r>
      <w:r w:rsidRPr="0050496A">
        <w:rPr>
          <w:rFonts w:ascii="Times New Roman" w:hAnsi="Times New Roman" w:cs="Times New Roman"/>
          <w:sz w:val="26"/>
          <w:szCs w:val="26"/>
        </w:rPr>
        <w:t>с</w:t>
      </w:r>
      <w:r w:rsidRPr="0050496A">
        <w:rPr>
          <w:rFonts w:ascii="Times New Roman" w:hAnsi="Times New Roman" w:cs="Times New Roman"/>
          <w:sz w:val="26"/>
          <w:szCs w:val="26"/>
        </w:rPr>
        <w:t>циплинарной ответственности.</w:t>
      </w:r>
    </w:p>
    <w:p w:rsidR="00D302F2" w:rsidRPr="0050496A" w:rsidRDefault="00D302F2" w:rsidP="00D302F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Pr="0050496A" w:rsidRDefault="00D302F2" w:rsidP="00D3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13.08.2020 - уведомление 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ать муниципальному служащему согласие на </w:t>
      </w:r>
      <w:r w:rsidRPr="0050496A">
        <w:rPr>
          <w:rFonts w:ascii="Times New Roman" w:hAnsi="Times New Roman" w:cs="Times New Roman"/>
          <w:sz w:val="26"/>
          <w:szCs w:val="26"/>
        </w:rPr>
        <w:t>выполнение иной оплачиваемой работы.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17.09.2020 года – рассмотрены два вопроса: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- об итогах проведения прямой «горячей линии» по в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просам противодействия коррупции. Обращений и звонков в ходе прямой  «горячей линии» не п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ступало.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- </w:t>
      </w:r>
      <w:r w:rsidRPr="0050496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 xml:space="preserve"> предоставлении муниципальными служащими Администрации района сведений о доходах, расходах, об имуществе и обязательствах имущественного характера за 2019 год. </w:t>
      </w:r>
    </w:p>
    <w:p w:rsidR="00D302F2" w:rsidRPr="0050496A" w:rsidRDefault="00D302F2" w:rsidP="00D3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Pr="0050496A" w:rsidRDefault="00D302F2" w:rsidP="00D302F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19.11.2020 года - О представлении муниципальными служащими недостове</w:t>
      </w:r>
      <w:r w:rsidRPr="0050496A">
        <w:rPr>
          <w:rFonts w:ascii="Times New Roman" w:hAnsi="Times New Roman" w:cs="Times New Roman"/>
          <w:sz w:val="26"/>
          <w:szCs w:val="26"/>
        </w:rPr>
        <w:t>р</w:t>
      </w:r>
      <w:r w:rsidRPr="0050496A">
        <w:rPr>
          <w:rFonts w:ascii="Times New Roman" w:hAnsi="Times New Roman" w:cs="Times New Roman"/>
          <w:sz w:val="26"/>
          <w:szCs w:val="26"/>
        </w:rPr>
        <w:t>ных и/или неполных сведений о доходах, об имуществе и обязательствах имущественного характ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hAnsi="Times New Roman" w:cs="Times New Roman"/>
          <w:sz w:val="26"/>
          <w:szCs w:val="26"/>
        </w:rPr>
        <w:t>ра. По итогам рассмотрения информации по данному вопросу комиссия установила, что свед</w:t>
      </w:r>
      <w:r w:rsidRPr="0050496A">
        <w:rPr>
          <w:rFonts w:ascii="Times New Roman" w:hAnsi="Times New Roman" w:cs="Times New Roman"/>
          <w:sz w:val="26"/>
          <w:szCs w:val="26"/>
        </w:rPr>
        <w:t>е</w:t>
      </w:r>
      <w:r w:rsidRPr="0050496A">
        <w:rPr>
          <w:rFonts w:ascii="Times New Roman" w:hAnsi="Times New Roman" w:cs="Times New Roman"/>
          <w:sz w:val="26"/>
          <w:szCs w:val="26"/>
        </w:rPr>
        <w:t>ния, о доходах, об имуществе и обязательствах имущественного характера,   представле</w:t>
      </w:r>
      <w:r w:rsidRPr="0050496A">
        <w:rPr>
          <w:rFonts w:ascii="Times New Roman" w:hAnsi="Times New Roman" w:cs="Times New Roman"/>
          <w:sz w:val="26"/>
          <w:szCs w:val="26"/>
        </w:rPr>
        <w:t>н</w:t>
      </w:r>
      <w:r w:rsidRPr="0050496A">
        <w:rPr>
          <w:rFonts w:ascii="Times New Roman" w:hAnsi="Times New Roman" w:cs="Times New Roman"/>
          <w:sz w:val="26"/>
          <w:szCs w:val="26"/>
        </w:rPr>
        <w:t xml:space="preserve">ные муниципальными служащими  в соответствии со статьей 15 Федерального закона от 02.03.2007 № 25-ФЗ «О муниципальной службе в Российской Федерации» являются неполными.  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Комиссией </w:t>
      </w:r>
      <w:r w:rsidRPr="0050496A">
        <w:rPr>
          <w:rFonts w:ascii="Times New Roman" w:hAnsi="Times New Roman" w:cs="Times New Roman"/>
          <w:sz w:val="26"/>
          <w:szCs w:val="26"/>
        </w:rPr>
        <w:t>рекомендовано  Главе муниципального  округа</w:t>
      </w:r>
      <w:r>
        <w:rPr>
          <w:rFonts w:ascii="Times New Roman" w:hAnsi="Times New Roman"/>
          <w:sz w:val="26"/>
          <w:szCs w:val="26"/>
        </w:rPr>
        <w:t>,</w:t>
      </w:r>
      <w:r w:rsidRPr="0050496A">
        <w:rPr>
          <w:rFonts w:ascii="Times New Roman" w:hAnsi="Times New Roman" w:cs="Times New Roman"/>
          <w:sz w:val="26"/>
          <w:szCs w:val="26"/>
        </w:rPr>
        <w:t xml:space="preserve"> применить к муниципальным служащим конкретную меру ди</w:t>
      </w:r>
      <w:r w:rsidRPr="0050496A">
        <w:rPr>
          <w:rFonts w:ascii="Times New Roman" w:hAnsi="Times New Roman" w:cs="Times New Roman"/>
          <w:sz w:val="26"/>
          <w:szCs w:val="26"/>
        </w:rPr>
        <w:t>с</w:t>
      </w:r>
      <w:r w:rsidRPr="0050496A">
        <w:rPr>
          <w:rFonts w:ascii="Times New Roman" w:hAnsi="Times New Roman" w:cs="Times New Roman"/>
          <w:sz w:val="26"/>
          <w:szCs w:val="26"/>
        </w:rPr>
        <w:t>циплинарной ответственности.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 xml:space="preserve">18.12.2020 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- об итогах проведения прямой «горячей линии» по в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просам противодействия коррупции. Обращений и звонков в ходе прямой  «горячей линии» не п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ступало.</w:t>
      </w:r>
    </w:p>
    <w:p w:rsidR="00D302F2" w:rsidRDefault="00D302F2" w:rsidP="00D3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о</w:t>
      </w:r>
      <w:proofErr w:type="gramEnd"/>
      <w:r w:rsidRPr="0050496A">
        <w:rPr>
          <w:rFonts w:ascii="Times New Roman" w:hAnsi="Times New Roman" w:cs="Times New Roman"/>
          <w:sz w:val="26"/>
          <w:szCs w:val="26"/>
        </w:rPr>
        <w:t xml:space="preserve"> рассмотрении уведомления от  организации, поступившего в Администрацию </w:t>
      </w:r>
      <w:proofErr w:type="spellStart"/>
      <w:r w:rsidRPr="0050496A">
        <w:rPr>
          <w:rFonts w:ascii="Times New Roman" w:hAnsi="Times New Roman" w:cs="Times New Roman"/>
          <w:sz w:val="26"/>
          <w:szCs w:val="26"/>
        </w:rPr>
        <w:t>Хвойнинского</w:t>
      </w:r>
      <w:proofErr w:type="spellEnd"/>
      <w:r w:rsidRPr="0050496A">
        <w:rPr>
          <w:rFonts w:ascii="Times New Roman" w:hAnsi="Times New Roman" w:cs="Times New Roman"/>
          <w:sz w:val="26"/>
          <w:szCs w:val="26"/>
        </w:rPr>
        <w:t xml:space="preserve"> муниципального района, о заключении с гражданином, замещавшим должность муниципальной службы в Администрации района трудового дог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вора. По результатам рассмотрения комиссией дано согласие на замещение должн</w:t>
      </w:r>
      <w:r w:rsidRPr="0050496A">
        <w:rPr>
          <w:rFonts w:ascii="Times New Roman" w:hAnsi="Times New Roman" w:cs="Times New Roman"/>
          <w:sz w:val="26"/>
          <w:szCs w:val="26"/>
        </w:rPr>
        <w:t>о</w:t>
      </w:r>
      <w:r w:rsidRPr="0050496A">
        <w:rPr>
          <w:rFonts w:ascii="Times New Roman" w:hAnsi="Times New Roman" w:cs="Times New Roman"/>
          <w:sz w:val="26"/>
          <w:szCs w:val="26"/>
        </w:rPr>
        <w:t>сти в организации.</w:t>
      </w:r>
    </w:p>
    <w:p w:rsidR="00D302F2" w:rsidRPr="0050496A" w:rsidRDefault="00D302F2" w:rsidP="00D3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lastRenderedPageBreak/>
        <w:t>25.12.2020 - Рассмотрены уведомления муниципальных служащих о возни</w:t>
      </w:r>
      <w:r w:rsidRPr="0050496A">
        <w:rPr>
          <w:rFonts w:ascii="Times New Roman" w:hAnsi="Times New Roman" w:cs="Times New Roman"/>
          <w:sz w:val="26"/>
          <w:szCs w:val="26"/>
        </w:rPr>
        <w:t>к</w:t>
      </w:r>
      <w:r w:rsidRPr="0050496A">
        <w:rPr>
          <w:rFonts w:ascii="Times New Roman" w:hAnsi="Times New Roman" w:cs="Times New Roman"/>
          <w:sz w:val="26"/>
          <w:szCs w:val="26"/>
        </w:rPr>
        <w:t>новении личной заинтересованности при исполнении должностных обязанностей, которая приводит или может приве</w:t>
      </w:r>
      <w:r w:rsidRPr="0050496A">
        <w:rPr>
          <w:rFonts w:ascii="Times New Roman" w:hAnsi="Times New Roman" w:cs="Times New Roman"/>
          <w:sz w:val="26"/>
          <w:szCs w:val="26"/>
        </w:rPr>
        <w:t>с</w:t>
      </w:r>
      <w:r w:rsidRPr="0050496A">
        <w:rPr>
          <w:rFonts w:ascii="Times New Roman" w:hAnsi="Times New Roman" w:cs="Times New Roman"/>
          <w:sz w:val="26"/>
          <w:szCs w:val="26"/>
        </w:rPr>
        <w:t>ти к конфликту интересов. По результатам рассмотрения комиссией признано, что при исполнении дол</w:t>
      </w:r>
      <w:r w:rsidRPr="0050496A">
        <w:rPr>
          <w:rFonts w:ascii="Times New Roman" w:hAnsi="Times New Roman" w:cs="Times New Roman"/>
          <w:sz w:val="26"/>
          <w:szCs w:val="26"/>
        </w:rPr>
        <w:t>ж</w:t>
      </w:r>
      <w:r w:rsidRPr="0050496A">
        <w:rPr>
          <w:rFonts w:ascii="Times New Roman" w:hAnsi="Times New Roman" w:cs="Times New Roman"/>
          <w:sz w:val="26"/>
          <w:szCs w:val="26"/>
        </w:rPr>
        <w:t xml:space="preserve">ностных обязанностей лицами, направившими </w:t>
      </w:r>
      <w:hyperlink w:anchor="P86" w:history="1">
        <w:proofErr w:type="gramStart"/>
        <w:r w:rsidRPr="0050496A">
          <w:rPr>
            <w:rFonts w:ascii="Times New Roman" w:hAnsi="Times New Roman" w:cs="Times New Roman"/>
            <w:sz w:val="26"/>
            <w:szCs w:val="26"/>
          </w:rPr>
          <w:t>уведомлени</w:t>
        </w:r>
      </w:hyperlink>
      <w:r w:rsidRPr="0050496A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50496A">
        <w:rPr>
          <w:rFonts w:ascii="Times New Roman" w:hAnsi="Times New Roman" w:cs="Times New Roman"/>
          <w:sz w:val="26"/>
          <w:szCs w:val="26"/>
        </w:rPr>
        <w:t>, конфликт интересов отсутс</w:t>
      </w:r>
      <w:r w:rsidRPr="0050496A">
        <w:rPr>
          <w:rFonts w:ascii="Times New Roman" w:hAnsi="Times New Roman" w:cs="Times New Roman"/>
          <w:sz w:val="26"/>
          <w:szCs w:val="26"/>
        </w:rPr>
        <w:t>т</w:t>
      </w:r>
      <w:r w:rsidRPr="0050496A">
        <w:rPr>
          <w:rFonts w:ascii="Times New Roman" w:hAnsi="Times New Roman" w:cs="Times New Roman"/>
          <w:sz w:val="26"/>
          <w:szCs w:val="26"/>
        </w:rPr>
        <w:t>вует.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02F2" w:rsidRPr="0050496A" w:rsidRDefault="00D302F2" w:rsidP="00D302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96A">
        <w:rPr>
          <w:rFonts w:ascii="Times New Roman" w:hAnsi="Times New Roman" w:cs="Times New Roman"/>
          <w:sz w:val="26"/>
          <w:szCs w:val="26"/>
        </w:rPr>
        <w:t>30.12.2020 года рассмотрены  уведомления от четырех муниципальных служащих  о  выполнении иной оплачиваемой работы. По итогам рассмотрения информации по данному вопросу комиссия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Pr="0050496A">
        <w:rPr>
          <w:rFonts w:ascii="Times New Roman" w:hAnsi="Times New Roman" w:cs="Times New Roman"/>
          <w:sz w:val="26"/>
          <w:szCs w:val="26"/>
        </w:rPr>
        <w:t>приняла р</w:t>
      </w:r>
      <w:r w:rsidRPr="0050496A">
        <w:rPr>
          <w:rFonts w:ascii="Times New Roman" w:hAnsi="Times New Roman" w:cs="Times New Roman"/>
          <w:iCs/>
          <w:sz w:val="26"/>
          <w:szCs w:val="26"/>
        </w:rPr>
        <w:t>ешение д</w:t>
      </w:r>
      <w:r w:rsidRPr="0050496A">
        <w:rPr>
          <w:rFonts w:ascii="Times New Roman" w:hAnsi="Times New Roman" w:cs="Times New Roman"/>
          <w:sz w:val="26"/>
          <w:szCs w:val="26"/>
          <w:highlight w:val="white"/>
        </w:rPr>
        <w:t xml:space="preserve">ать муниципальным служащим согласие на </w:t>
      </w:r>
      <w:r w:rsidRPr="0050496A">
        <w:rPr>
          <w:rFonts w:ascii="Times New Roman" w:hAnsi="Times New Roman" w:cs="Times New Roman"/>
          <w:sz w:val="26"/>
          <w:szCs w:val="26"/>
        </w:rPr>
        <w:t>выполнение иной оплачиваемой работы.</w:t>
      </w:r>
    </w:p>
    <w:p w:rsidR="00D302F2" w:rsidRPr="0050496A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7A73" w:rsidRPr="00B02A1D" w:rsidRDefault="00D302F2" w:rsidP="00D3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96A">
        <w:rPr>
          <w:rFonts w:ascii="Times New Roman" w:hAnsi="Times New Roman" w:cs="Times New Roman"/>
          <w:sz w:val="26"/>
          <w:szCs w:val="26"/>
        </w:rPr>
        <w:t>31.12.2020 года – на последнем заседании комиссии  рассмотрен вопрос об итогах работы комиссии за 2020 год и о плане работы комиссии на 2021 год.</w:t>
      </w:r>
    </w:p>
    <w:sectPr w:rsidR="00827A73" w:rsidRPr="00B02A1D" w:rsidSect="00D30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D81"/>
    <w:multiLevelType w:val="hybridMultilevel"/>
    <w:tmpl w:val="BB846E3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855B63"/>
    <w:multiLevelType w:val="hybridMultilevel"/>
    <w:tmpl w:val="D93EA692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25265E9D"/>
    <w:multiLevelType w:val="hybridMultilevel"/>
    <w:tmpl w:val="12BC2454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0195"/>
    <w:multiLevelType w:val="hybridMultilevel"/>
    <w:tmpl w:val="BAF27F6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23564"/>
    <w:multiLevelType w:val="hybridMultilevel"/>
    <w:tmpl w:val="08B08BE2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463A"/>
    <w:rsid w:val="00063ABD"/>
    <w:rsid w:val="00396D3D"/>
    <w:rsid w:val="00400CEB"/>
    <w:rsid w:val="004F1453"/>
    <w:rsid w:val="00542A40"/>
    <w:rsid w:val="00676404"/>
    <w:rsid w:val="0072463A"/>
    <w:rsid w:val="00827A73"/>
    <w:rsid w:val="00831D50"/>
    <w:rsid w:val="00834FA7"/>
    <w:rsid w:val="00A05D2F"/>
    <w:rsid w:val="00B02A1D"/>
    <w:rsid w:val="00B11244"/>
    <w:rsid w:val="00B95AF6"/>
    <w:rsid w:val="00D302F2"/>
    <w:rsid w:val="00ED30D6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ED30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link w:val="ConsPlusNormal0"/>
    <w:rsid w:val="0072463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2463A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5</cp:revision>
  <cp:lastPrinted>2019-12-25T05:33:00Z</cp:lastPrinted>
  <dcterms:created xsi:type="dcterms:W3CDTF">2019-12-24T14:41:00Z</dcterms:created>
  <dcterms:modified xsi:type="dcterms:W3CDTF">2021-03-19T08:38:00Z</dcterms:modified>
</cp:coreProperties>
</file>