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8B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071FB6">
        <w:rPr>
          <w:rFonts w:ascii="Times New Roman" w:hAnsi="Times New Roman" w:cs="Times New Roman"/>
          <w:b/>
          <w:sz w:val="28"/>
          <w:szCs w:val="28"/>
        </w:rPr>
        <w:t>4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FB6" w:rsidRPr="00A84A83" w:rsidRDefault="00071FB6" w:rsidP="0018068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A83">
        <w:rPr>
          <w:rFonts w:ascii="Times New Roman" w:hAnsi="Times New Roman"/>
          <w:bCs/>
          <w:sz w:val="28"/>
          <w:szCs w:val="28"/>
        </w:rPr>
        <w:t xml:space="preserve">19 марта </w:t>
      </w:r>
      <w:r w:rsidR="008B35C1" w:rsidRPr="000A534E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B35C1" w:rsidRPr="000A534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A534E" w:rsidRPr="000A534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рамках </w:t>
      </w:r>
      <w:r w:rsidRPr="0018068E"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по </w:t>
      </w:r>
      <w:r w:rsidR="0018068E" w:rsidRPr="0018068E">
        <w:rPr>
          <w:rFonts w:ascii="Times New Roman" w:hAnsi="Times New Roman" w:cs="Times New Roman"/>
          <w:spacing w:val="2"/>
          <w:sz w:val="28"/>
          <w:szCs w:val="28"/>
        </w:rPr>
        <w:t>предотвращению и урегулированию конфликта интересов</w:t>
      </w:r>
      <w:r w:rsidR="0018068E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0A534E" w:rsidRPr="000A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68E" w:rsidRPr="0018068E">
        <w:rPr>
          <w:rFonts w:ascii="Times New Roman" w:eastAsia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</w:t>
      </w:r>
      <w:r w:rsidR="0018068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B35C1" w:rsidRPr="000A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4A83">
        <w:rPr>
          <w:rFonts w:ascii="Times New Roman" w:hAnsi="Times New Roman"/>
          <w:bCs/>
          <w:sz w:val="28"/>
          <w:szCs w:val="28"/>
        </w:rPr>
        <w:t xml:space="preserve">комитетом по организационным и общим вопросам Администрации района, с участием представителя  </w:t>
      </w:r>
      <w:r w:rsidRPr="00A84A83">
        <w:rPr>
          <w:rFonts w:ascii="Times New Roman" w:hAnsi="Times New Roman"/>
          <w:sz w:val="28"/>
          <w:szCs w:val="28"/>
        </w:rPr>
        <w:t>Прокуратуры Хвойнинского района,</w:t>
      </w:r>
      <w:r w:rsidRPr="00071FB6">
        <w:rPr>
          <w:rFonts w:ascii="Times New Roman" w:hAnsi="Times New Roman"/>
          <w:bCs/>
          <w:sz w:val="28"/>
          <w:szCs w:val="28"/>
        </w:rPr>
        <w:t xml:space="preserve"> </w:t>
      </w:r>
      <w:r w:rsidRPr="00A84A83">
        <w:rPr>
          <w:rFonts w:ascii="Times New Roman" w:hAnsi="Times New Roman"/>
          <w:bCs/>
          <w:sz w:val="28"/>
          <w:szCs w:val="28"/>
        </w:rPr>
        <w:t>проведен обучающий  семинар по порядку предоставления сведений о доходах и расходах муниципальных служащих района в 2014 году</w:t>
      </w:r>
      <w:r w:rsidRPr="00A84A83">
        <w:rPr>
          <w:rFonts w:ascii="Times New Roman" w:hAnsi="Times New Roman"/>
          <w:sz w:val="28"/>
          <w:szCs w:val="28"/>
        </w:rPr>
        <w:t>.</w:t>
      </w:r>
      <w:proofErr w:type="gramEnd"/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A84A83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е</w:t>
      </w:r>
      <w:r w:rsidRPr="00A84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рассмотрены </w:t>
      </w:r>
      <w:r w:rsidRPr="00A84A83">
        <w:rPr>
          <w:rFonts w:ascii="Times New Roman" w:hAnsi="Times New Roman"/>
          <w:sz w:val="28"/>
          <w:szCs w:val="28"/>
        </w:rPr>
        <w:t xml:space="preserve">следующие вопросы: 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84A83">
        <w:rPr>
          <w:rFonts w:ascii="Times New Roman" w:hAnsi="Times New Roman"/>
          <w:bCs/>
          <w:sz w:val="28"/>
          <w:szCs w:val="28"/>
        </w:rPr>
        <w:t>об организации представления сведений о доходах, имуществе и обязательствах имущественного характера;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84A83">
        <w:rPr>
          <w:rFonts w:ascii="Times New Roman" w:hAnsi="Times New Roman"/>
          <w:bCs/>
          <w:sz w:val="28"/>
          <w:szCs w:val="28"/>
        </w:rPr>
        <w:t>типичные ошибки, возникающие при представлении сведений о доходах, имуществе и обязательствах имущественного характера;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84A83">
        <w:rPr>
          <w:rFonts w:ascii="Times New Roman" w:hAnsi="Times New Roman"/>
          <w:bCs/>
          <w:sz w:val="28"/>
          <w:szCs w:val="28"/>
        </w:rPr>
        <w:t>порядок размещения на официальных сайтах информации о деятельности по противодействию коррупции;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t xml:space="preserve">Помимо обозначенной тематики на семинаре обсуждались </w:t>
      </w:r>
      <w:r>
        <w:rPr>
          <w:rFonts w:ascii="Times New Roman" w:hAnsi="Times New Roman"/>
          <w:sz w:val="28"/>
          <w:szCs w:val="28"/>
        </w:rPr>
        <w:t>друг</w:t>
      </w:r>
      <w:r w:rsidRPr="00A84A83">
        <w:rPr>
          <w:rFonts w:ascii="Times New Roman" w:hAnsi="Times New Roman"/>
          <w:sz w:val="28"/>
          <w:szCs w:val="28"/>
        </w:rPr>
        <w:t>ие рабочие вопросы деятельности кадровых служб органов местного самоуправления.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71FB6" w:rsidRPr="00A84A83" w:rsidRDefault="00071FB6" w:rsidP="00071FB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35C1" w:rsidRPr="000A534E" w:rsidRDefault="008B35C1" w:rsidP="001A1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0A534E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8B35C1"/>
    <w:rsid w:val="008D6FA5"/>
    <w:rsid w:val="00CF7DDA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8</cp:revision>
  <dcterms:created xsi:type="dcterms:W3CDTF">2013-05-21T11:30:00Z</dcterms:created>
  <dcterms:modified xsi:type="dcterms:W3CDTF">2014-04-09T07:55:00Z</dcterms:modified>
</cp:coreProperties>
</file>