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93" w:rsidRPr="00EA4B2F" w:rsidRDefault="00093493" w:rsidP="00093493">
      <w:pPr>
        <w:widowControl w:val="0"/>
        <w:tabs>
          <w:tab w:val="left" w:pos="5954"/>
        </w:tabs>
        <w:ind w:left="5103"/>
        <w:jc w:val="center"/>
        <w:rPr>
          <w:b w:val="0"/>
          <w:sz w:val="28"/>
          <w:szCs w:val="28"/>
        </w:rPr>
      </w:pPr>
      <w:r w:rsidRPr="00EA4B2F">
        <w:rPr>
          <w:b w:val="0"/>
          <w:sz w:val="28"/>
          <w:szCs w:val="28"/>
        </w:rPr>
        <w:t>Приложение № 1</w:t>
      </w:r>
    </w:p>
    <w:p w:rsidR="00093493" w:rsidRPr="00EA4B2F" w:rsidRDefault="00093493" w:rsidP="00093493">
      <w:pPr>
        <w:widowControl w:val="0"/>
        <w:tabs>
          <w:tab w:val="left" w:pos="5954"/>
        </w:tabs>
        <w:ind w:left="5103"/>
        <w:jc w:val="center"/>
        <w:rPr>
          <w:b w:val="0"/>
          <w:sz w:val="28"/>
          <w:szCs w:val="28"/>
        </w:rPr>
      </w:pPr>
      <w:r w:rsidRPr="00EA4B2F">
        <w:rPr>
          <w:b w:val="0"/>
          <w:sz w:val="28"/>
          <w:szCs w:val="28"/>
        </w:rPr>
        <w:t>к Порядку формирования и использ</w:t>
      </w:r>
      <w:r w:rsidRPr="00EA4B2F">
        <w:rPr>
          <w:b w:val="0"/>
          <w:sz w:val="28"/>
          <w:szCs w:val="28"/>
        </w:rPr>
        <w:t>о</w:t>
      </w:r>
      <w:r w:rsidRPr="00EA4B2F">
        <w:rPr>
          <w:b w:val="0"/>
          <w:sz w:val="28"/>
          <w:szCs w:val="28"/>
        </w:rPr>
        <w:t xml:space="preserve">вания резерва управленческих кадров </w:t>
      </w:r>
      <w:r>
        <w:rPr>
          <w:b w:val="0"/>
          <w:sz w:val="28"/>
          <w:szCs w:val="28"/>
        </w:rPr>
        <w:t xml:space="preserve">Хвойнинского </w:t>
      </w:r>
      <w:r w:rsidRPr="00EA4B2F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</w:p>
    <w:p w:rsidR="00093493" w:rsidRPr="00794AD6" w:rsidRDefault="00093493" w:rsidP="00093493">
      <w:pPr>
        <w:jc w:val="right"/>
        <w:rPr>
          <w:sz w:val="24"/>
          <w:szCs w:val="24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3969"/>
      </w:tblGrid>
      <w:tr w:rsidR="00093493" w:rsidRPr="00B7779A" w:rsidTr="00AD4A9F">
        <w:trPr>
          <w:trHeight w:val="69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493" w:rsidRPr="00B7779A" w:rsidRDefault="00093493" w:rsidP="00AD4A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B7779A">
              <w:rPr>
                <w:b w:val="0"/>
                <w:bCs w:val="0"/>
                <w:sz w:val="24"/>
                <w:szCs w:val="24"/>
              </w:rPr>
              <w:t xml:space="preserve">ЗАЯВКА-АНКЕТА </w:t>
            </w:r>
          </w:p>
          <w:p w:rsidR="00093493" w:rsidRPr="00B7779A" w:rsidRDefault="00093493" w:rsidP="00AD4A9F">
            <w:pPr>
              <w:jc w:val="center"/>
              <w:rPr>
                <w:b w:val="0"/>
                <w:sz w:val="24"/>
                <w:szCs w:val="24"/>
                <w:u w:val="single"/>
              </w:rPr>
            </w:pPr>
          </w:p>
          <w:tbl>
            <w:tblPr>
              <w:tblW w:w="9072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364"/>
              <w:gridCol w:w="559"/>
              <w:gridCol w:w="559"/>
              <w:gridCol w:w="5634"/>
              <w:gridCol w:w="255"/>
              <w:gridCol w:w="1701"/>
            </w:tblGrid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00"/>
              </w:trPr>
              <w:tc>
                <w:tcPr>
                  <w:tcW w:w="7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Место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br/>
                    <w:t>для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br/>
                    <w:t>фотографии</w:t>
                  </w: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1"/>
              </w:trPr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5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4"/>
              </w:trPr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61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0"/>
              </w:trPr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5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093493" w:rsidRPr="00B7779A" w:rsidRDefault="00093493" w:rsidP="00AD4A9F">
            <w:pPr>
              <w:rPr>
                <w:b w:val="0"/>
                <w:sz w:val="24"/>
                <w:szCs w:val="24"/>
              </w:rPr>
            </w:pP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103"/>
              <w:gridCol w:w="4253"/>
            </w:tblGrid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2. Если изменяли фамилию, имя или отчество,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br/>
                    <w:t>то укажите их, а также когда, где и по какой причине изменяли</w:t>
                  </w:r>
                </w:p>
              </w:tc>
              <w:tc>
                <w:tcPr>
                  <w:tcW w:w="425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 xml:space="preserve">3. </w:t>
                  </w:r>
                  <w:proofErr w:type="gramStart"/>
                  <w:r w:rsidRPr="00B7779A">
                    <w:rPr>
                      <w:b w:val="0"/>
                      <w:sz w:val="24"/>
                      <w:szCs w:val="24"/>
                    </w:rPr>
                    <w:t>Число, месяц, год и место рождения (село, д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е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ревня, город, район, область, край, республика, страна)</w:t>
                  </w:r>
                  <w:proofErr w:type="gramEnd"/>
                </w:p>
              </w:tc>
              <w:tc>
                <w:tcPr>
                  <w:tcW w:w="425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4. Гражданство (если изменяли, то укажите, когда и по какой причине, если имеете гражданс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т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во другого государства – укажите)</w:t>
                  </w:r>
                </w:p>
              </w:tc>
              <w:tc>
                <w:tcPr>
                  <w:tcW w:w="425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5. Образование (когда и какие учебные завед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е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ния окончили, номера дипломов)</w:t>
                  </w:r>
                </w:p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Направление подготовки или специальность по диплому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br/>
                    <w:t>Квалификация по диплому</w:t>
                  </w:r>
                </w:p>
              </w:tc>
              <w:tc>
                <w:tcPr>
                  <w:tcW w:w="425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rFonts w:eastAsia="Calibri"/>
                      <w:b w:val="0"/>
                      <w:sz w:val="24"/>
                      <w:szCs w:val="24"/>
                    </w:rPr>
                    <w:t>Укажите, получали ли Вы дополнительное обр</w:t>
                  </w:r>
                  <w:r w:rsidRPr="00B7779A">
                    <w:rPr>
                      <w:rFonts w:eastAsia="Calibri"/>
                      <w:b w:val="0"/>
                      <w:sz w:val="24"/>
                      <w:szCs w:val="24"/>
                    </w:rPr>
                    <w:t>а</w:t>
                  </w:r>
                  <w:r w:rsidRPr="00B7779A">
                    <w:rPr>
                      <w:rFonts w:eastAsia="Calibri"/>
                      <w:b w:val="0"/>
                      <w:sz w:val="24"/>
                      <w:szCs w:val="24"/>
                    </w:rPr>
                    <w:t>зование (курсы повышения квалификации или профессиональная переподготовка) за последние 3 года, предшествующие году проведения ко</w:t>
                  </w:r>
                  <w:r w:rsidRPr="00B7779A">
                    <w:rPr>
                      <w:rFonts w:eastAsia="Calibri"/>
                      <w:b w:val="0"/>
                      <w:sz w:val="24"/>
                      <w:szCs w:val="24"/>
                    </w:rPr>
                    <w:t>н</w:t>
                  </w:r>
                  <w:r w:rsidRPr="00B7779A">
                    <w:rPr>
                      <w:rFonts w:eastAsia="Calibri"/>
                      <w:b w:val="0"/>
                      <w:sz w:val="24"/>
                      <w:szCs w:val="24"/>
                    </w:rPr>
                    <w:t>курсного отбора. Если да, то укажите наимен</w:t>
                  </w:r>
                  <w:r w:rsidRPr="00B7779A">
                    <w:rPr>
                      <w:rFonts w:eastAsia="Calibri"/>
                      <w:b w:val="0"/>
                      <w:sz w:val="24"/>
                      <w:szCs w:val="24"/>
                    </w:rPr>
                    <w:t>о</w:t>
                  </w:r>
                  <w:r w:rsidRPr="00B7779A">
                    <w:rPr>
                      <w:rFonts w:eastAsia="Calibri"/>
                      <w:b w:val="0"/>
                      <w:sz w:val="24"/>
                      <w:szCs w:val="24"/>
                    </w:rPr>
                    <w:t>вание программы и год обучения</w:t>
                  </w:r>
                </w:p>
              </w:tc>
              <w:tc>
                <w:tcPr>
                  <w:tcW w:w="425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 xml:space="preserve">6. </w:t>
                  </w:r>
                  <w:proofErr w:type="gramStart"/>
                  <w:r w:rsidRPr="00B7779A">
                    <w:rPr>
                      <w:b w:val="0"/>
                      <w:sz w:val="24"/>
                      <w:szCs w:val="24"/>
                    </w:rPr>
                    <w:t>Послевузовское профессиональное образов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а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ние: аспирантура, адъюнктура, докторантура (наименование образовательного или научного учреждения, год окончания)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br/>
                    <w:t>Ученая степень, ученое звание (когда присво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е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ны, номера дипломов, аттестатов)</w:t>
                  </w:r>
                  <w:proofErr w:type="gramEnd"/>
                </w:p>
              </w:tc>
              <w:tc>
                <w:tcPr>
                  <w:tcW w:w="425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 xml:space="preserve">7. Какими иностранными языками и языками народов Российской </w:t>
                  </w:r>
                  <w:proofErr w:type="gramStart"/>
                  <w:r w:rsidRPr="00B7779A">
                    <w:rPr>
                      <w:b w:val="0"/>
                      <w:sz w:val="24"/>
                      <w:szCs w:val="24"/>
                    </w:rPr>
                    <w:t>Федерации</w:t>
                  </w:r>
                  <w:proofErr w:type="gramEnd"/>
                  <w:r w:rsidRPr="00B7779A">
                    <w:rPr>
                      <w:b w:val="0"/>
                      <w:sz w:val="24"/>
                      <w:szCs w:val="24"/>
                    </w:rPr>
                    <w:t xml:space="preserve"> владеете и в </w:t>
                  </w:r>
                  <w:proofErr w:type="gramStart"/>
                  <w:r w:rsidRPr="00B7779A">
                    <w:rPr>
                      <w:b w:val="0"/>
                      <w:sz w:val="24"/>
                      <w:szCs w:val="24"/>
                    </w:rPr>
                    <w:t>к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а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кой</w:t>
                  </w:r>
                  <w:proofErr w:type="gramEnd"/>
                  <w:r w:rsidRPr="00B7779A">
                    <w:rPr>
                      <w:b w:val="0"/>
                      <w:sz w:val="24"/>
                      <w:szCs w:val="24"/>
                    </w:rPr>
                    <w:t xml:space="preserve"> степени (читаете и переводите со словарем, читаете и можете объясняться, владеете свобо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д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но)</w:t>
                  </w:r>
                </w:p>
              </w:tc>
              <w:tc>
                <w:tcPr>
                  <w:tcW w:w="425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lastRenderedPageBreak/>
                    <w:t>8. Классный чин федеральной гражданской службы, дипломатический ранг, воинское или специальное звание, классный чин правоохран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и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тельной службы, классный чин гражданской службы субъекта Российской Федерации, кв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а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лификационный разряд государственной слу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ж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бы, квалификационный разряд или классный чин муниципальной службы (кем и когда пр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и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своены)</w:t>
                  </w:r>
                </w:p>
              </w:tc>
              <w:tc>
                <w:tcPr>
                  <w:tcW w:w="425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9. Были ли Вы судимы, когда и за что (заполн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я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ется при поступлении на государственную гр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а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жданскую службу Российской Федерации)</w:t>
                  </w:r>
                </w:p>
              </w:tc>
              <w:tc>
                <w:tcPr>
                  <w:tcW w:w="4253" w:type="dxa"/>
                </w:tcPr>
                <w:p w:rsidR="00093493" w:rsidRPr="00B7779A" w:rsidRDefault="00093493" w:rsidP="00AD4A9F">
                  <w:pPr>
                    <w:pageBreakBefore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510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10. Допуск к государственной тайне, оформле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н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ный за период работы, службы, учебы, его фо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р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ма, номер и дата (если имеется)</w:t>
                  </w:r>
                </w:p>
              </w:tc>
              <w:tc>
                <w:tcPr>
                  <w:tcW w:w="4253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093493" w:rsidRPr="007A16CF" w:rsidRDefault="00093493" w:rsidP="00AD4A9F">
            <w:pPr>
              <w:spacing w:before="120" w:after="40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7A16CF">
              <w:rPr>
                <w:b w:val="0"/>
                <w:sz w:val="28"/>
                <w:szCs w:val="28"/>
              </w:rPr>
      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      </w:r>
          </w:p>
          <w:p w:rsidR="00093493" w:rsidRPr="007A16CF" w:rsidRDefault="00093493" w:rsidP="00AD4A9F">
            <w:pPr>
              <w:spacing w:after="40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7A16CF">
              <w:rPr>
                <w:b w:val="0"/>
                <w:sz w:val="28"/>
                <w:szCs w:val="28"/>
              </w:rPr>
      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290"/>
              <w:gridCol w:w="1290"/>
              <w:gridCol w:w="4252"/>
              <w:gridCol w:w="2519"/>
            </w:tblGrid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0" w:type="dxa"/>
                  <w:gridSpan w:val="2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Месяц и год</w:t>
                  </w:r>
                </w:p>
              </w:tc>
              <w:tc>
                <w:tcPr>
                  <w:tcW w:w="4252" w:type="dxa"/>
                  <w:vMerge w:val="restart"/>
                  <w:vAlign w:val="center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Должность с указанием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br/>
                    <w:t>организации</w:t>
                  </w:r>
                </w:p>
              </w:tc>
              <w:tc>
                <w:tcPr>
                  <w:tcW w:w="2519" w:type="dxa"/>
                  <w:vMerge w:val="restart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Адрес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br/>
                    <w:t>организации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br/>
                    <w:t>(в т.ч. за границей)</w:t>
                  </w: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поступ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softHyphen/>
                    <w:t>ления</w:t>
                  </w:r>
                </w:p>
              </w:tc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ухода</w:t>
                  </w:r>
                </w:p>
              </w:tc>
              <w:tc>
                <w:tcPr>
                  <w:tcW w:w="4252" w:type="dxa"/>
                  <w:vMerge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519" w:type="dxa"/>
                  <w:vMerge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519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519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519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519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519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519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519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093493" w:rsidRPr="00B7779A" w:rsidRDefault="00093493" w:rsidP="00AD4A9F">
            <w:pPr>
              <w:spacing w:before="120"/>
              <w:ind w:firstLine="709"/>
              <w:rPr>
                <w:b w:val="0"/>
                <w:sz w:val="24"/>
                <w:szCs w:val="24"/>
              </w:rPr>
            </w:pPr>
            <w:r w:rsidRPr="00B7779A">
              <w:rPr>
                <w:b w:val="0"/>
                <w:sz w:val="24"/>
                <w:szCs w:val="24"/>
              </w:rPr>
              <w:t>12. Государственные награды, иные награды и знаки отличия</w:t>
            </w:r>
          </w:p>
          <w:p w:rsidR="00093493" w:rsidRPr="00B7779A" w:rsidRDefault="00093493" w:rsidP="00AD4A9F">
            <w:pP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pBdr>
                <w:top w:val="single" w:sz="4" w:space="1" w:color="auto"/>
              </w:pBd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pBdr>
                <w:top w:val="single" w:sz="4" w:space="1" w:color="auto"/>
              </w:pBd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ind w:firstLine="709"/>
              <w:jc w:val="both"/>
              <w:rPr>
                <w:b w:val="0"/>
                <w:sz w:val="24"/>
                <w:szCs w:val="24"/>
              </w:rPr>
            </w:pPr>
            <w:r w:rsidRPr="00B7779A">
              <w:rPr>
                <w:b w:val="0"/>
                <w:sz w:val="24"/>
                <w:szCs w:val="24"/>
              </w:rPr>
              <w:t>13. </w:t>
            </w:r>
            <w:proofErr w:type="gramStart"/>
            <w:r w:rsidRPr="00B7779A">
              <w:rPr>
                <w:b w:val="0"/>
                <w:sz w:val="24"/>
                <w:szCs w:val="24"/>
              </w:rPr>
              <w:t>Ваши близкие родственники (отец, мать, братья, сестры и дети), а также супруга (су</w:t>
            </w:r>
            <w:r w:rsidRPr="00B7779A">
              <w:rPr>
                <w:b w:val="0"/>
                <w:sz w:val="24"/>
                <w:szCs w:val="24"/>
              </w:rPr>
              <w:t>п</w:t>
            </w:r>
            <w:r w:rsidRPr="00B7779A">
              <w:rPr>
                <w:b w:val="0"/>
                <w:sz w:val="24"/>
                <w:szCs w:val="24"/>
              </w:rPr>
              <w:t>руг), в том числе бывшая (бывший), супруги братьев и сестер, братья и сестры супругов.</w:t>
            </w:r>
            <w:proofErr w:type="gramEnd"/>
          </w:p>
          <w:p w:rsidR="00093493" w:rsidRPr="00B7779A" w:rsidRDefault="00093493" w:rsidP="00AD4A9F">
            <w:pPr>
              <w:spacing w:after="40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B7779A">
              <w:rPr>
                <w:b w:val="0"/>
                <w:sz w:val="24"/>
                <w:szCs w:val="24"/>
              </w:rPr>
              <w:t>Если родственники изменяли фамилию, имя, отчество, необходимо также указать их прежние фамилию, имя, отчество.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588"/>
              <w:gridCol w:w="1951"/>
              <w:gridCol w:w="1701"/>
              <w:gridCol w:w="2211"/>
              <w:gridCol w:w="1900"/>
            </w:tblGrid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  <w:vAlign w:val="center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Степень ро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д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ства</w:t>
                  </w:r>
                </w:p>
              </w:tc>
              <w:tc>
                <w:tcPr>
                  <w:tcW w:w="1951" w:type="dxa"/>
                  <w:vAlign w:val="center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Фамилия, имя,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br/>
                    <w:t>отчество</w:t>
                  </w:r>
                </w:p>
              </w:tc>
              <w:tc>
                <w:tcPr>
                  <w:tcW w:w="1701" w:type="dxa"/>
                  <w:vAlign w:val="center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Год, число, м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е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сяц и место рождения</w:t>
                  </w:r>
                </w:p>
              </w:tc>
              <w:tc>
                <w:tcPr>
                  <w:tcW w:w="2211" w:type="dxa"/>
                  <w:vAlign w:val="center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Место работы (н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а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именование и адрес организации), дол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ж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ность</w:t>
                  </w:r>
                </w:p>
              </w:tc>
              <w:tc>
                <w:tcPr>
                  <w:tcW w:w="1900" w:type="dxa"/>
                  <w:vAlign w:val="center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7779A">
                    <w:rPr>
                      <w:b w:val="0"/>
                      <w:sz w:val="24"/>
                      <w:szCs w:val="24"/>
                    </w:rPr>
                    <w:t>Домашний адрес (адрес регистрации, фактического пр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о</w:t>
                  </w:r>
                  <w:r w:rsidRPr="00B7779A">
                    <w:rPr>
                      <w:b w:val="0"/>
                      <w:sz w:val="24"/>
                      <w:szCs w:val="24"/>
                    </w:rPr>
                    <w:t>живания)</w:t>
                  </w: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093493" w:rsidRPr="00B7779A" w:rsidTr="00AD4A9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588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93493" w:rsidRPr="00B7779A" w:rsidRDefault="00093493" w:rsidP="00AD4A9F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900" w:type="dxa"/>
                </w:tcPr>
                <w:p w:rsidR="00093493" w:rsidRPr="00B7779A" w:rsidRDefault="00093493" w:rsidP="00AD4A9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093493" w:rsidRPr="00B7779A" w:rsidRDefault="00093493" w:rsidP="00AD4A9F">
            <w:pPr>
              <w:spacing w:before="100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B7779A">
              <w:rPr>
                <w:b w:val="0"/>
                <w:sz w:val="24"/>
                <w:szCs w:val="24"/>
              </w:rPr>
              <w:t>14. Ваши близкие родственники (отец, мать, братья, сестры и дети), а также супруга (су</w:t>
            </w:r>
            <w:r w:rsidRPr="00B7779A">
              <w:rPr>
                <w:b w:val="0"/>
                <w:sz w:val="24"/>
                <w:szCs w:val="24"/>
              </w:rPr>
              <w:t>п</w:t>
            </w:r>
            <w:r w:rsidRPr="00B7779A">
              <w:rPr>
                <w:b w:val="0"/>
                <w:sz w:val="24"/>
                <w:szCs w:val="24"/>
              </w:rPr>
              <w:t xml:space="preserve">руг), </w:t>
            </w:r>
            <w:r w:rsidRPr="00B7779A">
              <w:rPr>
                <w:b w:val="0"/>
                <w:sz w:val="24"/>
                <w:szCs w:val="24"/>
              </w:rPr>
              <w:br/>
              <w:t>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</w:t>
            </w:r>
            <w:r w:rsidRPr="00B7779A">
              <w:rPr>
                <w:b w:val="0"/>
                <w:sz w:val="24"/>
                <w:szCs w:val="24"/>
              </w:rPr>
              <w:t>о</w:t>
            </w:r>
            <w:r w:rsidRPr="00B7779A">
              <w:rPr>
                <w:b w:val="0"/>
                <w:sz w:val="24"/>
                <w:szCs w:val="24"/>
              </w:rPr>
              <w:t xml:space="preserve">стоянное место жительства в другое государство  </w:t>
            </w:r>
          </w:p>
          <w:p w:rsidR="00093493" w:rsidRPr="00B7779A" w:rsidRDefault="00093493" w:rsidP="00AD4A9F">
            <w:pPr>
              <w:pBdr>
                <w:top w:val="single" w:sz="4" w:space="1" w:color="auto"/>
              </w:pBdr>
              <w:ind w:left="3504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B7779A">
              <w:rPr>
                <w:b w:val="0"/>
                <w:sz w:val="24"/>
                <w:szCs w:val="24"/>
              </w:rPr>
              <w:t>(фамилия, имя, отчество,</w:t>
            </w:r>
            <w:proofErr w:type="gramEnd"/>
          </w:p>
          <w:p w:rsidR="00093493" w:rsidRPr="00B7779A" w:rsidRDefault="00093493" w:rsidP="00AD4A9F">
            <w:pP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pBdr>
                <w:top w:val="single" w:sz="4" w:space="1" w:color="auto"/>
              </w:pBdr>
              <w:jc w:val="center"/>
              <w:rPr>
                <w:b w:val="0"/>
                <w:sz w:val="24"/>
                <w:szCs w:val="24"/>
              </w:rPr>
            </w:pPr>
            <w:r w:rsidRPr="00B7779A">
              <w:rPr>
                <w:b w:val="0"/>
                <w:sz w:val="24"/>
                <w:szCs w:val="24"/>
              </w:rPr>
              <w:t>с какого времени они проживают за границей)</w:t>
            </w:r>
          </w:p>
          <w:p w:rsidR="00093493" w:rsidRPr="00B7779A" w:rsidRDefault="00093493" w:rsidP="00AD4A9F">
            <w:pP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pBdr>
                <w:top w:val="single" w:sz="4" w:space="1" w:color="auto"/>
              </w:pBd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pBdr>
                <w:top w:val="single" w:sz="4" w:space="1" w:color="auto"/>
              </w:pBd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ind w:firstLine="709"/>
              <w:jc w:val="both"/>
              <w:rPr>
                <w:b w:val="0"/>
                <w:sz w:val="24"/>
                <w:szCs w:val="24"/>
              </w:rPr>
            </w:pPr>
            <w:r w:rsidRPr="00B7779A">
              <w:rPr>
                <w:b w:val="0"/>
                <w:sz w:val="24"/>
                <w:szCs w:val="24"/>
              </w:rPr>
              <w:t>14(1). Гражданство (подданство) супруги (супруга). Если супруга (супруг) не имеет гра</w:t>
            </w:r>
            <w:r w:rsidRPr="00B7779A">
              <w:rPr>
                <w:b w:val="0"/>
                <w:sz w:val="24"/>
                <w:szCs w:val="24"/>
              </w:rPr>
              <w:t>ж</w:t>
            </w:r>
            <w:r w:rsidRPr="00B7779A">
              <w:rPr>
                <w:b w:val="0"/>
                <w:sz w:val="24"/>
                <w:szCs w:val="24"/>
              </w:rPr>
              <w:t>данства Российской Федерации или помимо гражданства Российской Федерации имеет также гражданство (подданство) другого государства, укажите (заполняется при посту</w:t>
            </w:r>
            <w:r w:rsidRPr="00B7779A">
              <w:rPr>
                <w:b w:val="0"/>
                <w:sz w:val="24"/>
                <w:szCs w:val="24"/>
              </w:rPr>
              <w:t>п</w:t>
            </w:r>
            <w:r w:rsidRPr="00B7779A">
              <w:rPr>
                <w:b w:val="0"/>
                <w:sz w:val="24"/>
                <w:szCs w:val="24"/>
              </w:rPr>
              <w:t>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</w:t>
            </w:r>
            <w:r w:rsidRPr="00B7779A">
              <w:rPr>
                <w:b w:val="0"/>
                <w:sz w:val="24"/>
                <w:szCs w:val="24"/>
              </w:rPr>
              <w:t>р</w:t>
            </w:r>
            <w:r w:rsidRPr="00B7779A">
              <w:rPr>
                <w:b w:val="0"/>
                <w:sz w:val="24"/>
                <w:szCs w:val="24"/>
              </w:rPr>
              <w:t xml:space="preserve">ственной гражданской службы, по которой предусмотрено присвоение дипломатического ранга)  </w:t>
            </w:r>
          </w:p>
          <w:p w:rsidR="00093493" w:rsidRPr="00B7779A" w:rsidRDefault="00093493" w:rsidP="00AD4A9F">
            <w:pPr>
              <w:pBdr>
                <w:top w:val="single" w:sz="4" w:space="1" w:color="auto"/>
              </w:pBdr>
              <w:ind w:left="6464"/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pBdr>
                <w:top w:val="single" w:sz="4" w:space="1" w:color="auto"/>
              </w:pBd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ind w:firstLine="709"/>
              <w:rPr>
                <w:b w:val="0"/>
                <w:sz w:val="24"/>
                <w:szCs w:val="24"/>
              </w:rPr>
            </w:pPr>
            <w:r w:rsidRPr="00B7779A">
              <w:rPr>
                <w:b w:val="0"/>
                <w:sz w:val="24"/>
                <w:szCs w:val="24"/>
              </w:rPr>
              <w:t xml:space="preserve">15. Пребывание за границей (когда, где, с какой целью)  </w:t>
            </w:r>
          </w:p>
          <w:p w:rsidR="00093493" w:rsidRPr="00B7779A" w:rsidRDefault="00093493" w:rsidP="00AD4A9F">
            <w:pPr>
              <w:pBdr>
                <w:top w:val="single" w:sz="4" w:space="1" w:color="auto"/>
              </w:pBdr>
              <w:ind w:left="5823"/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pBdr>
                <w:top w:val="single" w:sz="4" w:space="1" w:color="auto"/>
              </w:pBd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pBdr>
                <w:top w:val="single" w:sz="4" w:space="1" w:color="auto"/>
              </w:pBd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rPr>
                <w:b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pBdr>
                <w:top w:val="single" w:sz="4" w:space="1" w:color="auto"/>
              </w:pBdr>
              <w:rPr>
                <w:b w:val="0"/>
                <w:sz w:val="24"/>
                <w:szCs w:val="24"/>
              </w:rPr>
            </w:pPr>
          </w:p>
          <w:p w:rsidR="00093493" w:rsidRDefault="00093493" w:rsidP="00AD4A9F">
            <w:pPr>
              <w:ind w:firstLine="709"/>
              <w:rPr>
                <w:b w:val="0"/>
                <w:sz w:val="24"/>
                <w:szCs w:val="24"/>
              </w:rPr>
            </w:pPr>
            <w:r w:rsidRPr="00B7779A">
              <w:rPr>
                <w:b w:val="0"/>
                <w:sz w:val="24"/>
                <w:szCs w:val="24"/>
              </w:rPr>
              <w:t>16. Отношение к воинской</w:t>
            </w:r>
            <w:r>
              <w:rPr>
                <w:b w:val="0"/>
                <w:sz w:val="24"/>
                <w:szCs w:val="24"/>
              </w:rPr>
              <w:t xml:space="preserve"> обязанности и воинское звание ____________________</w:t>
            </w:r>
          </w:p>
          <w:p w:rsidR="00093493" w:rsidRPr="00B7779A" w:rsidRDefault="00093493" w:rsidP="00AD4A9F">
            <w:pPr>
              <w:ind w:firstLine="70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_______________________________________________________________________</w:t>
            </w:r>
          </w:p>
          <w:p w:rsidR="00093493" w:rsidRDefault="00093493" w:rsidP="00AD4A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093493" w:rsidRDefault="00093493" w:rsidP="00AD4A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093493" w:rsidRPr="00B7779A" w:rsidRDefault="00093493" w:rsidP="00AD4A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493" w:rsidRPr="00EA4B2F" w:rsidTr="00AD4A9F">
        <w:trPr>
          <w:trHeight w:val="607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493" w:rsidRPr="00EA4B2F" w:rsidRDefault="00093493" w:rsidP="00AD4A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lastRenderedPageBreak/>
              <w:t>СВЕДЕНИЯ О ПРОФЕССИОНАЛЬНЫХ ДОСТИЖЕНИЯХ</w:t>
            </w:r>
          </w:p>
        </w:tc>
      </w:tr>
      <w:tr w:rsidR="00093493" w:rsidRPr="00EA4B2F" w:rsidTr="00AD4A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spacing w:line="240" w:lineRule="exact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17. Есть ли у Вас патенты и изобретения (да/нет)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spacing w:line="240" w:lineRule="exac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493" w:rsidRPr="00EA4B2F" w:rsidTr="00AD4A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spacing w:line="240" w:lineRule="exact"/>
              <w:rPr>
                <w:b w:val="0"/>
                <w:bCs w:val="0"/>
                <w:sz w:val="24"/>
                <w:szCs w:val="24"/>
              </w:rPr>
            </w:pPr>
          </w:p>
          <w:p w:rsidR="00093493" w:rsidRDefault="00093493" w:rsidP="00AD4A9F">
            <w:pPr>
              <w:spacing w:line="240" w:lineRule="exact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18. Избирались ли Вы депутатом (если да, то какого уровня)</w:t>
            </w:r>
          </w:p>
          <w:p w:rsidR="00093493" w:rsidRDefault="00093493" w:rsidP="00AD4A9F">
            <w:pPr>
              <w:spacing w:line="240" w:lineRule="exact"/>
              <w:rPr>
                <w:b w:val="0"/>
                <w:bCs w:val="0"/>
                <w:sz w:val="24"/>
                <w:szCs w:val="24"/>
              </w:rPr>
            </w:pPr>
          </w:p>
          <w:p w:rsidR="00093493" w:rsidRDefault="00093493" w:rsidP="00AD4A9F">
            <w:pPr>
              <w:spacing w:line="240" w:lineRule="exact"/>
              <w:rPr>
                <w:b w:val="0"/>
                <w:bCs w:val="0"/>
                <w:sz w:val="24"/>
                <w:szCs w:val="24"/>
              </w:rPr>
            </w:pPr>
          </w:p>
          <w:p w:rsidR="00093493" w:rsidRPr="00EA4B2F" w:rsidRDefault="00093493" w:rsidP="00AD4A9F">
            <w:pPr>
              <w:spacing w:line="24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spacing w:line="240" w:lineRule="exac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493" w:rsidRPr="00EA4B2F" w:rsidTr="00AD4A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19. Участвовали ли Вы в профессиональных конкурсах муниципального, регионального или фед</w:t>
            </w:r>
            <w:r w:rsidRPr="00EA4B2F">
              <w:rPr>
                <w:b w:val="0"/>
                <w:bCs w:val="0"/>
                <w:sz w:val="24"/>
                <w:szCs w:val="24"/>
              </w:rPr>
              <w:t>е</w:t>
            </w:r>
            <w:r w:rsidRPr="00EA4B2F">
              <w:rPr>
                <w:b w:val="0"/>
                <w:bCs w:val="0"/>
                <w:sz w:val="24"/>
                <w:szCs w:val="24"/>
              </w:rPr>
              <w:t xml:space="preserve">рального уровня. Если да, то укажите в </w:t>
            </w:r>
            <w:proofErr w:type="gramStart"/>
            <w:r w:rsidRPr="00EA4B2F">
              <w:rPr>
                <w:b w:val="0"/>
                <w:bCs w:val="0"/>
                <w:sz w:val="24"/>
                <w:szCs w:val="24"/>
              </w:rPr>
              <w:t>каких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493" w:rsidRPr="00EA4B2F" w:rsidTr="00AD4A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 xml:space="preserve">20. Занимались ли Вы общественной работой. Если да, то укажите </w:t>
            </w:r>
            <w:proofErr w:type="gramStart"/>
            <w:r w:rsidRPr="00EA4B2F">
              <w:rPr>
                <w:b w:val="0"/>
                <w:bCs w:val="0"/>
                <w:sz w:val="24"/>
                <w:szCs w:val="24"/>
              </w:rPr>
              <w:t>какой</w:t>
            </w:r>
            <w:proofErr w:type="gramEnd"/>
            <w:r w:rsidRPr="00EA4B2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493" w:rsidRPr="00EA4B2F" w:rsidTr="00AD4A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21. Если Вы готовили предложения, рекомендации или выступали экспертом (консультантом) для органов госуда</w:t>
            </w:r>
            <w:r w:rsidRPr="00EA4B2F">
              <w:rPr>
                <w:b w:val="0"/>
                <w:bCs w:val="0"/>
                <w:sz w:val="24"/>
                <w:szCs w:val="24"/>
              </w:rPr>
              <w:t>р</w:t>
            </w:r>
            <w:r w:rsidRPr="00EA4B2F">
              <w:rPr>
                <w:b w:val="0"/>
                <w:bCs w:val="0"/>
                <w:sz w:val="24"/>
                <w:szCs w:val="24"/>
              </w:rPr>
              <w:t xml:space="preserve">ственной власти, </w:t>
            </w:r>
            <w:proofErr w:type="gramStart"/>
            <w:r w:rsidRPr="00EA4B2F">
              <w:rPr>
                <w:b w:val="0"/>
                <w:bCs w:val="0"/>
                <w:sz w:val="24"/>
                <w:szCs w:val="24"/>
              </w:rPr>
              <w:t>укажите на какой уровень было</w:t>
            </w:r>
            <w:proofErr w:type="gramEnd"/>
            <w:r w:rsidRPr="00EA4B2F">
              <w:rPr>
                <w:b w:val="0"/>
                <w:bCs w:val="0"/>
                <w:sz w:val="24"/>
                <w:szCs w:val="24"/>
              </w:rPr>
              <w:t xml:space="preserve"> рассчитано самое масштабное из Ваших предложений, рекоме</w:t>
            </w:r>
            <w:r w:rsidRPr="00EA4B2F">
              <w:rPr>
                <w:b w:val="0"/>
                <w:bCs w:val="0"/>
                <w:sz w:val="24"/>
                <w:szCs w:val="24"/>
              </w:rPr>
              <w:t>н</w:t>
            </w:r>
            <w:r w:rsidRPr="00EA4B2F">
              <w:rPr>
                <w:b w:val="0"/>
                <w:bCs w:val="0"/>
                <w:sz w:val="24"/>
                <w:szCs w:val="24"/>
              </w:rPr>
              <w:t>даций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93" w:rsidRPr="00EA4B2F" w:rsidRDefault="00093493" w:rsidP="00AD4A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093493" w:rsidRPr="00EA4B2F" w:rsidRDefault="00093493" w:rsidP="00AD4A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международный</w:t>
            </w:r>
          </w:p>
          <w:p w:rsidR="00093493" w:rsidRPr="00EA4B2F" w:rsidRDefault="00093493" w:rsidP="00AD4A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федеральный</w:t>
            </w:r>
          </w:p>
          <w:p w:rsidR="00093493" w:rsidRPr="00EA4B2F" w:rsidRDefault="00093493" w:rsidP="00AD4A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региональный</w:t>
            </w:r>
          </w:p>
          <w:p w:rsidR="00093493" w:rsidRPr="00EA4B2F" w:rsidRDefault="00093493" w:rsidP="00AD4A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муниципальный</w:t>
            </w:r>
          </w:p>
          <w:p w:rsidR="00093493" w:rsidRPr="00EA4B2F" w:rsidRDefault="00093493" w:rsidP="00AD4A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внутриорганизационный</w:t>
            </w:r>
          </w:p>
        </w:tc>
      </w:tr>
      <w:tr w:rsidR="00093493" w:rsidRPr="00EA4B2F" w:rsidTr="00AD4A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22. Есть ли у Вас научные, аналитические или иные публикации за п</w:t>
            </w:r>
            <w:r w:rsidRPr="00EA4B2F">
              <w:rPr>
                <w:b w:val="0"/>
                <w:bCs w:val="0"/>
                <w:sz w:val="24"/>
                <w:szCs w:val="24"/>
              </w:rPr>
              <w:t>о</w:t>
            </w:r>
            <w:r w:rsidRPr="00EA4B2F">
              <w:rPr>
                <w:b w:val="0"/>
                <w:bCs w:val="0"/>
                <w:sz w:val="24"/>
                <w:szCs w:val="24"/>
              </w:rPr>
              <w:t xml:space="preserve">следние 3 года, </w:t>
            </w:r>
            <w:r w:rsidRPr="00EA4B2F">
              <w:rPr>
                <w:rFonts w:eastAsia="Calibri"/>
                <w:b w:val="0"/>
                <w:bCs w:val="0"/>
                <w:sz w:val="24"/>
                <w:szCs w:val="24"/>
              </w:rPr>
              <w:t>предшествующие году проведения конкурсного отб</w:t>
            </w:r>
            <w:r w:rsidRPr="00EA4B2F">
              <w:rPr>
                <w:rFonts w:eastAsia="Calibri"/>
                <w:b w:val="0"/>
                <w:bCs w:val="0"/>
                <w:sz w:val="24"/>
                <w:szCs w:val="24"/>
              </w:rPr>
              <w:t>о</w:t>
            </w:r>
            <w:r w:rsidRPr="00EA4B2F">
              <w:rPr>
                <w:rFonts w:eastAsia="Calibri"/>
                <w:b w:val="0"/>
                <w:bCs w:val="0"/>
                <w:sz w:val="24"/>
                <w:szCs w:val="24"/>
              </w:rPr>
              <w:t>ра</w:t>
            </w:r>
            <w:r w:rsidRPr="00EA4B2F">
              <w:rPr>
                <w:b w:val="0"/>
                <w:bCs w:val="0"/>
                <w:sz w:val="24"/>
                <w:szCs w:val="24"/>
              </w:rPr>
              <w:t>. Если есть, укажите в каких источниках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93" w:rsidRPr="00EA4B2F" w:rsidRDefault="00093493" w:rsidP="00AD4A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493" w:rsidRPr="00EA4B2F" w:rsidTr="00AD4A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</w:rPr>
              <w:br w:type="page"/>
            </w:r>
          </w:p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23.Приходилось ли Вам создавать что-либо с «нуля» (орг</w:t>
            </w:r>
            <w:r w:rsidRPr="00EA4B2F">
              <w:rPr>
                <w:b w:val="0"/>
                <w:bCs w:val="0"/>
                <w:sz w:val="24"/>
                <w:szCs w:val="24"/>
              </w:rPr>
              <w:t>а</w:t>
            </w:r>
            <w:r w:rsidRPr="00EA4B2F">
              <w:rPr>
                <w:b w:val="0"/>
                <w:bCs w:val="0"/>
                <w:sz w:val="24"/>
                <w:szCs w:val="24"/>
              </w:rPr>
              <w:t>низация, бизнес или социальный проект, новый вид деятельности). Если да, то укажите н</w:t>
            </w:r>
            <w:r w:rsidRPr="00EA4B2F">
              <w:rPr>
                <w:b w:val="0"/>
                <w:bCs w:val="0"/>
                <w:sz w:val="24"/>
                <w:szCs w:val="24"/>
              </w:rPr>
              <w:t>а</w:t>
            </w:r>
            <w:r w:rsidRPr="00EA4B2F">
              <w:rPr>
                <w:b w:val="0"/>
                <w:bCs w:val="0"/>
                <w:sz w:val="24"/>
                <w:szCs w:val="24"/>
              </w:rPr>
              <w:t>именование и краткое описание сути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493" w:rsidRPr="00EA4B2F" w:rsidTr="00AD4A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24. Выступали ли Вы на общественных началах инициатором мероприятий, связанных с общес</w:t>
            </w:r>
            <w:r w:rsidRPr="00EA4B2F">
              <w:rPr>
                <w:b w:val="0"/>
                <w:bCs w:val="0"/>
                <w:sz w:val="24"/>
                <w:szCs w:val="24"/>
              </w:rPr>
              <w:t>т</w:t>
            </w:r>
            <w:r w:rsidRPr="00EA4B2F">
              <w:rPr>
                <w:b w:val="0"/>
                <w:bCs w:val="0"/>
                <w:sz w:val="24"/>
                <w:szCs w:val="24"/>
              </w:rPr>
              <w:t>венно-политической деятельностью, благотвор</w:t>
            </w:r>
            <w:r w:rsidRPr="00EA4B2F">
              <w:rPr>
                <w:b w:val="0"/>
                <w:bCs w:val="0"/>
                <w:sz w:val="24"/>
                <w:szCs w:val="24"/>
              </w:rPr>
              <w:t>и</w:t>
            </w:r>
            <w:r w:rsidRPr="00EA4B2F">
              <w:rPr>
                <w:b w:val="0"/>
                <w:bCs w:val="0"/>
                <w:sz w:val="24"/>
                <w:szCs w:val="24"/>
              </w:rPr>
              <w:t>тельной и общественной работой? Если да, то пр</w:t>
            </w:r>
            <w:r w:rsidRPr="00EA4B2F">
              <w:rPr>
                <w:b w:val="0"/>
                <w:bCs w:val="0"/>
                <w:sz w:val="24"/>
                <w:szCs w:val="24"/>
              </w:rPr>
              <w:t>и</w:t>
            </w:r>
            <w:r w:rsidRPr="00EA4B2F">
              <w:rPr>
                <w:b w:val="0"/>
                <w:bCs w:val="0"/>
                <w:sz w:val="24"/>
                <w:szCs w:val="24"/>
              </w:rPr>
              <w:t>ведите пример наиболее масштабного из проведе</w:t>
            </w:r>
            <w:r w:rsidRPr="00EA4B2F">
              <w:rPr>
                <w:b w:val="0"/>
                <w:bCs w:val="0"/>
                <w:sz w:val="24"/>
                <w:szCs w:val="24"/>
              </w:rPr>
              <w:t>н</w:t>
            </w:r>
            <w:r w:rsidRPr="00EA4B2F">
              <w:rPr>
                <w:b w:val="0"/>
                <w:bCs w:val="0"/>
                <w:sz w:val="24"/>
                <w:szCs w:val="24"/>
              </w:rPr>
              <w:t>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493" w:rsidRPr="00EA4B2F" w:rsidTr="00AD4A9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  <w:u w:val="single"/>
              </w:rPr>
            </w:pPr>
          </w:p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ИНТЕРЕСЫ И ПРЕДПОЧТЕНИЯ</w:t>
            </w:r>
          </w:p>
        </w:tc>
      </w:tr>
      <w:tr w:rsidR="00093493" w:rsidRPr="00EA4B2F" w:rsidTr="00AD4A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25. Какие сферы деятельности в системе государс</w:t>
            </w:r>
            <w:r w:rsidRPr="00EA4B2F">
              <w:rPr>
                <w:b w:val="0"/>
                <w:bCs w:val="0"/>
                <w:sz w:val="24"/>
                <w:szCs w:val="24"/>
              </w:rPr>
              <w:t>т</w:t>
            </w:r>
            <w:r w:rsidRPr="00EA4B2F">
              <w:rPr>
                <w:b w:val="0"/>
                <w:bCs w:val="0"/>
                <w:sz w:val="24"/>
                <w:szCs w:val="24"/>
              </w:rPr>
              <w:t>венного и муниципального управления для Вас наиболее предп</w:t>
            </w:r>
            <w:r w:rsidRPr="00EA4B2F">
              <w:rPr>
                <w:b w:val="0"/>
                <w:bCs w:val="0"/>
                <w:sz w:val="24"/>
                <w:szCs w:val="24"/>
              </w:rPr>
              <w:t>о</w:t>
            </w:r>
            <w:r w:rsidRPr="00EA4B2F">
              <w:rPr>
                <w:b w:val="0"/>
                <w:bCs w:val="0"/>
                <w:sz w:val="24"/>
                <w:szCs w:val="24"/>
              </w:rPr>
              <w:t>чтительны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493" w:rsidRPr="00EA4B2F" w:rsidTr="00AD4A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26. Какой управленческий или иной проект Вы бы хотели р</w:t>
            </w:r>
            <w:r w:rsidRPr="00EA4B2F">
              <w:rPr>
                <w:b w:val="0"/>
                <w:bCs w:val="0"/>
                <w:sz w:val="24"/>
                <w:szCs w:val="24"/>
              </w:rPr>
              <w:t>е</w:t>
            </w:r>
            <w:r w:rsidRPr="00EA4B2F">
              <w:rPr>
                <w:b w:val="0"/>
                <w:bCs w:val="0"/>
                <w:sz w:val="24"/>
                <w:szCs w:val="24"/>
              </w:rPr>
              <w:t>ализовать или инициировать, если бы Вам представилась такая возможность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493" w:rsidRPr="00EA4B2F" w:rsidTr="00AD4A9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ДОПОЛНИТЕЛЬНАЯ ИНФОРМАЦИЯ</w:t>
            </w:r>
          </w:p>
        </w:tc>
      </w:tr>
      <w:tr w:rsidR="00093493" w:rsidRPr="00EA4B2F" w:rsidTr="00AD4A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sz w:val="24"/>
                <w:szCs w:val="24"/>
              </w:rPr>
              <w:t>Другая информация, которую Вы хотели бы о себе соо</w:t>
            </w:r>
            <w:r w:rsidRPr="00EA4B2F">
              <w:rPr>
                <w:b w:val="0"/>
                <w:bCs w:val="0"/>
                <w:sz w:val="24"/>
                <w:szCs w:val="24"/>
              </w:rPr>
              <w:t>б</w:t>
            </w:r>
            <w:r w:rsidRPr="00EA4B2F">
              <w:rPr>
                <w:b w:val="0"/>
                <w:bCs w:val="0"/>
                <w:sz w:val="24"/>
                <w:szCs w:val="24"/>
              </w:rPr>
              <w:t>щить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493" w:rsidRPr="00EA4B2F" w:rsidTr="00AD4A9F">
        <w:trPr>
          <w:trHeight w:val="16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EA4B2F">
              <w:rPr>
                <w:b w:val="0"/>
                <w:bCs w:val="0"/>
                <w:noProof/>
                <w:sz w:val="24"/>
                <w:szCs w:val="24"/>
              </w:rPr>
              <w:lastRenderedPageBreak/>
              <w:t xml:space="preserve">Каким способом возможно Вам </w:t>
            </w:r>
            <w:r w:rsidRPr="00EA4B2F">
              <w:rPr>
                <w:b w:val="0"/>
                <w:bCs w:val="0"/>
                <w:sz w:val="24"/>
                <w:szCs w:val="24"/>
              </w:rPr>
              <w:t>направить уведо</w:t>
            </w:r>
            <w:r w:rsidRPr="00EA4B2F">
              <w:rPr>
                <w:b w:val="0"/>
                <w:bCs w:val="0"/>
                <w:sz w:val="24"/>
                <w:szCs w:val="24"/>
              </w:rPr>
              <w:t>м</w:t>
            </w:r>
            <w:r w:rsidRPr="00EA4B2F">
              <w:rPr>
                <w:b w:val="0"/>
                <w:bCs w:val="0"/>
                <w:sz w:val="24"/>
                <w:szCs w:val="24"/>
              </w:rPr>
              <w:t>ления по вопросам конкурсного отбора по форм</w:t>
            </w:r>
            <w:r w:rsidRPr="00EA4B2F">
              <w:rPr>
                <w:b w:val="0"/>
                <w:bCs w:val="0"/>
                <w:sz w:val="24"/>
                <w:szCs w:val="24"/>
              </w:rPr>
              <w:t>и</w:t>
            </w:r>
            <w:r w:rsidRPr="00EA4B2F">
              <w:rPr>
                <w:b w:val="0"/>
                <w:bCs w:val="0"/>
                <w:sz w:val="24"/>
                <w:szCs w:val="24"/>
              </w:rPr>
              <w:t>рованию резерва управленческих кадров ХХХ м</w:t>
            </w:r>
            <w:r w:rsidRPr="00EA4B2F">
              <w:rPr>
                <w:b w:val="0"/>
                <w:bCs w:val="0"/>
                <w:sz w:val="24"/>
                <w:szCs w:val="24"/>
              </w:rPr>
              <w:t>у</w:t>
            </w:r>
            <w:r w:rsidRPr="00EA4B2F">
              <w:rPr>
                <w:b w:val="0"/>
                <w:bCs w:val="0"/>
                <w:sz w:val="24"/>
                <w:szCs w:val="24"/>
              </w:rPr>
              <w:t>ниципального района (телефонограмма, электронное письмо (с</w:t>
            </w:r>
            <w:r w:rsidRPr="00EA4B2F">
              <w:rPr>
                <w:b w:val="0"/>
                <w:bCs w:val="0"/>
                <w:sz w:val="24"/>
                <w:szCs w:val="24"/>
              </w:rPr>
              <w:t>о</w:t>
            </w:r>
            <w:r w:rsidRPr="00EA4B2F">
              <w:rPr>
                <w:b w:val="0"/>
                <w:bCs w:val="0"/>
                <w:sz w:val="24"/>
                <w:szCs w:val="24"/>
              </w:rPr>
              <w:t>общение), иное)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93" w:rsidRPr="00EA4B2F" w:rsidRDefault="00093493" w:rsidP="00AD4A9F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093493" w:rsidRPr="00EA4B2F" w:rsidRDefault="00093493" w:rsidP="00093493">
      <w:pPr>
        <w:spacing w:line="240" w:lineRule="exact"/>
        <w:ind w:firstLine="709"/>
        <w:jc w:val="both"/>
        <w:rPr>
          <w:b w:val="0"/>
          <w:sz w:val="24"/>
          <w:szCs w:val="24"/>
        </w:rPr>
      </w:pPr>
    </w:p>
    <w:p w:rsidR="00093493" w:rsidRPr="007A16CF" w:rsidRDefault="00093493" w:rsidP="00093493">
      <w:pPr>
        <w:ind w:firstLine="709"/>
        <w:jc w:val="both"/>
        <w:rPr>
          <w:b w:val="0"/>
          <w:sz w:val="28"/>
          <w:szCs w:val="28"/>
        </w:rPr>
      </w:pPr>
      <w:r w:rsidRPr="007A16CF">
        <w:rPr>
          <w:b w:val="0"/>
          <w:sz w:val="28"/>
          <w:szCs w:val="28"/>
        </w:rPr>
        <w:t>Даю  свое  согласие  Администрации Хвойнинского муниципального округа,  расположе</w:t>
      </w:r>
      <w:r w:rsidRPr="007A16CF">
        <w:rPr>
          <w:b w:val="0"/>
          <w:sz w:val="28"/>
          <w:szCs w:val="28"/>
        </w:rPr>
        <w:t>н</w:t>
      </w:r>
      <w:r w:rsidRPr="007A16CF">
        <w:rPr>
          <w:b w:val="0"/>
          <w:sz w:val="28"/>
          <w:szCs w:val="28"/>
        </w:rPr>
        <w:t xml:space="preserve">ной  по  адресу:  Новгородская область, </w:t>
      </w:r>
      <w:proofErr w:type="spellStart"/>
      <w:r w:rsidRPr="007A16CF">
        <w:rPr>
          <w:b w:val="0"/>
          <w:sz w:val="28"/>
          <w:szCs w:val="28"/>
        </w:rPr>
        <w:t>Хвойнинский</w:t>
      </w:r>
      <w:proofErr w:type="spellEnd"/>
      <w:r w:rsidRPr="007A16CF">
        <w:rPr>
          <w:b w:val="0"/>
          <w:sz w:val="28"/>
          <w:szCs w:val="28"/>
        </w:rPr>
        <w:t xml:space="preserve"> округ, </w:t>
      </w:r>
      <w:proofErr w:type="spellStart"/>
      <w:r w:rsidRPr="007A16CF">
        <w:rPr>
          <w:b w:val="0"/>
          <w:sz w:val="28"/>
          <w:szCs w:val="28"/>
        </w:rPr>
        <w:t>рп</w:t>
      </w:r>
      <w:proofErr w:type="spellEnd"/>
      <w:r w:rsidRPr="007A16CF">
        <w:rPr>
          <w:b w:val="0"/>
          <w:sz w:val="28"/>
          <w:szCs w:val="28"/>
        </w:rPr>
        <w:t>. Хвойная, ул. Красноармейская, д. 11, на  обработку  моих  персональных  данных  и подтверждаю,  что,  принимая  т</w:t>
      </w:r>
      <w:r w:rsidRPr="007A16CF">
        <w:rPr>
          <w:b w:val="0"/>
          <w:sz w:val="28"/>
          <w:szCs w:val="28"/>
        </w:rPr>
        <w:t>а</w:t>
      </w:r>
      <w:r w:rsidRPr="007A16CF">
        <w:rPr>
          <w:b w:val="0"/>
          <w:sz w:val="28"/>
          <w:szCs w:val="28"/>
        </w:rPr>
        <w:t>кое  решение,  я действую по своей воле и в своих интересах.</w:t>
      </w:r>
    </w:p>
    <w:p w:rsidR="00093493" w:rsidRPr="007A16CF" w:rsidRDefault="00093493" w:rsidP="00093493">
      <w:pPr>
        <w:ind w:firstLine="709"/>
        <w:jc w:val="both"/>
        <w:rPr>
          <w:b w:val="0"/>
          <w:sz w:val="28"/>
          <w:szCs w:val="28"/>
        </w:rPr>
      </w:pPr>
      <w:r w:rsidRPr="007A16CF">
        <w:rPr>
          <w:b w:val="0"/>
          <w:sz w:val="28"/>
          <w:szCs w:val="28"/>
        </w:rPr>
        <w:t xml:space="preserve"> Согласие  дается  мной  для  целей,  связанных с рассмотрением заявки-анкеты и документов, представленных  в  соответствии  с Порядком формирования и использов</w:t>
      </w:r>
      <w:r w:rsidRPr="007A16CF">
        <w:rPr>
          <w:b w:val="0"/>
          <w:sz w:val="28"/>
          <w:szCs w:val="28"/>
        </w:rPr>
        <w:t>а</w:t>
      </w:r>
      <w:r w:rsidRPr="007A16CF">
        <w:rPr>
          <w:b w:val="0"/>
          <w:sz w:val="28"/>
          <w:szCs w:val="28"/>
        </w:rPr>
        <w:t>ния резерва управленческих кадров Хвойнинского муниципального округа (далее Порядок), и ра</w:t>
      </w:r>
      <w:r w:rsidRPr="007A16CF">
        <w:rPr>
          <w:b w:val="0"/>
          <w:sz w:val="28"/>
          <w:szCs w:val="28"/>
        </w:rPr>
        <w:t>с</w:t>
      </w:r>
      <w:r w:rsidRPr="007A16CF">
        <w:rPr>
          <w:b w:val="0"/>
          <w:sz w:val="28"/>
          <w:szCs w:val="28"/>
        </w:rPr>
        <w:t>пространяется   на   персональные  данные,  содержащиеся  в  заявке-анкете и документах, представленных в соо</w:t>
      </w:r>
      <w:r w:rsidRPr="007A16CF">
        <w:rPr>
          <w:b w:val="0"/>
          <w:sz w:val="28"/>
          <w:szCs w:val="28"/>
        </w:rPr>
        <w:t>т</w:t>
      </w:r>
      <w:r w:rsidRPr="007A16CF">
        <w:rPr>
          <w:b w:val="0"/>
          <w:sz w:val="28"/>
          <w:szCs w:val="28"/>
        </w:rPr>
        <w:t>ветствии с Порядком.</w:t>
      </w:r>
    </w:p>
    <w:p w:rsidR="00093493" w:rsidRPr="007A16CF" w:rsidRDefault="00093493" w:rsidP="00093493">
      <w:pPr>
        <w:ind w:firstLine="709"/>
        <w:jc w:val="both"/>
        <w:rPr>
          <w:b w:val="0"/>
          <w:sz w:val="28"/>
          <w:szCs w:val="28"/>
        </w:rPr>
      </w:pPr>
      <w:r w:rsidRPr="007A16CF">
        <w:rPr>
          <w:b w:val="0"/>
          <w:sz w:val="28"/>
          <w:szCs w:val="28"/>
        </w:rPr>
        <w:t xml:space="preserve">Я  проинформирован (а) о том, что под обработкой персональных данных понимаются  действия (операции) с персональными данными в рамках выполнения Федерального  </w:t>
      </w:r>
      <w:hyperlink r:id="rId4" w:history="1">
        <w:r w:rsidRPr="007A16CF">
          <w:rPr>
            <w:b w:val="0"/>
            <w:sz w:val="28"/>
            <w:szCs w:val="28"/>
          </w:rPr>
          <w:t>закона</w:t>
        </w:r>
      </w:hyperlink>
      <w:r>
        <w:rPr>
          <w:b w:val="0"/>
          <w:sz w:val="28"/>
          <w:szCs w:val="28"/>
        </w:rPr>
        <w:t xml:space="preserve"> от 27.07.</w:t>
      </w:r>
      <w:r w:rsidRPr="007A16CF">
        <w:rPr>
          <w:b w:val="0"/>
          <w:sz w:val="28"/>
          <w:szCs w:val="28"/>
        </w:rPr>
        <w:t xml:space="preserve">2006 года № 152-ФЗ </w:t>
      </w:r>
      <w:r>
        <w:rPr>
          <w:b w:val="0"/>
          <w:sz w:val="28"/>
          <w:szCs w:val="28"/>
        </w:rPr>
        <w:t>«</w:t>
      </w:r>
      <w:r w:rsidRPr="007A16CF">
        <w:rPr>
          <w:b w:val="0"/>
          <w:sz w:val="28"/>
          <w:szCs w:val="28"/>
        </w:rPr>
        <w:t>О персональных данных</w:t>
      </w:r>
      <w:r>
        <w:rPr>
          <w:b w:val="0"/>
          <w:sz w:val="28"/>
          <w:szCs w:val="28"/>
        </w:rPr>
        <w:t>»</w:t>
      </w:r>
      <w:r w:rsidRPr="007A16CF">
        <w:rPr>
          <w:b w:val="0"/>
          <w:sz w:val="28"/>
          <w:szCs w:val="28"/>
        </w:rPr>
        <w:t>, конфиденциальность  персональных  данных  соблюдается  в  рамках исполнения законодательства Российской Федерации.</w:t>
      </w:r>
    </w:p>
    <w:p w:rsidR="00093493" w:rsidRPr="007A16CF" w:rsidRDefault="00093493" w:rsidP="00093493">
      <w:pPr>
        <w:ind w:firstLine="709"/>
        <w:jc w:val="both"/>
        <w:rPr>
          <w:b w:val="0"/>
          <w:sz w:val="28"/>
          <w:szCs w:val="28"/>
        </w:rPr>
      </w:pPr>
      <w:proofErr w:type="gramStart"/>
      <w:r w:rsidRPr="007A16CF">
        <w:rPr>
          <w:b w:val="0"/>
          <w:sz w:val="28"/>
          <w:szCs w:val="28"/>
        </w:rPr>
        <w:t>Настоящее  согласие  предоставляется  на  осуществление любых действий, связа</w:t>
      </w:r>
      <w:r w:rsidRPr="007A16CF">
        <w:rPr>
          <w:b w:val="0"/>
          <w:sz w:val="28"/>
          <w:szCs w:val="28"/>
        </w:rPr>
        <w:t>н</w:t>
      </w:r>
      <w:r w:rsidRPr="007A16CF">
        <w:rPr>
          <w:b w:val="0"/>
          <w:sz w:val="28"/>
          <w:szCs w:val="28"/>
        </w:rPr>
        <w:t xml:space="preserve">ных  с  рассмотрением заявки-анкеты и документов, представленных в соответствии с </w:t>
      </w:r>
      <w:hyperlink r:id="rId5" w:history="1"/>
      <w:r w:rsidRPr="007A16CF">
        <w:rPr>
          <w:b w:val="0"/>
          <w:sz w:val="28"/>
          <w:szCs w:val="28"/>
        </w:rPr>
        <w:t xml:space="preserve"> Порядком,  совершаемых  с использованием средств автоматизации или без использов</w:t>
      </w:r>
      <w:r w:rsidRPr="007A16CF">
        <w:rPr>
          <w:b w:val="0"/>
          <w:sz w:val="28"/>
          <w:szCs w:val="28"/>
        </w:rPr>
        <w:t>а</w:t>
      </w:r>
      <w:r w:rsidRPr="007A16CF">
        <w:rPr>
          <w:b w:val="0"/>
          <w:sz w:val="28"/>
          <w:szCs w:val="28"/>
        </w:rPr>
        <w:t>ния таких средств с моими персональными данными, включая сбор, запись, систематиз</w:t>
      </w:r>
      <w:r w:rsidRPr="007A16CF">
        <w:rPr>
          <w:b w:val="0"/>
          <w:sz w:val="28"/>
          <w:szCs w:val="28"/>
        </w:rPr>
        <w:t>а</w:t>
      </w:r>
      <w:r w:rsidRPr="007A16CF">
        <w:rPr>
          <w:b w:val="0"/>
          <w:sz w:val="28"/>
          <w:szCs w:val="28"/>
        </w:rPr>
        <w:t>цию, накопление, хранение, уточнение (обновление, изменение),  извлечение, использование, перед</w:t>
      </w:r>
      <w:r w:rsidRPr="007A16CF">
        <w:rPr>
          <w:b w:val="0"/>
          <w:sz w:val="28"/>
          <w:szCs w:val="28"/>
        </w:rPr>
        <w:t>а</w:t>
      </w:r>
      <w:r w:rsidRPr="007A16CF">
        <w:rPr>
          <w:b w:val="0"/>
          <w:sz w:val="28"/>
          <w:szCs w:val="28"/>
        </w:rPr>
        <w:t>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93493" w:rsidRPr="007A16CF" w:rsidRDefault="00093493" w:rsidP="00093493">
      <w:pPr>
        <w:ind w:firstLine="709"/>
        <w:jc w:val="both"/>
        <w:rPr>
          <w:b w:val="0"/>
          <w:sz w:val="28"/>
          <w:szCs w:val="28"/>
        </w:rPr>
      </w:pPr>
      <w:r w:rsidRPr="007A16CF">
        <w:rPr>
          <w:b w:val="0"/>
          <w:sz w:val="28"/>
          <w:szCs w:val="28"/>
        </w:rPr>
        <w:t>Данное согласие действует до момента отзыва моего согласия на обработку моих  перс</w:t>
      </w:r>
      <w:r w:rsidRPr="007A16CF">
        <w:rPr>
          <w:b w:val="0"/>
          <w:sz w:val="28"/>
          <w:szCs w:val="28"/>
        </w:rPr>
        <w:t>о</w:t>
      </w:r>
      <w:r w:rsidRPr="007A16CF">
        <w:rPr>
          <w:b w:val="0"/>
          <w:sz w:val="28"/>
          <w:szCs w:val="28"/>
        </w:rPr>
        <w:t>нальных  данных в письменной форме.  Мне разъяснен порядок отзыва моего согласия на обр</w:t>
      </w:r>
      <w:r w:rsidRPr="007A16CF">
        <w:rPr>
          <w:b w:val="0"/>
          <w:sz w:val="28"/>
          <w:szCs w:val="28"/>
        </w:rPr>
        <w:t>а</w:t>
      </w:r>
      <w:r w:rsidRPr="007A16CF">
        <w:rPr>
          <w:b w:val="0"/>
          <w:sz w:val="28"/>
          <w:szCs w:val="28"/>
        </w:rPr>
        <w:t>ботку моих персональных данных.</w:t>
      </w:r>
    </w:p>
    <w:p w:rsidR="00093493" w:rsidRPr="007A16CF" w:rsidRDefault="00093493" w:rsidP="00093493">
      <w:pPr>
        <w:ind w:firstLine="709"/>
        <w:jc w:val="both"/>
        <w:rPr>
          <w:b w:val="0"/>
          <w:sz w:val="28"/>
          <w:szCs w:val="28"/>
        </w:rPr>
      </w:pPr>
    </w:p>
    <w:p w:rsidR="00093493" w:rsidRPr="00EA4B2F" w:rsidRDefault="00093493" w:rsidP="00093493">
      <w:pPr>
        <w:widowControl w:val="0"/>
        <w:tabs>
          <w:tab w:val="left" w:pos="5954"/>
        </w:tabs>
        <w:spacing w:line="240" w:lineRule="exact"/>
        <w:ind w:left="5103"/>
        <w:rPr>
          <w:b w:val="0"/>
          <w:sz w:val="28"/>
          <w:szCs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1316"/>
      </w:tblGrid>
      <w:tr w:rsidR="00093493" w:rsidRPr="00EA4B2F" w:rsidTr="00AD4A9F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493" w:rsidRPr="00EA4B2F" w:rsidRDefault="00093493" w:rsidP="00AD4A9F">
            <w:pPr>
              <w:jc w:val="right"/>
              <w:rPr>
                <w:b w:val="0"/>
                <w:sz w:val="24"/>
                <w:szCs w:val="24"/>
              </w:rPr>
            </w:pPr>
            <w:r w:rsidRPr="00EA4B2F"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493" w:rsidRPr="00EA4B2F" w:rsidRDefault="00093493" w:rsidP="00AD4A9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493" w:rsidRPr="00EA4B2F" w:rsidRDefault="00093493" w:rsidP="00AD4A9F">
            <w:pPr>
              <w:rPr>
                <w:b w:val="0"/>
                <w:sz w:val="24"/>
                <w:szCs w:val="24"/>
              </w:rPr>
            </w:pPr>
            <w:r w:rsidRPr="00EA4B2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493" w:rsidRPr="00EA4B2F" w:rsidRDefault="00093493" w:rsidP="00AD4A9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493" w:rsidRPr="00EA4B2F" w:rsidRDefault="00093493" w:rsidP="00AD4A9F">
            <w:pPr>
              <w:jc w:val="right"/>
              <w:rPr>
                <w:b w:val="0"/>
                <w:sz w:val="24"/>
                <w:szCs w:val="24"/>
              </w:rPr>
            </w:pPr>
            <w:r w:rsidRPr="00EA4B2F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493" w:rsidRPr="00EA4B2F" w:rsidRDefault="00093493" w:rsidP="00AD4A9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493" w:rsidRPr="00EA4B2F" w:rsidRDefault="00093493" w:rsidP="00AD4A9F">
            <w:pPr>
              <w:tabs>
                <w:tab w:val="left" w:pos="3270"/>
              </w:tabs>
              <w:ind w:left="57"/>
              <w:rPr>
                <w:b w:val="0"/>
                <w:sz w:val="24"/>
                <w:szCs w:val="24"/>
              </w:rPr>
            </w:pPr>
            <w:r w:rsidRPr="00EA4B2F">
              <w:rPr>
                <w:b w:val="0"/>
                <w:sz w:val="24"/>
                <w:szCs w:val="24"/>
              </w:rPr>
              <w:t>г.</w:t>
            </w:r>
            <w:r w:rsidRPr="00EA4B2F">
              <w:rPr>
                <w:b w:val="0"/>
                <w:sz w:val="24"/>
                <w:szCs w:val="24"/>
              </w:rPr>
              <w:tab/>
              <w:t>Подпись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493" w:rsidRPr="00EA4B2F" w:rsidRDefault="00093493" w:rsidP="00AD4A9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93493" w:rsidRDefault="00093493" w:rsidP="00093493">
      <w:pPr>
        <w:jc w:val="center"/>
        <w:rPr>
          <w:sz w:val="28"/>
          <w:szCs w:val="28"/>
        </w:rPr>
      </w:pPr>
    </w:p>
    <w:p w:rsidR="00501C17" w:rsidRDefault="00501C17" w:rsidP="00093493"/>
    <w:sectPr w:rsidR="00501C17" w:rsidSect="0050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493"/>
    <w:rsid w:val="00093493"/>
    <w:rsid w:val="0024701C"/>
    <w:rsid w:val="00247507"/>
    <w:rsid w:val="00467B4F"/>
    <w:rsid w:val="00501C17"/>
    <w:rsid w:val="005F0DDC"/>
    <w:rsid w:val="007E2B6D"/>
    <w:rsid w:val="008802F5"/>
    <w:rsid w:val="009476E7"/>
    <w:rsid w:val="00A4061A"/>
    <w:rsid w:val="00B55584"/>
    <w:rsid w:val="00DB0A97"/>
    <w:rsid w:val="00E9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97BE54C8D78E4F1409328A3AB3A88BFD7F82B713367FB9896FFFCEFB826EE554E3D10A02BA4ADDC0F7ABy9z8L" TargetMode="External"/><Relationship Id="rId4" Type="http://schemas.openxmlformats.org/officeDocument/2006/relationships/hyperlink" Target="consultantplus://offline/ref=9497BE54C8D78E4F14092C872CDFF783FB76DDBE113A70EBD030A493ACy8z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6854</Characters>
  <Application>Microsoft Office Word</Application>
  <DocSecurity>0</DocSecurity>
  <Lines>57</Lines>
  <Paragraphs>16</Paragraphs>
  <ScaleCrop>false</ScaleCrop>
  <Company>Microsoft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Кучис Елена Васильевна</dc:creator>
  <cp:keywords/>
  <dc:description/>
  <cp:lastModifiedBy>Кучис Елена Васильевна</cp:lastModifiedBy>
  <cp:revision>2</cp:revision>
  <dcterms:created xsi:type="dcterms:W3CDTF">2023-07-21T07:34:00Z</dcterms:created>
  <dcterms:modified xsi:type="dcterms:W3CDTF">2023-07-21T07:34:00Z</dcterms:modified>
</cp:coreProperties>
</file>