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rPr>
      </w:pPr>
      <w:r w:rsidRPr="005B68ED">
        <w:rPr>
          <w:bCs/>
        </w:rPr>
        <w:t xml:space="preserve">ИНФОРМАЦИОННОЕ  ИЗВЕЩЕНИЕ </w:t>
      </w:r>
    </w:p>
    <w:p w:rsidR="00F566E1" w:rsidRPr="005B68ED" w:rsidRDefault="00F566E1" w:rsidP="00F566E1">
      <w:pPr>
        <w:jc w:val="center"/>
        <w:rPr>
          <w:b/>
          <w:bCs/>
        </w:rPr>
      </w:pPr>
      <w:r w:rsidRPr="005B68ED">
        <w:rPr>
          <w:bCs/>
        </w:rPr>
        <w:t>О ВОЗМОЖНОМ  УСТАНОВЛЕНИИ ПУБЛИЧНОГО СЕРВИТУТА</w:t>
      </w:r>
    </w:p>
    <w:p w:rsidR="00F566E1" w:rsidRPr="005B68ED" w:rsidRDefault="00F566E1" w:rsidP="00F566E1">
      <w:pPr>
        <w:jc w:val="both"/>
        <w:rPr>
          <w:b/>
          <w:bCs/>
        </w:rPr>
      </w:pPr>
    </w:p>
    <w:p w:rsidR="00F566E1" w:rsidRPr="005B68ED" w:rsidRDefault="00F566E1" w:rsidP="00F566E1">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w:t>
      </w:r>
      <w:r w:rsidR="007904CB" w:rsidRPr="007904CB">
        <w:rPr>
          <w:bCs/>
          <w:color w:val="000000" w:themeColor="text1"/>
        </w:rPr>
        <w:t>Администрация Хвойнинского муниципального округа</w:t>
      </w:r>
      <w:r w:rsidRPr="005B68ED">
        <w:rPr>
          <w:bCs/>
          <w:color w:val="000000" w:themeColor="text1"/>
        </w:rPr>
        <w:t xml:space="preserve">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(ПАО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собственника объекта электросетевого хозяйства.</w:t>
      </w:r>
    </w:p>
    <w:p w:rsidR="00E57C6D" w:rsidRPr="008E123B" w:rsidRDefault="00E57C6D" w:rsidP="001E5C88">
      <w:pPr>
        <w:widowControl w:val="0"/>
        <w:tabs>
          <w:tab w:val="left" w:pos="0"/>
        </w:tabs>
        <w:autoSpaceDE w:val="0"/>
        <w:ind w:firstLine="567"/>
        <w:jc w:val="both"/>
        <w:rPr>
          <w:b/>
          <w:bCs/>
          <w:color w:val="000000" w:themeColor="text1"/>
        </w:rPr>
      </w:pPr>
      <w:r w:rsidRPr="008E123B">
        <w:rPr>
          <w:bCs/>
          <w:color w:val="000000" w:themeColor="text1"/>
        </w:rPr>
        <w:t>1. «</w:t>
      </w:r>
      <w:r w:rsidR="00105A58" w:rsidRPr="00105A58">
        <w:rPr>
          <w:b/>
          <w:bCs/>
          <w:iCs/>
          <w:color w:val="000000"/>
        </w:rPr>
        <w:t xml:space="preserve">ВЛ-10 кВ Л-2 ПС </w:t>
      </w:r>
      <w:proofErr w:type="spellStart"/>
      <w:r w:rsidR="00105A58" w:rsidRPr="00105A58">
        <w:rPr>
          <w:b/>
          <w:bCs/>
          <w:iCs/>
          <w:color w:val="000000"/>
        </w:rPr>
        <w:t>Киприя</w:t>
      </w:r>
      <w:proofErr w:type="spellEnd"/>
      <w:r w:rsidRPr="008E123B">
        <w:rPr>
          <w:bCs/>
          <w:color w:val="000000" w:themeColor="text1"/>
        </w:rPr>
        <w:t>».</w:t>
      </w:r>
    </w:p>
    <w:p w:rsidR="00E57C6D" w:rsidRPr="008E123B" w:rsidRDefault="00E57C6D" w:rsidP="001E5C88">
      <w:pPr>
        <w:widowControl w:val="0"/>
        <w:tabs>
          <w:tab w:val="left" w:pos="0"/>
        </w:tabs>
        <w:autoSpaceDE w:val="0"/>
        <w:ind w:firstLine="567"/>
        <w:jc w:val="both"/>
        <w:rPr>
          <w:b/>
          <w:bCs/>
        </w:rPr>
      </w:pPr>
      <w:r w:rsidRPr="008E123B">
        <w:rPr>
          <w:bCs/>
        </w:rPr>
        <w:t xml:space="preserve">Испрашиваемый срок публичного сервитута – 49 лет. </w:t>
      </w:r>
    </w:p>
    <w:p w:rsidR="00E57C6D" w:rsidRPr="008E123B" w:rsidRDefault="00E57C6D" w:rsidP="001E5C88">
      <w:pPr>
        <w:widowControl w:val="0"/>
        <w:tabs>
          <w:tab w:val="left" w:pos="0"/>
        </w:tabs>
        <w:autoSpaceDE w:val="0"/>
        <w:ind w:firstLine="567"/>
        <w:jc w:val="both"/>
        <w:rPr>
          <w:b/>
          <w:bCs/>
        </w:rPr>
      </w:pPr>
      <w:r w:rsidRPr="008E123B">
        <w:rPr>
          <w:bCs/>
        </w:rPr>
        <w:t xml:space="preserve">Испрашиваемая площадь публичного сервитута – </w:t>
      </w:r>
      <w:r w:rsidR="00105A58" w:rsidRPr="00105A58">
        <w:rPr>
          <w:b/>
          <w:bCs/>
        </w:rPr>
        <w:t>1 378</w:t>
      </w:r>
      <w:r w:rsidR="008E123B" w:rsidRPr="008E123B">
        <w:rPr>
          <w:b/>
          <w:bCs/>
        </w:rPr>
        <w:t xml:space="preserve"> </w:t>
      </w:r>
      <w:r w:rsidRPr="008E123B">
        <w:rPr>
          <w:bCs/>
        </w:rPr>
        <w:t>кв. м.</w:t>
      </w:r>
    </w:p>
    <w:p w:rsidR="00E57C6D" w:rsidRDefault="00E57C6D" w:rsidP="001E5C88">
      <w:pPr>
        <w:widowControl w:val="0"/>
        <w:tabs>
          <w:tab w:val="left" w:pos="0"/>
        </w:tabs>
        <w:autoSpaceDE w:val="0"/>
        <w:ind w:firstLine="567"/>
        <w:jc w:val="both"/>
        <w:rPr>
          <w:bCs/>
        </w:rPr>
      </w:pPr>
      <w:r w:rsidRPr="008E123B">
        <w:rPr>
          <w:bCs/>
        </w:rPr>
        <w:t>Кадастровы</w:t>
      </w:r>
      <w:r w:rsidR="00064509">
        <w:rPr>
          <w:bCs/>
        </w:rPr>
        <w:t>й номер</w:t>
      </w:r>
      <w:r w:rsidRPr="008E123B">
        <w:rPr>
          <w:bCs/>
        </w:rPr>
        <w:t xml:space="preserve"> земельн</w:t>
      </w:r>
      <w:r w:rsidR="00064509">
        <w:rPr>
          <w:bCs/>
        </w:rPr>
        <w:t>ого</w:t>
      </w:r>
      <w:r w:rsidRPr="008E123B">
        <w:rPr>
          <w:bCs/>
        </w:rPr>
        <w:t xml:space="preserve"> участк</w:t>
      </w:r>
      <w:r w:rsidR="00064509">
        <w:rPr>
          <w:bCs/>
        </w:rPr>
        <w:t>а, в отношении которого</w:t>
      </w:r>
      <w:r w:rsidRPr="008E123B">
        <w:rPr>
          <w:bCs/>
        </w:rPr>
        <w:t xml:space="preserve"> испрашивается пуб</w:t>
      </w:r>
      <w:r w:rsidR="00064509">
        <w:rPr>
          <w:bCs/>
        </w:rPr>
        <w:t xml:space="preserve">личный </w:t>
      </w:r>
      <w:proofErr w:type="gramStart"/>
      <w:r w:rsidR="00064509">
        <w:rPr>
          <w:bCs/>
        </w:rPr>
        <w:t>сервитут</w:t>
      </w:r>
      <w:proofErr w:type="gramEnd"/>
      <w:r w:rsidR="00064509">
        <w:rPr>
          <w:bCs/>
        </w:rPr>
        <w:t xml:space="preserve"> и границы которого</w:t>
      </w:r>
      <w:r w:rsidRPr="008E123B">
        <w:rPr>
          <w:bCs/>
        </w:rPr>
        <w:t xml:space="preserve"> внесены в Единый государственный реестра недвижимости:</w:t>
      </w:r>
    </w:p>
    <w:p w:rsidR="00322713" w:rsidRPr="00322713" w:rsidRDefault="00064509" w:rsidP="00322713">
      <w:pPr>
        <w:spacing w:after="60"/>
        <w:ind w:firstLine="567"/>
        <w:jc w:val="both"/>
        <w:rPr>
          <w:b/>
          <w:bCs/>
        </w:rPr>
      </w:pPr>
      <w:r w:rsidRPr="00064509">
        <w:rPr>
          <w:b/>
          <w:bCs/>
        </w:rPr>
        <w:t>53:07:0131701:241</w:t>
      </w:r>
      <w:r w:rsidR="00322713" w:rsidRPr="00322713">
        <w:rPr>
          <w:b/>
          <w:bCs/>
        </w:rPr>
        <w:t xml:space="preserve"> - </w:t>
      </w:r>
      <w:r w:rsidRPr="00064509">
        <w:rPr>
          <w:bCs/>
        </w:rPr>
        <w:t xml:space="preserve">Новгородская область, р-н </w:t>
      </w:r>
      <w:proofErr w:type="spellStart"/>
      <w:r w:rsidRPr="00064509">
        <w:rPr>
          <w:bCs/>
        </w:rPr>
        <w:t>Любытинский</w:t>
      </w:r>
      <w:proofErr w:type="spellEnd"/>
      <w:r w:rsidRPr="00064509">
        <w:rPr>
          <w:bCs/>
        </w:rPr>
        <w:t xml:space="preserve">, </w:t>
      </w:r>
      <w:proofErr w:type="spellStart"/>
      <w:r w:rsidRPr="00064509">
        <w:rPr>
          <w:bCs/>
        </w:rPr>
        <w:t>Неболчское</w:t>
      </w:r>
      <w:proofErr w:type="spellEnd"/>
      <w:r w:rsidRPr="00064509">
        <w:rPr>
          <w:bCs/>
        </w:rPr>
        <w:t xml:space="preserve"> лесничество, </w:t>
      </w:r>
      <w:proofErr w:type="spellStart"/>
      <w:r w:rsidRPr="00064509">
        <w:rPr>
          <w:bCs/>
        </w:rPr>
        <w:t>Теребутенецкое</w:t>
      </w:r>
      <w:proofErr w:type="spellEnd"/>
      <w:r w:rsidRPr="00064509">
        <w:rPr>
          <w:bCs/>
        </w:rPr>
        <w:t xml:space="preserve"> участковое лесничество, лесной квартал №137</w:t>
      </w:r>
      <w:bookmarkStart w:id="0" w:name="_GoBack"/>
      <w:bookmarkEnd w:id="0"/>
    </w:p>
    <w:p w:rsidR="00270B51" w:rsidRPr="00B4253B" w:rsidRDefault="00270B51" w:rsidP="001E5C88">
      <w:pPr>
        <w:pStyle w:val="a6"/>
        <w:widowControl w:val="0"/>
        <w:tabs>
          <w:tab w:val="left" w:pos="0"/>
        </w:tabs>
        <w:autoSpaceDE w:val="0"/>
        <w:ind w:left="0" w:firstLine="567"/>
        <w:jc w:val="both"/>
        <w:rPr>
          <w:bCs/>
        </w:rPr>
      </w:pPr>
      <w:r w:rsidRPr="00B4253B">
        <w:rPr>
          <w:bCs/>
        </w:rPr>
        <w:t>Публичный сервитут устанавливается в отношении земельных участков, расположенных в границах кадастровых кварталов:</w:t>
      </w:r>
    </w:p>
    <w:p w:rsidR="00354846" w:rsidRPr="008E123B" w:rsidRDefault="00354846" w:rsidP="00354846">
      <w:pPr>
        <w:pStyle w:val="a6"/>
        <w:widowControl w:val="0"/>
        <w:tabs>
          <w:tab w:val="left" w:pos="0"/>
        </w:tabs>
        <w:autoSpaceDE w:val="0"/>
        <w:ind w:left="0"/>
        <w:jc w:val="both"/>
      </w:pPr>
      <w:r w:rsidRPr="001E7C15">
        <w:rPr>
          <w:bCs/>
        </w:rPr>
        <w:t xml:space="preserve">Земли кадастрового квартала  </w:t>
      </w:r>
      <w:r w:rsidR="00105A58" w:rsidRPr="00105A58">
        <w:rPr>
          <w:bCs/>
        </w:rPr>
        <w:t>53:18:0054401</w:t>
      </w:r>
      <w:r>
        <w:rPr>
          <w:bCs/>
        </w:rPr>
        <w:t xml:space="preserve"> </w:t>
      </w:r>
      <w:r w:rsidRPr="008E123B">
        <w:rPr>
          <w:bCs/>
        </w:rPr>
        <w:t xml:space="preserve">- </w:t>
      </w:r>
      <w:r w:rsidRPr="008E123B">
        <w:t xml:space="preserve">Новгородская область, </w:t>
      </w:r>
      <w:proofErr w:type="spellStart"/>
      <w:r w:rsidR="001808B9" w:rsidRPr="00322713">
        <w:rPr>
          <w:bCs/>
        </w:rPr>
        <w:t>Хвойнинский</w:t>
      </w:r>
      <w:proofErr w:type="spellEnd"/>
      <w:r w:rsidRPr="008E123B">
        <w:t xml:space="preserve"> </w:t>
      </w:r>
      <w:r w:rsidR="008829CD">
        <w:t>муниципальный округ.</w:t>
      </w:r>
    </w:p>
    <w:p w:rsidR="00CE74E8" w:rsidRDefault="001808B9" w:rsidP="00354846">
      <w:pPr>
        <w:widowControl w:val="0"/>
        <w:tabs>
          <w:tab w:val="left" w:pos="0"/>
        </w:tabs>
        <w:autoSpaceDE w:val="0"/>
        <w:jc w:val="both"/>
      </w:pPr>
      <w:r>
        <w:t xml:space="preserve">         </w:t>
      </w:r>
      <w:r w:rsidR="00354846">
        <w:t xml:space="preserve"> </w:t>
      </w:r>
      <w:proofErr w:type="gramStart"/>
      <w:r w:rsidR="00CE74E8" w:rsidRPr="005B68ED">
        <w:rPr>
          <w:bCs/>
        </w:rPr>
        <w:t xml:space="preserve">Правообладатели земельных участков, в отношении которых испрашивается публичный сервитут, если </w:t>
      </w:r>
      <w:r w:rsidR="00CE74E8" w:rsidRPr="005B68ED">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8D7EB0" w:rsidRPr="008D7EB0">
        <w:t>Хвойнинского муниципального округа</w:t>
      </w:r>
      <w:r w:rsidR="00CE74E8" w:rsidRPr="005B68ED">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CE74E8" w:rsidRPr="005B68ED">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A0ADF" w:rsidRPr="005B68ED" w:rsidRDefault="00CA0ADF" w:rsidP="00CE74E8">
      <w:pPr>
        <w:widowControl w:val="0"/>
        <w:tabs>
          <w:tab w:val="left" w:pos="0"/>
        </w:tabs>
        <w:autoSpaceDE w:val="0"/>
        <w:ind w:firstLine="709"/>
        <w:jc w:val="both"/>
        <w:rPr>
          <w:bCs/>
        </w:rPr>
      </w:pPr>
    </w:p>
    <w:p w:rsidR="00CE74E8" w:rsidRPr="008829CD" w:rsidRDefault="00CE74E8" w:rsidP="00CE74E8">
      <w:pPr>
        <w:ind w:firstLine="709"/>
        <w:jc w:val="both"/>
        <w:rPr>
          <w:b/>
          <w:bCs/>
        </w:rPr>
      </w:pPr>
      <w:r w:rsidRPr="008829CD">
        <w:rPr>
          <w:bCs/>
        </w:rPr>
        <w:t xml:space="preserve">Заявления можно подавать следующими способами: непосредственно от заявителя в Администрацию </w:t>
      </w:r>
      <w:r w:rsidR="008D7EB0" w:rsidRPr="008829CD">
        <w:t>Хвойнинского муниципального округа</w:t>
      </w:r>
      <w:r w:rsidRPr="008829CD">
        <w:rPr>
          <w:bCs/>
        </w:rPr>
        <w:t xml:space="preserve">, по почте, в электронном виде (электронная почта: </w:t>
      </w:r>
      <w:r w:rsidR="00C14B2E" w:rsidRPr="008829CD">
        <w:rPr>
          <w:bCs/>
          <w:lang w:val="en-US"/>
        </w:rPr>
        <w:t>admin</w:t>
      </w:r>
      <w:r w:rsidR="00C14B2E" w:rsidRPr="008829CD">
        <w:rPr>
          <w:bCs/>
        </w:rPr>
        <w:t>_</w:t>
      </w:r>
      <w:r w:rsidR="00C14B2E" w:rsidRPr="008829CD">
        <w:rPr>
          <w:bCs/>
          <w:lang w:val="en-US"/>
        </w:rPr>
        <w:t>xv</w:t>
      </w:r>
      <w:r w:rsidR="00C14B2E" w:rsidRPr="008829CD">
        <w:rPr>
          <w:bCs/>
        </w:rPr>
        <w:t>@</w:t>
      </w:r>
      <w:r w:rsidR="00C14B2E" w:rsidRPr="008829CD">
        <w:rPr>
          <w:bCs/>
          <w:lang w:val="en-US"/>
        </w:rPr>
        <w:t>mail</w:t>
      </w:r>
      <w:r w:rsidR="00C14B2E" w:rsidRPr="008829CD">
        <w:rPr>
          <w:bCs/>
        </w:rPr>
        <w:t>.</w:t>
      </w:r>
      <w:proofErr w:type="spellStart"/>
      <w:r w:rsidR="00C14B2E" w:rsidRPr="008829CD">
        <w:rPr>
          <w:bCs/>
          <w:lang w:val="en-US"/>
        </w:rPr>
        <w:t>ru</w:t>
      </w:r>
      <w:proofErr w:type="spellEnd"/>
      <w:r w:rsidRPr="008829CD">
        <w:rPr>
          <w:bCs/>
        </w:rPr>
        <w:t>).</w:t>
      </w:r>
    </w:p>
    <w:p w:rsidR="00CE74E8" w:rsidRPr="008829CD" w:rsidRDefault="00CE74E8" w:rsidP="00CE74E8">
      <w:pPr>
        <w:ind w:firstLine="708"/>
        <w:jc w:val="both"/>
        <w:rPr>
          <w:b/>
          <w:bCs/>
        </w:rPr>
      </w:pPr>
      <w:proofErr w:type="gramStart"/>
      <w:r w:rsidRPr="008829CD">
        <w:rPr>
          <w:bCs/>
        </w:rPr>
        <w:t>Прием письменных заявлений, предложений и возражений граждан и юридических лиц осуществляется по рабочим дням с 8.</w:t>
      </w:r>
      <w:r w:rsidR="008829CD" w:rsidRPr="008829CD">
        <w:rPr>
          <w:bCs/>
        </w:rPr>
        <w:t>0</w:t>
      </w:r>
      <w:r w:rsidR="009A1FC4" w:rsidRPr="008829CD">
        <w:rPr>
          <w:bCs/>
        </w:rPr>
        <w:t>0</w:t>
      </w:r>
      <w:r w:rsidRPr="008829CD">
        <w:rPr>
          <w:bCs/>
        </w:rPr>
        <w:t xml:space="preserve"> до 1</w:t>
      </w:r>
      <w:r w:rsidR="009A1FC4" w:rsidRPr="008829CD">
        <w:rPr>
          <w:bCs/>
        </w:rPr>
        <w:t>3</w:t>
      </w:r>
      <w:r w:rsidRPr="008829CD">
        <w:rPr>
          <w:bCs/>
        </w:rPr>
        <w:t>.00 и с 1</w:t>
      </w:r>
      <w:r w:rsidR="009A1FC4" w:rsidRPr="008829CD">
        <w:rPr>
          <w:bCs/>
        </w:rPr>
        <w:t>4</w:t>
      </w:r>
      <w:r w:rsidRPr="008829CD">
        <w:rPr>
          <w:bCs/>
        </w:rPr>
        <w:t>.00 по 17.</w:t>
      </w:r>
      <w:r w:rsidR="008829CD" w:rsidRPr="008829CD">
        <w:rPr>
          <w:bCs/>
        </w:rPr>
        <w:t>0</w:t>
      </w:r>
      <w:r w:rsidR="009A1FC4" w:rsidRPr="008829CD">
        <w:rPr>
          <w:bCs/>
        </w:rPr>
        <w:t>0</w:t>
      </w:r>
      <w:r w:rsidRPr="008829CD">
        <w:rPr>
          <w:bCs/>
        </w:rPr>
        <w:t xml:space="preserve"> часов в Администраци</w:t>
      </w:r>
      <w:r w:rsidR="00E760A7" w:rsidRPr="008829CD">
        <w:rPr>
          <w:bCs/>
        </w:rPr>
        <w:t>ю</w:t>
      </w:r>
      <w:r w:rsidRPr="008829CD">
        <w:rPr>
          <w:bCs/>
        </w:rPr>
        <w:t xml:space="preserve"> </w:t>
      </w:r>
      <w:r w:rsidR="008D7EB0" w:rsidRPr="008829CD">
        <w:t>Хвойнинского муниципального округа</w:t>
      </w:r>
      <w:r w:rsidR="008D7EB0" w:rsidRPr="008829CD">
        <w:rPr>
          <w:bCs/>
        </w:rPr>
        <w:t xml:space="preserve"> </w:t>
      </w:r>
      <w:r w:rsidR="008829CD" w:rsidRPr="008829CD">
        <w:rPr>
          <w:bCs/>
        </w:rPr>
        <w:t>с 01</w:t>
      </w:r>
      <w:r w:rsidRPr="008829CD">
        <w:rPr>
          <w:bCs/>
        </w:rPr>
        <w:t>.0</w:t>
      </w:r>
      <w:r w:rsidR="008829CD" w:rsidRPr="008829CD">
        <w:rPr>
          <w:bCs/>
        </w:rPr>
        <w:t>7</w:t>
      </w:r>
      <w:r w:rsidRPr="008829CD">
        <w:rPr>
          <w:bCs/>
        </w:rPr>
        <w:t>.202</w:t>
      </w:r>
      <w:r w:rsidR="008829CD" w:rsidRPr="008829CD">
        <w:rPr>
          <w:bCs/>
        </w:rPr>
        <w:t>2</w:t>
      </w:r>
      <w:r w:rsidRPr="008829CD">
        <w:rPr>
          <w:bCs/>
        </w:rPr>
        <w:t xml:space="preserve"> года по   0</w:t>
      </w:r>
      <w:r w:rsidR="008829CD" w:rsidRPr="008829CD">
        <w:rPr>
          <w:bCs/>
        </w:rPr>
        <w:t>1.08</w:t>
      </w:r>
      <w:r w:rsidRPr="008829CD">
        <w:rPr>
          <w:bCs/>
        </w:rPr>
        <w:t>.202</w:t>
      </w:r>
      <w:r w:rsidR="008829CD" w:rsidRPr="008829CD">
        <w:rPr>
          <w:bCs/>
        </w:rPr>
        <w:t>2</w:t>
      </w:r>
      <w:r w:rsidRPr="008829CD">
        <w:rPr>
          <w:bCs/>
        </w:rPr>
        <w:t xml:space="preserve"> года по адресу: </w:t>
      </w:r>
      <w:r w:rsidR="00E77471" w:rsidRPr="008829CD">
        <w:t xml:space="preserve">174580, Новгородская область </w:t>
      </w:r>
      <w:proofErr w:type="spellStart"/>
      <w:r w:rsidR="00E77471" w:rsidRPr="008829CD">
        <w:t>Хвойнинский</w:t>
      </w:r>
      <w:proofErr w:type="spellEnd"/>
      <w:r w:rsidR="00E77471" w:rsidRPr="008829CD">
        <w:t xml:space="preserve"> район, п. Хвойная, ул. Красноармейская, д. 11</w:t>
      </w:r>
      <w:r w:rsidRPr="008829CD">
        <w:rPr>
          <w:bCs/>
        </w:rPr>
        <w:t>.</w:t>
      </w:r>
      <w:proofErr w:type="gramEnd"/>
    </w:p>
    <w:p w:rsidR="008829CD" w:rsidRDefault="00CE74E8" w:rsidP="008829CD">
      <w:pPr>
        <w:ind w:firstLine="708"/>
        <w:jc w:val="both"/>
        <w:rPr>
          <w:bCs/>
        </w:rPr>
      </w:pPr>
      <w:r w:rsidRPr="008829CD">
        <w:rPr>
          <w:bCs/>
        </w:rPr>
        <w:t xml:space="preserve">Ознакомиться с описанием местоположения границ публичных сервитутов можно по адресу: </w:t>
      </w:r>
      <w:r w:rsidR="00E77471" w:rsidRPr="008829CD">
        <w:t xml:space="preserve">174580, Новгородская область </w:t>
      </w:r>
      <w:proofErr w:type="spellStart"/>
      <w:r w:rsidR="00E77471" w:rsidRPr="008829CD">
        <w:t>Хвойнинский</w:t>
      </w:r>
      <w:proofErr w:type="spellEnd"/>
      <w:r w:rsidR="00E77471" w:rsidRPr="008829CD">
        <w:t xml:space="preserve"> район, п. Хвойная, ул. Красноармейская, д. 11</w:t>
      </w:r>
      <w:r w:rsidRPr="008829CD">
        <w:rPr>
          <w:bCs/>
        </w:rPr>
        <w:t xml:space="preserve">, в рабочие дни с </w:t>
      </w:r>
      <w:r w:rsidR="008829CD" w:rsidRPr="008829CD">
        <w:rPr>
          <w:bCs/>
        </w:rPr>
        <w:t>8.0</w:t>
      </w:r>
      <w:r w:rsidR="009264D8" w:rsidRPr="008829CD">
        <w:rPr>
          <w:bCs/>
        </w:rPr>
        <w:t>0 до 13.00 и с 14.00 п</w:t>
      </w:r>
      <w:r w:rsidR="008829CD" w:rsidRPr="008829CD">
        <w:rPr>
          <w:bCs/>
        </w:rPr>
        <w:t>о 17.0</w:t>
      </w:r>
      <w:r w:rsidR="009264D8" w:rsidRPr="008829CD">
        <w:rPr>
          <w:bCs/>
        </w:rPr>
        <w:t xml:space="preserve">0 </w:t>
      </w:r>
      <w:r w:rsidRPr="008829CD">
        <w:rPr>
          <w:bCs/>
        </w:rPr>
        <w:t>час</w:t>
      </w:r>
      <w:proofErr w:type="gramStart"/>
      <w:r w:rsidRPr="008829CD">
        <w:rPr>
          <w:bCs/>
        </w:rPr>
        <w:t xml:space="preserve">., </w:t>
      </w:r>
      <w:proofErr w:type="gramEnd"/>
      <w:r w:rsidRPr="008829CD">
        <w:rPr>
          <w:bCs/>
        </w:rPr>
        <w:t>на официальном сайте муниципального образования «</w:t>
      </w:r>
      <w:proofErr w:type="spellStart"/>
      <w:r w:rsidR="008D7EB0" w:rsidRPr="008829CD">
        <w:t>Хвойнинский</w:t>
      </w:r>
      <w:proofErr w:type="spellEnd"/>
      <w:r w:rsidR="008D7EB0" w:rsidRPr="008829CD">
        <w:t xml:space="preserve"> муниципальный округ</w:t>
      </w:r>
      <w:r w:rsidRPr="008829CD">
        <w:rPr>
          <w:bCs/>
        </w:rPr>
        <w:t xml:space="preserve">» </w:t>
      </w:r>
      <w:r w:rsidR="0087303D" w:rsidRPr="008829CD">
        <w:rPr>
          <w:bCs/>
          <w:lang w:val="en-US"/>
        </w:rPr>
        <w:t>http</w:t>
      </w:r>
      <w:r w:rsidR="0087303D" w:rsidRPr="008829CD">
        <w:rPr>
          <w:bCs/>
        </w:rPr>
        <w:t>://</w:t>
      </w:r>
      <w:r w:rsidR="0087303D" w:rsidRPr="008829CD">
        <w:rPr>
          <w:bCs/>
          <w:lang w:val="en-US"/>
        </w:rPr>
        <w:t>www</w:t>
      </w:r>
      <w:r w:rsidR="0087303D" w:rsidRPr="008829CD">
        <w:rPr>
          <w:bCs/>
        </w:rPr>
        <w:t>.</w:t>
      </w:r>
      <w:proofErr w:type="spellStart"/>
      <w:r w:rsidR="0087303D" w:rsidRPr="008829CD">
        <w:rPr>
          <w:bCs/>
          <w:lang w:val="en-US"/>
        </w:rPr>
        <w:t>khvoinaya</w:t>
      </w:r>
      <w:proofErr w:type="spellEnd"/>
      <w:r w:rsidR="0087303D" w:rsidRPr="008829CD">
        <w:rPr>
          <w:bCs/>
        </w:rPr>
        <w:t>.</w:t>
      </w:r>
      <w:proofErr w:type="spellStart"/>
      <w:r w:rsidR="0087303D" w:rsidRPr="008829CD">
        <w:rPr>
          <w:bCs/>
          <w:lang w:val="en-US"/>
        </w:rPr>
        <w:t>ru</w:t>
      </w:r>
      <w:proofErr w:type="spellEnd"/>
      <w:r w:rsidR="0087303D" w:rsidRPr="008829CD">
        <w:rPr>
          <w:bCs/>
        </w:rPr>
        <w:t>/</w:t>
      </w:r>
      <w:r w:rsidR="002514B4" w:rsidRPr="008829CD">
        <w:rPr>
          <w:bCs/>
        </w:rPr>
        <w:t xml:space="preserve"> </w:t>
      </w:r>
      <w:r w:rsidRPr="008829CD">
        <w:rPr>
          <w:bCs/>
        </w:rPr>
        <w:t>в разделе «П</w:t>
      </w:r>
      <w:r w:rsidR="008829CD" w:rsidRPr="008829CD">
        <w:rPr>
          <w:bCs/>
        </w:rPr>
        <w:t>убличный сервитут</w:t>
      </w:r>
      <w:r w:rsidRPr="008829CD">
        <w:rPr>
          <w:bCs/>
        </w:rPr>
        <w:t>. Плата за предоставление документации не взимается.</w:t>
      </w:r>
      <w:r w:rsidR="008829CD" w:rsidRPr="008829CD">
        <w:rPr>
          <w:bCs/>
        </w:rPr>
        <w:t xml:space="preserve"> </w:t>
      </w:r>
    </w:p>
    <w:p w:rsidR="008829CD" w:rsidRPr="005746EF" w:rsidRDefault="008829CD" w:rsidP="008829CD">
      <w:pPr>
        <w:ind w:firstLine="708"/>
        <w:jc w:val="both"/>
        <w:rPr>
          <w:b/>
          <w:bCs/>
        </w:rPr>
      </w:pPr>
      <w:r w:rsidRPr="00392ADD">
        <w:rPr>
          <w:bCs/>
        </w:rPr>
        <w:lastRenderedPageBreak/>
        <w:t>Документы территориального планирования муниципального образования «</w:t>
      </w:r>
      <w:proofErr w:type="spellStart"/>
      <w:r w:rsidRPr="00392ADD">
        <w:t>Хвойнинский</w:t>
      </w:r>
      <w:proofErr w:type="spellEnd"/>
      <w:r w:rsidRPr="00392ADD">
        <w:t xml:space="preserve"> муниципальный округ</w:t>
      </w:r>
      <w:r w:rsidRPr="00392ADD">
        <w:rPr>
          <w:bCs/>
        </w:rPr>
        <w:t>» размещены в сети Интернет на официальном сайте муниципального образования «</w:t>
      </w:r>
      <w:proofErr w:type="spellStart"/>
      <w:r w:rsidRPr="00392ADD">
        <w:t>Хвойнинский</w:t>
      </w:r>
      <w:proofErr w:type="spellEnd"/>
      <w:r w:rsidRPr="00392ADD">
        <w:t xml:space="preserve"> муниципальный округ</w:t>
      </w:r>
      <w:r w:rsidRPr="00392ADD">
        <w:rPr>
          <w:bCs/>
        </w:rPr>
        <w:t xml:space="preserve">» </w:t>
      </w:r>
      <w:hyperlink r:id="rId5" w:history="1">
        <w:r w:rsidRPr="00392ADD">
          <w:rPr>
            <w:rStyle w:val="a5"/>
          </w:rPr>
          <w:t>http://хвойнинский-округ.рф/</w:t>
        </w:r>
      </w:hyperlink>
      <w:r w:rsidRPr="00392ADD">
        <w:t xml:space="preserve"> </w:t>
      </w:r>
      <w:r w:rsidRPr="00392ADD">
        <w:rPr>
          <w:bCs/>
        </w:rPr>
        <w:t xml:space="preserve">в разделе «Комитеты и отделы» → </w:t>
      </w:r>
      <w:r w:rsidRPr="00392ADD">
        <w:rPr>
          <w:color w:val="1E1D1E"/>
          <w:shd w:val="clear" w:color="auto" w:fill="FFFFFF"/>
        </w:rPr>
        <w:t>Комитет строительства, жилищно-коммунального и дорожного хозяйства</w:t>
      </w:r>
      <w:r w:rsidRPr="00392ADD">
        <w:rPr>
          <w:bCs/>
        </w:rPr>
        <w:t xml:space="preserve"> →</w:t>
      </w:r>
      <w:r w:rsidRPr="00392ADD">
        <w:t xml:space="preserve"> </w:t>
      </w:r>
      <w:r w:rsidRPr="00392ADD">
        <w:rPr>
          <w:color w:val="1E1D1E"/>
          <w:shd w:val="clear" w:color="auto" w:fill="FFFFFF"/>
        </w:rPr>
        <w:t>Архитектура и градостроительство</w:t>
      </w:r>
      <w:r w:rsidRPr="00392ADD">
        <w:rPr>
          <w:bCs/>
        </w:rPr>
        <w:t xml:space="preserve"> → </w:t>
      </w:r>
      <w:r w:rsidRPr="00392ADD">
        <w:rPr>
          <w:color w:val="1E1D1E"/>
          <w:shd w:val="clear" w:color="auto" w:fill="FFFFFF"/>
        </w:rPr>
        <w:t>Градостроительная деятельность</w:t>
      </w:r>
      <w:r w:rsidRPr="00392ADD">
        <w:rPr>
          <w:bCs/>
        </w:rPr>
        <w:t>.</w:t>
      </w:r>
      <w:r>
        <w:rPr>
          <w:bCs/>
        </w:rPr>
        <w:t xml:space="preserve"> </w:t>
      </w:r>
      <w:r w:rsidRPr="00392ADD">
        <w:tab/>
      </w:r>
      <w:r w:rsidRPr="00392ADD">
        <w:rPr>
          <w:bCs/>
        </w:rPr>
        <w:t xml:space="preserve">Справки </w:t>
      </w:r>
      <w:proofErr w:type="gramStart"/>
      <w:r w:rsidRPr="00392ADD">
        <w:rPr>
          <w:bCs/>
        </w:rPr>
        <w:t>по</w:t>
      </w:r>
      <w:proofErr w:type="gramEnd"/>
      <w:r w:rsidRPr="00392ADD">
        <w:rPr>
          <w:bCs/>
        </w:rPr>
        <w:t xml:space="preserve"> тел. 8 (81667) 50-</w:t>
      </w:r>
      <w:r>
        <w:rPr>
          <w:bCs/>
        </w:rPr>
        <w:t>230.</w:t>
      </w:r>
    </w:p>
    <w:p w:rsidR="00CE74E8" w:rsidRPr="002077BF" w:rsidRDefault="00CE74E8" w:rsidP="00CE74E8">
      <w:pPr>
        <w:ind w:firstLine="708"/>
        <w:jc w:val="both"/>
        <w:rPr>
          <w:b/>
          <w:bCs/>
          <w:highlight w:val="yellow"/>
        </w:rPr>
      </w:pPr>
    </w:p>
    <w:sectPr w:rsidR="00CE74E8" w:rsidRPr="002077BF" w:rsidSect="00B95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509"/>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05A58"/>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08B9"/>
    <w:rsid w:val="00185414"/>
    <w:rsid w:val="001856B4"/>
    <w:rsid w:val="001939D4"/>
    <w:rsid w:val="00196260"/>
    <w:rsid w:val="001A0A5C"/>
    <w:rsid w:val="001A266D"/>
    <w:rsid w:val="001A6FCC"/>
    <w:rsid w:val="001B52C8"/>
    <w:rsid w:val="001B6AF1"/>
    <w:rsid w:val="001D4F88"/>
    <w:rsid w:val="001D52CD"/>
    <w:rsid w:val="001D79A2"/>
    <w:rsid w:val="001E0340"/>
    <w:rsid w:val="001E23F9"/>
    <w:rsid w:val="001E450F"/>
    <w:rsid w:val="001E5C88"/>
    <w:rsid w:val="001E71FF"/>
    <w:rsid w:val="001F7018"/>
    <w:rsid w:val="00205F24"/>
    <w:rsid w:val="002077BF"/>
    <w:rsid w:val="002100F1"/>
    <w:rsid w:val="00211B65"/>
    <w:rsid w:val="00212CD3"/>
    <w:rsid w:val="00213992"/>
    <w:rsid w:val="00227A10"/>
    <w:rsid w:val="002303D2"/>
    <w:rsid w:val="00233ADA"/>
    <w:rsid w:val="0024537C"/>
    <w:rsid w:val="002469FA"/>
    <w:rsid w:val="002514B4"/>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C525E"/>
    <w:rsid w:val="002D399B"/>
    <w:rsid w:val="002D3F64"/>
    <w:rsid w:val="002D5F39"/>
    <w:rsid w:val="002E4BD6"/>
    <w:rsid w:val="002F4847"/>
    <w:rsid w:val="00320120"/>
    <w:rsid w:val="00322713"/>
    <w:rsid w:val="00324EE0"/>
    <w:rsid w:val="00330951"/>
    <w:rsid w:val="00340850"/>
    <w:rsid w:val="00343CD2"/>
    <w:rsid w:val="00347D2C"/>
    <w:rsid w:val="00350EEE"/>
    <w:rsid w:val="00354846"/>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00F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04CB"/>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303D"/>
    <w:rsid w:val="008744F6"/>
    <w:rsid w:val="00877B8E"/>
    <w:rsid w:val="00880482"/>
    <w:rsid w:val="008829CD"/>
    <w:rsid w:val="00894F58"/>
    <w:rsid w:val="008A2BF7"/>
    <w:rsid w:val="008A7BE6"/>
    <w:rsid w:val="008B634B"/>
    <w:rsid w:val="008B6997"/>
    <w:rsid w:val="008C433F"/>
    <w:rsid w:val="008C470D"/>
    <w:rsid w:val="008D0A11"/>
    <w:rsid w:val="008D1A84"/>
    <w:rsid w:val="008D39D2"/>
    <w:rsid w:val="008D7EB0"/>
    <w:rsid w:val="008E123B"/>
    <w:rsid w:val="008E5906"/>
    <w:rsid w:val="008F2019"/>
    <w:rsid w:val="008F3555"/>
    <w:rsid w:val="008F3F09"/>
    <w:rsid w:val="00902F44"/>
    <w:rsid w:val="00914A29"/>
    <w:rsid w:val="00915EE7"/>
    <w:rsid w:val="00915F1E"/>
    <w:rsid w:val="00922127"/>
    <w:rsid w:val="00924F24"/>
    <w:rsid w:val="009264D8"/>
    <w:rsid w:val="0093575F"/>
    <w:rsid w:val="00936B73"/>
    <w:rsid w:val="00963409"/>
    <w:rsid w:val="00970253"/>
    <w:rsid w:val="00973B6C"/>
    <w:rsid w:val="00981249"/>
    <w:rsid w:val="009902A7"/>
    <w:rsid w:val="00990ED3"/>
    <w:rsid w:val="00993743"/>
    <w:rsid w:val="00994089"/>
    <w:rsid w:val="009A1FC4"/>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447E"/>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36D37"/>
    <w:rsid w:val="00B41292"/>
    <w:rsid w:val="00B4253B"/>
    <w:rsid w:val="00B466AD"/>
    <w:rsid w:val="00B569F8"/>
    <w:rsid w:val="00B56AF6"/>
    <w:rsid w:val="00B8002C"/>
    <w:rsid w:val="00B92F8C"/>
    <w:rsid w:val="00B95D8B"/>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4B2E"/>
    <w:rsid w:val="00C16F36"/>
    <w:rsid w:val="00C170D3"/>
    <w:rsid w:val="00C255FF"/>
    <w:rsid w:val="00C2652C"/>
    <w:rsid w:val="00C2757F"/>
    <w:rsid w:val="00C3173E"/>
    <w:rsid w:val="00C42B39"/>
    <w:rsid w:val="00C5357F"/>
    <w:rsid w:val="00C541AE"/>
    <w:rsid w:val="00C55468"/>
    <w:rsid w:val="00C5552E"/>
    <w:rsid w:val="00C56A34"/>
    <w:rsid w:val="00C60767"/>
    <w:rsid w:val="00C6200D"/>
    <w:rsid w:val="00C67430"/>
    <w:rsid w:val="00C678C7"/>
    <w:rsid w:val="00C72443"/>
    <w:rsid w:val="00C77547"/>
    <w:rsid w:val="00C853B7"/>
    <w:rsid w:val="00C87294"/>
    <w:rsid w:val="00C932A0"/>
    <w:rsid w:val="00C94EA8"/>
    <w:rsid w:val="00C9610A"/>
    <w:rsid w:val="00CA0ADF"/>
    <w:rsid w:val="00CA0AE2"/>
    <w:rsid w:val="00CA61AD"/>
    <w:rsid w:val="00CB0CDC"/>
    <w:rsid w:val="00CD423B"/>
    <w:rsid w:val="00CD7FC3"/>
    <w:rsid w:val="00CE015F"/>
    <w:rsid w:val="00CE2F2B"/>
    <w:rsid w:val="00CE3085"/>
    <w:rsid w:val="00CE74E8"/>
    <w:rsid w:val="00CF1506"/>
    <w:rsid w:val="00CF3D23"/>
    <w:rsid w:val="00D0384D"/>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2F40"/>
    <w:rsid w:val="00E57C6D"/>
    <w:rsid w:val="00E63298"/>
    <w:rsid w:val="00E73331"/>
    <w:rsid w:val="00E7470C"/>
    <w:rsid w:val="00E760A7"/>
    <w:rsid w:val="00E77471"/>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46DE"/>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25839986">
      <w:bodyDiv w:val="1"/>
      <w:marLeft w:val="0"/>
      <w:marRight w:val="0"/>
      <w:marTop w:val="0"/>
      <w:marBottom w:val="0"/>
      <w:divBdr>
        <w:top w:val="none" w:sz="0" w:space="0" w:color="auto"/>
        <w:left w:val="none" w:sz="0" w:space="0" w:color="auto"/>
        <w:bottom w:val="none" w:sz="0" w:space="0" w:color="auto"/>
        <w:right w:val="none" w:sz="0" w:space="0" w:color="auto"/>
      </w:divBdr>
      <w:divsChild>
        <w:div w:id="468717502">
          <w:marLeft w:val="0"/>
          <w:marRight w:val="0"/>
          <w:marTop w:val="0"/>
          <w:marBottom w:val="0"/>
          <w:divBdr>
            <w:top w:val="none" w:sz="0" w:space="0" w:color="auto"/>
            <w:left w:val="none" w:sz="0" w:space="0" w:color="auto"/>
            <w:bottom w:val="none" w:sz="0" w:space="0" w:color="auto"/>
            <w:right w:val="none" w:sz="0" w:space="0" w:color="auto"/>
          </w:divBdr>
          <w:divsChild>
            <w:div w:id="1127354415">
              <w:marLeft w:val="0"/>
              <w:marRight w:val="0"/>
              <w:marTop w:val="0"/>
              <w:marBottom w:val="0"/>
              <w:divBdr>
                <w:top w:val="none" w:sz="0" w:space="0" w:color="auto"/>
                <w:left w:val="none" w:sz="0" w:space="0" w:color="auto"/>
                <w:bottom w:val="none" w:sz="0" w:space="0" w:color="auto"/>
                <w:right w:val="none" w:sz="0" w:space="0" w:color="auto"/>
              </w:divBdr>
            </w:div>
            <w:div w:id="1697190093">
              <w:marLeft w:val="0"/>
              <w:marRight w:val="0"/>
              <w:marTop w:val="0"/>
              <w:marBottom w:val="0"/>
              <w:divBdr>
                <w:top w:val="none" w:sz="0" w:space="0" w:color="auto"/>
                <w:left w:val="none" w:sz="0" w:space="0" w:color="auto"/>
                <w:bottom w:val="none" w:sz="0" w:space="0" w:color="auto"/>
                <w:right w:val="none" w:sz="0" w:space="0" w:color="auto"/>
              </w:divBdr>
            </w:div>
          </w:divsChild>
        </w:div>
        <w:div w:id="528220710">
          <w:marLeft w:val="0"/>
          <w:marRight w:val="0"/>
          <w:marTop w:val="0"/>
          <w:marBottom w:val="0"/>
          <w:divBdr>
            <w:top w:val="none" w:sz="0" w:space="0" w:color="auto"/>
            <w:left w:val="none" w:sz="0" w:space="0" w:color="auto"/>
            <w:bottom w:val="none" w:sz="0" w:space="0" w:color="auto"/>
            <w:right w:val="none" w:sz="0" w:space="0" w:color="auto"/>
          </w:divBdr>
          <w:divsChild>
            <w:div w:id="860509384">
              <w:marLeft w:val="0"/>
              <w:marRight w:val="0"/>
              <w:marTop w:val="0"/>
              <w:marBottom w:val="0"/>
              <w:divBdr>
                <w:top w:val="none" w:sz="0" w:space="0" w:color="auto"/>
                <w:left w:val="none" w:sz="0" w:space="0" w:color="auto"/>
                <w:bottom w:val="none" w:sz="0" w:space="0" w:color="auto"/>
                <w:right w:val="none" w:sz="0" w:space="0" w:color="auto"/>
              </w:divBdr>
              <w:divsChild>
                <w:div w:id="42100618">
                  <w:marLeft w:val="0"/>
                  <w:marRight w:val="0"/>
                  <w:marTop w:val="0"/>
                  <w:marBottom w:val="0"/>
                  <w:divBdr>
                    <w:top w:val="none" w:sz="0" w:space="0" w:color="auto"/>
                    <w:left w:val="none" w:sz="0" w:space="0" w:color="auto"/>
                    <w:bottom w:val="none" w:sz="0" w:space="0" w:color="auto"/>
                    <w:right w:val="none" w:sz="0" w:space="0" w:color="auto"/>
                  </w:divBdr>
                  <w:divsChild>
                    <w:div w:id="21235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1828">
          <w:marLeft w:val="0"/>
          <w:marRight w:val="0"/>
          <w:marTop w:val="0"/>
          <w:marBottom w:val="0"/>
          <w:divBdr>
            <w:top w:val="none" w:sz="0" w:space="0" w:color="auto"/>
            <w:left w:val="none" w:sz="0" w:space="0" w:color="auto"/>
            <w:bottom w:val="none" w:sz="0" w:space="0" w:color="auto"/>
            <w:right w:val="none" w:sz="0" w:space="0" w:color="auto"/>
          </w:divBdr>
          <w:divsChild>
            <w:div w:id="1697542754">
              <w:marLeft w:val="0"/>
              <w:marRight w:val="0"/>
              <w:marTop w:val="0"/>
              <w:marBottom w:val="0"/>
              <w:divBdr>
                <w:top w:val="none" w:sz="0" w:space="0" w:color="auto"/>
                <w:left w:val="none" w:sz="0" w:space="0" w:color="auto"/>
                <w:bottom w:val="none" w:sz="0" w:space="0" w:color="auto"/>
                <w:right w:val="none" w:sz="0" w:space="0" w:color="auto"/>
              </w:divBdr>
              <w:divsChild>
                <w:div w:id="521629082">
                  <w:marLeft w:val="0"/>
                  <w:marRight w:val="0"/>
                  <w:marTop w:val="0"/>
                  <w:marBottom w:val="0"/>
                  <w:divBdr>
                    <w:top w:val="none" w:sz="0" w:space="0" w:color="auto"/>
                    <w:left w:val="none" w:sz="0" w:space="0" w:color="auto"/>
                    <w:bottom w:val="none" w:sz="0" w:space="0" w:color="auto"/>
                    <w:right w:val="none" w:sz="0" w:space="0" w:color="auto"/>
                  </w:divBdr>
                  <w:divsChild>
                    <w:div w:id="327751519">
                      <w:marLeft w:val="0"/>
                      <w:marRight w:val="0"/>
                      <w:marTop w:val="0"/>
                      <w:marBottom w:val="0"/>
                      <w:divBdr>
                        <w:top w:val="none" w:sz="0" w:space="0" w:color="auto"/>
                        <w:left w:val="none" w:sz="0" w:space="0" w:color="auto"/>
                        <w:bottom w:val="none" w:sz="0" w:space="0" w:color="auto"/>
                        <w:right w:val="none" w:sz="0" w:space="0" w:color="auto"/>
                      </w:divBdr>
                      <w:divsChild>
                        <w:div w:id="21127180">
                          <w:marLeft w:val="0"/>
                          <w:marRight w:val="0"/>
                          <w:marTop w:val="0"/>
                          <w:marBottom w:val="0"/>
                          <w:divBdr>
                            <w:top w:val="none" w:sz="0" w:space="0" w:color="auto"/>
                            <w:left w:val="none" w:sz="0" w:space="0" w:color="auto"/>
                            <w:bottom w:val="none" w:sz="0" w:space="0" w:color="auto"/>
                            <w:right w:val="none" w:sz="0" w:space="0" w:color="auto"/>
                          </w:divBdr>
                        </w:div>
                        <w:div w:id="11390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7507">
          <w:marLeft w:val="0"/>
          <w:marRight w:val="0"/>
          <w:marTop w:val="0"/>
          <w:marBottom w:val="0"/>
          <w:divBdr>
            <w:top w:val="none" w:sz="0" w:space="0" w:color="auto"/>
            <w:left w:val="none" w:sz="0" w:space="0" w:color="auto"/>
            <w:bottom w:val="none" w:sz="0" w:space="0" w:color="auto"/>
            <w:right w:val="none" w:sz="0" w:space="0" w:color="auto"/>
          </w:divBdr>
          <w:divsChild>
            <w:div w:id="1849711247">
              <w:marLeft w:val="0"/>
              <w:marRight w:val="0"/>
              <w:marTop w:val="0"/>
              <w:marBottom w:val="0"/>
              <w:divBdr>
                <w:top w:val="none" w:sz="0" w:space="0" w:color="auto"/>
                <w:left w:val="none" w:sz="0" w:space="0" w:color="auto"/>
                <w:bottom w:val="none" w:sz="0" w:space="0" w:color="auto"/>
                <w:right w:val="none" w:sz="0" w:space="0" w:color="auto"/>
              </w:divBdr>
              <w:divsChild>
                <w:div w:id="2080597122">
                  <w:marLeft w:val="0"/>
                  <w:marRight w:val="0"/>
                  <w:marTop w:val="0"/>
                  <w:marBottom w:val="0"/>
                  <w:divBdr>
                    <w:top w:val="none" w:sz="0" w:space="0" w:color="auto"/>
                    <w:left w:val="none" w:sz="0" w:space="0" w:color="auto"/>
                    <w:bottom w:val="none" w:sz="0" w:space="0" w:color="auto"/>
                    <w:right w:val="none" w:sz="0" w:space="0" w:color="auto"/>
                  </w:divBdr>
                  <w:divsChild>
                    <w:div w:id="18742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8612">
          <w:marLeft w:val="0"/>
          <w:marRight w:val="0"/>
          <w:marTop w:val="0"/>
          <w:marBottom w:val="0"/>
          <w:divBdr>
            <w:top w:val="none" w:sz="0" w:space="0" w:color="auto"/>
            <w:left w:val="none" w:sz="0" w:space="0" w:color="auto"/>
            <w:bottom w:val="none" w:sz="0" w:space="0" w:color="auto"/>
            <w:right w:val="none" w:sz="0" w:space="0" w:color="auto"/>
          </w:divBdr>
          <w:divsChild>
            <w:div w:id="435366438">
              <w:marLeft w:val="0"/>
              <w:marRight w:val="0"/>
              <w:marTop w:val="0"/>
              <w:marBottom w:val="0"/>
              <w:divBdr>
                <w:top w:val="none" w:sz="0" w:space="0" w:color="auto"/>
                <w:left w:val="none" w:sz="0" w:space="0" w:color="auto"/>
                <w:bottom w:val="none" w:sz="0" w:space="0" w:color="auto"/>
                <w:right w:val="none" w:sz="0" w:space="0" w:color="auto"/>
              </w:divBdr>
              <w:divsChild>
                <w:div w:id="1858734418">
                  <w:marLeft w:val="0"/>
                  <w:marRight w:val="0"/>
                  <w:marTop w:val="0"/>
                  <w:marBottom w:val="0"/>
                  <w:divBdr>
                    <w:top w:val="none" w:sz="0" w:space="0" w:color="auto"/>
                    <w:left w:val="none" w:sz="0" w:space="0" w:color="auto"/>
                    <w:bottom w:val="none" w:sz="0" w:space="0" w:color="auto"/>
                    <w:right w:val="none" w:sz="0" w:space="0" w:color="auto"/>
                  </w:divBdr>
                  <w:divsChild>
                    <w:div w:id="440075938">
                      <w:marLeft w:val="0"/>
                      <w:marRight w:val="0"/>
                      <w:marTop w:val="0"/>
                      <w:marBottom w:val="0"/>
                      <w:divBdr>
                        <w:top w:val="none" w:sz="0" w:space="0" w:color="auto"/>
                        <w:left w:val="none" w:sz="0" w:space="0" w:color="auto"/>
                        <w:bottom w:val="none" w:sz="0" w:space="0" w:color="auto"/>
                        <w:right w:val="none" w:sz="0" w:space="0" w:color="auto"/>
                      </w:divBdr>
                      <w:divsChild>
                        <w:div w:id="1012806991">
                          <w:marLeft w:val="0"/>
                          <w:marRight w:val="0"/>
                          <w:marTop w:val="0"/>
                          <w:marBottom w:val="0"/>
                          <w:divBdr>
                            <w:top w:val="none" w:sz="0" w:space="0" w:color="auto"/>
                            <w:left w:val="none" w:sz="0" w:space="0" w:color="auto"/>
                            <w:bottom w:val="none" w:sz="0" w:space="0" w:color="auto"/>
                            <w:right w:val="none" w:sz="0" w:space="0" w:color="auto"/>
                          </w:divBdr>
                        </w:div>
                        <w:div w:id="7263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1464">
          <w:marLeft w:val="0"/>
          <w:marRight w:val="0"/>
          <w:marTop w:val="0"/>
          <w:marBottom w:val="0"/>
          <w:divBdr>
            <w:top w:val="none" w:sz="0" w:space="0" w:color="auto"/>
            <w:left w:val="none" w:sz="0" w:space="0" w:color="auto"/>
            <w:bottom w:val="none" w:sz="0" w:space="0" w:color="auto"/>
            <w:right w:val="none" w:sz="0" w:space="0" w:color="auto"/>
          </w:divBdr>
          <w:divsChild>
            <w:div w:id="1536886466">
              <w:marLeft w:val="0"/>
              <w:marRight w:val="0"/>
              <w:marTop w:val="0"/>
              <w:marBottom w:val="0"/>
              <w:divBdr>
                <w:top w:val="none" w:sz="0" w:space="0" w:color="auto"/>
                <w:left w:val="none" w:sz="0" w:space="0" w:color="auto"/>
                <w:bottom w:val="none" w:sz="0" w:space="0" w:color="auto"/>
                <w:right w:val="none" w:sz="0" w:space="0" w:color="auto"/>
              </w:divBdr>
              <w:divsChild>
                <w:div w:id="1291671007">
                  <w:marLeft w:val="0"/>
                  <w:marRight w:val="0"/>
                  <w:marTop w:val="0"/>
                  <w:marBottom w:val="0"/>
                  <w:divBdr>
                    <w:top w:val="none" w:sz="0" w:space="0" w:color="auto"/>
                    <w:left w:val="none" w:sz="0" w:space="0" w:color="auto"/>
                    <w:bottom w:val="none" w:sz="0" w:space="0" w:color="auto"/>
                    <w:right w:val="none" w:sz="0" w:space="0" w:color="auto"/>
                  </w:divBdr>
                  <w:divsChild>
                    <w:div w:id="14860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3575">
          <w:marLeft w:val="0"/>
          <w:marRight w:val="0"/>
          <w:marTop w:val="0"/>
          <w:marBottom w:val="0"/>
          <w:divBdr>
            <w:top w:val="none" w:sz="0" w:space="0" w:color="auto"/>
            <w:left w:val="none" w:sz="0" w:space="0" w:color="auto"/>
            <w:bottom w:val="none" w:sz="0" w:space="0" w:color="auto"/>
            <w:right w:val="none" w:sz="0" w:space="0" w:color="auto"/>
          </w:divBdr>
          <w:divsChild>
            <w:div w:id="1646279388">
              <w:marLeft w:val="0"/>
              <w:marRight w:val="0"/>
              <w:marTop w:val="0"/>
              <w:marBottom w:val="0"/>
              <w:divBdr>
                <w:top w:val="none" w:sz="0" w:space="0" w:color="auto"/>
                <w:left w:val="none" w:sz="0" w:space="0" w:color="auto"/>
                <w:bottom w:val="none" w:sz="0" w:space="0" w:color="auto"/>
                <w:right w:val="none" w:sz="0" w:space="0" w:color="auto"/>
              </w:divBdr>
              <w:divsChild>
                <w:div w:id="547495670">
                  <w:marLeft w:val="0"/>
                  <w:marRight w:val="0"/>
                  <w:marTop w:val="0"/>
                  <w:marBottom w:val="0"/>
                  <w:divBdr>
                    <w:top w:val="none" w:sz="0" w:space="0" w:color="auto"/>
                    <w:left w:val="none" w:sz="0" w:space="0" w:color="auto"/>
                    <w:bottom w:val="none" w:sz="0" w:space="0" w:color="auto"/>
                    <w:right w:val="none" w:sz="0" w:space="0" w:color="auto"/>
                  </w:divBdr>
                  <w:divsChild>
                    <w:div w:id="1770547044">
                      <w:marLeft w:val="0"/>
                      <w:marRight w:val="0"/>
                      <w:marTop w:val="0"/>
                      <w:marBottom w:val="0"/>
                      <w:divBdr>
                        <w:top w:val="none" w:sz="0" w:space="0" w:color="auto"/>
                        <w:left w:val="none" w:sz="0" w:space="0" w:color="auto"/>
                        <w:bottom w:val="none" w:sz="0" w:space="0" w:color="auto"/>
                        <w:right w:val="none" w:sz="0" w:space="0" w:color="auto"/>
                      </w:divBdr>
                      <w:divsChild>
                        <w:div w:id="758060290">
                          <w:marLeft w:val="0"/>
                          <w:marRight w:val="0"/>
                          <w:marTop w:val="0"/>
                          <w:marBottom w:val="0"/>
                          <w:divBdr>
                            <w:top w:val="none" w:sz="0" w:space="0" w:color="auto"/>
                            <w:left w:val="none" w:sz="0" w:space="0" w:color="auto"/>
                            <w:bottom w:val="none" w:sz="0" w:space="0" w:color="auto"/>
                            <w:right w:val="none" w:sz="0" w:space="0" w:color="auto"/>
                          </w:divBdr>
                        </w:div>
                        <w:div w:id="2019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2548">
          <w:marLeft w:val="0"/>
          <w:marRight w:val="0"/>
          <w:marTop w:val="0"/>
          <w:marBottom w:val="0"/>
          <w:divBdr>
            <w:top w:val="none" w:sz="0" w:space="0" w:color="auto"/>
            <w:left w:val="none" w:sz="0" w:space="0" w:color="auto"/>
            <w:bottom w:val="none" w:sz="0" w:space="0" w:color="auto"/>
            <w:right w:val="none" w:sz="0" w:space="0" w:color="auto"/>
          </w:divBdr>
          <w:divsChild>
            <w:div w:id="319192108">
              <w:marLeft w:val="0"/>
              <w:marRight w:val="0"/>
              <w:marTop w:val="0"/>
              <w:marBottom w:val="0"/>
              <w:divBdr>
                <w:top w:val="none" w:sz="0" w:space="0" w:color="auto"/>
                <w:left w:val="none" w:sz="0" w:space="0" w:color="auto"/>
                <w:bottom w:val="none" w:sz="0" w:space="0" w:color="auto"/>
                <w:right w:val="none" w:sz="0" w:space="0" w:color="auto"/>
              </w:divBdr>
              <w:divsChild>
                <w:div w:id="1105199321">
                  <w:marLeft w:val="0"/>
                  <w:marRight w:val="0"/>
                  <w:marTop w:val="0"/>
                  <w:marBottom w:val="0"/>
                  <w:divBdr>
                    <w:top w:val="none" w:sz="0" w:space="0" w:color="auto"/>
                    <w:left w:val="none" w:sz="0" w:space="0" w:color="auto"/>
                    <w:bottom w:val="none" w:sz="0" w:space="0" w:color="auto"/>
                    <w:right w:val="none" w:sz="0" w:space="0" w:color="auto"/>
                  </w:divBdr>
                  <w:divsChild>
                    <w:div w:id="2291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10653">
          <w:marLeft w:val="0"/>
          <w:marRight w:val="0"/>
          <w:marTop w:val="0"/>
          <w:marBottom w:val="0"/>
          <w:divBdr>
            <w:top w:val="none" w:sz="0" w:space="0" w:color="auto"/>
            <w:left w:val="none" w:sz="0" w:space="0" w:color="auto"/>
            <w:bottom w:val="none" w:sz="0" w:space="0" w:color="auto"/>
            <w:right w:val="none" w:sz="0" w:space="0" w:color="auto"/>
          </w:divBdr>
          <w:divsChild>
            <w:div w:id="1942756568">
              <w:marLeft w:val="0"/>
              <w:marRight w:val="0"/>
              <w:marTop w:val="0"/>
              <w:marBottom w:val="0"/>
              <w:divBdr>
                <w:top w:val="none" w:sz="0" w:space="0" w:color="auto"/>
                <w:left w:val="none" w:sz="0" w:space="0" w:color="auto"/>
                <w:bottom w:val="none" w:sz="0" w:space="0" w:color="auto"/>
                <w:right w:val="none" w:sz="0" w:space="0" w:color="auto"/>
              </w:divBdr>
              <w:divsChild>
                <w:div w:id="1977485028">
                  <w:marLeft w:val="0"/>
                  <w:marRight w:val="0"/>
                  <w:marTop w:val="0"/>
                  <w:marBottom w:val="0"/>
                  <w:divBdr>
                    <w:top w:val="none" w:sz="0" w:space="0" w:color="auto"/>
                    <w:left w:val="none" w:sz="0" w:space="0" w:color="auto"/>
                    <w:bottom w:val="none" w:sz="0" w:space="0" w:color="auto"/>
                    <w:right w:val="none" w:sz="0" w:space="0" w:color="auto"/>
                  </w:divBdr>
                  <w:divsChild>
                    <w:div w:id="602109246">
                      <w:marLeft w:val="0"/>
                      <w:marRight w:val="0"/>
                      <w:marTop w:val="0"/>
                      <w:marBottom w:val="0"/>
                      <w:divBdr>
                        <w:top w:val="none" w:sz="0" w:space="0" w:color="auto"/>
                        <w:left w:val="none" w:sz="0" w:space="0" w:color="auto"/>
                        <w:bottom w:val="none" w:sz="0" w:space="0" w:color="auto"/>
                        <w:right w:val="none" w:sz="0" w:space="0" w:color="auto"/>
                      </w:divBdr>
                      <w:divsChild>
                        <w:div w:id="342980353">
                          <w:marLeft w:val="0"/>
                          <w:marRight w:val="0"/>
                          <w:marTop w:val="0"/>
                          <w:marBottom w:val="0"/>
                          <w:divBdr>
                            <w:top w:val="none" w:sz="0" w:space="0" w:color="auto"/>
                            <w:left w:val="none" w:sz="0" w:space="0" w:color="auto"/>
                            <w:bottom w:val="none" w:sz="0" w:space="0" w:color="auto"/>
                            <w:right w:val="none" w:sz="0" w:space="0" w:color="auto"/>
                          </w:divBdr>
                        </w:div>
                        <w:div w:id="2850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95203665">
      <w:marLeft w:val="0"/>
      <w:marRight w:val="0"/>
      <w:marTop w:val="0"/>
      <w:marBottom w:val="0"/>
      <w:divBdr>
        <w:top w:val="none" w:sz="0" w:space="0" w:color="auto"/>
        <w:left w:val="none" w:sz="0" w:space="0" w:color="auto"/>
        <w:bottom w:val="none" w:sz="0" w:space="0" w:color="auto"/>
        <w:right w:val="none" w:sz="0" w:space="0" w:color="auto"/>
      </w:divBdr>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966696780">
      <w:bodyDiv w:val="1"/>
      <w:marLeft w:val="0"/>
      <w:marRight w:val="0"/>
      <w:marTop w:val="0"/>
      <w:marBottom w:val="0"/>
      <w:divBdr>
        <w:top w:val="none" w:sz="0" w:space="0" w:color="auto"/>
        <w:left w:val="none" w:sz="0" w:space="0" w:color="auto"/>
        <w:bottom w:val="none" w:sz="0" w:space="0" w:color="auto"/>
        <w:right w:val="none" w:sz="0" w:space="0" w:color="auto"/>
      </w:divBdr>
      <w:divsChild>
        <w:div w:id="1610966473">
          <w:marLeft w:val="0"/>
          <w:marRight w:val="0"/>
          <w:marTop w:val="0"/>
          <w:marBottom w:val="0"/>
          <w:divBdr>
            <w:top w:val="none" w:sz="0" w:space="0" w:color="auto"/>
            <w:left w:val="none" w:sz="0" w:space="0" w:color="auto"/>
            <w:bottom w:val="none" w:sz="0" w:space="0" w:color="auto"/>
            <w:right w:val="none" w:sz="0" w:space="0" w:color="auto"/>
          </w:divBdr>
          <w:divsChild>
            <w:div w:id="1954483797">
              <w:marLeft w:val="0"/>
              <w:marRight w:val="0"/>
              <w:marTop w:val="0"/>
              <w:marBottom w:val="0"/>
              <w:divBdr>
                <w:top w:val="none" w:sz="0" w:space="0" w:color="auto"/>
                <w:left w:val="none" w:sz="0" w:space="0" w:color="auto"/>
                <w:bottom w:val="none" w:sz="0" w:space="0" w:color="auto"/>
                <w:right w:val="none" w:sz="0" w:space="0" w:color="auto"/>
              </w:divBdr>
            </w:div>
            <w:div w:id="1438596583">
              <w:marLeft w:val="0"/>
              <w:marRight w:val="0"/>
              <w:marTop w:val="0"/>
              <w:marBottom w:val="0"/>
              <w:divBdr>
                <w:top w:val="none" w:sz="0" w:space="0" w:color="auto"/>
                <w:left w:val="none" w:sz="0" w:space="0" w:color="auto"/>
                <w:bottom w:val="none" w:sz="0" w:space="0" w:color="auto"/>
                <w:right w:val="none" w:sz="0" w:space="0" w:color="auto"/>
              </w:divBdr>
            </w:div>
          </w:divsChild>
        </w:div>
        <w:div w:id="671640128">
          <w:marLeft w:val="0"/>
          <w:marRight w:val="0"/>
          <w:marTop w:val="0"/>
          <w:marBottom w:val="0"/>
          <w:divBdr>
            <w:top w:val="none" w:sz="0" w:space="0" w:color="auto"/>
            <w:left w:val="none" w:sz="0" w:space="0" w:color="auto"/>
            <w:bottom w:val="none" w:sz="0" w:space="0" w:color="auto"/>
            <w:right w:val="none" w:sz="0" w:space="0" w:color="auto"/>
          </w:divBdr>
          <w:divsChild>
            <w:div w:id="352538490">
              <w:marLeft w:val="0"/>
              <w:marRight w:val="0"/>
              <w:marTop w:val="0"/>
              <w:marBottom w:val="0"/>
              <w:divBdr>
                <w:top w:val="none" w:sz="0" w:space="0" w:color="auto"/>
                <w:left w:val="none" w:sz="0" w:space="0" w:color="auto"/>
                <w:bottom w:val="none" w:sz="0" w:space="0" w:color="auto"/>
                <w:right w:val="none" w:sz="0" w:space="0" w:color="auto"/>
              </w:divBdr>
              <w:divsChild>
                <w:div w:id="1631090463">
                  <w:marLeft w:val="0"/>
                  <w:marRight w:val="0"/>
                  <w:marTop w:val="0"/>
                  <w:marBottom w:val="0"/>
                  <w:divBdr>
                    <w:top w:val="none" w:sz="0" w:space="0" w:color="auto"/>
                    <w:left w:val="none" w:sz="0" w:space="0" w:color="auto"/>
                    <w:bottom w:val="none" w:sz="0" w:space="0" w:color="auto"/>
                    <w:right w:val="none" w:sz="0" w:space="0" w:color="auto"/>
                  </w:divBdr>
                  <w:divsChild>
                    <w:div w:id="17664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2987">
          <w:marLeft w:val="0"/>
          <w:marRight w:val="0"/>
          <w:marTop w:val="0"/>
          <w:marBottom w:val="0"/>
          <w:divBdr>
            <w:top w:val="none" w:sz="0" w:space="0" w:color="auto"/>
            <w:left w:val="none" w:sz="0" w:space="0" w:color="auto"/>
            <w:bottom w:val="none" w:sz="0" w:space="0" w:color="auto"/>
            <w:right w:val="none" w:sz="0" w:space="0" w:color="auto"/>
          </w:divBdr>
          <w:divsChild>
            <w:div w:id="1567227967">
              <w:marLeft w:val="0"/>
              <w:marRight w:val="0"/>
              <w:marTop w:val="0"/>
              <w:marBottom w:val="0"/>
              <w:divBdr>
                <w:top w:val="none" w:sz="0" w:space="0" w:color="auto"/>
                <w:left w:val="none" w:sz="0" w:space="0" w:color="auto"/>
                <w:bottom w:val="none" w:sz="0" w:space="0" w:color="auto"/>
                <w:right w:val="none" w:sz="0" w:space="0" w:color="auto"/>
              </w:divBdr>
              <w:divsChild>
                <w:div w:id="1795174282">
                  <w:marLeft w:val="0"/>
                  <w:marRight w:val="0"/>
                  <w:marTop w:val="0"/>
                  <w:marBottom w:val="0"/>
                  <w:divBdr>
                    <w:top w:val="none" w:sz="0" w:space="0" w:color="auto"/>
                    <w:left w:val="none" w:sz="0" w:space="0" w:color="auto"/>
                    <w:bottom w:val="none" w:sz="0" w:space="0" w:color="auto"/>
                    <w:right w:val="none" w:sz="0" w:space="0" w:color="auto"/>
                  </w:divBdr>
                  <w:divsChild>
                    <w:div w:id="959148213">
                      <w:marLeft w:val="0"/>
                      <w:marRight w:val="0"/>
                      <w:marTop w:val="0"/>
                      <w:marBottom w:val="0"/>
                      <w:divBdr>
                        <w:top w:val="none" w:sz="0" w:space="0" w:color="auto"/>
                        <w:left w:val="none" w:sz="0" w:space="0" w:color="auto"/>
                        <w:bottom w:val="none" w:sz="0" w:space="0" w:color="auto"/>
                        <w:right w:val="none" w:sz="0" w:space="0" w:color="auto"/>
                      </w:divBdr>
                      <w:divsChild>
                        <w:div w:id="1263536201">
                          <w:marLeft w:val="0"/>
                          <w:marRight w:val="0"/>
                          <w:marTop w:val="0"/>
                          <w:marBottom w:val="0"/>
                          <w:divBdr>
                            <w:top w:val="none" w:sz="0" w:space="0" w:color="auto"/>
                            <w:left w:val="none" w:sz="0" w:space="0" w:color="auto"/>
                            <w:bottom w:val="none" w:sz="0" w:space="0" w:color="auto"/>
                            <w:right w:val="none" w:sz="0" w:space="0" w:color="auto"/>
                          </w:divBdr>
                        </w:div>
                        <w:div w:id="15767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7714">
          <w:marLeft w:val="0"/>
          <w:marRight w:val="0"/>
          <w:marTop w:val="0"/>
          <w:marBottom w:val="0"/>
          <w:divBdr>
            <w:top w:val="none" w:sz="0" w:space="0" w:color="auto"/>
            <w:left w:val="none" w:sz="0" w:space="0" w:color="auto"/>
            <w:bottom w:val="none" w:sz="0" w:space="0" w:color="auto"/>
            <w:right w:val="none" w:sz="0" w:space="0" w:color="auto"/>
          </w:divBdr>
          <w:divsChild>
            <w:div w:id="1704555381">
              <w:marLeft w:val="0"/>
              <w:marRight w:val="0"/>
              <w:marTop w:val="0"/>
              <w:marBottom w:val="0"/>
              <w:divBdr>
                <w:top w:val="none" w:sz="0" w:space="0" w:color="auto"/>
                <w:left w:val="none" w:sz="0" w:space="0" w:color="auto"/>
                <w:bottom w:val="none" w:sz="0" w:space="0" w:color="auto"/>
                <w:right w:val="none" w:sz="0" w:space="0" w:color="auto"/>
              </w:divBdr>
              <w:divsChild>
                <w:div w:id="132598828">
                  <w:marLeft w:val="0"/>
                  <w:marRight w:val="0"/>
                  <w:marTop w:val="0"/>
                  <w:marBottom w:val="0"/>
                  <w:divBdr>
                    <w:top w:val="none" w:sz="0" w:space="0" w:color="auto"/>
                    <w:left w:val="none" w:sz="0" w:space="0" w:color="auto"/>
                    <w:bottom w:val="none" w:sz="0" w:space="0" w:color="auto"/>
                    <w:right w:val="none" w:sz="0" w:space="0" w:color="auto"/>
                  </w:divBdr>
                  <w:divsChild>
                    <w:div w:id="8461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8329">
          <w:marLeft w:val="0"/>
          <w:marRight w:val="0"/>
          <w:marTop w:val="0"/>
          <w:marBottom w:val="0"/>
          <w:divBdr>
            <w:top w:val="none" w:sz="0" w:space="0" w:color="auto"/>
            <w:left w:val="none" w:sz="0" w:space="0" w:color="auto"/>
            <w:bottom w:val="none" w:sz="0" w:space="0" w:color="auto"/>
            <w:right w:val="none" w:sz="0" w:space="0" w:color="auto"/>
          </w:divBdr>
          <w:divsChild>
            <w:div w:id="1466433944">
              <w:marLeft w:val="0"/>
              <w:marRight w:val="0"/>
              <w:marTop w:val="0"/>
              <w:marBottom w:val="0"/>
              <w:divBdr>
                <w:top w:val="none" w:sz="0" w:space="0" w:color="auto"/>
                <w:left w:val="none" w:sz="0" w:space="0" w:color="auto"/>
                <w:bottom w:val="none" w:sz="0" w:space="0" w:color="auto"/>
                <w:right w:val="none" w:sz="0" w:space="0" w:color="auto"/>
              </w:divBdr>
              <w:divsChild>
                <w:div w:id="2010211761">
                  <w:marLeft w:val="0"/>
                  <w:marRight w:val="0"/>
                  <w:marTop w:val="0"/>
                  <w:marBottom w:val="0"/>
                  <w:divBdr>
                    <w:top w:val="none" w:sz="0" w:space="0" w:color="auto"/>
                    <w:left w:val="none" w:sz="0" w:space="0" w:color="auto"/>
                    <w:bottom w:val="none" w:sz="0" w:space="0" w:color="auto"/>
                    <w:right w:val="none" w:sz="0" w:space="0" w:color="auto"/>
                  </w:divBdr>
                  <w:divsChild>
                    <w:div w:id="34014768">
                      <w:marLeft w:val="0"/>
                      <w:marRight w:val="0"/>
                      <w:marTop w:val="0"/>
                      <w:marBottom w:val="0"/>
                      <w:divBdr>
                        <w:top w:val="none" w:sz="0" w:space="0" w:color="auto"/>
                        <w:left w:val="none" w:sz="0" w:space="0" w:color="auto"/>
                        <w:bottom w:val="none" w:sz="0" w:space="0" w:color="auto"/>
                        <w:right w:val="none" w:sz="0" w:space="0" w:color="auto"/>
                      </w:divBdr>
                      <w:divsChild>
                        <w:div w:id="230428143">
                          <w:marLeft w:val="0"/>
                          <w:marRight w:val="0"/>
                          <w:marTop w:val="0"/>
                          <w:marBottom w:val="0"/>
                          <w:divBdr>
                            <w:top w:val="none" w:sz="0" w:space="0" w:color="auto"/>
                            <w:left w:val="none" w:sz="0" w:space="0" w:color="auto"/>
                            <w:bottom w:val="none" w:sz="0" w:space="0" w:color="auto"/>
                            <w:right w:val="none" w:sz="0" w:space="0" w:color="auto"/>
                          </w:divBdr>
                        </w:div>
                        <w:div w:id="2653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3;&#1074;&#1086;&#1081;&#1085;&#1080;&#1085;&#1089;&#1082;&#1080;&#1081;-&#1086;&#1082;&#1088;&#1091;&#1075;.&#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2</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Альбова Татьяна Анатольевна</cp:lastModifiedBy>
  <cp:revision>465</cp:revision>
  <cp:lastPrinted>2020-07-22T07:42:00Z</cp:lastPrinted>
  <dcterms:created xsi:type="dcterms:W3CDTF">2020-07-27T13:11:00Z</dcterms:created>
  <dcterms:modified xsi:type="dcterms:W3CDTF">2022-06-30T13:24:00Z</dcterms:modified>
</cp:coreProperties>
</file>