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5831F6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7"/>
        <w:tblW w:w="9924" w:type="dxa"/>
        <w:tblInd w:w="-318" w:type="dxa"/>
        <w:tblLayout w:type="fixed"/>
        <w:tblLook w:val="04A0"/>
      </w:tblPr>
      <w:tblGrid>
        <w:gridCol w:w="642"/>
        <w:gridCol w:w="2619"/>
        <w:gridCol w:w="6663"/>
      </w:tblGrid>
      <w:tr w:rsidR="009547E8" w:rsidRPr="009D7D31" w:rsidTr="00F80168">
        <w:tc>
          <w:tcPr>
            <w:tcW w:w="642" w:type="dxa"/>
            <w:vAlign w:val="center"/>
          </w:tcPr>
          <w:p w:rsidR="0048623F" w:rsidRPr="009D7D31" w:rsidRDefault="00E95A48" w:rsidP="0079045D">
            <w:pPr>
              <w:jc w:val="center"/>
            </w:pPr>
            <w:r w:rsidRPr="009D7D31">
              <w:t>1</w:t>
            </w:r>
          </w:p>
        </w:tc>
        <w:tc>
          <w:tcPr>
            <w:tcW w:w="9282" w:type="dxa"/>
            <w:gridSpan w:val="2"/>
            <w:vAlign w:val="center"/>
          </w:tcPr>
          <w:p w:rsidR="00B91871" w:rsidRPr="00827609" w:rsidRDefault="00B91871" w:rsidP="00B91871">
            <w:pPr>
              <w:ind w:left="-57" w:right="-57"/>
              <w:jc w:val="center"/>
              <w:textAlignment w:val="baseline"/>
              <w:rPr>
                <w:u w:val="single"/>
              </w:rPr>
            </w:pPr>
            <w:r w:rsidRPr="00827609">
              <w:rPr>
                <w:u w:val="single"/>
              </w:rPr>
              <w:t xml:space="preserve">Администрация </w:t>
            </w:r>
            <w:r w:rsidR="00E81BAC" w:rsidRPr="00E81BAC">
              <w:rPr>
                <w:u w:val="single"/>
              </w:rPr>
              <w:t>Хвойнинского муниципального округа Новгородской области</w:t>
            </w:r>
          </w:p>
          <w:p w:rsidR="0048623F" w:rsidRPr="009D7D31" w:rsidRDefault="009739D9" w:rsidP="00835CBC">
            <w:pPr>
              <w:jc w:val="center"/>
            </w:pPr>
            <w:r w:rsidRPr="009D7D31">
              <w:t xml:space="preserve">(уполномоченный органа, которым рассматривается ходатайство </w:t>
            </w:r>
            <w:r w:rsidR="0002073B" w:rsidRPr="009D7D31">
              <w:br/>
            </w:r>
            <w:r w:rsidRPr="009D7D31">
              <w:t>об установлении публичного сервитута)</w:t>
            </w:r>
          </w:p>
        </w:tc>
      </w:tr>
      <w:tr w:rsidR="009547E8" w:rsidRPr="009D7D31" w:rsidTr="00F80168">
        <w:tc>
          <w:tcPr>
            <w:tcW w:w="642" w:type="dxa"/>
            <w:vAlign w:val="center"/>
          </w:tcPr>
          <w:p w:rsidR="00C85C28" w:rsidRPr="009D7D31" w:rsidRDefault="00C85C28" w:rsidP="00131CB6">
            <w:pPr>
              <w:jc w:val="center"/>
            </w:pPr>
            <w:r w:rsidRPr="009D7D31">
              <w:t>2</w:t>
            </w:r>
          </w:p>
        </w:tc>
        <w:tc>
          <w:tcPr>
            <w:tcW w:w="9282" w:type="dxa"/>
            <w:gridSpan w:val="2"/>
            <w:vAlign w:val="center"/>
          </w:tcPr>
          <w:p w:rsidR="00A232DA" w:rsidRPr="00A232DA" w:rsidRDefault="002B3BB1" w:rsidP="00A232DA">
            <w:pPr>
              <w:jc w:val="center"/>
              <w:rPr>
                <w:b/>
                <w:u w:val="single"/>
              </w:rPr>
            </w:pPr>
            <w:r w:rsidRPr="00A232DA">
              <w:rPr>
                <w:u w:val="single"/>
              </w:rPr>
              <w:t>«</w:t>
            </w:r>
            <w:r w:rsidR="00E81BAC" w:rsidRPr="00E81BAC">
              <w:rPr>
                <w:u w:val="single"/>
              </w:rPr>
              <w:t xml:space="preserve">Газопровод межпоселковый р.п. Хвойная – п. Юбилейный с отводами к д. Дворищи, железнодорожная станция </w:t>
            </w:r>
            <w:proofErr w:type="spellStart"/>
            <w:r w:rsidR="00E81BAC" w:rsidRPr="00E81BAC">
              <w:rPr>
                <w:u w:val="single"/>
              </w:rPr>
              <w:t>Кушавера</w:t>
            </w:r>
            <w:proofErr w:type="spellEnd"/>
            <w:r w:rsidR="00E81BAC" w:rsidRPr="00E81BAC">
              <w:rPr>
                <w:u w:val="single"/>
              </w:rPr>
              <w:t xml:space="preserve">, с. </w:t>
            </w:r>
            <w:proofErr w:type="spellStart"/>
            <w:r w:rsidR="00E81BAC" w:rsidRPr="00E81BAC">
              <w:rPr>
                <w:u w:val="single"/>
              </w:rPr>
              <w:t>Минцы</w:t>
            </w:r>
            <w:proofErr w:type="spellEnd"/>
            <w:r w:rsidR="00E81BAC" w:rsidRPr="00E81BAC">
              <w:rPr>
                <w:u w:val="single"/>
              </w:rPr>
              <w:t xml:space="preserve">, железнодорожная станция Кабожа, д. Горка, д. </w:t>
            </w:r>
            <w:proofErr w:type="spellStart"/>
            <w:r w:rsidR="00E81BAC" w:rsidRPr="00E81BAC">
              <w:rPr>
                <w:u w:val="single"/>
              </w:rPr>
              <w:t>Перфильево</w:t>
            </w:r>
            <w:proofErr w:type="spellEnd"/>
            <w:r w:rsidR="00E81BAC" w:rsidRPr="00E81BAC">
              <w:rPr>
                <w:u w:val="single"/>
              </w:rPr>
              <w:t xml:space="preserve"> Хвойнинского муниципального округа Новгородской области</w:t>
            </w:r>
            <w:r w:rsidR="00A232DA" w:rsidRPr="00B91871">
              <w:rPr>
                <w:rFonts w:eastAsia="Calibri"/>
                <w:u w:val="single"/>
                <w:lang w:eastAsia="en-US"/>
              </w:rPr>
              <w:t>»</w:t>
            </w:r>
          </w:p>
          <w:p w:rsidR="000545C6" w:rsidRPr="009D7D31" w:rsidRDefault="000545C6" w:rsidP="00233F6B">
            <w:pPr>
              <w:jc w:val="center"/>
            </w:pPr>
            <w:r w:rsidRPr="009D7D31">
              <w:t>(</w:t>
            </w:r>
            <w:r w:rsidR="004A5762" w:rsidRPr="004A5762">
              <w:t>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линейного объекта</w:t>
            </w:r>
            <w:r w:rsidRPr="009D7D31">
              <w:t>)</w:t>
            </w:r>
          </w:p>
        </w:tc>
      </w:tr>
      <w:tr w:rsidR="00F74642" w:rsidRPr="009D7D31" w:rsidTr="009914FD">
        <w:tc>
          <w:tcPr>
            <w:tcW w:w="642" w:type="dxa"/>
            <w:vMerge w:val="restart"/>
            <w:vAlign w:val="center"/>
          </w:tcPr>
          <w:p w:rsidR="00F74642" w:rsidRPr="009D7D31" w:rsidRDefault="00F74642" w:rsidP="00FF191C">
            <w:pPr>
              <w:jc w:val="center"/>
            </w:pPr>
            <w:r w:rsidRPr="009D7D31">
              <w:t>3</w:t>
            </w:r>
          </w:p>
        </w:tc>
        <w:tc>
          <w:tcPr>
            <w:tcW w:w="2619" w:type="dxa"/>
            <w:vAlign w:val="center"/>
          </w:tcPr>
          <w:p w:rsidR="00F74642" w:rsidRPr="009D7D31" w:rsidRDefault="00F74642" w:rsidP="00F80168">
            <w:pPr>
              <w:ind w:left="-182"/>
              <w:jc w:val="center"/>
              <w:rPr>
                <w:b/>
                <w:bCs/>
              </w:rPr>
            </w:pPr>
            <w:r w:rsidRPr="009D7D31">
              <w:rPr>
                <w:b/>
                <w:bCs/>
              </w:rPr>
              <w:t>Кадастровый номер</w:t>
            </w:r>
          </w:p>
        </w:tc>
        <w:tc>
          <w:tcPr>
            <w:tcW w:w="6663" w:type="dxa"/>
            <w:vAlign w:val="center"/>
          </w:tcPr>
          <w:p w:rsidR="00F74642" w:rsidRPr="009D7D31" w:rsidRDefault="00F74642" w:rsidP="00FF191C">
            <w:pPr>
              <w:jc w:val="center"/>
              <w:rPr>
                <w:b/>
                <w:bCs/>
              </w:rPr>
            </w:pPr>
            <w:r w:rsidRPr="009D7D31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53:18:0113202:194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округ,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лесничество,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участковое лесничество,</w:t>
            </w:r>
            <w:r>
              <w:rPr>
                <w:sz w:val="22"/>
                <w:szCs w:val="22"/>
              </w:rPr>
              <w:br/>
              <w:t>квартал 41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53:18:0113202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53:18:0100501:217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округ,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br/>
              <w:t xml:space="preserve">лесничество,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участковое лесничество, кварталы 86, 93, 94, 209, 214, 215, 218, 219, 221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53:18:0100601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53:18:0000000:3698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округ,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br/>
              <w:t xml:space="preserve">лесничество,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участковое лесничество, кварталы 34, 35, 43-46, 47, 50-54, 57-59, 206, части</w:t>
            </w:r>
            <w:r>
              <w:rPr>
                <w:sz w:val="22"/>
                <w:szCs w:val="22"/>
              </w:rPr>
              <w:br/>
              <w:t>кварталов 28, 28, 42, 242, 243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53:18:0100501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53:18:0100501:216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Новгородская область,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округ,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лесничество,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br/>
              <w:t>участковое лесничество, кварталы 64, 65, 74, части кварталов 66, 67, 242, 243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53:18:0100501:98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лесничество,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участковое лесничество, части лесных кварталов № 55, 61, 75, 76, 82-85, 92, 201, 207, 208, 244.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C61144" w:rsidRDefault="00F86A29" w:rsidP="00F86A29">
            <w:pPr>
              <w:ind w:left="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53:18:0080402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3962BE" w:rsidRDefault="00F86A29" w:rsidP="00F86A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53:18:0000000:2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обл. Новгородская,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53:18:0100501:100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Новгородская область,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лесничество,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участковое лесничество, лесные квартала № 93, 94, 209, 214, 215, 217, 218, 221, части лесных кварталов № 76, 85, 92, 208.</w:t>
            </w:r>
          </w:p>
        </w:tc>
      </w:tr>
      <w:tr w:rsidR="00F86A29" w:rsidRPr="009D7D31" w:rsidTr="00FB5E7C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53:18:0082501:439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Новгородская область,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лесничество,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участковое лесничество, лесные кварталы № 100, 109, 116, 123, 132, 246, 247, 248, части лесных кварталов № 130, 131, 139, 140, 141, 145, 245, 268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53:18:0082501:440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Новгородская область,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лесничество,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участковое лесничество, лесные кварталы № 122, 138, 142, 143, 144, 147, 148, 153, 249, 250, 251, 257, 258, 259, 264, 266, 267, 273, 271, части лесных кварталов №107, 108, 130, 139, 140, 145, 253, 268, 270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53:18:0082501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53:18:0000000:3089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>
              <w:rPr>
                <w:sz w:val="22"/>
                <w:szCs w:val="22"/>
              </w:rPr>
              <w:t>Дворищинское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53:18:0075101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53:18:0000000:3697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округ,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лесничество,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br/>
              <w:t xml:space="preserve">участковое </w:t>
            </w:r>
            <w:proofErr w:type="spellStart"/>
            <w:r>
              <w:rPr>
                <w:sz w:val="22"/>
                <w:szCs w:val="22"/>
              </w:rPr>
              <w:t>лесничество,кварталы</w:t>
            </w:r>
            <w:proofErr w:type="spellEnd"/>
            <w:r>
              <w:rPr>
                <w:sz w:val="22"/>
                <w:szCs w:val="22"/>
              </w:rPr>
              <w:t xml:space="preserve"> 198, 211, 212, 216, 220, части кварталов 66, 82, 185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53:18:0075101:130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р-н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Раменское участковое лесничество, лесные кварталы № 102, № 103, № 123-125, № 168, части лесных кварталов № 89, №90, №104, №121, № 122, №126, №127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53:18:0100401:136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Раменское участковое лесничество, части лесных</w:t>
            </w:r>
            <w:r>
              <w:rPr>
                <w:color w:val="000000"/>
                <w:sz w:val="22"/>
                <w:szCs w:val="22"/>
              </w:rPr>
              <w:br/>
              <w:t>кварталов 46-48, 65, лесные кварталы 33, 34, 42-45, 61-64, 89-91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53:18:0100401:135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округ,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Раменское участковое лесничество,</w:t>
            </w:r>
            <w:r>
              <w:rPr>
                <w:color w:val="000000"/>
                <w:sz w:val="22"/>
                <w:szCs w:val="22"/>
              </w:rPr>
              <w:br/>
              <w:t>лесные кварталы № 160, 161, части лесных кварталов № 159, 166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53:18:0070701:88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Новгородская область, р-н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Раменское участковое лесничество, часть лесного квартала № 166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53:18:0100401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53:18:0070701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53:18:0070701:89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Новгородская область, р-н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Раменское участковое лесничество, часть лесного квартала № 167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53:18:0075901:25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Новгородская область, р-н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Раменское участковое лесничество, лесные кварталы № 66-69, 74, 92, 94, 95, 105-109, 163, части лесных кварталов № 46-52, 65, 70, 71, 75, 93, 96, 154, 159, 167, 169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53:18:0075901:31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район, </w:t>
            </w:r>
            <w:proofErr w:type="spellStart"/>
            <w:r>
              <w:rPr>
                <w:sz w:val="22"/>
                <w:szCs w:val="22"/>
              </w:rPr>
              <w:t>Кабожское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53:18:0075901:144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округ,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br/>
              <w:t>лесничество, Раменское участковое лесничество, части лесных кварталов 46-52, 65, 70, 71, 92, 93, лесные</w:t>
            </w:r>
            <w:r>
              <w:rPr>
                <w:color w:val="000000"/>
                <w:sz w:val="22"/>
                <w:szCs w:val="22"/>
              </w:rPr>
              <w:br/>
              <w:t>кварталы 66-69, 94-96, 106-108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53:18:0075901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53:18:0000000:95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Новгородская </w:t>
            </w:r>
            <w:proofErr w:type="spellStart"/>
            <w:r>
              <w:rPr>
                <w:color w:val="000000"/>
                <w:sz w:val="22"/>
                <w:szCs w:val="22"/>
              </w:rPr>
              <w:t>обл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р-н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на земельном участке расположено сооружение, автомобильная дорога Горка - </w:t>
            </w:r>
            <w:proofErr w:type="spellStart"/>
            <w:r>
              <w:rPr>
                <w:color w:val="000000"/>
                <w:sz w:val="22"/>
                <w:szCs w:val="22"/>
              </w:rPr>
              <w:t>Кашино</w:t>
            </w:r>
            <w:proofErr w:type="spellEnd"/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53:18:0075901:142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округ,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Раменское </w:t>
            </w:r>
            <w:proofErr w:type="spellStart"/>
            <w:r>
              <w:rPr>
                <w:color w:val="000000"/>
                <w:sz w:val="22"/>
                <w:szCs w:val="22"/>
              </w:rPr>
              <w:t>учасковое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части</w:t>
            </w:r>
            <w:r>
              <w:rPr>
                <w:color w:val="000000"/>
                <w:sz w:val="22"/>
                <w:szCs w:val="22"/>
              </w:rPr>
              <w:br/>
              <w:t>лесных кварталов № 164, 169.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53:18:0075901:30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Новгородская область, р-н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Раменское участковое лесничество, лесной квартал 167.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53:18:0130108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>, поселок Юбилейный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53:18:0000000:3030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Новгородская область, р-н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Раменское участковое лесничество, лесные кварталы №16-19,29-31,35-39,53-56,72,76-88,97-101,112-199,145,158,162,165,195,196,198, части лесных кварталов №48-52,70,71,74,75,93,96,111,121,126,129-132,135,144,154-157,164,167,170-175,177,180,184,185,194,197,199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53:18:0071101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>, деревня Горка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53:18:0071101:383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р-н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>, с/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Кабожское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Горка (</w:t>
            </w:r>
            <w:proofErr w:type="spellStart"/>
            <w:r>
              <w:rPr>
                <w:color w:val="000000"/>
                <w:sz w:val="22"/>
                <w:szCs w:val="22"/>
              </w:rPr>
              <w:t>Кабожское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), </w:t>
            </w: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Лесная, </w:t>
            </w:r>
            <w:proofErr w:type="spellStart"/>
            <w:r>
              <w:rPr>
                <w:color w:val="000000"/>
                <w:sz w:val="22"/>
                <w:szCs w:val="22"/>
              </w:rPr>
              <w:t>уч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53:18:0075101:133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лесничество, Раменское участковое лесничество, часть лесного квартала № 184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53:18:0075101:131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Раменское участковое лесничество, </w:t>
            </w:r>
            <w:r>
              <w:rPr>
                <w:color w:val="000000"/>
                <w:sz w:val="22"/>
                <w:szCs w:val="22"/>
              </w:rPr>
              <w:lastRenderedPageBreak/>
              <w:t>лесной кварталы № 136-139, № 141-143, № 146, № 147, № 150, № 190-192, № 200-202, № 204-206, части лесных кварталов № 121, № 122, № 140, № 144, № 148, № 149, № 173, № 174, № 193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53:18:0000000:3607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округ,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лесничество, Раменское участковое лесничество, лесные кварталы № 150, 191, 192, 201, 202, часть лесного квартала № 193.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53:18:0071601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53:18:130103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Новгородская область, р-н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53:18:0071701:152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обл. Новгородская, р-н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Раменское участковое лесничество, лесной квартал 194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53:18:0000000:3625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округ, </w:t>
            </w:r>
            <w:proofErr w:type="spellStart"/>
            <w:r>
              <w:rPr>
                <w:sz w:val="22"/>
                <w:szCs w:val="22"/>
              </w:rPr>
              <w:t>Хвойнинское</w:t>
            </w:r>
            <w:proofErr w:type="spellEnd"/>
            <w:r>
              <w:rPr>
                <w:sz w:val="22"/>
                <w:szCs w:val="22"/>
              </w:rPr>
              <w:t xml:space="preserve"> лесничество, Раменское участковое лесничество, лесные кварталы № 180, 195, 196, 197, 198, части лесных кварталов № 155, 156, 164, 167, 184, 194, 199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53:18:0071801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53:18:0000000:3362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р-н, с/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Кабожское</w:t>
            </w:r>
            <w:proofErr w:type="spellEnd"/>
            <w:r>
              <w:rPr>
                <w:sz w:val="22"/>
                <w:szCs w:val="22"/>
              </w:rPr>
              <w:t>, ж/</w:t>
            </w:r>
            <w:proofErr w:type="spellStart"/>
            <w:r>
              <w:rPr>
                <w:sz w:val="22"/>
                <w:szCs w:val="22"/>
              </w:rPr>
              <w:t>д_ст</w:t>
            </w:r>
            <w:proofErr w:type="spellEnd"/>
            <w:r>
              <w:rPr>
                <w:sz w:val="22"/>
                <w:szCs w:val="22"/>
              </w:rPr>
              <w:t xml:space="preserve"> Кабожа,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1-я Линейная,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 xml:space="preserve"> 100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53:18:0076001:18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Новгородская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Раменское участковое лесничество, части лесных кварталов № 111, 164.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53:18:0076001:136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Новгородская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округ,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Раменское</w:t>
            </w:r>
            <w:r>
              <w:rPr>
                <w:color w:val="000000"/>
                <w:sz w:val="22"/>
                <w:szCs w:val="22"/>
              </w:rPr>
              <w:br/>
              <w:t>участковое лесничество, часть лесного квартала № 164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53:18:0076001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53:18:0000000:1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обл. Новгородская,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53:18:0075401:6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Новгородская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лесничество, Раменское участковое лесничество, лесные кварталы № 83, 165, части лесных кварталов №76, 78, 79, 84, 85, 97, 112, 113, 162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53:18:0071201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Новгородская область, р-н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53:18:0000000:91 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sz w:val="22"/>
                <w:szCs w:val="22"/>
              </w:rPr>
              <w:t>Хвойнинский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округ, земельный участок</w:t>
            </w:r>
            <w:r>
              <w:rPr>
                <w:sz w:val="22"/>
                <w:szCs w:val="22"/>
              </w:rPr>
              <w:br/>
              <w:t>34Д</w:t>
            </w:r>
          </w:p>
        </w:tc>
      </w:tr>
      <w:tr w:rsidR="00F86A29" w:rsidRPr="009D7D31" w:rsidTr="00390771">
        <w:tc>
          <w:tcPr>
            <w:tcW w:w="642" w:type="dxa"/>
            <w:vMerge/>
            <w:vAlign w:val="center"/>
          </w:tcPr>
          <w:p w:rsidR="00F86A29" w:rsidRPr="009D7D31" w:rsidRDefault="00F86A29" w:rsidP="00F86A2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ind w:left="1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53:18:0072103</w:t>
            </w:r>
          </w:p>
        </w:tc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A29" w:rsidRPr="00A232DA" w:rsidRDefault="00F86A29" w:rsidP="00F86A2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Новгородская область, р-н </w:t>
            </w:r>
            <w:proofErr w:type="spellStart"/>
            <w:r>
              <w:rPr>
                <w:color w:val="000000"/>
                <w:sz w:val="22"/>
                <w:szCs w:val="22"/>
              </w:rPr>
              <w:t>Хвойнинский</w:t>
            </w:r>
            <w:proofErr w:type="spellEnd"/>
          </w:p>
        </w:tc>
      </w:tr>
      <w:tr w:rsidR="00F86A29" w:rsidRPr="009D7D31" w:rsidTr="00F80168">
        <w:trPr>
          <w:trHeight w:val="2056"/>
        </w:trPr>
        <w:tc>
          <w:tcPr>
            <w:tcW w:w="642" w:type="dxa"/>
            <w:vAlign w:val="center"/>
          </w:tcPr>
          <w:p w:rsidR="00F86A29" w:rsidRPr="009D7D31" w:rsidRDefault="00F86A29" w:rsidP="00F86A29">
            <w:pPr>
              <w:jc w:val="center"/>
            </w:pPr>
            <w:r w:rsidRPr="009D7D31">
              <w:t>4</w:t>
            </w:r>
          </w:p>
        </w:tc>
        <w:tc>
          <w:tcPr>
            <w:tcW w:w="9282" w:type="dxa"/>
            <w:gridSpan w:val="2"/>
            <w:vAlign w:val="center"/>
          </w:tcPr>
          <w:p w:rsidR="00F86A29" w:rsidRPr="00827609" w:rsidRDefault="00F86A29" w:rsidP="00F86A29">
            <w:pPr>
              <w:ind w:left="-57" w:right="-57"/>
              <w:jc w:val="center"/>
              <w:textAlignment w:val="baseline"/>
              <w:rPr>
                <w:u w:val="single"/>
              </w:rPr>
            </w:pPr>
            <w:r w:rsidRPr="00827609">
              <w:rPr>
                <w:u w:val="single"/>
              </w:rPr>
              <w:t xml:space="preserve">Администрация </w:t>
            </w:r>
            <w:r w:rsidRPr="00131D42">
              <w:rPr>
                <w:u w:val="single"/>
              </w:rPr>
              <w:t>Хвойнинского муниципального округа Новгородской области</w:t>
            </w:r>
            <w:r w:rsidRPr="00827609">
              <w:rPr>
                <w:u w:val="single"/>
              </w:rPr>
              <w:t xml:space="preserve"> </w:t>
            </w:r>
          </w:p>
          <w:p w:rsidR="00F86A29" w:rsidRDefault="00F86A29" w:rsidP="00F86A29">
            <w:pPr>
              <w:jc w:val="center"/>
              <w:rPr>
                <w:u w:val="single"/>
              </w:rPr>
            </w:pPr>
            <w:r w:rsidRPr="00BE6FB6">
              <w:rPr>
                <w:u w:val="single"/>
              </w:rPr>
              <w:t xml:space="preserve">РФ, </w:t>
            </w:r>
            <w:r>
              <w:rPr>
                <w:u w:val="single"/>
              </w:rPr>
              <w:t>Новгородская обл., р.п. Хвойная, Красноармейская ул., д.11</w:t>
            </w:r>
          </w:p>
          <w:p w:rsidR="00F86A29" w:rsidRPr="00BE6FB6" w:rsidRDefault="00F86A29" w:rsidP="00F86A29">
            <w:pPr>
              <w:jc w:val="center"/>
              <w:rPr>
                <w:u w:val="single"/>
                <w:lang w:val="en-US"/>
              </w:rPr>
            </w:pPr>
            <w:r w:rsidRPr="00BE6FB6">
              <w:rPr>
                <w:u w:val="single"/>
              </w:rPr>
              <w:t>Тел</w:t>
            </w:r>
            <w:r w:rsidRPr="00CC4968">
              <w:rPr>
                <w:u w:val="single"/>
                <w:lang w:val="en-US"/>
              </w:rPr>
              <w:t xml:space="preserve">. </w:t>
            </w:r>
            <w:r>
              <w:rPr>
                <w:lang w:val="en-US"/>
              </w:rPr>
              <w:t>+7 (81667) 5-02</w:t>
            </w:r>
            <w:r w:rsidRPr="00CC4968">
              <w:rPr>
                <w:lang w:val="en-US"/>
              </w:rPr>
              <w:t>-54</w:t>
            </w:r>
          </w:p>
          <w:p w:rsidR="00F86A29" w:rsidRPr="00221619" w:rsidRDefault="00F86A29" w:rsidP="00F86A29">
            <w:pPr>
              <w:jc w:val="center"/>
              <w:rPr>
                <w:lang w:val="en-US"/>
              </w:rPr>
            </w:pPr>
            <w:r w:rsidRPr="00221619">
              <w:rPr>
                <w:lang w:val="en-US"/>
              </w:rPr>
              <w:t xml:space="preserve">E-mail: </w:t>
            </w:r>
            <w:hyperlink r:id="rId6" w:history="1">
              <w:r w:rsidRPr="00221619">
                <w:rPr>
                  <w:rStyle w:val="a8"/>
                  <w:color w:val="auto"/>
                  <w:u w:val="none"/>
                  <w:lang w:val="en-US"/>
                </w:rPr>
                <w:t>ra_</w:t>
              </w:r>
              <w:r w:rsidRPr="00221619">
                <w:rPr>
                  <w:lang w:val="en-US"/>
                </w:rPr>
                <w:t xml:space="preserve"> </w:t>
              </w:r>
              <w:r w:rsidRPr="00221619">
                <w:rPr>
                  <w:rStyle w:val="a8"/>
                  <w:color w:val="auto"/>
                  <w:u w:val="none"/>
                  <w:lang w:val="en-US"/>
                </w:rPr>
                <w:t xml:space="preserve">admin_xv@mail.ru </w:t>
              </w:r>
            </w:hyperlink>
          </w:p>
          <w:p w:rsidR="00F86A29" w:rsidRPr="009D7D31" w:rsidRDefault="00F86A29" w:rsidP="00F86A29">
            <w:pPr>
              <w:jc w:val="center"/>
              <w:rPr>
                <w:color w:val="FF0000"/>
              </w:rPr>
            </w:pPr>
            <w:r w:rsidRPr="009D7D31">
              <w:rPr>
                <w:u w:val="single"/>
              </w:rPr>
              <w:t>время приема: по предварительной записи</w:t>
            </w:r>
          </w:p>
          <w:p w:rsidR="00F86A29" w:rsidRPr="009D7D31" w:rsidRDefault="00F86A29" w:rsidP="00F86A29">
            <w:pPr>
              <w:jc w:val="center"/>
            </w:pPr>
            <w:r w:rsidRPr="009D7D31"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86A29" w:rsidRPr="009D7D31" w:rsidTr="00F80168">
        <w:tc>
          <w:tcPr>
            <w:tcW w:w="642" w:type="dxa"/>
            <w:vAlign w:val="center"/>
          </w:tcPr>
          <w:p w:rsidR="00F86A29" w:rsidRPr="009D7D31" w:rsidRDefault="00F86A29" w:rsidP="00F86A29">
            <w:pPr>
              <w:jc w:val="center"/>
            </w:pPr>
            <w:r w:rsidRPr="009D7D31">
              <w:t>5</w:t>
            </w:r>
          </w:p>
        </w:tc>
        <w:tc>
          <w:tcPr>
            <w:tcW w:w="9282" w:type="dxa"/>
            <w:gridSpan w:val="2"/>
            <w:vAlign w:val="center"/>
          </w:tcPr>
          <w:p w:rsidR="00F86A29" w:rsidRPr="00221619" w:rsidRDefault="00F86A29" w:rsidP="00F86A29">
            <w:pPr>
              <w:ind w:left="-57" w:right="-57"/>
              <w:jc w:val="center"/>
              <w:textAlignment w:val="baseline"/>
              <w:rPr>
                <w:u w:val="single"/>
              </w:rPr>
            </w:pPr>
            <w:r w:rsidRPr="00221619">
              <w:rPr>
                <w:u w:val="single"/>
              </w:rPr>
              <w:t xml:space="preserve">Администрация Хвойнинского муниципального округа Новгородской области </w:t>
            </w:r>
          </w:p>
          <w:p w:rsidR="00F86A29" w:rsidRPr="00221619" w:rsidRDefault="00F86A29" w:rsidP="00F86A29">
            <w:pPr>
              <w:ind w:left="-57" w:right="-57"/>
              <w:jc w:val="center"/>
              <w:textAlignment w:val="baseline"/>
              <w:rPr>
                <w:u w:val="single"/>
              </w:rPr>
            </w:pPr>
            <w:r w:rsidRPr="00221619">
              <w:rPr>
                <w:u w:val="single"/>
              </w:rPr>
              <w:t>РФ, Новгородская обл., р.п. Хвойная, Красноармейская ул., д.11</w:t>
            </w:r>
          </w:p>
          <w:p w:rsidR="00F86A29" w:rsidRPr="0019127F" w:rsidRDefault="00F86A29" w:rsidP="00F86A29">
            <w:pPr>
              <w:ind w:left="-57" w:right="-57"/>
              <w:jc w:val="center"/>
              <w:textAlignment w:val="baseline"/>
              <w:rPr>
                <w:u w:val="single"/>
                <w:lang w:val="en-US"/>
              </w:rPr>
            </w:pPr>
            <w:r w:rsidRPr="00221619">
              <w:rPr>
                <w:u w:val="single"/>
              </w:rPr>
              <w:t>Тел</w:t>
            </w:r>
            <w:r w:rsidRPr="0019127F">
              <w:rPr>
                <w:u w:val="single"/>
                <w:lang w:val="en-US"/>
              </w:rPr>
              <w:t>. +7 (81667) 5-02-54</w:t>
            </w:r>
          </w:p>
          <w:p w:rsidR="00F86A29" w:rsidRPr="00221619" w:rsidRDefault="00F86A29" w:rsidP="00F86A29">
            <w:pPr>
              <w:jc w:val="center"/>
              <w:rPr>
                <w:u w:val="single"/>
                <w:lang w:val="en-US"/>
              </w:rPr>
            </w:pPr>
            <w:r w:rsidRPr="00221619">
              <w:rPr>
                <w:u w:val="single"/>
                <w:lang w:val="en-US"/>
              </w:rPr>
              <w:t xml:space="preserve">E-mail: </w:t>
            </w:r>
            <w:proofErr w:type="spellStart"/>
            <w:r w:rsidRPr="00221619">
              <w:rPr>
                <w:u w:val="single"/>
                <w:lang w:val="en-US"/>
              </w:rPr>
              <w:t>ra</w:t>
            </w:r>
            <w:proofErr w:type="spellEnd"/>
            <w:r w:rsidRPr="00221619">
              <w:rPr>
                <w:u w:val="single"/>
                <w:lang w:val="en-US"/>
              </w:rPr>
              <w:t>_ admin_xv@mail.ru</w:t>
            </w:r>
          </w:p>
          <w:p w:rsidR="00F86A29" w:rsidRPr="009D7D31" w:rsidRDefault="00F86A29" w:rsidP="00F86A29">
            <w:pPr>
              <w:pStyle w:val="a4"/>
              <w:ind w:left="0"/>
              <w:jc w:val="center"/>
            </w:pPr>
            <w:r w:rsidRPr="009D7D31"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86A29" w:rsidRPr="009D7D31" w:rsidRDefault="00F86A29" w:rsidP="00F86A29">
            <w:pPr>
              <w:jc w:val="center"/>
            </w:pPr>
            <w:r w:rsidRPr="009D7D31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86A29" w:rsidRPr="009D7D31" w:rsidTr="00F80168">
        <w:tc>
          <w:tcPr>
            <w:tcW w:w="642" w:type="dxa"/>
            <w:vAlign w:val="center"/>
          </w:tcPr>
          <w:p w:rsidR="00F86A29" w:rsidRPr="009D7D31" w:rsidRDefault="00F86A29" w:rsidP="00F86A29">
            <w:pPr>
              <w:jc w:val="center"/>
            </w:pPr>
            <w:r w:rsidRPr="009D7D31">
              <w:lastRenderedPageBreak/>
              <w:t>6</w:t>
            </w:r>
          </w:p>
        </w:tc>
        <w:tc>
          <w:tcPr>
            <w:tcW w:w="9282" w:type="dxa"/>
            <w:gridSpan w:val="2"/>
            <w:vAlign w:val="center"/>
          </w:tcPr>
          <w:p w:rsidR="00F86A29" w:rsidRDefault="00F86A29" w:rsidP="00F86A29">
            <w:pPr>
              <w:jc w:val="center"/>
            </w:pPr>
            <w:r w:rsidRPr="009D7D31">
              <w:t xml:space="preserve">- </w:t>
            </w:r>
            <w:r w:rsidRPr="00221619">
              <w:t>Программ</w:t>
            </w:r>
            <w:r>
              <w:t>а</w:t>
            </w:r>
            <w:r w:rsidRPr="00221619">
              <w:t xml:space="preserve"> газификации регионов Российской Федерации, утверждённ</w:t>
            </w:r>
            <w:r>
              <w:t>ая</w:t>
            </w:r>
            <w:r w:rsidRPr="00221619">
              <w:t xml:space="preserve"> Председателем Правления ПАО «Газпром» А.Б. Миллером;</w:t>
            </w:r>
          </w:p>
          <w:p w:rsidR="00F86A29" w:rsidRPr="009D7D31" w:rsidRDefault="00F86A29" w:rsidP="00F86A29">
            <w:pPr>
              <w:jc w:val="center"/>
            </w:pPr>
            <w:r>
              <w:t xml:space="preserve">- </w:t>
            </w:r>
            <w:r w:rsidRPr="00221619">
              <w:t>Дополнени</w:t>
            </w:r>
            <w:r>
              <w:t>е</w:t>
            </w:r>
            <w:r w:rsidRPr="00221619">
              <w:t xml:space="preserve"> к Программе газоснабжения и газификации Новгородской области на период 2021-2025 годы, утверждённой Председателем Правления ПАО «Газпром» А.Б. Миллером</w:t>
            </w:r>
            <w:r w:rsidRPr="009D7D31">
              <w:t>;</w:t>
            </w:r>
          </w:p>
          <w:p w:rsidR="00F86A29" w:rsidRPr="009D7D31" w:rsidRDefault="00F86A29" w:rsidP="00F86A29">
            <w:pPr>
              <w:jc w:val="center"/>
              <w:rPr>
                <w:rFonts w:eastAsia="Calibri"/>
                <w:lang w:eastAsia="en-US"/>
              </w:rPr>
            </w:pPr>
            <w:r w:rsidRPr="009D7D31">
              <w:rPr>
                <w:rFonts w:eastAsia="Calibri"/>
                <w:lang w:eastAsia="en-US"/>
              </w:rPr>
              <w:t>- Распоряжение Правительства РФ от 15 декабря 2021 г. № 3603-р «Об определении ООО «Газпром газификация» единым оператором газификации подтверждает сведения о лице, представившем ходатайство об установлении публичного сервитута</w:t>
            </w:r>
          </w:p>
          <w:p w:rsidR="00F86A29" w:rsidRPr="009D7D31" w:rsidRDefault="00F86A29" w:rsidP="00F86A29">
            <w:pPr>
              <w:jc w:val="center"/>
            </w:pPr>
            <w:r w:rsidRPr="009D7D31"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F86A29" w:rsidRPr="009D7D31" w:rsidTr="00F80168">
        <w:tc>
          <w:tcPr>
            <w:tcW w:w="642" w:type="dxa"/>
            <w:vAlign w:val="center"/>
          </w:tcPr>
          <w:p w:rsidR="00F86A29" w:rsidRPr="009D7D31" w:rsidRDefault="00F86A29" w:rsidP="00F86A29">
            <w:pPr>
              <w:jc w:val="center"/>
            </w:pPr>
            <w:r w:rsidRPr="009D7D31">
              <w:t>7</w:t>
            </w:r>
          </w:p>
        </w:tc>
        <w:tc>
          <w:tcPr>
            <w:tcW w:w="9282" w:type="dxa"/>
            <w:gridSpan w:val="2"/>
            <w:vAlign w:val="center"/>
          </w:tcPr>
          <w:p w:rsidR="00CD7146" w:rsidRPr="00CD7146" w:rsidRDefault="00CD7146" w:rsidP="00F86A29">
            <w:pPr>
              <w:jc w:val="center"/>
            </w:pPr>
            <w:r w:rsidRPr="00CD7146">
              <w:t xml:space="preserve">https://admhvokrug.gosuslugi.ru/ofitsialno/struktura-munitsipalnogo-obrazovaniya/ispolnitelno-rasporyaditelnyy-organ-munitsipalnogo-obrazovaniya/strukturnye-podrazdeleniya/komitet-arhitektury-zemelno-imusch-otnosheniy-i-mun-kontrolya/gradostroitelnaya-deyatelnost/dokumenty-territorialnogo-planirovaniya/ </w:t>
            </w:r>
          </w:p>
          <w:p w:rsidR="00F86A29" w:rsidRPr="00CD7146" w:rsidRDefault="00F86A29" w:rsidP="00F86A29">
            <w:pPr>
              <w:jc w:val="center"/>
            </w:pPr>
            <w:r w:rsidRPr="00CD7146"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86A29" w:rsidRPr="009D7D31" w:rsidTr="00F80168">
        <w:tc>
          <w:tcPr>
            <w:tcW w:w="642" w:type="dxa"/>
            <w:vAlign w:val="center"/>
          </w:tcPr>
          <w:p w:rsidR="00F86A29" w:rsidRPr="009D7D31" w:rsidRDefault="00F86A29" w:rsidP="00F86A29">
            <w:pPr>
              <w:jc w:val="center"/>
            </w:pPr>
            <w:r w:rsidRPr="009D7D31">
              <w:t>8</w:t>
            </w:r>
          </w:p>
        </w:tc>
        <w:tc>
          <w:tcPr>
            <w:tcW w:w="9282" w:type="dxa"/>
            <w:gridSpan w:val="2"/>
            <w:vAlign w:val="center"/>
          </w:tcPr>
          <w:p w:rsidR="00CD7146" w:rsidRPr="00CD7146" w:rsidRDefault="00CD7146" w:rsidP="00F86A29">
            <w:pPr>
              <w:pStyle w:val="a4"/>
              <w:ind w:left="0"/>
              <w:jc w:val="center"/>
            </w:pPr>
            <w:r w:rsidRPr="00CD7146">
              <w:t>https://admhvokrug.gosuslugi.ru/ofitsialno/razdely/publichnyy-servitut/</w:t>
            </w:r>
          </w:p>
          <w:p w:rsidR="00F86A29" w:rsidRPr="00CD7146" w:rsidRDefault="00F86A29" w:rsidP="00F86A29">
            <w:pPr>
              <w:pStyle w:val="a4"/>
              <w:ind w:left="0"/>
              <w:jc w:val="center"/>
            </w:pPr>
            <w:r w:rsidRPr="00CD7146"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CD7146">
              <w:t>ходатайстве</w:t>
            </w:r>
            <w:proofErr w:type="gramEnd"/>
            <w:r w:rsidRPr="00CD7146">
              <w:t xml:space="preserve"> об установлении публичного сервитута)</w:t>
            </w:r>
            <w:bookmarkStart w:id="0" w:name="_GoBack"/>
            <w:bookmarkEnd w:id="0"/>
          </w:p>
        </w:tc>
      </w:tr>
      <w:tr w:rsidR="00F86A29" w:rsidRPr="009D7D31" w:rsidTr="00F80168">
        <w:tc>
          <w:tcPr>
            <w:tcW w:w="642" w:type="dxa"/>
            <w:vAlign w:val="center"/>
          </w:tcPr>
          <w:p w:rsidR="00F86A29" w:rsidRPr="009D7D31" w:rsidRDefault="00F86A29" w:rsidP="00F86A29">
            <w:pPr>
              <w:jc w:val="center"/>
            </w:pPr>
            <w:r w:rsidRPr="009D7D31">
              <w:t>9</w:t>
            </w:r>
          </w:p>
        </w:tc>
        <w:tc>
          <w:tcPr>
            <w:tcW w:w="9282" w:type="dxa"/>
            <w:gridSpan w:val="2"/>
            <w:vAlign w:val="center"/>
          </w:tcPr>
          <w:p w:rsidR="00F86A29" w:rsidRPr="009D7D31" w:rsidRDefault="00F86A29" w:rsidP="00F86A29">
            <w:pPr>
              <w:jc w:val="center"/>
            </w:pPr>
            <w:r w:rsidRPr="009D7D31">
              <w:t>Дополнительно по всем вопросам можно обращаться:</w:t>
            </w:r>
          </w:p>
          <w:p w:rsidR="00F86A29" w:rsidRPr="009D7D31" w:rsidRDefault="00F86A29" w:rsidP="00F86A29">
            <w:pPr>
              <w:jc w:val="center"/>
            </w:pPr>
            <w:r w:rsidRPr="009D7D31">
              <w:t>ООО «Газпром газификация»</w:t>
            </w:r>
          </w:p>
          <w:p w:rsidR="00F86A29" w:rsidRPr="009D7D31" w:rsidRDefault="00F86A29" w:rsidP="00F86A29">
            <w:pPr>
              <w:jc w:val="center"/>
            </w:pPr>
            <w:r w:rsidRPr="009D7D31">
              <w:t xml:space="preserve">194044, г. Санкт-Петербург, </w:t>
            </w:r>
            <w:proofErr w:type="spellStart"/>
            <w:r w:rsidRPr="009D7D31">
              <w:t>вн</w:t>
            </w:r>
            <w:proofErr w:type="spellEnd"/>
            <w:r w:rsidRPr="009D7D31">
              <w:t xml:space="preserve">. тер. г. Муниципальный округ </w:t>
            </w:r>
            <w:proofErr w:type="spellStart"/>
            <w:r w:rsidRPr="009D7D31">
              <w:t>Сампсониевское</w:t>
            </w:r>
            <w:proofErr w:type="spellEnd"/>
            <w:r w:rsidRPr="009D7D31">
              <w:t xml:space="preserve">, </w:t>
            </w:r>
            <w:proofErr w:type="spellStart"/>
            <w:r w:rsidRPr="009D7D31">
              <w:t>пр-кт</w:t>
            </w:r>
            <w:proofErr w:type="spellEnd"/>
            <w:r w:rsidRPr="009D7D31">
              <w:t xml:space="preserve"> Большой </w:t>
            </w:r>
            <w:proofErr w:type="spellStart"/>
            <w:r w:rsidRPr="009D7D31">
              <w:t>Сампсониевский</w:t>
            </w:r>
            <w:proofErr w:type="spellEnd"/>
            <w:r w:rsidRPr="009D7D31">
              <w:t>, д. 60, литера А</w:t>
            </w:r>
          </w:p>
        </w:tc>
      </w:tr>
      <w:tr w:rsidR="00F86A29" w:rsidRPr="009D7D31" w:rsidTr="00F80168">
        <w:tc>
          <w:tcPr>
            <w:tcW w:w="642" w:type="dxa"/>
            <w:vAlign w:val="center"/>
          </w:tcPr>
          <w:p w:rsidR="00F86A29" w:rsidRPr="009D7D31" w:rsidRDefault="00F86A29" w:rsidP="00F86A29">
            <w:pPr>
              <w:jc w:val="center"/>
            </w:pPr>
            <w:r w:rsidRPr="009D7D31">
              <w:t>10</w:t>
            </w:r>
          </w:p>
        </w:tc>
        <w:tc>
          <w:tcPr>
            <w:tcW w:w="9282" w:type="dxa"/>
            <w:gridSpan w:val="2"/>
            <w:vAlign w:val="center"/>
          </w:tcPr>
          <w:p w:rsidR="00F86A29" w:rsidRPr="009D7D31" w:rsidRDefault="00F86A29" w:rsidP="00F86A29">
            <w:pPr>
              <w:pStyle w:val="a4"/>
              <w:ind w:left="0"/>
              <w:jc w:val="center"/>
            </w:pPr>
            <w:r w:rsidRPr="009D7D31">
              <w:t xml:space="preserve">Графическое описание местоположения границ публичного сервитута, </w:t>
            </w:r>
            <w:r w:rsidRPr="009D7D31">
              <w:br/>
              <w:t xml:space="preserve">а также перечень координат характерных точек этих границ </w:t>
            </w:r>
            <w:r w:rsidRPr="009D7D31">
              <w:br/>
              <w:t>прилагается к сообщению</w:t>
            </w:r>
          </w:p>
          <w:p w:rsidR="00F86A29" w:rsidRPr="009D7D31" w:rsidRDefault="00F86A29" w:rsidP="00F86A29">
            <w:pPr>
              <w:jc w:val="center"/>
            </w:pPr>
            <w:r w:rsidRPr="009D7D31">
              <w:t>(описание местоположения границ публичного сервитута)</w:t>
            </w:r>
          </w:p>
        </w:tc>
      </w:tr>
    </w:tbl>
    <w:p w:rsidR="0048623F" w:rsidRPr="009547E8" w:rsidRDefault="0048623F" w:rsidP="0079045D">
      <w:pPr>
        <w:jc w:val="center"/>
        <w:rPr>
          <w:b/>
        </w:rPr>
      </w:pPr>
    </w:p>
    <w:p w:rsidR="0087214A" w:rsidRPr="009547E8" w:rsidRDefault="0087214A" w:rsidP="00233F6B">
      <w:pPr>
        <w:rPr>
          <w:b/>
        </w:rPr>
      </w:pPr>
    </w:p>
    <w:sectPr w:rsidR="0087214A" w:rsidRPr="009547E8" w:rsidSect="00177E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B09C2"/>
    <w:multiLevelType w:val="hybridMultilevel"/>
    <w:tmpl w:val="41EE930A"/>
    <w:lvl w:ilvl="0" w:tplc="5EECFB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52E39"/>
    <w:multiLevelType w:val="hybridMultilevel"/>
    <w:tmpl w:val="18FE2250"/>
    <w:lvl w:ilvl="0" w:tplc="B8564B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61D2F"/>
    <w:multiLevelType w:val="multilevel"/>
    <w:tmpl w:val="F108587A"/>
    <w:lvl w:ilvl="0">
      <w:start w:val="1"/>
      <w:numFmt w:val="decimal"/>
      <w:pStyle w:val="a"/>
      <w:lvlText w:val="%1."/>
      <w:lvlJc w:val="left"/>
      <w:pPr>
        <w:tabs>
          <w:tab w:val="num" w:pos="1123"/>
        </w:tabs>
        <w:ind w:left="131" w:firstLine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12"/>
        </w:tabs>
        <w:ind w:left="72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2"/>
        </w:tabs>
        <w:ind w:left="144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2"/>
        </w:tabs>
        <w:ind w:left="2160" w:firstLine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72"/>
        </w:tabs>
        <w:ind w:left="2880" w:firstLine="72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4592"/>
        </w:tabs>
        <w:ind w:left="3600" w:firstLine="72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312"/>
        </w:tabs>
        <w:ind w:left="4320" w:firstLine="72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6032"/>
        </w:tabs>
        <w:ind w:left="5040" w:firstLine="72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752"/>
        </w:tabs>
        <w:ind w:left="5760" w:firstLine="720"/>
      </w:pPr>
      <w:rPr>
        <w:rFonts w:ascii="Symbol" w:hAnsi="Symbol" w:hint="default"/>
      </w:r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63F58"/>
    <w:rsid w:val="00004F95"/>
    <w:rsid w:val="00016291"/>
    <w:rsid w:val="0001789C"/>
    <w:rsid w:val="0002073B"/>
    <w:rsid w:val="000258B2"/>
    <w:rsid w:val="0003351B"/>
    <w:rsid w:val="00046EBD"/>
    <w:rsid w:val="0004740E"/>
    <w:rsid w:val="000545C6"/>
    <w:rsid w:val="00070C83"/>
    <w:rsid w:val="00082348"/>
    <w:rsid w:val="0009033F"/>
    <w:rsid w:val="000922AF"/>
    <w:rsid w:val="00096F54"/>
    <w:rsid w:val="000A4C2C"/>
    <w:rsid w:val="000B3B57"/>
    <w:rsid w:val="000D1A73"/>
    <w:rsid w:val="000D1C0C"/>
    <w:rsid w:val="000D4AE1"/>
    <w:rsid w:val="000D6136"/>
    <w:rsid w:val="000F0315"/>
    <w:rsid w:val="000F3F98"/>
    <w:rsid w:val="000F5759"/>
    <w:rsid w:val="00102739"/>
    <w:rsid w:val="00103A7D"/>
    <w:rsid w:val="00107869"/>
    <w:rsid w:val="001163EE"/>
    <w:rsid w:val="001237FF"/>
    <w:rsid w:val="00131191"/>
    <w:rsid w:val="00131CB6"/>
    <w:rsid w:val="00131D42"/>
    <w:rsid w:val="00132FC7"/>
    <w:rsid w:val="0014197C"/>
    <w:rsid w:val="0015638A"/>
    <w:rsid w:val="00175D7D"/>
    <w:rsid w:val="00177EEB"/>
    <w:rsid w:val="0019127F"/>
    <w:rsid w:val="00191AA8"/>
    <w:rsid w:val="001A3FCD"/>
    <w:rsid w:val="001A5768"/>
    <w:rsid w:val="001A59BC"/>
    <w:rsid w:val="001A5A50"/>
    <w:rsid w:val="001B79AD"/>
    <w:rsid w:val="001D1E13"/>
    <w:rsid w:val="001D5A35"/>
    <w:rsid w:val="001D5E1F"/>
    <w:rsid w:val="001E24AF"/>
    <w:rsid w:val="001E5B2C"/>
    <w:rsid w:val="001E7046"/>
    <w:rsid w:val="001E7BE6"/>
    <w:rsid w:val="001F5C4F"/>
    <w:rsid w:val="002054F3"/>
    <w:rsid w:val="00210B9E"/>
    <w:rsid w:val="00212AC8"/>
    <w:rsid w:val="00215F01"/>
    <w:rsid w:val="00217C48"/>
    <w:rsid w:val="00221619"/>
    <w:rsid w:val="00230898"/>
    <w:rsid w:val="00233F6B"/>
    <w:rsid w:val="00251A29"/>
    <w:rsid w:val="00257915"/>
    <w:rsid w:val="00267455"/>
    <w:rsid w:val="00274525"/>
    <w:rsid w:val="00275AF7"/>
    <w:rsid w:val="002806DD"/>
    <w:rsid w:val="002827A1"/>
    <w:rsid w:val="00285559"/>
    <w:rsid w:val="002A4C92"/>
    <w:rsid w:val="002B2100"/>
    <w:rsid w:val="002B3BB1"/>
    <w:rsid w:val="002B683B"/>
    <w:rsid w:val="002C559D"/>
    <w:rsid w:val="002C6463"/>
    <w:rsid w:val="002C7928"/>
    <w:rsid w:val="002E490B"/>
    <w:rsid w:val="002F1440"/>
    <w:rsid w:val="002F2E07"/>
    <w:rsid w:val="002F74F7"/>
    <w:rsid w:val="003044AB"/>
    <w:rsid w:val="00306971"/>
    <w:rsid w:val="00306DD6"/>
    <w:rsid w:val="00310766"/>
    <w:rsid w:val="00314D58"/>
    <w:rsid w:val="00321B49"/>
    <w:rsid w:val="00332BC4"/>
    <w:rsid w:val="00334477"/>
    <w:rsid w:val="00344049"/>
    <w:rsid w:val="003440D4"/>
    <w:rsid w:val="00355E30"/>
    <w:rsid w:val="003623EF"/>
    <w:rsid w:val="00364279"/>
    <w:rsid w:val="00364A30"/>
    <w:rsid w:val="00383888"/>
    <w:rsid w:val="00386470"/>
    <w:rsid w:val="00386D4A"/>
    <w:rsid w:val="00394252"/>
    <w:rsid w:val="00397A32"/>
    <w:rsid w:val="003B46BB"/>
    <w:rsid w:val="003B6CF7"/>
    <w:rsid w:val="003C782F"/>
    <w:rsid w:val="003D0FBA"/>
    <w:rsid w:val="003D5AC3"/>
    <w:rsid w:val="003E20B5"/>
    <w:rsid w:val="003E2DBD"/>
    <w:rsid w:val="003F19DB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2CD6"/>
    <w:rsid w:val="00485A2D"/>
    <w:rsid w:val="0048623F"/>
    <w:rsid w:val="004A0D50"/>
    <w:rsid w:val="004A5762"/>
    <w:rsid w:val="004A57B4"/>
    <w:rsid w:val="004C1FBC"/>
    <w:rsid w:val="004D0C0D"/>
    <w:rsid w:val="004D6A5D"/>
    <w:rsid w:val="004E0122"/>
    <w:rsid w:val="004F0619"/>
    <w:rsid w:val="004F1DC4"/>
    <w:rsid w:val="004F442E"/>
    <w:rsid w:val="004F4F9B"/>
    <w:rsid w:val="00503D06"/>
    <w:rsid w:val="00504C66"/>
    <w:rsid w:val="0052127D"/>
    <w:rsid w:val="0052637C"/>
    <w:rsid w:val="00530F8C"/>
    <w:rsid w:val="00541921"/>
    <w:rsid w:val="0054575F"/>
    <w:rsid w:val="00554A92"/>
    <w:rsid w:val="00557D1A"/>
    <w:rsid w:val="0056624C"/>
    <w:rsid w:val="00571CF7"/>
    <w:rsid w:val="00573659"/>
    <w:rsid w:val="005742D6"/>
    <w:rsid w:val="00574ADB"/>
    <w:rsid w:val="00580801"/>
    <w:rsid w:val="005831F6"/>
    <w:rsid w:val="0058612F"/>
    <w:rsid w:val="005A406B"/>
    <w:rsid w:val="005A414E"/>
    <w:rsid w:val="005A5041"/>
    <w:rsid w:val="005B57DC"/>
    <w:rsid w:val="005C10BA"/>
    <w:rsid w:val="005C7D09"/>
    <w:rsid w:val="005D24F0"/>
    <w:rsid w:val="005D5CBB"/>
    <w:rsid w:val="005F7EB3"/>
    <w:rsid w:val="006019E0"/>
    <w:rsid w:val="00607A54"/>
    <w:rsid w:val="00610C2E"/>
    <w:rsid w:val="00611F8F"/>
    <w:rsid w:val="006175DB"/>
    <w:rsid w:val="006406A1"/>
    <w:rsid w:val="006419C1"/>
    <w:rsid w:val="0064526C"/>
    <w:rsid w:val="00646660"/>
    <w:rsid w:val="00647621"/>
    <w:rsid w:val="0066067A"/>
    <w:rsid w:val="00672D4A"/>
    <w:rsid w:val="00676695"/>
    <w:rsid w:val="00692C89"/>
    <w:rsid w:val="006A5A58"/>
    <w:rsid w:val="006A6EE7"/>
    <w:rsid w:val="006B1446"/>
    <w:rsid w:val="006B1FEC"/>
    <w:rsid w:val="006C762D"/>
    <w:rsid w:val="006D629F"/>
    <w:rsid w:val="006E1EAA"/>
    <w:rsid w:val="006E3F42"/>
    <w:rsid w:val="006F4D64"/>
    <w:rsid w:val="00704073"/>
    <w:rsid w:val="00716AC4"/>
    <w:rsid w:val="0074127A"/>
    <w:rsid w:val="00745CEB"/>
    <w:rsid w:val="007477B2"/>
    <w:rsid w:val="00751355"/>
    <w:rsid w:val="007814BD"/>
    <w:rsid w:val="0079045D"/>
    <w:rsid w:val="00791EC9"/>
    <w:rsid w:val="007979EA"/>
    <w:rsid w:val="007A03F5"/>
    <w:rsid w:val="007B4838"/>
    <w:rsid w:val="007C00EF"/>
    <w:rsid w:val="007D6909"/>
    <w:rsid w:val="007E2E2D"/>
    <w:rsid w:val="007F17DC"/>
    <w:rsid w:val="00807501"/>
    <w:rsid w:val="00820B68"/>
    <w:rsid w:val="008245D4"/>
    <w:rsid w:val="00824782"/>
    <w:rsid w:val="00831F2A"/>
    <w:rsid w:val="00835CBC"/>
    <w:rsid w:val="00837B1B"/>
    <w:rsid w:val="00843E26"/>
    <w:rsid w:val="00846AC0"/>
    <w:rsid w:val="00855098"/>
    <w:rsid w:val="00856DCD"/>
    <w:rsid w:val="0087214A"/>
    <w:rsid w:val="008755CE"/>
    <w:rsid w:val="00891B2A"/>
    <w:rsid w:val="008945CE"/>
    <w:rsid w:val="008A4E04"/>
    <w:rsid w:val="008A6712"/>
    <w:rsid w:val="008A6BD0"/>
    <w:rsid w:val="008A7BE3"/>
    <w:rsid w:val="008B7C75"/>
    <w:rsid w:val="008C03D5"/>
    <w:rsid w:val="008D2380"/>
    <w:rsid w:val="008D36B4"/>
    <w:rsid w:val="008E208A"/>
    <w:rsid w:val="008E212C"/>
    <w:rsid w:val="008E506E"/>
    <w:rsid w:val="008E6553"/>
    <w:rsid w:val="008F365A"/>
    <w:rsid w:val="008F3922"/>
    <w:rsid w:val="009053AA"/>
    <w:rsid w:val="00906070"/>
    <w:rsid w:val="009113F7"/>
    <w:rsid w:val="00913054"/>
    <w:rsid w:val="00926444"/>
    <w:rsid w:val="009354F9"/>
    <w:rsid w:val="009370B3"/>
    <w:rsid w:val="00947A5D"/>
    <w:rsid w:val="00950AE1"/>
    <w:rsid w:val="009547E8"/>
    <w:rsid w:val="00962939"/>
    <w:rsid w:val="00963298"/>
    <w:rsid w:val="00965F41"/>
    <w:rsid w:val="009739D9"/>
    <w:rsid w:val="00975FC6"/>
    <w:rsid w:val="009900BE"/>
    <w:rsid w:val="00991263"/>
    <w:rsid w:val="009914FD"/>
    <w:rsid w:val="00997751"/>
    <w:rsid w:val="009A2B28"/>
    <w:rsid w:val="009C6F5E"/>
    <w:rsid w:val="009D7AB8"/>
    <w:rsid w:val="009D7D31"/>
    <w:rsid w:val="009F07F1"/>
    <w:rsid w:val="009F57C9"/>
    <w:rsid w:val="00A11FA9"/>
    <w:rsid w:val="00A1324B"/>
    <w:rsid w:val="00A14B79"/>
    <w:rsid w:val="00A160BD"/>
    <w:rsid w:val="00A232DA"/>
    <w:rsid w:val="00A30F2C"/>
    <w:rsid w:val="00A37E7B"/>
    <w:rsid w:val="00A50B57"/>
    <w:rsid w:val="00A53E8D"/>
    <w:rsid w:val="00A57FEB"/>
    <w:rsid w:val="00A63F58"/>
    <w:rsid w:val="00A701F1"/>
    <w:rsid w:val="00A70B2B"/>
    <w:rsid w:val="00A770E9"/>
    <w:rsid w:val="00A77456"/>
    <w:rsid w:val="00A83972"/>
    <w:rsid w:val="00AA2F35"/>
    <w:rsid w:val="00AA3AB6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0960"/>
    <w:rsid w:val="00B61EB4"/>
    <w:rsid w:val="00B67D28"/>
    <w:rsid w:val="00B91871"/>
    <w:rsid w:val="00B95BB1"/>
    <w:rsid w:val="00BA30FC"/>
    <w:rsid w:val="00BA7BE1"/>
    <w:rsid w:val="00BB545F"/>
    <w:rsid w:val="00BC54F0"/>
    <w:rsid w:val="00BD33AB"/>
    <w:rsid w:val="00BD7405"/>
    <w:rsid w:val="00BD77F6"/>
    <w:rsid w:val="00BE4081"/>
    <w:rsid w:val="00BE6269"/>
    <w:rsid w:val="00BF3D5C"/>
    <w:rsid w:val="00C001D9"/>
    <w:rsid w:val="00C0492B"/>
    <w:rsid w:val="00C0690F"/>
    <w:rsid w:val="00C06AC4"/>
    <w:rsid w:val="00C174AC"/>
    <w:rsid w:val="00C2218F"/>
    <w:rsid w:val="00C2477B"/>
    <w:rsid w:val="00C30423"/>
    <w:rsid w:val="00C33EAF"/>
    <w:rsid w:val="00C34F53"/>
    <w:rsid w:val="00C36EF1"/>
    <w:rsid w:val="00C414F3"/>
    <w:rsid w:val="00C4611F"/>
    <w:rsid w:val="00C5455E"/>
    <w:rsid w:val="00C57A3E"/>
    <w:rsid w:val="00C71687"/>
    <w:rsid w:val="00C82DBC"/>
    <w:rsid w:val="00C85C28"/>
    <w:rsid w:val="00C85C87"/>
    <w:rsid w:val="00CA61C9"/>
    <w:rsid w:val="00CA7957"/>
    <w:rsid w:val="00CB27F7"/>
    <w:rsid w:val="00CB3EBD"/>
    <w:rsid w:val="00CC378A"/>
    <w:rsid w:val="00CC4968"/>
    <w:rsid w:val="00CD01F3"/>
    <w:rsid w:val="00CD088E"/>
    <w:rsid w:val="00CD42E6"/>
    <w:rsid w:val="00CD64AF"/>
    <w:rsid w:val="00CD7146"/>
    <w:rsid w:val="00CE2371"/>
    <w:rsid w:val="00CF5F2D"/>
    <w:rsid w:val="00CF7F17"/>
    <w:rsid w:val="00D0057C"/>
    <w:rsid w:val="00D04F58"/>
    <w:rsid w:val="00D05219"/>
    <w:rsid w:val="00D14C3A"/>
    <w:rsid w:val="00D158B4"/>
    <w:rsid w:val="00D223EB"/>
    <w:rsid w:val="00D24656"/>
    <w:rsid w:val="00D30F10"/>
    <w:rsid w:val="00D40311"/>
    <w:rsid w:val="00D415DD"/>
    <w:rsid w:val="00D4297E"/>
    <w:rsid w:val="00D4684C"/>
    <w:rsid w:val="00D60F1A"/>
    <w:rsid w:val="00D74642"/>
    <w:rsid w:val="00D75C35"/>
    <w:rsid w:val="00D92B0E"/>
    <w:rsid w:val="00DA5638"/>
    <w:rsid w:val="00DC44E4"/>
    <w:rsid w:val="00DF174F"/>
    <w:rsid w:val="00DF4C4A"/>
    <w:rsid w:val="00E133FE"/>
    <w:rsid w:val="00E152CA"/>
    <w:rsid w:val="00E23B67"/>
    <w:rsid w:val="00E34E31"/>
    <w:rsid w:val="00E34F95"/>
    <w:rsid w:val="00E36C77"/>
    <w:rsid w:val="00E41E26"/>
    <w:rsid w:val="00E55327"/>
    <w:rsid w:val="00E7734B"/>
    <w:rsid w:val="00E77E1E"/>
    <w:rsid w:val="00E81BAC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02DD4"/>
    <w:rsid w:val="00F11257"/>
    <w:rsid w:val="00F16216"/>
    <w:rsid w:val="00F206BA"/>
    <w:rsid w:val="00F26F6C"/>
    <w:rsid w:val="00F33012"/>
    <w:rsid w:val="00F35483"/>
    <w:rsid w:val="00F4722A"/>
    <w:rsid w:val="00F61E10"/>
    <w:rsid w:val="00F66826"/>
    <w:rsid w:val="00F74642"/>
    <w:rsid w:val="00F77F7B"/>
    <w:rsid w:val="00F80168"/>
    <w:rsid w:val="00F80192"/>
    <w:rsid w:val="00F86A29"/>
    <w:rsid w:val="00FA3773"/>
    <w:rsid w:val="00FA49D2"/>
    <w:rsid w:val="00FB79A0"/>
    <w:rsid w:val="00FC2C50"/>
    <w:rsid w:val="00FD0469"/>
    <w:rsid w:val="00FD547A"/>
    <w:rsid w:val="00FE1D98"/>
    <w:rsid w:val="00FE2C95"/>
    <w:rsid w:val="00FE31FE"/>
    <w:rsid w:val="00FF191C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415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3"/>
    <w:uiPriority w:val="99"/>
    <w:semiHidden/>
    <w:unhideWhenUsed/>
    <w:rsid w:val="006B1FEC"/>
  </w:style>
  <w:style w:type="paragraph" w:styleId="a5">
    <w:name w:val="Balloon Text"/>
    <w:basedOn w:val="a0"/>
    <w:link w:val="a6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2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unhideWhenUsed/>
    <w:rsid w:val="006B1FEC"/>
    <w:rPr>
      <w:color w:val="0000FF"/>
      <w:u w:val="single"/>
    </w:rPr>
  </w:style>
  <w:style w:type="character" w:styleId="a9">
    <w:name w:val="FollowedHyperlink"/>
    <w:basedOn w:val="a1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0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0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0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0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b">
    <w:name w:val="Верхний колонтитул Знак"/>
    <w:basedOn w:val="a1"/>
    <w:link w:val="aa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0"/>
    <w:link w:val="ad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d">
    <w:name w:val="Нижний колонтитул Знак"/>
    <w:basedOn w:val="a1"/>
    <w:link w:val="ac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0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0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0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0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0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0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0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0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0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0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0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0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0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0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0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0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e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Письмо"/>
    <w:basedOn w:val="a0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0">
    <w:name w:val="Normal (Web)"/>
    <w:basedOn w:val="a0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1"/>
    <w:rsid w:val="003623EF"/>
  </w:style>
  <w:style w:type="character" w:customStyle="1" w:styleId="30">
    <w:name w:val="Заголовок 3 Знак"/>
    <w:basedOn w:val="a1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Strong"/>
    <w:basedOn w:val="a1"/>
    <w:uiPriority w:val="22"/>
    <w:qFormat/>
    <w:rsid w:val="00A57FEB"/>
    <w:rPr>
      <w:b/>
      <w:bCs/>
    </w:rPr>
  </w:style>
  <w:style w:type="character" w:customStyle="1" w:styleId="40">
    <w:name w:val="Заголовок 4 Знак"/>
    <w:basedOn w:val="a1"/>
    <w:link w:val="4"/>
    <w:uiPriority w:val="9"/>
    <w:semiHidden/>
    <w:rsid w:val="00D415D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C4611F"/>
    <w:rPr>
      <w:color w:val="605E5C"/>
      <w:shd w:val="clear" w:color="auto" w:fill="E1DFDD"/>
    </w:rPr>
  </w:style>
  <w:style w:type="paragraph" w:styleId="a">
    <w:name w:val="List Number"/>
    <w:basedOn w:val="a0"/>
    <w:rsid w:val="00CD7146"/>
    <w:pPr>
      <w:numPr>
        <w:numId w:val="12"/>
      </w:numPr>
      <w:tabs>
        <w:tab w:val="clear" w:pos="1123"/>
        <w:tab w:val="num" w:pos="992"/>
      </w:tabs>
      <w:ind w:left="0"/>
      <w:contextualSpacing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32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70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_klet@volga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CAC6A-012D-45DF-9A6C-EC607B21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Альбова Татьяна Анатольевна</cp:lastModifiedBy>
  <cp:revision>7</cp:revision>
  <cp:lastPrinted>2025-04-17T12:17:00Z</cp:lastPrinted>
  <dcterms:created xsi:type="dcterms:W3CDTF">2025-04-09T12:20:00Z</dcterms:created>
  <dcterms:modified xsi:type="dcterms:W3CDTF">2025-04-17T12:20:00Z</dcterms:modified>
</cp:coreProperties>
</file>