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B0" w:rsidRPr="004E5C3B" w:rsidRDefault="00946BB0" w:rsidP="004E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E5C3B">
        <w:rPr>
          <w:rFonts w:ascii="Times New Roman" w:eastAsia="Times New Roman" w:hAnsi="Times New Roman" w:cs="Times New Roman"/>
          <w:b/>
          <w:sz w:val="25"/>
          <w:szCs w:val="25"/>
        </w:rPr>
        <w:t>ИЗВЕЩЕНИЕ</w:t>
      </w:r>
    </w:p>
    <w:p w:rsidR="00946BB0" w:rsidRPr="004E5C3B" w:rsidRDefault="00946BB0" w:rsidP="0056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6331A" w:rsidRPr="004E5C3B" w:rsidRDefault="00946BB0" w:rsidP="0056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Администрация Хвойнинского муниципального </w:t>
      </w:r>
      <w:r w:rsidR="00C776D1" w:rsidRPr="004E5C3B">
        <w:rPr>
          <w:rFonts w:ascii="Times New Roman" w:eastAsia="Times New Roman" w:hAnsi="Times New Roman" w:cs="Times New Roman"/>
          <w:sz w:val="25"/>
          <w:szCs w:val="25"/>
        </w:rPr>
        <w:t>округа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Новгородской области</w:t>
      </w:r>
      <w:r w:rsidR="004C5E45" w:rsidRPr="004E5C3B">
        <w:rPr>
          <w:rFonts w:ascii="Times New Roman" w:eastAsia="Times New Roman" w:hAnsi="Times New Roman" w:cs="Times New Roman"/>
          <w:sz w:val="25"/>
          <w:szCs w:val="25"/>
        </w:rPr>
        <w:t xml:space="preserve"> в соответствии со статьей 39.37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Земельного кодекса Российской Ф</w:t>
      </w:r>
      <w:r w:rsidR="00665E7B" w:rsidRPr="004E5C3B">
        <w:rPr>
          <w:rFonts w:ascii="Times New Roman" w:eastAsia="Times New Roman" w:hAnsi="Times New Roman" w:cs="Times New Roman"/>
          <w:sz w:val="25"/>
          <w:szCs w:val="25"/>
        </w:rPr>
        <w:t>едерации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> информирует о</w:t>
      </w:r>
      <w:r w:rsidR="00665E7B" w:rsidRPr="004E5C3B">
        <w:rPr>
          <w:rFonts w:ascii="Times New Roman" w:eastAsia="Times New Roman" w:hAnsi="Times New Roman" w:cs="Times New Roman"/>
          <w:sz w:val="25"/>
          <w:szCs w:val="25"/>
        </w:rPr>
        <w:t xml:space="preserve"> возможном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установлении публичного сервитута </w:t>
      </w:r>
      <w:r w:rsidR="00665E7B" w:rsidRPr="004E5C3B">
        <w:rPr>
          <w:rFonts w:ascii="Times New Roman" w:eastAsia="Times New Roman" w:hAnsi="Times New Roman" w:cs="Times New Roman"/>
          <w:sz w:val="25"/>
          <w:szCs w:val="25"/>
        </w:rPr>
        <w:t xml:space="preserve">в целях </w:t>
      </w:r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>строительства, реконструкции, эксплуатации, капитального ремонта объектов</w:t>
      </w:r>
      <w:r w:rsidR="004C5E45" w:rsidRPr="004E5C3B">
        <w:rPr>
          <w:rFonts w:ascii="Times New Roman" w:eastAsia="Times New Roman" w:hAnsi="Times New Roman" w:cs="Times New Roman"/>
          <w:sz w:val="25"/>
          <w:szCs w:val="25"/>
        </w:rPr>
        <w:t xml:space="preserve"> газоснабжения, их неотъемлемых технологических частей, необходимых для организации газоснабжения</w:t>
      </w:r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 xml:space="preserve">, подключения (технологического присоединения) к сетям инженерно-технического обеспечения, </w:t>
      </w:r>
      <w:r w:rsidR="004C5E45" w:rsidRPr="004E5C3B">
        <w:rPr>
          <w:rFonts w:ascii="Times New Roman" w:eastAsia="Times New Roman" w:hAnsi="Times New Roman" w:cs="Times New Roman"/>
          <w:sz w:val="25"/>
          <w:szCs w:val="25"/>
        </w:rPr>
        <w:t>в соответствии с п. 1 ст. 39.37 ЗК РФ</w:t>
      </w:r>
      <w:r w:rsidR="00BB51AB" w:rsidRPr="004E5C3B">
        <w:rPr>
          <w:rFonts w:ascii="Times New Roman" w:eastAsia="Times New Roman" w:hAnsi="Times New Roman" w:cs="Times New Roman"/>
          <w:sz w:val="25"/>
          <w:szCs w:val="25"/>
        </w:rPr>
        <w:t>.</w:t>
      </w:r>
      <w:r w:rsidR="00665E7B" w:rsidRPr="004E5C3B">
        <w:rPr>
          <w:rFonts w:ascii="Times New Roman" w:hAnsi="Times New Roman" w:cs="Times New Roman"/>
          <w:sz w:val="25"/>
          <w:szCs w:val="25"/>
        </w:rPr>
        <w:t xml:space="preserve"> С ходатайством об установлении публичного сервитута обратилось </w:t>
      </w:r>
      <w:r w:rsidR="004C5E45" w:rsidRPr="004E5C3B">
        <w:rPr>
          <w:rFonts w:ascii="Times New Roman" w:hAnsi="Times New Roman" w:cs="Times New Roman"/>
          <w:sz w:val="25"/>
          <w:szCs w:val="25"/>
        </w:rPr>
        <w:t>Акционерное общество «Газпром газораспределение Великий Новгород» филиал в г. Боровичи</w:t>
      </w:r>
      <w:r w:rsidR="00665E7B" w:rsidRPr="004E5C3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02297" w:rsidRDefault="00665E7B" w:rsidP="0056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E5C3B">
        <w:rPr>
          <w:rFonts w:ascii="Times New Roman" w:hAnsi="Times New Roman" w:cs="Times New Roman"/>
          <w:sz w:val="25"/>
          <w:szCs w:val="25"/>
        </w:rPr>
        <w:t xml:space="preserve">Использование земельных участков на условии публичного сервитута необходимо </w:t>
      </w:r>
      <w:r w:rsidR="004C5E45" w:rsidRPr="004E5C3B">
        <w:rPr>
          <w:rFonts w:ascii="Times New Roman" w:hAnsi="Times New Roman" w:cs="Times New Roman"/>
          <w:sz w:val="25"/>
          <w:szCs w:val="25"/>
        </w:rPr>
        <w:t xml:space="preserve">в целях </w:t>
      </w:r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 xml:space="preserve">строительства </w:t>
      </w:r>
      <w:r w:rsidR="0056331A" w:rsidRPr="004E5C3B">
        <w:rPr>
          <w:rFonts w:ascii="Times New Roman" w:eastAsia="Times New Roman" w:hAnsi="Times New Roman" w:cs="Times New Roman"/>
          <w:sz w:val="25"/>
          <w:szCs w:val="25"/>
        </w:rPr>
        <w:t xml:space="preserve">сетей газораспределения «Газопроводы распределительные среднего давления от </w:t>
      </w:r>
      <w:r w:rsidR="00B02297">
        <w:rPr>
          <w:rFonts w:ascii="Times New Roman" w:eastAsia="Times New Roman" w:hAnsi="Times New Roman" w:cs="Times New Roman"/>
          <w:sz w:val="25"/>
          <w:szCs w:val="25"/>
        </w:rPr>
        <w:t>ул. Энергетиков до ул. Молодежной</w:t>
      </w:r>
      <w:r w:rsidR="0056331A" w:rsidRPr="004E5C3B"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proofErr w:type="spellStart"/>
      <w:r w:rsidR="0056331A" w:rsidRPr="004E5C3B">
        <w:rPr>
          <w:rFonts w:ascii="Times New Roman" w:eastAsia="Times New Roman" w:hAnsi="Times New Roman" w:cs="Times New Roman"/>
          <w:sz w:val="25"/>
          <w:szCs w:val="25"/>
        </w:rPr>
        <w:t>р.п</w:t>
      </w:r>
      <w:proofErr w:type="spellEnd"/>
      <w:r w:rsidR="0056331A" w:rsidRPr="004E5C3B">
        <w:rPr>
          <w:rFonts w:ascii="Times New Roman" w:eastAsia="Times New Roman" w:hAnsi="Times New Roman" w:cs="Times New Roman"/>
          <w:sz w:val="25"/>
          <w:szCs w:val="25"/>
        </w:rPr>
        <w:t xml:space="preserve">. Хвойная, Хвойнинского района Новгородской области» </w:t>
      </w:r>
      <w:r w:rsidR="001E560D" w:rsidRPr="004E5C3B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proofErr w:type="gramStart"/>
      <w:r w:rsidR="001E560D" w:rsidRPr="004E5C3B">
        <w:rPr>
          <w:rFonts w:ascii="Times New Roman" w:eastAsia="Times New Roman" w:hAnsi="Times New Roman" w:cs="Times New Roman"/>
          <w:sz w:val="25"/>
          <w:szCs w:val="25"/>
        </w:rPr>
        <w:t xml:space="preserve">рамках  </w:t>
      </w:r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>реализации</w:t>
      </w:r>
      <w:proofErr w:type="gramEnd"/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 xml:space="preserve"> Указа об Утверждении Региональной программы</w:t>
      </w:r>
      <w:r w:rsidR="00BB51AB" w:rsidRPr="004E5C3B">
        <w:rPr>
          <w:rFonts w:ascii="Times New Roman" w:eastAsia="Times New Roman" w:hAnsi="Times New Roman" w:cs="Times New Roman"/>
          <w:sz w:val="25"/>
          <w:szCs w:val="25"/>
        </w:rPr>
        <w:t xml:space="preserve"> Газификации Новгородской области на 2021-2030 годы.</w:t>
      </w:r>
      <w:r w:rsidRPr="004E5C3B">
        <w:rPr>
          <w:rFonts w:ascii="Times New Roman" w:hAnsi="Times New Roman" w:cs="Times New Roman"/>
          <w:sz w:val="25"/>
          <w:szCs w:val="25"/>
        </w:rPr>
        <w:t xml:space="preserve"> Публичный сервитут и</w:t>
      </w:r>
      <w:r w:rsidR="00BB51AB" w:rsidRPr="004E5C3B">
        <w:rPr>
          <w:rFonts w:ascii="Times New Roman" w:hAnsi="Times New Roman" w:cs="Times New Roman"/>
          <w:sz w:val="25"/>
          <w:szCs w:val="25"/>
        </w:rPr>
        <w:t xml:space="preserve">спрашивается сроком на </w:t>
      </w:r>
      <w:r w:rsidR="0056331A" w:rsidRPr="004E5C3B">
        <w:rPr>
          <w:rFonts w:ascii="Times New Roman" w:hAnsi="Times New Roman" w:cs="Times New Roman"/>
          <w:sz w:val="25"/>
          <w:szCs w:val="25"/>
        </w:rPr>
        <w:t>49</w:t>
      </w:r>
      <w:r w:rsidRPr="004E5C3B">
        <w:rPr>
          <w:rFonts w:ascii="Times New Roman" w:hAnsi="Times New Roman" w:cs="Times New Roman"/>
          <w:sz w:val="25"/>
          <w:szCs w:val="25"/>
        </w:rPr>
        <w:t xml:space="preserve"> лет, в отношении земельных участков</w:t>
      </w:r>
      <w:r w:rsidR="0020111C" w:rsidRPr="004E5C3B">
        <w:rPr>
          <w:rFonts w:ascii="Times New Roman" w:hAnsi="Times New Roman" w:cs="Times New Roman"/>
          <w:sz w:val="25"/>
          <w:szCs w:val="25"/>
        </w:rPr>
        <w:t xml:space="preserve"> </w:t>
      </w:r>
      <w:r w:rsidR="00BB51AB" w:rsidRPr="004E5C3B">
        <w:rPr>
          <w:rFonts w:ascii="Times New Roman" w:hAnsi="Times New Roman" w:cs="Times New Roman"/>
          <w:sz w:val="25"/>
          <w:szCs w:val="25"/>
        </w:rPr>
        <w:t>государственная собственность на которые не разграничена в кадастровых кварталах</w:t>
      </w:r>
      <w:r w:rsidR="008A157A" w:rsidRPr="004E5C3B">
        <w:rPr>
          <w:rFonts w:ascii="Times New Roman" w:hAnsi="Times New Roman" w:cs="Times New Roman"/>
          <w:sz w:val="25"/>
          <w:szCs w:val="25"/>
        </w:rPr>
        <w:t>:</w:t>
      </w:r>
      <w:r w:rsidR="00B02297" w:rsidRPr="00B02297">
        <w:t xml:space="preserve"> </w:t>
      </w:r>
      <w:r w:rsidR="00B02297" w:rsidRPr="00B02297">
        <w:rPr>
          <w:rFonts w:ascii="Times New Roman" w:hAnsi="Times New Roman" w:cs="Times New Roman"/>
          <w:sz w:val="25"/>
          <w:szCs w:val="25"/>
        </w:rPr>
        <w:t>53:18:0010101; 53:18:0010102; 53:18:0010103; 53:18:0010104; 53:18:0010105; 53:18:0010106; 53:18:0010107; 53:18:0010108; 53:18:0010109; 53:18:0010112; 53:18:0010202; 53:18:0010204; 53:18:0010205; 53:18:0010207; 53:18:0010208; 53:18:0010209; 53:18:0010210; 53:18:0010211; 53:18:0010213; 53:18:0010214; 53:18:0010216; 53:18:0010217; 53:18:0010218; 53:18:0010219; 53:18:0010220; 53:18:0010221; 53:18:0010222; 53:18:0010223; 53:18:0010224; 53:18:0010225; 53:18:0010226; 53:18:0010227; 53:18:0010228; 53:18:0010231; 53:18:0010232; 53:18:0010233; 53:18:0010234; 53:18:0010235; 53:18:0010236; 53:18:0010241; 53:18:0010243; 53:18:0010244; 53:18:0010301; 53:18:0010303; 53:18:0010304; 53:18:0010305; 53:18:0010306; 53:18:0010307; 53:18:0010308; 53:18:0010309; 53:18:0010310; 53:18:0010311; 53:18:0010312; 53:18:0010313; 53:18:0010314; 53:18:0010315; 53:18:0010316; 53:18:0010317; 53:18:0010318; 53:18:0010323; 53:18:0010325; 53:18:0112502; 53:18:0113202</w:t>
      </w:r>
      <w:r w:rsidR="00B02297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B02297" w:rsidRDefault="00B02297" w:rsidP="0056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B02297" w:rsidRPr="00B02297" w:rsidRDefault="00B02297" w:rsidP="001F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2297">
        <w:rPr>
          <w:rFonts w:ascii="Times New Roman" w:hAnsi="Times New Roman" w:cs="Times New Roman"/>
          <w:sz w:val="25"/>
          <w:szCs w:val="25"/>
        </w:rPr>
        <w:t xml:space="preserve">На частях земельных участков с кадастровыми номерами: </w:t>
      </w:r>
      <w:r w:rsidR="001F36E4" w:rsidRPr="001F36E4">
        <w:rPr>
          <w:rFonts w:ascii="Times New Roman" w:hAnsi="Times New Roman" w:cs="Times New Roman"/>
          <w:sz w:val="25"/>
          <w:szCs w:val="25"/>
        </w:rPr>
        <w:t xml:space="preserve">53:18:0000000:3580, 53:18:0000000:3445, 53:18:0000000:3442, 53:18:0000000:3438, 53:18:0000000:76, 53:18:0000000:3713, 53:18:0000000:2851, </w:t>
      </w:r>
      <w:r w:rsidR="001F36E4">
        <w:rPr>
          <w:rFonts w:ascii="Times New Roman" w:hAnsi="Times New Roman" w:cs="Times New Roman"/>
          <w:sz w:val="25"/>
          <w:szCs w:val="25"/>
        </w:rPr>
        <w:t xml:space="preserve"> </w:t>
      </w:r>
      <w:r w:rsidR="001F36E4" w:rsidRPr="001F36E4">
        <w:rPr>
          <w:rFonts w:ascii="Times New Roman" w:hAnsi="Times New Roman" w:cs="Times New Roman"/>
          <w:sz w:val="25"/>
          <w:szCs w:val="25"/>
        </w:rPr>
        <w:t xml:space="preserve">53:18:0000000:2882, 53:18:0000000:2889, 53:18:0000000:2888, 53:18:0000000:2885, 53:18:0000000:3429, 53:18:0000000:3054, 53:18:0000000:3050, 53:18:0010233:25, 53:18:0010214:14, 53:18:0010213:1, 53:18:0010216:9, 53:18:0010217:42, 53:18:0010217:286, 53:18:0010205:9, 53:18:0010304:3, 53:18:0010305:4, 53:18:0010305:7, 53:18:0010226:136, </w:t>
      </w:r>
      <w:r w:rsidR="001F36E4">
        <w:rPr>
          <w:rFonts w:ascii="Times New Roman" w:hAnsi="Times New Roman" w:cs="Times New Roman"/>
          <w:sz w:val="25"/>
          <w:szCs w:val="25"/>
        </w:rPr>
        <w:t xml:space="preserve"> </w:t>
      </w:r>
      <w:r w:rsidR="001F36E4" w:rsidRPr="001F36E4">
        <w:rPr>
          <w:rFonts w:ascii="Times New Roman" w:hAnsi="Times New Roman" w:cs="Times New Roman"/>
          <w:sz w:val="25"/>
          <w:szCs w:val="25"/>
        </w:rPr>
        <w:t>53:18:0010226:13, 53:18:0010226:10, 53:18:0010226:1, 53:18:0010223:97, 53:18:0010232:4, 53:18:0010234:158, 53:18:0010323:139, 53:18:0010325:3, 53:18:0010318:7, 53:18:0010318:12, 53:18:0010318:10, 53:18:0010313:28, 53:18:0010102:30,</w:t>
      </w:r>
      <w:r w:rsidR="001F36E4" w:rsidRPr="001F36E4">
        <w:rPr>
          <w:rFonts w:ascii="Times New Roman" w:hAnsi="Times New Roman" w:cs="Times New Roman"/>
          <w:sz w:val="25"/>
          <w:szCs w:val="25"/>
        </w:rPr>
        <w:tab/>
        <w:t>53:18:0010106:2, 53:18:0010106:190, 53:18:0010107:15,  53:18:0010107:128, 53:18:0010104:1, 53:18:0010315:11, 53:18:0010315:278, 53:18:0010315:282, 53:18:0010315:283, 53:18:0010315:57, 53:18:0010315:63, 53:18:0010315:8, 53:18:0010315:9, 53:18:0010318:309, 53:18:0010217:295, 53:18:0010101:267</w:t>
      </w:r>
      <w:r w:rsidR="001F36E4">
        <w:rPr>
          <w:rFonts w:ascii="Times New Roman" w:hAnsi="Times New Roman" w:cs="Times New Roman"/>
          <w:sz w:val="25"/>
          <w:szCs w:val="25"/>
        </w:rPr>
        <w:t>;</w:t>
      </w:r>
    </w:p>
    <w:p w:rsidR="00946BB0" w:rsidRPr="004E5C3B" w:rsidRDefault="00B02297" w:rsidP="001F3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</w:t>
      </w:r>
      <w:r w:rsidRPr="00B02297">
        <w:rPr>
          <w:rFonts w:ascii="Times New Roman" w:hAnsi="Times New Roman" w:cs="Times New Roman"/>
          <w:sz w:val="25"/>
          <w:szCs w:val="25"/>
        </w:rPr>
        <w:t xml:space="preserve">спрашиваемой площадью публичного сервитута – </w:t>
      </w:r>
      <w:r w:rsidR="00141FD1">
        <w:rPr>
          <w:rFonts w:ascii="Times New Roman" w:hAnsi="Times New Roman" w:cs="Times New Roman"/>
          <w:sz w:val="25"/>
          <w:szCs w:val="25"/>
        </w:rPr>
        <w:t>41960</w:t>
      </w:r>
      <w:bookmarkStart w:id="0" w:name="_GoBack"/>
      <w:bookmarkEnd w:id="0"/>
      <w:r w:rsidRPr="00B0229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0229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B02297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,</w:t>
      </w:r>
      <w:r w:rsidR="001E560D" w:rsidRPr="004E5C3B">
        <w:rPr>
          <w:rFonts w:ascii="Times New Roman" w:hAnsi="Times New Roman" w:cs="Times New Roman"/>
          <w:sz w:val="25"/>
          <w:szCs w:val="25"/>
        </w:rPr>
        <w:t xml:space="preserve"> </w:t>
      </w:r>
      <w:r w:rsidR="008A157A" w:rsidRPr="004E5C3B">
        <w:rPr>
          <w:rFonts w:ascii="Times New Roman" w:hAnsi="Times New Roman" w:cs="Times New Roman"/>
          <w:sz w:val="25"/>
          <w:szCs w:val="25"/>
        </w:rPr>
        <w:t>расположенны</w:t>
      </w:r>
      <w:r w:rsidR="001F36E4">
        <w:rPr>
          <w:rFonts w:ascii="Times New Roman" w:hAnsi="Times New Roman" w:cs="Times New Roman"/>
          <w:sz w:val="25"/>
          <w:szCs w:val="25"/>
        </w:rPr>
        <w:t xml:space="preserve">й </w:t>
      </w:r>
      <w:r w:rsidR="008A157A" w:rsidRPr="004E5C3B">
        <w:rPr>
          <w:rFonts w:ascii="Times New Roman" w:hAnsi="Times New Roman" w:cs="Times New Roman"/>
          <w:sz w:val="25"/>
          <w:szCs w:val="25"/>
        </w:rPr>
        <w:t>по адресу:</w:t>
      </w:r>
      <w:r w:rsidR="001E560D" w:rsidRPr="004E5C3B">
        <w:rPr>
          <w:rFonts w:ascii="Times New Roman" w:hAnsi="Times New Roman" w:cs="Times New Roman"/>
          <w:sz w:val="25"/>
          <w:szCs w:val="25"/>
        </w:rPr>
        <w:t xml:space="preserve"> Новгородская область, Хвойнинский муниципал</w:t>
      </w:r>
      <w:r w:rsidR="00B96865" w:rsidRPr="004E5C3B">
        <w:rPr>
          <w:rFonts w:ascii="Times New Roman" w:hAnsi="Times New Roman" w:cs="Times New Roman"/>
          <w:sz w:val="25"/>
          <w:szCs w:val="25"/>
        </w:rPr>
        <w:t xml:space="preserve">ьный округ, </w:t>
      </w:r>
      <w:proofErr w:type="spellStart"/>
      <w:r w:rsidR="0056331A" w:rsidRPr="004E5C3B">
        <w:rPr>
          <w:rFonts w:ascii="Times New Roman" w:hAnsi="Times New Roman" w:cs="Times New Roman"/>
          <w:sz w:val="25"/>
          <w:szCs w:val="25"/>
        </w:rPr>
        <w:t>рп</w:t>
      </w:r>
      <w:proofErr w:type="spellEnd"/>
      <w:r w:rsidR="0056331A" w:rsidRPr="004E5C3B">
        <w:rPr>
          <w:rFonts w:ascii="Times New Roman" w:hAnsi="Times New Roman" w:cs="Times New Roman"/>
          <w:sz w:val="25"/>
          <w:szCs w:val="25"/>
        </w:rPr>
        <w:t>. Хвойная</w:t>
      </w:r>
      <w:r w:rsidR="00B96865" w:rsidRPr="004E5C3B">
        <w:rPr>
          <w:rFonts w:ascii="Times New Roman" w:hAnsi="Times New Roman" w:cs="Times New Roman"/>
          <w:sz w:val="25"/>
          <w:szCs w:val="25"/>
        </w:rPr>
        <w:t xml:space="preserve">, </w:t>
      </w:r>
      <w:r w:rsidR="001E560D" w:rsidRPr="004E5C3B">
        <w:rPr>
          <w:rFonts w:ascii="Times New Roman" w:hAnsi="Times New Roman" w:cs="Times New Roman"/>
          <w:sz w:val="25"/>
          <w:szCs w:val="25"/>
        </w:rPr>
        <w:t>(</w:t>
      </w:r>
      <w:r w:rsidR="008A2D04" w:rsidRPr="004E5C3B">
        <w:rPr>
          <w:rFonts w:ascii="Times New Roman" w:eastAsia="Times New Roman" w:hAnsi="Times New Roman" w:cs="Times New Roman"/>
          <w:sz w:val="25"/>
          <w:szCs w:val="25"/>
        </w:rPr>
        <w:t>приложени</w:t>
      </w:r>
      <w:r w:rsidR="008A157A" w:rsidRPr="004E5C3B">
        <w:rPr>
          <w:rFonts w:ascii="Times New Roman" w:eastAsia="Times New Roman" w:hAnsi="Times New Roman" w:cs="Times New Roman"/>
          <w:sz w:val="25"/>
          <w:szCs w:val="25"/>
        </w:rPr>
        <w:t>е</w:t>
      </w:r>
      <w:r w:rsidR="0020111C" w:rsidRPr="004E5C3B">
        <w:rPr>
          <w:rFonts w:ascii="Times New Roman" w:eastAsia="Times New Roman" w:hAnsi="Times New Roman" w:cs="Times New Roman"/>
          <w:sz w:val="25"/>
          <w:szCs w:val="25"/>
        </w:rPr>
        <w:t>: описани</w:t>
      </w:r>
      <w:r w:rsidR="008A157A" w:rsidRPr="004E5C3B">
        <w:rPr>
          <w:rFonts w:ascii="Times New Roman" w:eastAsia="Times New Roman" w:hAnsi="Times New Roman" w:cs="Times New Roman"/>
          <w:sz w:val="25"/>
          <w:szCs w:val="25"/>
        </w:rPr>
        <w:t>е</w:t>
      </w:r>
      <w:r w:rsidR="0020111C" w:rsidRPr="004E5C3B">
        <w:rPr>
          <w:rFonts w:ascii="Times New Roman" w:eastAsia="Times New Roman" w:hAnsi="Times New Roman" w:cs="Times New Roman"/>
          <w:sz w:val="25"/>
          <w:szCs w:val="25"/>
        </w:rPr>
        <w:t xml:space="preserve"> местоположения границ</w:t>
      </w:r>
      <w:r w:rsidR="00D07382" w:rsidRPr="004E5C3B">
        <w:rPr>
          <w:rFonts w:ascii="Times New Roman" w:eastAsia="Times New Roman" w:hAnsi="Times New Roman" w:cs="Times New Roman"/>
          <w:sz w:val="25"/>
          <w:szCs w:val="25"/>
        </w:rPr>
        <w:t>).</w:t>
      </w:r>
      <w:r w:rsidR="00946BB0" w:rsidRPr="004E5C3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9031E" w:rsidRPr="004E5C3B" w:rsidRDefault="00946BB0" w:rsidP="0056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E5C3B">
        <w:rPr>
          <w:rFonts w:ascii="Times New Roman" w:eastAsia="Times New Roman" w:hAnsi="Times New Roman" w:cs="Times New Roman"/>
          <w:sz w:val="25"/>
          <w:szCs w:val="25"/>
        </w:rPr>
        <w:lastRenderedPageBreak/>
        <w:t> Ознакомиться с ходатайством об установлении публичного сервитута и описанием местоположения границ публичного сервитута</w:t>
      </w:r>
      <w:r w:rsidR="00F50E12" w:rsidRPr="004E5C3B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50E12" w:rsidRPr="004E5C3B">
        <w:rPr>
          <w:rFonts w:ascii="Times New Roman" w:hAnsi="Times New Roman" w:cs="Times New Roman"/>
          <w:sz w:val="25"/>
          <w:szCs w:val="25"/>
        </w:rPr>
        <w:t xml:space="preserve">с документами территориального планирования 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можно по адресу: 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>РФ,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Новгородская область, пос. Хвойная, ул. Красноармейская, д. 11, </w:t>
      </w:r>
      <w:proofErr w:type="spellStart"/>
      <w:r w:rsidR="0099031E" w:rsidRPr="004E5C3B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="0099031E" w:rsidRPr="004E5C3B">
        <w:rPr>
          <w:rFonts w:ascii="Times New Roman" w:hAnsi="Times New Roman" w:cs="Times New Roman"/>
          <w:sz w:val="25"/>
          <w:szCs w:val="25"/>
        </w:rPr>
        <w:t xml:space="preserve">. № </w:t>
      </w:r>
      <w:r w:rsidR="00A64BA5" w:rsidRPr="004E5C3B">
        <w:rPr>
          <w:rFonts w:ascii="Times New Roman" w:hAnsi="Times New Roman" w:cs="Times New Roman"/>
          <w:sz w:val="25"/>
          <w:szCs w:val="25"/>
        </w:rPr>
        <w:t>29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(тел. 50-2</w:t>
      </w:r>
      <w:r w:rsidR="00F50E12" w:rsidRPr="004E5C3B">
        <w:rPr>
          <w:rFonts w:ascii="Times New Roman" w:hAnsi="Times New Roman" w:cs="Times New Roman"/>
          <w:sz w:val="25"/>
          <w:szCs w:val="25"/>
        </w:rPr>
        <w:t>30</w:t>
      </w:r>
      <w:r w:rsidR="0099031E" w:rsidRPr="004E5C3B">
        <w:rPr>
          <w:rFonts w:ascii="Times New Roman" w:hAnsi="Times New Roman" w:cs="Times New Roman"/>
          <w:sz w:val="25"/>
          <w:szCs w:val="25"/>
        </w:rPr>
        <w:t>) и</w:t>
      </w:r>
      <w:r w:rsidR="00665E7B" w:rsidRPr="004E5C3B">
        <w:rPr>
          <w:rFonts w:ascii="Times New Roman" w:hAnsi="Times New Roman" w:cs="Times New Roman"/>
          <w:sz w:val="25"/>
          <w:szCs w:val="25"/>
        </w:rPr>
        <w:t>(или)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 на сайте Администрации Хвойнинского муниципаль</w:t>
      </w:r>
      <w:r w:rsidR="00EC2ED3" w:rsidRPr="004E5C3B">
        <w:rPr>
          <w:rFonts w:ascii="Times New Roman" w:hAnsi="Times New Roman" w:cs="Times New Roman"/>
          <w:sz w:val="25"/>
          <w:szCs w:val="25"/>
        </w:rPr>
        <w:t>н</w:t>
      </w:r>
      <w:r w:rsidR="00313E6C" w:rsidRPr="004E5C3B">
        <w:rPr>
          <w:rFonts w:ascii="Times New Roman" w:hAnsi="Times New Roman" w:cs="Times New Roman"/>
          <w:sz w:val="25"/>
          <w:szCs w:val="25"/>
        </w:rPr>
        <w:t>о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го </w:t>
      </w:r>
      <w:r w:rsidR="00F50E12" w:rsidRPr="004E5C3B">
        <w:rPr>
          <w:rFonts w:ascii="Times New Roman" w:hAnsi="Times New Roman" w:cs="Times New Roman"/>
          <w:sz w:val="25"/>
          <w:szCs w:val="25"/>
        </w:rPr>
        <w:t>округа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в сети «Интернет» по адресу: </w:t>
      </w:r>
      <w:hyperlink r:id="rId4" w:history="1">
        <w:r w:rsidR="004E5C3B" w:rsidRPr="004E5C3B">
          <w:rPr>
            <w:rStyle w:val="a3"/>
            <w:rFonts w:ascii="Times New Roman" w:hAnsi="Times New Roman" w:cs="Times New Roman"/>
            <w:sz w:val="25"/>
            <w:szCs w:val="25"/>
          </w:rPr>
          <w:t>https://xvojninskaya-r49.gosweb.gosuslugi.ru/</w:t>
        </w:r>
      </w:hyperlink>
      <w:r w:rsidR="004E5C3B" w:rsidRPr="004E5C3B">
        <w:rPr>
          <w:rFonts w:ascii="Times New Roman" w:hAnsi="Times New Roman" w:cs="Times New Roman"/>
          <w:sz w:val="25"/>
          <w:szCs w:val="25"/>
        </w:rPr>
        <w:t xml:space="preserve"> </w:t>
      </w:r>
      <w:r w:rsidR="007D19D3" w:rsidRPr="004E5C3B">
        <w:rPr>
          <w:rFonts w:ascii="Times New Roman" w:hAnsi="Times New Roman" w:cs="Times New Roman"/>
          <w:sz w:val="25"/>
          <w:szCs w:val="25"/>
        </w:rPr>
        <w:t>в разделе «Публичный сервитут»</w:t>
      </w:r>
    </w:p>
    <w:p w:rsidR="00946BB0" w:rsidRPr="004E5C3B" w:rsidRDefault="00946BB0" w:rsidP="0056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5C3B">
        <w:rPr>
          <w:rFonts w:ascii="Times New Roman" w:eastAsia="Times New Roman" w:hAnsi="Times New Roman" w:cs="Times New Roman"/>
          <w:sz w:val="25"/>
          <w:szCs w:val="25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 w:rsidRPr="004E5C3B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в 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 xml:space="preserve">Комитет </w:t>
      </w:r>
      <w:r w:rsidR="00A64BA5" w:rsidRPr="004E5C3B">
        <w:rPr>
          <w:rFonts w:ascii="Times New Roman" w:eastAsia="Times New Roman" w:hAnsi="Times New Roman" w:cs="Times New Roman"/>
          <w:sz w:val="25"/>
          <w:szCs w:val="25"/>
        </w:rPr>
        <w:t>архитектуры</w:t>
      </w:r>
      <w:r w:rsidR="00B02297"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 w:rsidR="00A64BA5" w:rsidRPr="004E5C3B">
        <w:rPr>
          <w:rFonts w:ascii="Times New Roman" w:eastAsia="Times New Roman" w:hAnsi="Times New Roman" w:cs="Times New Roman"/>
          <w:sz w:val="25"/>
          <w:szCs w:val="25"/>
        </w:rPr>
        <w:t xml:space="preserve"> земельно-имущественных отношений 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Хвойнинского муниципального </w:t>
      </w:r>
      <w:r w:rsidR="00F50E12" w:rsidRPr="004E5C3B">
        <w:rPr>
          <w:rFonts w:ascii="Times New Roman" w:eastAsia="Times New Roman" w:hAnsi="Times New Roman" w:cs="Times New Roman"/>
          <w:sz w:val="25"/>
          <w:szCs w:val="25"/>
        </w:rPr>
        <w:t>округа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 xml:space="preserve"> в рабочие дни с 8.0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>0 до 1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.00 ч. по адресу: 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>РФ,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Новгородская область, пос. Хвойная, ул. Красноармейская, д. 11, </w:t>
      </w:r>
      <w:proofErr w:type="spellStart"/>
      <w:r w:rsidR="0099031E" w:rsidRPr="004E5C3B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="0099031E" w:rsidRPr="004E5C3B">
        <w:rPr>
          <w:rFonts w:ascii="Times New Roman" w:hAnsi="Times New Roman" w:cs="Times New Roman"/>
          <w:sz w:val="25"/>
          <w:szCs w:val="25"/>
        </w:rPr>
        <w:t xml:space="preserve">. № </w:t>
      </w:r>
      <w:r w:rsidR="00A64BA5" w:rsidRPr="004E5C3B">
        <w:rPr>
          <w:rFonts w:ascii="Times New Roman" w:hAnsi="Times New Roman" w:cs="Times New Roman"/>
          <w:sz w:val="25"/>
          <w:szCs w:val="25"/>
        </w:rPr>
        <w:t>29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(тел. 50-2</w:t>
      </w:r>
      <w:r w:rsidR="00F50E12" w:rsidRPr="004E5C3B">
        <w:rPr>
          <w:rFonts w:ascii="Times New Roman" w:hAnsi="Times New Roman" w:cs="Times New Roman"/>
          <w:sz w:val="25"/>
          <w:szCs w:val="25"/>
        </w:rPr>
        <w:t>30</w:t>
      </w:r>
      <w:r w:rsidR="0099031E" w:rsidRPr="004E5C3B">
        <w:rPr>
          <w:rFonts w:ascii="Times New Roman" w:hAnsi="Times New Roman" w:cs="Times New Roman"/>
          <w:sz w:val="25"/>
          <w:szCs w:val="25"/>
        </w:rPr>
        <w:t>)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. Срок подачи заявления — в течение </w:t>
      </w:r>
      <w:r w:rsidR="004E5C3B" w:rsidRPr="004E5C3B">
        <w:rPr>
          <w:rFonts w:ascii="Times New Roman" w:eastAsia="Times New Roman" w:hAnsi="Times New Roman" w:cs="Times New Roman"/>
          <w:sz w:val="25"/>
          <w:szCs w:val="25"/>
        </w:rPr>
        <w:t>пятнадцати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дней со дня опубликования данного извещения.</w:t>
      </w:r>
    </w:p>
    <w:p w:rsidR="00875239" w:rsidRPr="004E5C3B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875239" w:rsidRPr="004E5C3B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0"/>
    <w:rsid w:val="00141FD1"/>
    <w:rsid w:val="001D6769"/>
    <w:rsid w:val="001E560D"/>
    <w:rsid w:val="001F36E4"/>
    <w:rsid w:val="001F554D"/>
    <w:rsid w:val="0020111C"/>
    <w:rsid w:val="00240BCA"/>
    <w:rsid w:val="00272BFF"/>
    <w:rsid w:val="00313E6C"/>
    <w:rsid w:val="00315480"/>
    <w:rsid w:val="00435DEB"/>
    <w:rsid w:val="004B3A90"/>
    <w:rsid w:val="004C5E45"/>
    <w:rsid w:val="004E5C3B"/>
    <w:rsid w:val="004F6166"/>
    <w:rsid w:val="0056331A"/>
    <w:rsid w:val="00665E7B"/>
    <w:rsid w:val="00701727"/>
    <w:rsid w:val="007D19D3"/>
    <w:rsid w:val="007E2A76"/>
    <w:rsid w:val="00875239"/>
    <w:rsid w:val="008A157A"/>
    <w:rsid w:val="008A2D04"/>
    <w:rsid w:val="008A6E7D"/>
    <w:rsid w:val="008E7BC2"/>
    <w:rsid w:val="009068E8"/>
    <w:rsid w:val="00914D3D"/>
    <w:rsid w:val="00921978"/>
    <w:rsid w:val="00946BB0"/>
    <w:rsid w:val="00987493"/>
    <w:rsid w:val="0099031E"/>
    <w:rsid w:val="00A64BA5"/>
    <w:rsid w:val="00B02297"/>
    <w:rsid w:val="00B33465"/>
    <w:rsid w:val="00B96865"/>
    <w:rsid w:val="00BB51AB"/>
    <w:rsid w:val="00C776D1"/>
    <w:rsid w:val="00C83F97"/>
    <w:rsid w:val="00D07382"/>
    <w:rsid w:val="00D400D8"/>
    <w:rsid w:val="00D911F5"/>
    <w:rsid w:val="00E71E1C"/>
    <w:rsid w:val="00EC2ED3"/>
    <w:rsid w:val="00F0774D"/>
    <w:rsid w:val="00F5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818B"/>
  <w15:docId w15:val="{F57BB0A0-3E53-47FC-8622-0883A171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9D3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Косьяненко Татьяна Сергеевна</cp:lastModifiedBy>
  <cp:revision>4</cp:revision>
  <cp:lastPrinted>2022-01-11T07:27:00Z</cp:lastPrinted>
  <dcterms:created xsi:type="dcterms:W3CDTF">2025-02-18T05:52:00Z</dcterms:created>
  <dcterms:modified xsi:type="dcterms:W3CDTF">2025-02-18T08:11:00Z</dcterms:modified>
</cp:coreProperties>
</file>