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D22015" w:rsidRDefault="00F63CC2" w:rsidP="00631E4B">
      <w:pPr>
        <w:jc w:val="center"/>
        <w:rPr>
          <w:color w:val="000000" w:themeColor="text1"/>
          <w:sz w:val="24"/>
          <w:szCs w:val="24"/>
        </w:rPr>
      </w:pPr>
      <w:r w:rsidRPr="00D22015">
        <w:rPr>
          <w:sz w:val="24"/>
          <w:szCs w:val="24"/>
        </w:rPr>
        <w:t>к</w:t>
      </w:r>
      <w:r w:rsidRPr="00D22015">
        <w:rPr>
          <w:color w:val="000000" w:themeColor="text1"/>
          <w:sz w:val="24"/>
          <w:szCs w:val="24"/>
        </w:rPr>
        <w:t xml:space="preserve"> </w:t>
      </w:r>
      <w:r w:rsidR="009561D8" w:rsidRPr="00D22015">
        <w:rPr>
          <w:color w:val="000000" w:themeColor="text1"/>
          <w:sz w:val="24"/>
          <w:szCs w:val="24"/>
        </w:rPr>
        <w:t>п</w:t>
      </w:r>
      <w:r w:rsidRPr="00D22015">
        <w:rPr>
          <w:color w:val="000000" w:themeColor="text1"/>
          <w:sz w:val="24"/>
          <w:szCs w:val="24"/>
        </w:rPr>
        <w:t xml:space="preserve">роекту постановления Администрации  Хвойнинского муниципального </w:t>
      </w:r>
      <w:r w:rsidR="0077784A">
        <w:rPr>
          <w:color w:val="000000" w:themeColor="text1"/>
          <w:sz w:val="24"/>
          <w:szCs w:val="24"/>
        </w:rPr>
        <w:t>округа</w:t>
      </w:r>
      <w:r w:rsidR="00E31B71">
        <w:rPr>
          <w:color w:val="000000" w:themeColor="text1"/>
          <w:sz w:val="24"/>
          <w:szCs w:val="24"/>
        </w:rPr>
        <w:t xml:space="preserve"> о внесении изменений в Постановление Администрации Хвойнинского муниципального округа от 28.07.2021г. №781</w:t>
      </w:r>
    </w:p>
    <w:p w:rsidR="00D22015" w:rsidRPr="0077784A" w:rsidRDefault="0077784A" w:rsidP="00631E4B">
      <w:pPr>
        <w:pStyle w:val="Default"/>
        <w:jc w:val="center"/>
        <w:rPr>
          <w:b/>
          <w:color w:val="auto"/>
        </w:rPr>
      </w:pPr>
      <w:r w:rsidRPr="0077784A">
        <w:rPr>
          <w:b/>
          <w:color w:val="000000" w:themeColor="text1"/>
        </w:rPr>
        <w:t>«</w:t>
      </w:r>
      <w:r w:rsidRPr="0077784A">
        <w:rPr>
          <w:b/>
        </w:rPr>
        <w:t>Об утверждении « П</w:t>
      </w:r>
      <w:r w:rsidRPr="0077784A">
        <w:rPr>
          <w:b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Pr="0077784A">
        <w:rPr>
          <w:rFonts w:eastAsia="Times New Roman"/>
          <w:color w:val="333333"/>
          <w:lang w:eastAsia="ru-RU"/>
        </w:rPr>
        <w:tab/>
      </w:r>
    </w:p>
    <w:p w:rsidR="00D624E0" w:rsidRPr="00D22015" w:rsidRDefault="00D624E0" w:rsidP="00D22015">
      <w:pPr>
        <w:pStyle w:val="Default"/>
        <w:rPr>
          <w:b/>
          <w:color w:val="auto"/>
        </w:rPr>
      </w:pPr>
    </w:p>
    <w:p w:rsidR="008D0069" w:rsidRDefault="00E31B71" w:rsidP="00E31B71">
      <w:pPr>
        <w:jc w:val="both"/>
        <w:rPr>
          <w:b w:val="0"/>
        </w:rPr>
      </w:pPr>
      <w:r>
        <w:rPr>
          <w:b w:val="0"/>
          <w:color w:val="000000" w:themeColor="text1"/>
        </w:rPr>
        <w:t xml:space="preserve">  </w:t>
      </w:r>
      <w:proofErr w:type="gramStart"/>
      <w:r w:rsidR="0072173C" w:rsidRPr="00E31B71">
        <w:rPr>
          <w:b w:val="0"/>
          <w:color w:val="000000" w:themeColor="text1"/>
        </w:rPr>
        <w:t>П</w:t>
      </w:r>
      <w:r w:rsidR="00FB758F" w:rsidRPr="00E31B71">
        <w:rPr>
          <w:b w:val="0"/>
          <w:color w:val="000000" w:themeColor="text1"/>
        </w:rPr>
        <w:t xml:space="preserve">роект постановления Администрации  Хвойнинского муниципального </w:t>
      </w:r>
      <w:r w:rsidR="0077784A" w:rsidRPr="00E31B71">
        <w:rPr>
          <w:b w:val="0"/>
          <w:color w:val="000000" w:themeColor="text1"/>
        </w:rPr>
        <w:t>округа</w:t>
      </w:r>
      <w:r w:rsidRPr="00E31B71">
        <w:rPr>
          <w:b w:val="0"/>
          <w:color w:val="000000" w:themeColor="text1"/>
        </w:rPr>
        <w:t xml:space="preserve"> </w:t>
      </w:r>
      <w:r w:rsidRPr="00E31B71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Хвойнинского муниципального округа от 28.07.2021г. №781 </w:t>
      </w:r>
      <w:r w:rsidR="00FB758F" w:rsidRPr="00E31B71">
        <w:rPr>
          <w:b w:val="0"/>
          <w:color w:val="000000" w:themeColor="text1"/>
        </w:rPr>
        <w:t xml:space="preserve"> </w:t>
      </w:r>
      <w:r w:rsidR="0077784A" w:rsidRPr="00E31B71">
        <w:rPr>
          <w:b w:val="0"/>
          <w:color w:val="000000" w:themeColor="text1"/>
        </w:rPr>
        <w:t>«</w:t>
      </w:r>
      <w:r w:rsidR="0077784A" w:rsidRPr="00E31B71">
        <w:rPr>
          <w:b w:val="0"/>
        </w:rPr>
        <w:t>Об утверждении « П</w:t>
      </w:r>
      <w:r w:rsidR="0077784A" w:rsidRPr="00E31B71">
        <w:rPr>
          <w:b w:val="0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="0077784A" w:rsidRPr="00E31B71">
        <w:rPr>
          <w:b w:val="0"/>
          <w:color w:val="333333"/>
          <w:sz w:val="28"/>
          <w:szCs w:val="28"/>
        </w:rPr>
        <w:tab/>
      </w:r>
      <w:r w:rsidR="008D0069" w:rsidRPr="00E31B71">
        <w:rPr>
          <w:b w:val="0"/>
        </w:rPr>
        <w:t xml:space="preserve"> </w:t>
      </w:r>
      <w:r w:rsidR="009561D8" w:rsidRPr="00E31B71">
        <w:rPr>
          <w:b w:val="0"/>
        </w:rPr>
        <w:t>(далее — проект)</w:t>
      </w:r>
      <w:r w:rsidR="009561D8" w:rsidRPr="00E31B71">
        <w:rPr>
          <w:b w:val="0"/>
          <w:color w:val="000000" w:themeColor="text1"/>
        </w:rPr>
        <w:t xml:space="preserve">, </w:t>
      </w:r>
      <w:r w:rsidR="009561D8" w:rsidRPr="00E31B71">
        <w:rPr>
          <w:b w:val="0"/>
        </w:rPr>
        <w:t xml:space="preserve">разработан </w:t>
      </w:r>
      <w:r w:rsidR="00680FB3" w:rsidRPr="00E31B71">
        <w:rPr>
          <w:b w:val="0"/>
        </w:rPr>
        <w:t>с</w:t>
      </w:r>
      <w:r w:rsidR="004717DF">
        <w:rPr>
          <w:b w:val="0"/>
        </w:rPr>
        <w:t xml:space="preserve"> целью</w:t>
      </w:r>
      <w:r w:rsidR="00680FB3" w:rsidRPr="00E31B71">
        <w:rPr>
          <w:b w:val="0"/>
        </w:rPr>
        <w:t xml:space="preserve"> </w:t>
      </w:r>
      <w:r w:rsidR="0072173C" w:rsidRPr="00E31B71">
        <w:rPr>
          <w:b w:val="0"/>
        </w:rPr>
        <w:t xml:space="preserve"> </w:t>
      </w:r>
      <w:r>
        <w:rPr>
          <w:b w:val="0"/>
        </w:rPr>
        <w:t>приведение в соответствие с действующим законодательством</w:t>
      </w:r>
      <w:r w:rsidR="00C7202E">
        <w:rPr>
          <w:b w:val="0"/>
        </w:rPr>
        <w:t xml:space="preserve">, а так же с целью </w:t>
      </w:r>
      <w:r w:rsidR="00C7202E">
        <w:rPr>
          <w:b w:val="0"/>
          <w:sz w:val="24"/>
          <w:szCs w:val="24"/>
        </w:rPr>
        <w:t>урегулирования положений необоснованно затрудняющих осуществление предпринимательской деятельности</w:t>
      </w:r>
      <w:proofErr w:type="gramEnd"/>
    </w:p>
    <w:p w:rsidR="00E31B71" w:rsidRPr="00E31B71" w:rsidRDefault="00E31B71" w:rsidP="00E31B71">
      <w:pPr>
        <w:jc w:val="both"/>
        <w:rPr>
          <w:b w:val="0"/>
        </w:rPr>
      </w:pPr>
    </w:p>
    <w:p w:rsidR="00D624E0" w:rsidRPr="00D624E0" w:rsidRDefault="00D624E0" w:rsidP="00D624E0">
      <w:pPr>
        <w:pStyle w:val="Default"/>
        <w:spacing w:line="360" w:lineRule="auto"/>
        <w:ind w:firstLine="708"/>
        <w:jc w:val="both"/>
      </w:pPr>
      <w:r w:rsidRPr="00D624E0"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D624E0">
          <w:t>ст. 11</w:t>
        </w:r>
      </w:hyperlink>
      <w:r w:rsidRPr="00D624E0">
        <w:t xml:space="preserve"> Федерального закона от 24 июля 2007 года N 209-ФЗ "О развитии малого и среднего предпринимательства в Российской Федерации»,  </w:t>
      </w:r>
      <w:r w:rsidR="00E31B71">
        <w:t>заключение уполномоченного по защите прав предпринимателей об экспертизе действующего НПА</w:t>
      </w:r>
      <w:r w:rsidRPr="00D624E0">
        <w:t>.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BE4BD2"/>
    <w:rsid w:val="00C67196"/>
    <w:rsid w:val="00C7202E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6E34-AE60-4C93-B731-64AE530D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6</cp:revision>
  <cp:lastPrinted>2020-11-12T05:42:00Z</cp:lastPrinted>
  <dcterms:created xsi:type="dcterms:W3CDTF">2021-06-21T12:10:00Z</dcterms:created>
  <dcterms:modified xsi:type="dcterms:W3CDTF">2023-06-16T07:09:00Z</dcterms:modified>
</cp:coreProperties>
</file>