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6E3313" w:rsidRPr="006E3313" w:rsidRDefault="006E3313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27557" w:rsidRDefault="000608D2" w:rsidP="000F1C80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18257B">
        <w:rPr>
          <w:rFonts w:ascii="Times New Roman" w:hAnsi="Times New Roman" w:cs="Times New Roman"/>
          <w:kern w:val="36"/>
          <w:sz w:val="28"/>
          <w:szCs w:val="28"/>
        </w:rPr>
        <w:t xml:space="preserve">о проведении публичных консультаций по </w:t>
      </w:r>
      <w:r w:rsidR="00627557">
        <w:rPr>
          <w:rFonts w:ascii="Times New Roman" w:hAnsi="Times New Roman" w:cs="Times New Roman"/>
          <w:kern w:val="36"/>
          <w:sz w:val="28"/>
          <w:szCs w:val="28"/>
        </w:rPr>
        <w:t>экспертизе,</w:t>
      </w:r>
    </w:p>
    <w:p w:rsidR="000F1C80" w:rsidRPr="00627557" w:rsidRDefault="00627557" w:rsidP="00627557">
      <w:pPr>
        <w:pStyle w:val="ConsPlusTitle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действующего</w:t>
      </w:r>
      <w:r w:rsidR="0002335E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0F1C80" w:rsidRPr="000F1C80">
        <w:rPr>
          <w:rFonts w:ascii="Times New Roman" w:hAnsi="Times New Roman" w:cs="Times New Roman"/>
          <w:sz w:val="28"/>
          <w:szCs w:val="28"/>
        </w:rPr>
        <w:t xml:space="preserve"> Думы Хвойнинского муниципального района</w:t>
      </w:r>
    </w:p>
    <w:p w:rsidR="000F1C80" w:rsidRPr="000F1C80" w:rsidRDefault="000F1C80" w:rsidP="000F1C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</w:rPr>
        <w:t>от 31 мая 2010 г. N 337 «Об утверждении Положения о предоставлении в аренду, безвозмездное пользование и доверительное управление муниципального имущества»</w:t>
      </w:r>
    </w:p>
    <w:p w:rsidR="000F1C80" w:rsidRPr="0018797D" w:rsidRDefault="000F1C80" w:rsidP="000F1C80">
      <w:pPr>
        <w:pStyle w:val="ConsPlusTitle"/>
        <w:jc w:val="center"/>
        <w:rPr>
          <w:rFonts w:ascii="Times New Roman" w:hAnsi="Times New Roman" w:cs="Times New Roman"/>
        </w:rPr>
      </w:pPr>
    </w:p>
    <w:p w:rsidR="006E3313" w:rsidRPr="0018257B" w:rsidRDefault="006E3313" w:rsidP="003410B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7E4234" w:rsidRDefault="000608D2" w:rsidP="000F1C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364AA2"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комитет экономики и управления муниципальным имуществом Администрации</w:t>
      </w:r>
      <w:r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64AA2"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Хвойнинского </w:t>
      </w:r>
      <w:r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района извещает о проведении публичных консультаций </w:t>
      </w:r>
      <w:r w:rsidR="006275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экспертизе, </w:t>
      </w:r>
      <w:r w:rsidR="007E4234"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действующего </w:t>
      </w:r>
      <w:r w:rsidR="007E4234" w:rsidRPr="007E4234">
        <w:rPr>
          <w:rFonts w:ascii="Times New Roman" w:hAnsi="Times New Roman" w:cs="Times New Roman"/>
          <w:b w:val="0"/>
          <w:sz w:val="28"/>
          <w:szCs w:val="28"/>
        </w:rPr>
        <w:t xml:space="preserve">решения Думы Хвойнинского муниципального района от 31 мая 2010 г. N 337 «Об утверждении Положения о предоставлении в аренду, безвозмездное пользование и доверительное управление муниципального имущества» </w:t>
      </w:r>
      <w:r w:rsidR="007E4234"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действующий акт), в целях </w:t>
      </w:r>
      <w:r w:rsidR="007E4234" w:rsidRPr="007E4234">
        <w:rPr>
          <w:rFonts w:ascii="Times New Roman" w:hAnsi="Times New Roman" w:cs="Times New Roman"/>
          <w:b w:val="0"/>
          <w:color w:val="000000"/>
          <w:sz w:val="28"/>
          <w:szCs w:val="28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7E42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725B" w:rsidRPr="007E4234" w:rsidRDefault="000608D2" w:rsidP="0018257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E4234" w:rsidRPr="007E4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4234" w:rsidRPr="007E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7E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4234" w:rsidRPr="007E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</w:t>
      </w:r>
      <w:r w:rsidR="004D656F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06FF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F2321C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30.03</w:t>
      </w:r>
      <w:r w:rsidR="000406FF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3313"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</w:t>
      </w:r>
      <w:r w:rsidRPr="008039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3F5" w:rsidRPr="00A923F5" w:rsidRDefault="000608D2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</w:t>
      </w:r>
      <w:r w:rsidR="009D55D2"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действующего</w:t>
      </w: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акта: </w:t>
      </w:r>
    </w:p>
    <w:p w:rsidR="00A923F5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A923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="00712D1B"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08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(разделы «Оценка регулирующего воздействия»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/ «</w:t>
      </w:r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действующих НПА»</w:t>
      </w:r>
      <w:r w:rsidR="004C7A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08D2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A923F5">
        <w:rPr>
          <w:rFonts w:ascii="Times New Roman" w:hAnsi="Times New Roman" w:cs="Times New Roman"/>
          <w:b/>
          <w:sz w:val="28"/>
          <w:szCs w:val="28"/>
        </w:rPr>
        <w:t>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6E3313" w:rsidRPr="006E3313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>kontrakt_hvn@mail.ru</w:t>
      </w:r>
      <w:r w:rsidR="006E3313" w:rsidRPr="006E33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B725B" w:rsidP="003410BF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3410BF" w:rsidRDefault="007F79DF" w:rsidP="000608D2">
      <w:pPr>
        <w:rPr>
          <w:color w:val="000000" w:themeColor="text1"/>
        </w:rPr>
      </w:pPr>
    </w:p>
    <w:sectPr w:rsidR="007F79DF" w:rsidRPr="003410BF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2335E"/>
    <w:rsid w:val="000406FF"/>
    <w:rsid w:val="000608D2"/>
    <w:rsid w:val="000B725B"/>
    <w:rsid w:val="000F1C80"/>
    <w:rsid w:val="0018257B"/>
    <w:rsid w:val="00193811"/>
    <w:rsid w:val="003255E4"/>
    <w:rsid w:val="003410BF"/>
    <w:rsid w:val="00364AA2"/>
    <w:rsid w:val="003E50FA"/>
    <w:rsid w:val="00481159"/>
    <w:rsid w:val="004950EF"/>
    <w:rsid w:val="004C7A29"/>
    <w:rsid w:val="004D656F"/>
    <w:rsid w:val="005F0418"/>
    <w:rsid w:val="00627557"/>
    <w:rsid w:val="0064401D"/>
    <w:rsid w:val="00670E8F"/>
    <w:rsid w:val="006E3313"/>
    <w:rsid w:val="00712D1B"/>
    <w:rsid w:val="007A4797"/>
    <w:rsid w:val="007E4234"/>
    <w:rsid w:val="007F79DF"/>
    <w:rsid w:val="00803996"/>
    <w:rsid w:val="00873047"/>
    <w:rsid w:val="008F56B4"/>
    <w:rsid w:val="00990DC0"/>
    <w:rsid w:val="009A1B08"/>
    <w:rsid w:val="009D55D2"/>
    <w:rsid w:val="009E5014"/>
    <w:rsid w:val="009F2A8C"/>
    <w:rsid w:val="00A11E99"/>
    <w:rsid w:val="00A242BF"/>
    <w:rsid w:val="00A923F5"/>
    <w:rsid w:val="00AF738F"/>
    <w:rsid w:val="00B15A75"/>
    <w:rsid w:val="00C415B3"/>
    <w:rsid w:val="00C8757F"/>
    <w:rsid w:val="00E00086"/>
    <w:rsid w:val="00E427F0"/>
    <w:rsid w:val="00E47B82"/>
    <w:rsid w:val="00EE76B8"/>
    <w:rsid w:val="00F02A9D"/>
    <w:rsid w:val="00F0563A"/>
    <w:rsid w:val="00F15639"/>
    <w:rsid w:val="00F2321C"/>
    <w:rsid w:val="00F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6</cp:revision>
  <cp:lastPrinted>2018-02-28T08:34:00Z</cp:lastPrinted>
  <dcterms:created xsi:type="dcterms:W3CDTF">2018-02-28T08:24:00Z</dcterms:created>
  <dcterms:modified xsi:type="dcterms:W3CDTF">2018-02-28T08:34:00Z</dcterms:modified>
</cp:coreProperties>
</file>