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00D28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00D28">
        <w:rPr>
          <w:b/>
          <w:color w:val="000000"/>
          <w:sz w:val="28"/>
          <w:szCs w:val="28"/>
        </w:rPr>
        <w:t xml:space="preserve">ПЕРЕЧЕНЬ </w:t>
      </w:r>
    </w:p>
    <w:p w:rsidR="001D6254" w:rsidRPr="001D6254" w:rsidRDefault="00104903" w:rsidP="00200D28">
      <w:pPr>
        <w:jc w:val="center"/>
        <w:rPr>
          <w:rFonts w:eastAsia="Calibri"/>
          <w:b/>
          <w:bCs/>
          <w:sz w:val="28"/>
          <w:szCs w:val="28"/>
        </w:rPr>
      </w:pPr>
      <w:r w:rsidRPr="001D6254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1D6254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1D6254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1D6254">
        <w:rPr>
          <w:b/>
          <w:color w:val="000000"/>
          <w:spacing w:val="-1"/>
          <w:sz w:val="28"/>
          <w:szCs w:val="28"/>
        </w:rPr>
        <w:t>действующе</w:t>
      </w:r>
      <w:r w:rsidR="00E3431D" w:rsidRPr="001D6254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1D6254">
        <w:rPr>
          <w:b/>
          <w:kern w:val="36"/>
          <w:sz w:val="28"/>
          <w:szCs w:val="28"/>
        </w:rPr>
        <w:t xml:space="preserve">постановления Администрации </w:t>
      </w:r>
      <w:proofErr w:type="spellStart"/>
      <w:r w:rsidR="00FB4217" w:rsidRPr="001D6254">
        <w:rPr>
          <w:b/>
          <w:kern w:val="36"/>
          <w:sz w:val="28"/>
          <w:szCs w:val="28"/>
        </w:rPr>
        <w:t>Хвойнинского</w:t>
      </w:r>
      <w:proofErr w:type="spellEnd"/>
      <w:r w:rsidR="00FB4217" w:rsidRPr="001D6254">
        <w:rPr>
          <w:b/>
          <w:kern w:val="36"/>
          <w:sz w:val="28"/>
          <w:szCs w:val="28"/>
        </w:rPr>
        <w:t xml:space="preserve"> муниципального района </w:t>
      </w:r>
      <w:r w:rsidR="00200D28" w:rsidRPr="001D6254">
        <w:rPr>
          <w:b/>
          <w:color w:val="000000" w:themeColor="text1"/>
          <w:sz w:val="28"/>
          <w:szCs w:val="28"/>
        </w:rPr>
        <w:t xml:space="preserve">от </w:t>
      </w:r>
      <w:r w:rsidR="001D6254" w:rsidRPr="001D6254">
        <w:rPr>
          <w:b/>
          <w:sz w:val="28"/>
          <w:szCs w:val="28"/>
        </w:rPr>
        <w:t xml:space="preserve"> 25.10.2017 № 736 «Об утверждении муниципальной программы «Развитие торговли в </w:t>
      </w:r>
      <w:proofErr w:type="spellStart"/>
      <w:r w:rsidR="001D6254" w:rsidRPr="001D6254">
        <w:rPr>
          <w:rFonts w:eastAsia="Calibri"/>
          <w:b/>
          <w:bCs/>
          <w:sz w:val="28"/>
          <w:szCs w:val="28"/>
        </w:rPr>
        <w:t>Хвойнинском</w:t>
      </w:r>
      <w:proofErr w:type="spellEnd"/>
      <w:r w:rsidR="001D6254" w:rsidRPr="001D6254">
        <w:rPr>
          <w:rFonts w:eastAsia="Calibri"/>
          <w:b/>
          <w:bCs/>
          <w:sz w:val="28"/>
          <w:szCs w:val="28"/>
        </w:rPr>
        <w:t xml:space="preserve"> муниципальном районе на 2018-2020 годы»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</w:t>
      </w:r>
      <w:proofErr w:type="gramStart"/>
      <w:r w:rsidR="00B05DD8" w:rsidRPr="00B05DD8">
        <w:rPr>
          <w:sz w:val="28"/>
          <w:szCs w:val="28"/>
        </w:rPr>
        <w:t>.</w:t>
      </w:r>
      <w:r w:rsidR="00B05DD8">
        <w:rPr>
          <w:sz w:val="28"/>
          <w:szCs w:val="28"/>
        </w:rPr>
        <w:t>К</w:t>
      </w:r>
      <w:proofErr w:type="gramEnd"/>
      <w:r w:rsidR="00B05DD8">
        <w:rPr>
          <w:sz w:val="28"/>
          <w:szCs w:val="28"/>
        </w:rPr>
        <w:t>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35586C" w:rsidRPr="0035586C">
        <w:rPr>
          <w:color w:val="000000"/>
          <w:sz w:val="28"/>
          <w:szCs w:val="28"/>
        </w:rPr>
        <w:t>2</w:t>
      </w:r>
      <w:r w:rsidR="002C6BA9">
        <w:rPr>
          <w:sz w:val="28"/>
          <w:szCs w:val="28"/>
        </w:rPr>
        <w:t>0</w:t>
      </w:r>
      <w:r w:rsidR="001D6254" w:rsidRPr="0035586C">
        <w:rPr>
          <w:sz w:val="28"/>
          <w:szCs w:val="28"/>
        </w:rPr>
        <w:t>.10</w:t>
      </w:r>
      <w:r w:rsidR="00CB2467" w:rsidRPr="0035586C">
        <w:rPr>
          <w:sz w:val="28"/>
          <w:szCs w:val="28"/>
        </w:rPr>
        <w:t>.2019</w:t>
      </w:r>
      <w:r w:rsidR="00604D3B" w:rsidRPr="0035586C">
        <w:rPr>
          <w:sz w:val="28"/>
          <w:szCs w:val="28"/>
        </w:rPr>
        <w:t xml:space="preserve"> года</w:t>
      </w:r>
      <w:r w:rsidR="00604D3B" w:rsidRPr="002C6BA9">
        <w:rPr>
          <w:sz w:val="28"/>
          <w:szCs w:val="28"/>
        </w:rPr>
        <w:t>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153CA1"/>
    <w:rsid w:val="0016353B"/>
    <w:rsid w:val="00187031"/>
    <w:rsid w:val="001D6254"/>
    <w:rsid w:val="001E74F6"/>
    <w:rsid w:val="00200D28"/>
    <w:rsid w:val="00216EFB"/>
    <w:rsid w:val="002C6BA9"/>
    <w:rsid w:val="00312F07"/>
    <w:rsid w:val="00321FB4"/>
    <w:rsid w:val="0035586C"/>
    <w:rsid w:val="00371946"/>
    <w:rsid w:val="003A6CC9"/>
    <w:rsid w:val="003D426B"/>
    <w:rsid w:val="00410623"/>
    <w:rsid w:val="00414180"/>
    <w:rsid w:val="00460937"/>
    <w:rsid w:val="004F0C5D"/>
    <w:rsid w:val="004F501E"/>
    <w:rsid w:val="005F74CF"/>
    <w:rsid w:val="00604D3B"/>
    <w:rsid w:val="009246AD"/>
    <w:rsid w:val="0093594B"/>
    <w:rsid w:val="009A5031"/>
    <w:rsid w:val="009F3855"/>
    <w:rsid w:val="00A05F29"/>
    <w:rsid w:val="00A60D37"/>
    <w:rsid w:val="00A76A80"/>
    <w:rsid w:val="00AA2ED8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D4380"/>
    <w:rsid w:val="00E3431D"/>
    <w:rsid w:val="00E67BE9"/>
    <w:rsid w:val="00E91087"/>
    <w:rsid w:val="00EE7BC7"/>
    <w:rsid w:val="00F33EED"/>
    <w:rsid w:val="00F51B9A"/>
    <w:rsid w:val="00F60CF4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4</cp:revision>
  <cp:lastPrinted>2019-05-23T08:52:00Z</cp:lastPrinted>
  <dcterms:created xsi:type="dcterms:W3CDTF">2019-09-10T06:20:00Z</dcterms:created>
  <dcterms:modified xsi:type="dcterms:W3CDTF">2019-09-19T07:32:00Z</dcterms:modified>
</cp:coreProperties>
</file>