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0608D2" w:rsidRPr="003E50FA" w:rsidRDefault="000608D2" w:rsidP="003E50FA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A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публичных консультаций по </w:t>
      </w:r>
      <w:r w:rsidR="0002335E" w:rsidRPr="00364A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действующему </w:t>
      </w:r>
      <w:r w:rsidRPr="00364A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постановлени</w:t>
      </w:r>
      <w:r w:rsidR="00873047" w:rsidRPr="00364A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ю</w:t>
      </w:r>
      <w:r w:rsidR="00364AA2" w:rsidRPr="00364A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Администрации Хвойнинского</w:t>
      </w:r>
      <w:r w:rsidRPr="00364A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муниципального района </w:t>
      </w:r>
      <w:r w:rsidR="003E50FA" w:rsidRPr="003E50FA">
        <w:rPr>
          <w:rFonts w:ascii="Times New Roman" w:hAnsi="Times New Roman" w:cs="Times New Roman"/>
          <w:b/>
          <w:sz w:val="28"/>
          <w:szCs w:val="28"/>
        </w:rPr>
        <w:t xml:space="preserve">от 23.05.2017   № </w:t>
      </w:r>
      <w:r w:rsidR="00364AA2" w:rsidRPr="003E50FA">
        <w:rPr>
          <w:rFonts w:ascii="Times New Roman" w:hAnsi="Times New Roman" w:cs="Times New Roman"/>
          <w:b/>
          <w:sz w:val="28"/>
          <w:szCs w:val="28"/>
        </w:rPr>
        <w:t>3</w:t>
      </w:r>
      <w:r w:rsidR="003E50FA" w:rsidRPr="003E50FA">
        <w:rPr>
          <w:rFonts w:ascii="Times New Roman" w:hAnsi="Times New Roman" w:cs="Times New Roman"/>
          <w:b/>
          <w:sz w:val="28"/>
          <w:szCs w:val="28"/>
        </w:rPr>
        <w:t>69</w:t>
      </w:r>
      <w:r w:rsidR="00364AA2" w:rsidRPr="003E5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35E" w:rsidRPr="003E50F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3E50F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3E50FA" w:rsidRPr="003E50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 утверждении Положения о порядке установки и </w:t>
      </w:r>
      <w:r w:rsidR="003E50FA" w:rsidRPr="003E5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эксплуатации рекламных конструкций   и   средств   размещения   информации   на территории Хвойнинского муниципального района</w:t>
      </w:r>
      <w:r w:rsidR="00364AA2" w:rsidRPr="003E50FA">
        <w:rPr>
          <w:rStyle w:val="apple-style-span"/>
          <w:rFonts w:ascii="Times New Roman" w:hAnsi="Times New Roman" w:cs="Times New Roman"/>
          <w:b/>
          <w:sz w:val="28"/>
          <w:szCs w:val="28"/>
        </w:rPr>
        <w:t>»</w:t>
      </w:r>
    </w:p>
    <w:p w:rsidR="000608D2" w:rsidRPr="003410BF" w:rsidRDefault="00364AA2" w:rsidP="003410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="000608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Настоящим 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 экономики и управления муниципальным имуществом Администрации</w:t>
      </w:r>
      <w:r w:rsidR="000608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="000608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района извещает о проведении публичных консультаций в целях осуществления </w:t>
      </w:r>
      <w:r w:rsidR="009D55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</w:t>
      </w:r>
      <w:r w:rsidR="000608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55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действующего </w:t>
      </w:r>
      <w:r w:rsidR="000608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постановления Администрации 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="000608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района </w:t>
      </w:r>
      <w:r w:rsidRPr="00341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E50FA" w:rsidRPr="00341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23.05.2017   № 369 </w:t>
      </w:r>
      <w:r w:rsidR="003E50FA" w:rsidRPr="003410B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«</w:t>
      </w:r>
      <w:r w:rsidR="003E50FA" w:rsidRPr="003410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утверждении Положения о порядке установки и </w:t>
      </w:r>
      <w:r w:rsidR="003E50FA" w:rsidRPr="003410BF">
        <w:rPr>
          <w:rFonts w:ascii="Times New Roman" w:hAnsi="Times New Roman" w:cs="Times New Roman"/>
          <w:color w:val="000000" w:themeColor="text1"/>
          <w:sz w:val="28"/>
          <w:szCs w:val="28"/>
        </w:rPr>
        <w:t>эксплуатации рекламных конструкций   и   средств   размещения   информации   на территории Хвойнинского муниципального района</w:t>
      </w:r>
      <w:r w:rsidR="003E50FA" w:rsidRPr="003410BF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E50FA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08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</w:t>
      </w:r>
      <w:r w:rsidR="009D55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действующий акт</w:t>
      </w:r>
      <w:r w:rsidR="000608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</w:p>
    <w:p w:rsidR="003410BF" w:rsidRDefault="003410BF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B725B" w:rsidRPr="003410BF" w:rsidRDefault="000608D2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E50FA" w:rsidRPr="00341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архитектуры и градостроительства </w:t>
      </w:r>
      <w:r w:rsidR="00364AA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Хвойнинского муниципального района.</w:t>
      </w:r>
    </w:p>
    <w:p w:rsidR="003410BF" w:rsidRDefault="003410BF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8D2" w:rsidRPr="003410BF" w:rsidRDefault="000608D2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B15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950EF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15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.07</w:t>
      </w:r>
      <w:r w:rsidR="00040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90DC0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F2321C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0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30.08.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A242BF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25B" w:rsidRPr="003410BF" w:rsidRDefault="000B725B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23F5" w:rsidRPr="00A923F5" w:rsidRDefault="000608D2" w:rsidP="00A923F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</w:t>
      </w:r>
      <w:r w:rsidR="009D55D2" w:rsidRPr="00A9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действующего</w:t>
      </w:r>
      <w:r w:rsidRPr="00A9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акта: </w:t>
      </w:r>
    </w:p>
    <w:p w:rsidR="00A923F5" w:rsidRPr="00A923F5" w:rsidRDefault="00A923F5" w:rsidP="00A923F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12D1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</w:t>
      </w:r>
      <w:r w:rsidR="00712D1B" w:rsidRPr="00A923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Хвойнинского муниципального района</w:t>
      </w:r>
      <w:r w:rsidR="000B725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4" w:history="1">
        <w:r w:rsidR="00712D1B" w:rsidRPr="00A923F5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http://khvoinaya.ru</w:t>
        </w:r>
      </w:hyperlink>
      <w:r w:rsidR="00712D1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608D2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(разделы «Оценка регулирующего воздействия»</w:t>
      </w:r>
      <w:r w:rsidR="000B725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/ «</w:t>
      </w:r>
      <w:r w:rsidR="009D55D2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</w:t>
      </w:r>
      <w:proofErr w:type="gramStart"/>
      <w:r w:rsidR="009D55D2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действующих</w:t>
      </w:r>
      <w:proofErr w:type="gramEnd"/>
      <w:r w:rsidR="009D55D2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НПА»</w:t>
      </w:r>
      <w:r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608D2" w:rsidRPr="00A923F5" w:rsidRDefault="00A923F5" w:rsidP="00A923F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A923F5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Pr="00A923F5">
        <w:rPr>
          <w:rFonts w:ascii="Times New Roman" w:hAnsi="Times New Roman" w:cs="Times New Roman"/>
          <w:b/>
          <w:sz w:val="28"/>
          <w:szCs w:val="28"/>
        </w:rPr>
        <w:t>.</w:t>
      </w:r>
    </w:p>
    <w:p w:rsidR="000B725B" w:rsidRPr="003410BF" w:rsidRDefault="000B725B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D2" w:rsidRPr="003410BF" w:rsidRDefault="000608D2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электронной почте на адрес:  </w:t>
      </w:r>
      <w:r w:rsidR="009E5014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="00712D1B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9E5014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712D1B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9E5014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712D1B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="00712D1B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712D1B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712D1B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712D1B" w:rsidRPr="00341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25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«Опросные листы для проведения публичных консультаций»).</w:t>
      </w:r>
    </w:p>
    <w:p w:rsidR="000B725B" w:rsidRPr="003410BF" w:rsidRDefault="000B725B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D2" w:rsidRPr="003410BF" w:rsidRDefault="000B725B" w:rsidP="003410BF">
      <w:pPr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ведущий служащий 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комитета 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экономики и управления муниципальным имуществом Администрации Хвойнинского муниципального района 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Сычева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389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7F79DF" w:rsidRPr="003410BF" w:rsidRDefault="007F79DF" w:rsidP="000608D2">
      <w:pPr>
        <w:rPr>
          <w:color w:val="000000" w:themeColor="text1"/>
        </w:rPr>
      </w:pPr>
    </w:p>
    <w:sectPr w:rsidR="007F79DF" w:rsidRPr="003410BF" w:rsidSect="0032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08D2"/>
    <w:rsid w:val="0002335E"/>
    <w:rsid w:val="000406FF"/>
    <w:rsid w:val="000608D2"/>
    <w:rsid w:val="000B725B"/>
    <w:rsid w:val="00193811"/>
    <w:rsid w:val="003255E4"/>
    <w:rsid w:val="003410BF"/>
    <w:rsid w:val="00364AA2"/>
    <w:rsid w:val="003E50FA"/>
    <w:rsid w:val="00481159"/>
    <w:rsid w:val="004950EF"/>
    <w:rsid w:val="00670E8F"/>
    <w:rsid w:val="00712D1B"/>
    <w:rsid w:val="007A4797"/>
    <w:rsid w:val="007F79DF"/>
    <w:rsid w:val="00873047"/>
    <w:rsid w:val="00990DC0"/>
    <w:rsid w:val="009D55D2"/>
    <w:rsid w:val="009E5014"/>
    <w:rsid w:val="009F2A8C"/>
    <w:rsid w:val="00A11E99"/>
    <w:rsid w:val="00A242BF"/>
    <w:rsid w:val="00A923F5"/>
    <w:rsid w:val="00B15A75"/>
    <w:rsid w:val="00E00086"/>
    <w:rsid w:val="00E427F0"/>
    <w:rsid w:val="00EE76B8"/>
    <w:rsid w:val="00F0563A"/>
    <w:rsid w:val="00F15639"/>
    <w:rsid w:val="00F2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://khvoin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user-pk</cp:lastModifiedBy>
  <cp:revision>5</cp:revision>
  <dcterms:created xsi:type="dcterms:W3CDTF">2017-07-25T08:49:00Z</dcterms:created>
  <dcterms:modified xsi:type="dcterms:W3CDTF">2017-07-27T09:41:00Z</dcterms:modified>
</cp:coreProperties>
</file>