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985F33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985F33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985F33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D5707E" w:rsidRPr="00985F33" w:rsidRDefault="00EC1D20" w:rsidP="00985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F33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CC29AC">
        <w:rPr>
          <w:rFonts w:ascii="Times New Roman" w:hAnsi="Times New Roman" w:cs="Times New Roman"/>
          <w:b/>
          <w:kern w:val="36"/>
          <w:sz w:val="24"/>
          <w:szCs w:val="24"/>
        </w:rPr>
        <w:t>Решения Думы</w:t>
      </w:r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>Хвойнинского</w:t>
      </w:r>
      <w:proofErr w:type="spellEnd"/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муниципального </w:t>
      </w:r>
      <w:r w:rsidR="00CC29AC">
        <w:rPr>
          <w:rFonts w:ascii="Times New Roman" w:hAnsi="Times New Roman" w:cs="Times New Roman"/>
          <w:b/>
          <w:kern w:val="36"/>
          <w:sz w:val="24"/>
          <w:szCs w:val="24"/>
        </w:rPr>
        <w:t>округа</w:t>
      </w:r>
      <w:r w:rsidR="006E3313" w:rsidRPr="00985F33">
        <w:rPr>
          <w:rFonts w:ascii="Times New Roman" w:hAnsi="Times New Roman" w:cs="Times New Roman"/>
          <w:b/>
          <w:kern w:val="36"/>
          <w:sz w:val="24"/>
          <w:szCs w:val="24"/>
        </w:rPr>
        <w:t xml:space="preserve">  </w:t>
      </w:r>
      <w:r w:rsidR="00683FA6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 </w:t>
      </w:r>
      <w:r w:rsidR="00CC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30.03.2022</w:t>
      </w:r>
      <w:r w:rsidR="00985F33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="00CC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192</w:t>
      </w:r>
      <w:r w:rsidR="00D5707E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985F33" w:rsidRPr="00985F3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 утверждении</w:t>
      </w:r>
      <w:r w:rsidR="00985F33" w:rsidRPr="00985F33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 о </w:t>
      </w:r>
      <w:r w:rsidR="00CC29AC">
        <w:rPr>
          <w:rFonts w:ascii="Times New Roman" w:hAnsi="Times New Roman" w:cs="Times New Roman"/>
          <w:b/>
          <w:bCs/>
          <w:sz w:val="24"/>
          <w:szCs w:val="24"/>
        </w:rPr>
        <w:t xml:space="preserve">порядке управления и распоряжения муниципальным имуществом </w:t>
      </w:r>
      <w:proofErr w:type="spellStart"/>
      <w:r w:rsidR="00CC29AC">
        <w:rPr>
          <w:rFonts w:ascii="Times New Roman" w:hAnsi="Times New Roman" w:cs="Times New Roman"/>
          <w:b/>
          <w:bCs/>
          <w:sz w:val="24"/>
          <w:szCs w:val="24"/>
        </w:rPr>
        <w:t>Хвойнинского</w:t>
      </w:r>
      <w:proofErr w:type="spellEnd"/>
      <w:r w:rsidR="00CC29A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="00D5707E" w:rsidRPr="00985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683FA6" w:rsidRPr="00683FA6" w:rsidRDefault="00683FA6" w:rsidP="00683FA6">
      <w:pPr>
        <w:pStyle w:val="1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780" w:rsidRPr="004A72B8" w:rsidRDefault="009A4780" w:rsidP="00C22F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="00364AA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8D2"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0608D2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экспертизе, </w:t>
      </w:r>
      <w:r w:rsidR="00337CDE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</w:t>
      </w:r>
      <w:proofErr w:type="spellStart"/>
      <w:proofErr w:type="gramStart"/>
      <w:r w:rsidR="00C22F15" w:rsidRPr="004A72B8">
        <w:rPr>
          <w:rFonts w:ascii="Times New Roman" w:hAnsi="Times New Roman" w:cs="Times New Roman"/>
          <w:kern w:val="36"/>
          <w:sz w:val="24"/>
          <w:szCs w:val="24"/>
        </w:rPr>
        <w:t>действующего</w:t>
      </w:r>
      <w:proofErr w:type="spellEnd"/>
      <w:proofErr w:type="gramEnd"/>
      <w:r w:rsidR="00C22F15" w:rsidRPr="004A72B8">
        <w:rPr>
          <w:rFonts w:ascii="Times New Roman" w:hAnsi="Times New Roman" w:cs="Times New Roman"/>
          <w:kern w:val="36"/>
          <w:sz w:val="24"/>
          <w:szCs w:val="24"/>
        </w:rPr>
        <w:t xml:space="preserve"> Решения Думы Администрации </w:t>
      </w:r>
      <w:proofErr w:type="spellStart"/>
      <w:r w:rsidR="00C22F15" w:rsidRPr="004A72B8">
        <w:rPr>
          <w:rFonts w:ascii="Times New Roman" w:hAnsi="Times New Roman" w:cs="Times New Roman"/>
          <w:kern w:val="36"/>
          <w:sz w:val="24"/>
          <w:szCs w:val="24"/>
        </w:rPr>
        <w:t>Хвойнинского</w:t>
      </w:r>
      <w:proofErr w:type="spellEnd"/>
      <w:r w:rsidR="00C22F15" w:rsidRPr="004A72B8"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округа  </w:t>
      </w:r>
      <w:r w:rsidR="00C22F15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от  30.03.2022 №192 «</w:t>
      </w:r>
      <w:r w:rsidR="00C22F15" w:rsidRPr="004A72B8">
        <w:rPr>
          <w:rFonts w:ascii="Times New Roman" w:hAnsi="Times New Roman" w:cs="Times New Roman"/>
          <w:bCs/>
          <w:sz w:val="24"/>
          <w:szCs w:val="24"/>
          <w:lang w:eastAsia="zh-CN"/>
        </w:rPr>
        <w:t>Об утверждении</w:t>
      </w:r>
      <w:r w:rsidR="00C22F15" w:rsidRPr="004A72B8">
        <w:rPr>
          <w:rFonts w:ascii="Times New Roman" w:hAnsi="Times New Roman" w:cs="Times New Roman"/>
          <w:bCs/>
          <w:sz w:val="24"/>
          <w:szCs w:val="24"/>
        </w:rPr>
        <w:t xml:space="preserve"> Положения о порядке управления и распоряжения муниципальным имуществом </w:t>
      </w:r>
      <w:proofErr w:type="spellStart"/>
      <w:r w:rsidR="00C22F15" w:rsidRPr="004A72B8">
        <w:rPr>
          <w:rFonts w:ascii="Times New Roman" w:hAnsi="Times New Roman" w:cs="Times New Roman"/>
          <w:bCs/>
          <w:sz w:val="24"/>
          <w:szCs w:val="24"/>
        </w:rPr>
        <w:t>Хвойнинского</w:t>
      </w:r>
      <w:proofErr w:type="spellEnd"/>
      <w:r w:rsidR="00C22F15" w:rsidRPr="004A72B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C22F15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37CDE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4A72B8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4A72B8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C22F15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КЭУМИ</w:t>
      </w:r>
      <w:r w:rsidR="00DF6782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="00E6773E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Хвойнинского</w:t>
      </w:r>
      <w:proofErr w:type="spellEnd"/>
      <w:r w:rsidR="00E6773E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</w:t>
      </w:r>
      <w:r w:rsidR="00C22F15" w:rsidRPr="004A7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0B725B" w:rsidRPr="004A72B8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20.05</w:t>
      </w:r>
      <w:r w:rsidR="000406FF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20.06.</w:t>
      </w:r>
      <w:r w:rsidR="00331AC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4A72B8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A72B8">
        <w:rPr>
          <w:rFonts w:ascii="Times New Roman" w:hAnsi="Times New Roman" w:cs="Times New Roman"/>
          <w:color w:val="000000" w:themeColor="text1"/>
        </w:rPr>
        <w:t xml:space="preserve">Место размещения </w:t>
      </w:r>
      <w:r w:rsidR="009D55D2" w:rsidRPr="004A72B8">
        <w:rPr>
          <w:rFonts w:ascii="Times New Roman" w:hAnsi="Times New Roman" w:cs="Times New Roman"/>
          <w:color w:val="000000" w:themeColor="text1"/>
        </w:rPr>
        <w:t>действующего</w:t>
      </w:r>
      <w:r w:rsidRPr="004A72B8">
        <w:rPr>
          <w:rFonts w:ascii="Times New Roman" w:hAnsi="Times New Roman" w:cs="Times New Roman"/>
          <w:color w:val="000000" w:themeColor="text1"/>
        </w:rPr>
        <w:t xml:space="preserve"> акта: 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C22F15" w:rsidRPr="004A72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C22F15" w:rsidRPr="004A72B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http://хвойнинский-округ.рф</w:t>
        </w:r>
      </w:hyperlink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C22F15" w:rsidRPr="004A72B8" w:rsidRDefault="00C22F15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8D2" w:rsidRPr="004A72B8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4A72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установленной форме (</w:t>
      </w:r>
      <w:proofErr w:type="gramStart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4A72B8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КЭУМИ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4A72B8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4A72B8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E23F1"/>
    <w:rsid w:val="007F2BBA"/>
    <w:rsid w:val="007F79DF"/>
    <w:rsid w:val="00803996"/>
    <w:rsid w:val="00873047"/>
    <w:rsid w:val="008844CD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22F15"/>
    <w:rsid w:val="00C27BF3"/>
    <w:rsid w:val="00C415B3"/>
    <w:rsid w:val="00C8757F"/>
    <w:rsid w:val="00C910F7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&#1093;&#1074;&#1086;&#1081;&#1085;&#1080;&#1085;&#1089;&#1082;&#1080;&#1081;-&#1086;&#1082;&#1088;&#1091;&#1075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4</cp:revision>
  <cp:lastPrinted>2020-04-13T05:57:00Z</cp:lastPrinted>
  <dcterms:created xsi:type="dcterms:W3CDTF">2022-05-20T06:21:00Z</dcterms:created>
  <dcterms:modified xsi:type="dcterms:W3CDTF">2022-05-20T06:56:00Z</dcterms:modified>
</cp:coreProperties>
</file>