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47B6" w:rsidRPr="00AD47B6" w:rsidRDefault="00735BDF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AD47B6" w:rsidRPr="00AD47B6">
        <w:rPr>
          <w:rFonts w:ascii="Times New Roman" w:hAnsi="Times New Roman" w:cs="Times New Roman"/>
          <w:b/>
          <w:sz w:val="28"/>
          <w:szCs w:val="28"/>
        </w:rPr>
        <w:t xml:space="preserve"> решения Думы Хвойнинского муниципального округа</w:t>
      </w:r>
    </w:p>
    <w:p w:rsidR="00A064EF" w:rsidRPr="00BB46FE" w:rsidRDefault="00AD47B6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112764">
        <w:rPr>
          <w:rFonts w:ascii="Times New Roman" w:hAnsi="Times New Roman" w:cs="Times New Roman"/>
          <w:b/>
          <w:sz w:val="28"/>
          <w:szCs w:val="28"/>
        </w:rPr>
        <w:t>п</w:t>
      </w:r>
      <w:r w:rsidRPr="00AD47B6">
        <w:rPr>
          <w:rFonts w:ascii="Times New Roman" w:hAnsi="Times New Roman" w:cs="Times New Roman"/>
          <w:b/>
          <w:sz w:val="28"/>
          <w:szCs w:val="28"/>
        </w:rPr>
        <w:t>оложения п</w:t>
      </w:r>
      <w:r w:rsidR="00AD50FB">
        <w:rPr>
          <w:rFonts w:ascii="Times New Roman" w:hAnsi="Times New Roman" w:cs="Times New Roman"/>
          <w:b/>
          <w:sz w:val="28"/>
          <w:szCs w:val="28"/>
        </w:rPr>
        <w:t>о осуществлению муниципального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D4B">
        <w:rPr>
          <w:rFonts w:ascii="Times New Roman" w:hAnsi="Times New Roman" w:cs="Times New Roman"/>
          <w:b/>
          <w:sz w:val="28"/>
          <w:szCs w:val="28"/>
        </w:rPr>
        <w:t>земельног</w:t>
      </w:r>
      <w:r w:rsidR="00D53A7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D53A7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AD47B6">
        <w:rPr>
          <w:rFonts w:ascii="Times New Roman" w:hAnsi="Times New Roman" w:cs="Times New Roman"/>
          <w:b/>
          <w:sz w:val="28"/>
          <w:szCs w:val="28"/>
        </w:rPr>
        <w:t>Хвойнинского муниципального округа»</w:t>
      </w:r>
    </w:p>
    <w:p w:rsidR="00BB46FE" w:rsidRPr="00F06965" w:rsidRDefault="00BB46FE" w:rsidP="00F06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7EC" w:rsidRPr="00F06965" w:rsidRDefault="00D53A7D" w:rsidP="00A93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 xml:space="preserve">Необходимость разработки и принятия проекта решения Думы Хвойнинского муниципального округа «Об утверждении </w:t>
      </w:r>
      <w:r w:rsidR="00112764">
        <w:rPr>
          <w:rFonts w:ascii="Times New Roman" w:hAnsi="Times New Roman" w:cs="Times New Roman"/>
          <w:sz w:val="28"/>
          <w:szCs w:val="28"/>
        </w:rPr>
        <w:t>п</w:t>
      </w:r>
      <w:r w:rsidRPr="00F06965">
        <w:rPr>
          <w:rFonts w:ascii="Times New Roman" w:hAnsi="Times New Roman" w:cs="Times New Roman"/>
          <w:sz w:val="28"/>
          <w:szCs w:val="28"/>
        </w:rPr>
        <w:t xml:space="preserve">оложения по осуществлению муниципального </w:t>
      </w:r>
      <w:r w:rsidR="006F2D4B">
        <w:rPr>
          <w:rFonts w:ascii="Times New Roman" w:hAnsi="Times New Roman" w:cs="Times New Roman"/>
          <w:sz w:val="28"/>
          <w:szCs w:val="28"/>
        </w:rPr>
        <w:t>земельного</w:t>
      </w:r>
      <w:r w:rsidRPr="00F06965">
        <w:rPr>
          <w:rFonts w:ascii="Times New Roman" w:hAnsi="Times New Roman" w:cs="Times New Roman"/>
          <w:sz w:val="28"/>
          <w:szCs w:val="28"/>
        </w:rPr>
        <w:t xml:space="preserve"> контроля на территории Хвойнинского муниципального округа» </w:t>
      </w:r>
      <w:r w:rsidR="00A937EC" w:rsidRPr="00F06965">
        <w:rPr>
          <w:rFonts w:ascii="Times New Roman" w:hAnsi="Times New Roman" w:cs="Times New Roman"/>
          <w:sz w:val="28"/>
          <w:szCs w:val="28"/>
        </w:rPr>
        <w:t>обусловлена изменениями, внесенными в Федеральный закон от 31.07.2020 № 248-ФЗ «О государственном контроле (надзоре) и муниципальном контроле в Российской Федерации»</w:t>
      </w:r>
      <w:r w:rsidR="00A937EC">
        <w:rPr>
          <w:rFonts w:ascii="Times New Roman" w:hAnsi="Times New Roman" w:cs="Times New Roman"/>
          <w:sz w:val="28"/>
          <w:szCs w:val="28"/>
        </w:rPr>
        <w:t xml:space="preserve">. </w:t>
      </w:r>
      <w:r w:rsidR="00A937EC">
        <w:rPr>
          <w:rStyle w:val="2"/>
          <w:color w:val="000000"/>
          <w:sz w:val="28"/>
          <w:szCs w:val="28"/>
        </w:rPr>
        <w:t>П</w:t>
      </w:r>
      <w:r w:rsidR="00A937EC" w:rsidRPr="00F4530C">
        <w:rPr>
          <w:rStyle w:val="2"/>
          <w:color w:val="000000"/>
          <w:sz w:val="28"/>
          <w:szCs w:val="28"/>
        </w:rPr>
        <w:t>риведение нормативного акта в соответствие с ФЗ от 28.12.2024 г. №540-ФЗ «О внесении изменений в федеральный Закон «О государственном контроле (надзоре) и муниципальном контроле в Российской Федерации</w:t>
      </w:r>
      <w:proofErr w:type="gramStart"/>
      <w:r w:rsidR="00A937EC" w:rsidRPr="00F4530C">
        <w:rPr>
          <w:rStyle w:val="2"/>
          <w:color w:val="000000"/>
          <w:sz w:val="28"/>
          <w:szCs w:val="28"/>
        </w:rPr>
        <w:t>».</w:t>
      </w:r>
      <w:proofErr w:type="gramEnd"/>
    </w:p>
    <w:p w:rsidR="00D53A7D" w:rsidRPr="00F06965" w:rsidRDefault="001100F6" w:rsidP="00F0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27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 устанавливает порядок осуществления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06965" w:rsidRPr="00F06965">
        <w:rPr>
          <w:rFonts w:ascii="Times New Roman" w:hAnsi="Times New Roman" w:cs="Times New Roman"/>
          <w:sz w:val="28"/>
          <w:szCs w:val="28"/>
        </w:rPr>
        <w:t xml:space="preserve"> </w:t>
      </w:r>
      <w:r w:rsid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контроля на территори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Хвойнинского муниципальног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  объект,   предмет,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принципы   осуществления муниципального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полномочия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, его 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олжностных лиц.</w:t>
      </w:r>
    </w:p>
    <w:p w:rsidR="00AD47B6" w:rsidRPr="00F06965" w:rsidRDefault="001100F6" w:rsidP="00F06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6F2D4B">
        <w:rPr>
          <w:rFonts w:ascii="Times New Roman" w:eastAsia="Calibri" w:hAnsi="Times New Roman" w:cs="Times New Roman"/>
          <w:sz w:val="28"/>
          <w:szCs w:val="28"/>
        </w:rPr>
        <w:t>земельный</w:t>
      </w:r>
      <w:r w:rsidRPr="00F06965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посредством</w:t>
      </w:r>
      <w:r w:rsidR="00F06965" w:rsidRPr="00F06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B6" w:rsidRPr="00F06965">
        <w:rPr>
          <w:rFonts w:ascii="Times New Roman" w:hAnsi="Times New Roman" w:cs="Times New Roman"/>
          <w:sz w:val="28"/>
          <w:szCs w:val="28"/>
        </w:rPr>
        <w:t>профилактик</w:t>
      </w:r>
      <w:r w:rsidR="00F06965" w:rsidRPr="00F06965">
        <w:rPr>
          <w:rFonts w:ascii="Times New Roman" w:hAnsi="Times New Roman" w:cs="Times New Roman"/>
          <w:sz w:val="28"/>
          <w:szCs w:val="28"/>
        </w:rPr>
        <w:t>и</w:t>
      </w:r>
      <w:r w:rsidR="00AD47B6" w:rsidRPr="00F06965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F06965" w:rsidRPr="00F06965">
        <w:rPr>
          <w:rFonts w:ascii="Times New Roman" w:hAnsi="Times New Roman" w:cs="Times New Roman"/>
          <w:sz w:val="28"/>
          <w:szCs w:val="28"/>
        </w:rPr>
        <w:t>.</w:t>
      </w:r>
    </w:p>
    <w:p w:rsidR="00F06965" w:rsidRPr="00F06965" w:rsidRDefault="00F06965" w:rsidP="00F0696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>Принятие настоящего проекта решения Думы не потребует дополнительных расходов из бюджета округа.</w:t>
      </w:r>
    </w:p>
    <w:p w:rsidR="00064E00" w:rsidRDefault="00F06965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экспертизы, проведенной при разработке проекта решения Думы, коррупционных факторов не выявл</w:t>
      </w:r>
      <w:r>
        <w:rPr>
          <w:rFonts w:ascii="Times New Roman" w:hAnsi="Times New Roman" w:cs="Times New Roman"/>
          <w:sz w:val="28"/>
          <w:szCs w:val="28"/>
        </w:rPr>
        <w:t>ено.</w:t>
      </w:r>
    </w:p>
    <w:p w:rsidR="00064E00" w:rsidRDefault="00F06965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предлагаем принять новое </w:t>
      </w:r>
      <w:r w:rsidR="00054A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осуществлении муниципального </w:t>
      </w:r>
      <w:r w:rsidR="006F2D4B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</w:t>
      </w:r>
      <w:r w:rsidR="00064E00">
        <w:rPr>
          <w:rFonts w:ascii="Times New Roman" w:hAnsi="Times New Roman" w:cs="Times New Roman"/>
          <w:sz w:val="28"/>
          <w:szCs w:val="28"/>
        </w:rPr>
        <w:t xml:space="preserve"> Хвойнинского муниципального округа, а ранее действующее </w:t>
      </w:r>
      <w:r w:rsidR="001D6607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064E00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1D6607">
        <w:rPr>
          <w:rFonts w:ascii="Times New Roman" w:hAnsi="Times New Roman" w:cs="Times New Roman"/>
          <w:sz w:val="28"/>
          <w:szCs w:val="28"/>
        </w:rPr>
        <w:t>п</w:t>
      </w:r>
      <w:r w:rsidR="006F2D4B">
        <w:rPr>
          <w:rFonts w:ascii="Times New Roman" w:hAnsi="Times New Roman"/>
          <w:sz w:val="28"/>
          <w:szCs w:val="28"/>
        </w:rPr>
        <w:t>о</w:t>
      </w:r>
      <w:r w:rsidR="00064E00">
        <w:rPr>
          <w:rFonts w:ascii="Times New Roman" w:hAnsi="Times New Roman"/>
          <w:sz w:val="28"/>
          <w:szCs w:val="28"/>
        </w:rPr>
        <w:t xml:space="preserve"> осуществлени</w:t>
      </w:r>
      <w:r w:rsidR="006F2D4B">
        <w:rPr>
          <w:rFonts w:ascii="Times New Roman" w:hAnsi="Times New Roman"/>
          <w:sz w:val="28"/>
          <w:szCs w:val="28"/>
        </w:rPr>
        <w:t>ю</w:t>
      </w:r>
      <w:r w:rsidR="00064E00">
        <w:rPr>
          <w:rFonts w:ascii="Times New Roman" w:hAnsi="Times New Roman"/>
          <w:sz w:val="28"/>
          <w:szCs w:val="28"/>
        </w:rPr>
        <w:t xml:space="preserve"> муниципально</w:t>
      </w:r>
      <w:r w:rsidR="006F2D4B">
        <w:rPr>
          <w:rFonts w:ascii="Times New Roman" w:hAnsi="Times New Roman"/>
          <w:sz w:val="28"/>
          <w:szCs w:val="28"/>
        </w:rPr>
        <w:t>го</w:t>
      </w:r>
      <w:r w:rsidR="00064E00">
        <w:rPr>
          <w:rFonts w:ascii="Times New Roman" w:hAnsi="Times New Roman"/>
          <w:sz w:val="28"/>
          <w:szCs w:val="28"/>
        </w:rPr>
        <w:t xml:space="preserve"> </w:t>
      </w:r>
      <w:r w:rsidR="006F2D4B">
        <w:rPr>
          <w:rFonts w:ascii="Times New Roman" w:hAnsi="Times New Roman"/>
          <w:sz w:val="28"/>
          <w:szCs w:val="28"/>
        </w:rPr>
        <w:t>земельного</w:t>
      </w:r>
      <w:r w:rsidR="00064E00">
        <w:rPr>
          <w:rFonts w:ascii="Times New Roman" w:hAnsi="Times New Roman"/>
          <w:sz w:val="28"/>
          <w:szCs w:val="28"/>
        </w:rPr>
        <w:t xml:space="preserve"> контроля в границах Хвойнинского муниципального округа, утвержденное решением Думы Хвойнинского муниципального округа от </w:t>
      </w:r>
      <w:r w:rsidR="006F2D4B">
        <w:rPr>
          <w:rFonts w:ascii="Times New Roman" w:hAnsi="Times New Roman"/>
          <w:sz w:val="28"/>
          <w:szCs w:val="28"/>
        </w:rPr>
        <w:t>28.07.2023</w:t>
      </w:r>
      <w:r w:rsidR="00064E00">
        <w:rPr>
          <w:rFonts w:ascii="Times New Roman" w:hAnsi="Times New Roman"/>
          <w:sz w:val="28"/>
          <w:szCs w:val="28"/>
        </w:rPr>
        <w:t xml:space="preserve"> № </w:t>
      </w:r>
      <w:r w:rsidR="006F2D4B">
        <w:rPr>
          <w:rFonts w:ascii="Times New Roman" w:hAnsi="Times New Roman"/>
          <w:sz w:val="28"/>
          <w:szCs w:val="28"/>
        </w:rPr>
        <w:t>310</w:t>
      </w:r>
      <w:r w:rsidR="00064E00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A22DBD" w:rsidRPr="00064E00" w:rsidRDefault="00A22DBD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93896997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Главный служащий юридического отдела</w:t>
      </w: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К.А. </w:t>
      </w:r>
      <w:proofErr w:type="spellStart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Вихрова</w:t>
      </w:r>
      <w:proofErr w:type="spellEnd"/>
    </w:p>
    <w:bookmarkEnd w:id="1"/>
    <w:p w:rsidR="00F06965" w:rsidRDefault="00F06965" w:rsidP="00F0696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6965" w:rsidRPr="003A5EC8" w:rsidRDefault="00F06965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6965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35F5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4A9E"/>
    <w:rsid w:val="00055745"/>
    <w:rsid w:val="00061D4C"/>
    <w:rsid w:val="00063C8F"/>
    <w:rsid w:val="00064E00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0F6"/>
    <w:rsid w:val="00110673"/>
    <w:rsid w:val="00112764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DCF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50E9"/>
    <w:rsid w:val="001C5B08"/>
    <w:rsid w:val="001C6B04"/>
    <w:rsid w:val="001C71CF"/>
    <w:rsid w:val="001D151B"/>
    <w:rsid w:val="001D360D"/>
    <w:rsid w:val="001D4816"/>
    <w:rsid w:val="001D4B55"/>
    <w:rsid w:val="001D6607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1687B"/>
    <w:rsid w:val="00230D8A"/>
    <w:rsid w:val="00237937"/>
    <w:rsid w:val="0024088D"/>
    <w:rsid w:val="00240892"/>
    <w:rsid w:val="00242413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0CA1"/>
    <w:rsid w:val="00372DB3"/>
    <w:rsid w:val="0037304A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0ACB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6B80"/>
    <w:rsid w:val="006D755D"/>
    <w:rsid w:val="006E2F42"/>
    <w:rsid w:val="006E48BB"/>
    <w:rsid w:val="006E4E19"/>
    <w:rsid w:val="006F0080"/>
    <w:rsid w:val="006F2D4B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2DBD"/>
    <w:rsid w:val="00A23E4D"/>
    <w:rsid w:val="00A24458"/>
    <w:rsid w:val="00A273D3"/>
    <w:rsid w:val="00A30F27"/>
    <w:rsid w:val="00A30F5B"/>
    <w:rsid w:val="00A31793"/>
    <w:rsid w:val="00A31883"/>
    <w:rsid w:val="00A33ED6"/>
    <w:rsid w:val="00A351D5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37EC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47B6"/>
    <w:rsid w:val="00AD50FB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53A7D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06965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A7D"/>
    <w:rPr>
      <w:color w:val="0000FF" w:themeColor="hyperlink"/>
      <w:u w:val="single"/>
    </w:rPr>
  </w:style>
  <w:style w:type="paragraph" w:customStyle="1" w:styleId="ConsPlusNormal">
    <w:name w:val="ConsPlusNormal"/>
    <w:rsid w:val="00D5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4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Times New Roman"/>
      <w:b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A937E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937EC"/>
    <w:pPr>
      <w:widowControl w:val="0"/>
      <w:shd w:val="clear" w:color="auto" w:fill="FFFFFF"/>
      <w:spacing w:before="120" w:after="0" w:line="514" w:lineRule="exact"/>
      <w:ind w:hanging="7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25D6-2849-402F-8D4D-35900BB2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Томашевская Наталья Игоревна</cp:lastModifiedBy>
  <cp:revision>3</cp:revision>
  <dcterms:created xsi:type="dcterms:W3CDTF">2025-03-27T08:53:00Z</dcterms:created>
  <dcterms:modified xsi:type="dcterms:W3CDTF">2025-03-27T13:53:00Z</dcterms:modified>
</cp:coreProperties>
</file>