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7" w:rsidRDefault="00CD5DD7">
      <w:pPr>
        <w:rPr>
          <w:b w:val="0"/>
        </w:rPr>
      </w:pPr>
    </w:p>
    <w:p w:rsidR="00CD5DD7" w:rsidRDefault="00CD5DD7">
      <w:pPr>
        <w:rPr>
          <w:b w:val="0"/>
        </w:rPr>
      </w:pPr>
    </w:p>
    <w:p w:rsidR="00CD5DD7" w:rsidRPr="00BB6F5A" w:rsidRDefault="00746FE7" w:rsidP="00CD5DD7">
      <w:pPr>
        <w:tabs>
          <w:tab w:val="left" w:pos="708"/>
          <w:tab w:val="left" w:pos="2205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 w:rsidR="00CD5DD7" w:rsidRPr="00BB6F5A">
        <w:rPr>
          <w:bCs w:val="0"/>
          <w:sz w:val="28"/>
          <w:szCs w:val="28"/>
        </w:rPr>
        <w:t>еречень</w:t>
      </w:r>
    </w:p>
    <w:p w:rsidR="00CD5DD7" w:rsidRPr="00BB6F5A" w:rsidRDefault="00CD5DD7" w:rsidP="00CD5DD7">
      <w:pPr>
        <w:tabs>
          <w:tab w:val="left" w:pos="708"/>
          <w:tab w:val="left" w:pos="2205"/>
        </w:tabs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вопросов </w:t>
      </w:r>
      <w:r w:rsidRPr="00BB6F5A">
        <w:rPr>
          <w:bCs w:val="0"/>
          <w:sz w:val="28"/>
          <w:szCs w:val="28"/>
        </w:rPr>
        <w:t>для участников публичных консультаций</w:t>
      </w:r>
    </w:p>
    <w:p w:rsidR="00CD5DD7" w:rsidRPr="00BB6F5A" w:rsidRDefault="00CD5DD7" w:rsidP="00CD5DD7">
      <w:pPr>
        <w:tabs>
          <w:tab w:val="left" w:pos="708"/>
          <w:tab w:val="left" w:pos="2205"/>
        </w:tabs>
        <w:ind w:firstLine="720"/>
        <w:jc w:val="both"/>
        <w:rPr>
          <w:sz w:val="28"/>
          <w:szCs w:val="28"/>
        </w:rPr>
      </w:pPr>
    </w:p>
    <w:p w:rsidR="00884D17" w:rsidRPr="00530DC9" w:rsidRDefault="00CD5DD7" w:rsidP="00884D17">
      <w:pPr>
        <w:jc w:val="center"/>
        <w:rPr>
          <w:sz w:val="28"/>
          <w:szCs w:val="28"/>
        </w:rPr>
      </w:pPr>
      <w:r w:rsidRPr="002431A2">
        <w:rPr>
          <w:color w:val="000000"/>
          <w:sz w:val="28"/>
          <w:szCs w:val="28"/>
        </w:rPr>
        <w:t xml:space="preserve">проекта </w:t>
      </w:r>
      <w:r w:rsidR="00884D17">
        <w:rPr>
          <w:color w:val="000000"/>
          <w:sz w:val="28"/>
          <w:szCs w:val="28"/>
        </w:rPr>
        <w:t xml:space="preserve"> </w:t>
      </w:r>
      <w:r w:rsidR="00884D17" w:rsidRPr="00841EA5">
        <w:rPr>
          <w:b w:val="0"/>
          <w:sz w:val="28"/>
          <w:szCs w:val="28"/>
        </w:rPr>
        <w:t>постановления Администрации Хвойнинского муниципального округа</w:t>
      </w:r>
      <w:r w:rsidR="00884D17">
        <w:rPr>
          <w:b w:val="0"/>
          <w:sz w:val="28"/>
          <w:szCs w:val="28"/>
        </w:rPr>
        <w:t xml:space="preserve"> «</w:t>
      </w:r>
      <w:r w:rsidR="00884D17" w:rsidRPr="00550456">
        <w:rPr>
          <w:b w:val="0"/>
          <w:color w:val="000000"/>
          <w:sz w:val="28"/>
          <w:szCs w:val="28"/>
        </w:rPr>
        <w:t>О внесении изменений в постановление</w:t>
      </w:r>
      <w:r w:rsidR="00884D17" w:rsidRPr="00550456">
        <w:rPr>
          <w:b w:val="0"/>
          <w:sz w:val="28"/>
          <w:szCs w:val="28"/>
        </w:rPr>
        <w:t xml:space="preserve">  Администрации Хвойнинского муниципального округа от 14.02.2023 № 208</w:t>
      </w:r>
      <w:r w:rsidR="00884D17" w:rsidRPr="00530DC9">
        <w:rPr>
          <w:sz w:val="28"/>
          <w:szCs w:val="28"/>
        </w:rPr>
        <w:t xml:space="preserve"> </w:t>
      </w:r>
    </w:p>
    <w:p w:rsidR="00884D17" w:rsidRPr="00841EA5" w:rsidRDefault="00884D17" w:rsidP="00884D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41E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841E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Порядка предоставления </w:t>
      </w:r>
      <w:r w:rsidRPr="00841EA5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 на возмещение затрат по обеспечению твердым топливом (дровами) отдельных категорий граждан, проживающих на территории Хвойнинского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»»</w:t>
      </w:r>
    </w:p>
    <w:p w:rsidR="00CD5DD7" w:rsidRPr="00BB6F5A" w:rsidRDefault="00CD5DD7" w:rsidP="00884D17">
      <w:pPr>
        <w:widowControl w:val="0"/>
        <w:tabs>
          <w:tab w:val="left" w:pos="709"/>
        </w:tabs>
        <w:suppressAutoHyphens/>
        <w:ind w:firstLine="720"/>
        <w:jc w:val="center"/>
        <w:textAlignment w:val="baseline"/>
        <w:rPr>
          <w:b w:val="0"/>
          <w:sz w:val="28"/>
          <w:szCs w:val="28"/>
          <w:lang w:eastAsia="ar-SA"/>
        </w:rPr>
      </w:pPr>
    </w:p>
    <w:p w:rsidR="00CD5DD7" w:rsidRPr="00CD5DD7" w:rsidRDefault="00CD5DD7" w:rsidP="00CD5DD7">
      <w:pPr>
        <w:ind w:firstLine="706"/>
        <w:jc w:val="both"/>
        <w:rPr>
          <w:b w:val="0"/>
          <w:color w:val="000000"/>
          <w:sz w:val="28"/>
          <w:szCs w:val="28"/>
        </w:rPr>
      </w:pPr>
      <w:r w:rsidRPr="00BB6F5A">
        <w:rPr>
          <w:b w:val="0"/>
          <w:sz w:val="28"/>
          <w:szCs w:val="28"/>
          <w:lang w:eastAsia="ar-SA"/>
        </w:rPr>
        <w:t xml:space="preserve"> Пожалуйста,  заполните и направьте данную форму по электронной почте на адрес</w:t>
      </w:r>
      <w:r>
        <w:rPr>
          <w:b w:val="0"/>
          <w:sz w:val="28"/>
          <w:szCs w:val="28"/>
          <w:lang w:eastAsia="ar-SA"/>
        </w:rPr>
        <w:t>:</w:t>
      </w:r>
      <w:r w:rsidRPr="00BB6F5A">
        <w:rPr>
          <w:b w:val="0"/>
          <w:sz w:val="28"/>
          <w:szCs w:val="28"/>
          <w:lang w:eastAsia="ar-SA"/>
        </w:rPr>
        <w:t xml:space="preserve"> </w:t>
      </w:r>
      <w:hyperlink r:id="rId5" w:history="1">
        <w:r w:rsidRPr="00F003C0">
          <w:rPr>
            <w:rStyle w:val="a3"/>
            <w:b w:val="0"/>
            <w:sz w:val="28"/>
            <w:szCs w:val="28"/>
            <w:lang w:val="en-US"/>
          </w:rPr>
          <w:t>econom</w:t>
        </w:r>
        <w:r w:rsidRPr="00F003C0">
          <w:rPr>
            <w:rStyle w:val="a3"/>
            <w:b w:val="0"/>
            <w:sz w:val="28"/>
            <w:szCs w:val="28"/>
          </w:rPr>
          <w:t>_</w:t>
        </w:r>
        <w:r w:rsidRPr="00F003C0">
          <w:rPr>
            <w:rStyle w:val="a3"/>
            <w:b w:val="0"/>
            <w:sz w:val="28"/>
            <w:szCs w:val="28"/>
            <w:lang w:val="en-US"/>
          </w:rPr>
          <w:t>hvn</w:t>
        </w:r>
        <w:r w:rsidRPr="00F003C0">
          <w:rPr>
            <w:rStyle w:val="a3"/>
            <w:b w:val="0"/>
            <w:sz w:val="28"/>
            <w:szCs w:val="28"/>
          </w:rPr>
          <w:t>@</w:t>
        </w:r>
        <w:r w:rsidRPr="00F003C0">
          <w:rPr>
            <w:rStyle w:val="a3"/>
            <w:b w:val="0"/>
            <w:sz w:val="28"/>
            <w:szCs w:val="28"/>
            <w:lang w:val="en-US"/>
          </w:rPr>
          <w:t>mail</w:t>
        </w:r>
        <w:r w:rsidRPr="00F003C0">
          <w:rPr>
            <w:rStyle w:val="a3"/>
            <w:b w:val="0"/>
            <w:sz w:val="28"/>
            <w:szCs w:val="28"/>
          </w:rPr>
          <w:t>.</w:t>
        </w:r>
        <w:r w:rsidRPr="00F003C0">
          <w:rPr>
            <w:rStyle w:val="a3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 xml:space="preserve">, </w:t>
      </w:r>
      <w:r w:rsidRPr="00BB6F5A">
        <w:rPr>
          <w:b w:val="0"/>
          <w:sz w:val="28"/>
          <w:szCs w:val="28"/>
          <w:lang w:eastAsia="ar-SA"/>
        </w:rPr>
        <w:t>или по адресу</w:t>
      </w:r>
      <w:r>
        <w:rPr>
          <w:b w:val="0"/>
          <w:sz w:val="28"/>
          <w:szCs w:val="28"/>
          <w:lang w:eastAsia="ar-SA"/>
        </w:rPr>
        <w:t xml:space="preserve">: </w:t>
      </w:r>
      <w:r>
        <w:rPr>
          <w:b w:val="0"/>
          <w:color w:val="000000"/>
          <w:sz w:val="28"/>
          <w:szCs w:val="28"/>
        </w:rPr>
        <w:t>174580,  Новгородская область, р.п</w:t>
      </w:r>
      <w:proofErr w:type="gramStart"/>
      <w:r>
        <w:rPr>
          <w:b w:val="0"/>
          <w:color w:val="000000"/>
          <w:sz w:val="28"/>
          <w:szCs w:val="28"/>
        </w:rPr>
        <w:t>.Х</w:t>
      </w:r>
      <w:proofErr w:type="gramEnd"/>
      <w:r>
        <w:rPr>
          <w:b w:val="0"/>
          <w:color w:val="000000"/>
          <w:sz w:val="28"/>
          <w:szCs w:val="28"/>
        </w:rPr>
        <w:t xml:space="preserve">войная ул.Красноармейская, д.11: </w:t>
      </w:r>
      <w:r w:rsidRPr="00BB6F5A">
        <w:rPr>
          <w:b w:val="0"/>
          <w:sz w:val="28"/>
          <w:szCs w:val="28"/>
          <w:lang w:eastAsia="ar-SA"/>
        </w:rPr>
        <w:t>не позднее 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center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(дата)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  </w:t>
      </w:r>
      <w:r w:rsidRPr="00BB6F5A">
        <w:rPr>
          <w:b w:val="0"/>
          <w:sz w:val="28"/>
          <w:szCs w:val="28"/>
          <w:lang w:eastAsia="ar-SA"/>
        </w:rPr>
        <w:t>Контактная информация:</w:t>
      </w:r>
    </w:p>
    <w:p w:rsidR="00CD5DD7" w:rsidRPr="00BB6F5A" w:rsidRDefault="00CD5DD7" w:rsidP="00CD5DD7">
      <w:pPr>
        <w:ind w:firstLine="720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Название организации / фамилия, имя, отчество __________________________________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Сфера деятельности _______________</w:t>
      </w:r>
      <w:r>
        <w:rPr>
          <w:b w:val="0"/>
          <w:sz w:val="28"/>
          <w:szCs w:val="28"/>
          <w:lang w:eastAsia="ar-SA"/>
        </w:rPr>
        <w:t>__________________________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 xml:space="preserve">Фамилия, имя, отчество контактного </w:t>
      </w:r>
      <w:r>
        <w:rPr>
          <w:b w:val="0"/>
          <w:sz w:val="28"/>
          <w:szCs w:val="28"/>
          <w:lang w:eastAsia="ar-SA"/>
        </w:rPr>
        <w:t>лица 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Номер контактного телефона _________</w:t>
      </w:r>
      <w:r>
        <w:rPr>
          <w:b w:val="0"/>
          <w:sz w:val="28"/>
          <w:szCs w:val="28"/>
          <w:lang w:eastAsia="ar-SA"/>
        </w:rPr>
        <w:t>_________________________</w:t>
      </w:r>
    </w:p>
    <w:p w:rsidR="00CD5DD7" w:rsidRPr="00BB6F5A" w:rsidRDefault="00CD5DD7" w:rsidP="00CD5DD7">
      <w:pPr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 xml:space="preserve">    </w:t>
      </w:r>
      <w:r>
        <w:rPr>
          <w:b w:val="0"/>
          <w:sz w:val="28"/>
          <w:szCs w:val="28"/>
          <w:lang w:eastAsia="ar-SA"/>
        </w:rPr>
        <w:tab/>
      </w:r>
      <w:r w:rsidRPr="00BB6F5A">
        <w:rPr>
          <w:b w:val="0"/>
          <w:sz w:val="28"/>
          <w:szCs w:val="28"/>
          <w:lang w:eastAsia="ar-SA"/>
        </w:rPr>
        <w:t>Адрес электронной почты _________</w:t>
      </w:r>
      <w:r>
        <w:rPr>
          <w:b w:val="0"/>
          <w:sz w:val="28"/>
          <w:szCs w:val="28"/>
          <w:lang w:eastAsia="ar-SA"/>
        </w:rPr>
        <w:t>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1.</w:t>
      </w:r>
      <w:r>
        <w:rPr>
          <w:b w:val="0"/>
          <w:sz w:val="28"/>
          <w:szCs w:val="28"/>
          <w:lang w:eastAsia="ar-SA"/>
        </w:rPr>
        <w:t xml:space="preserve"> </w:t>
      </w:r>
      <w:r w:rsidRPr="00BB6F5A">
        <w:rPr>
          <w:b w:val="0"/>
          <w:sz w:val="28"/>
          <w:szCs w:val="28"/>
          <w:lang w:eastAsia="ar-SA"/>
        </w:rPr>
        <w:t>Является ли предполагаемое регулирование оптимальным  способом  решения проблемы?_________________</w:t>
      </w:r>
      <w:r>
        <w:rPr>
          <w:b w:val="0"/>
          <w:sz w:val="28"/>
          <w:szCs w:val="28"/>
          <w:lang w:eastAsia="ar-SA"/>
        </w:rPr>
        <w:t>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2. Какие риски  и негативные последствия могут возникнуть в случае принятия предполагаемого регулирован</w:t>
      </w:r>
      <w:r>
        <w:rPr>
          <w:b w:val="0"/>
          <w:sz w:val="28"/>
          <w:szCs w:val="28"/>
          <w:lang w:eastAsia="ar-SA"/>
        </w:rPr>
        <w:t>ия?___________________________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4. Существуют ли альтернативные  (менее затратные и (или) более эффективные) способы решения пробле</w:t>
      </w:r>
      <w:r>
        <w:rPr>
          <w:b w:val="0"/>
          <w:sz w:val="28"/>
          <w:szCs w:val="28"/>
          <w:lang w:eastAsia="ar-SA"/>
        </w:rPr>
        <w:t>мы?___________________________</w:t>
      </w:r>
    </w:p>
    <w:p w:rsidR="00CD5DD7" w:rsidRPr="00BB6F5A" w:rsidRDefault="00CD5DD7" w:rsidP="00CD5DD7">
      <w:pPr>
        <w:ind w:firstLine="709"/>
        <w:jc w:val="both"/>
        <w:rPr>
          <w:b w:val="0"/>
          <w:sz w:val="28"/>
          <w:szCs w:val="28"/>
          <w:lang w:eastAsia="ar-SA"/>
        </w:rPr>
      </w:pPr>
      <w:r w:rsidRPr="00BB6F5A">
        <w:rPr>
          <w:b w:val="0"/>
          <w:sz w:val="28"/>
          <w:szCs w:val="28"/>
          <w:lang w:eastAsia="ar-SA"/>
        </w:rPr>
        <w:t>5. Ваше общее мнение  по предполагаемому регулированию_____________________</w:t>
      </w:r>
      <w:r>
        <w:rPr>
          <w:b w:val="0"/>
          <w:sz w:val="28"/>
          <w:szCs w:val="28"/>
          <w:lang w:eastAsia="ar-SA"/>
        </w:rPr>
        <w:t>______________________________</w:t>
      </w: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BB6F5A" w:rsidRDefault="00CD5DD7" w:rsidP="00CD5DD7">
      <w:pPr>
        <w:ind w:firstLine="540"/>
        <w:jc w:val="both"/>
        <w:rPr>
          <w:b w:val="0"/>
          <w:sz w:val="28"/>
          <w:szCs w:val="28"/>
          <w:lang w:eastAsia="ar-SA"/>
        </w:rPr>
      </w:pPr>
    </w:p>
    <w:p w:rsidR="00CD5DD7" w:rsidRPr="00CD5DD7" w:rsidRDefault="00CD5DD7">
      <w:pPr>
        <w:rPr>
          <w:b w:val="0"/>
        </w:rPr>
      </w:pPr>
    </w:p>
    <w:sectPr w:rsidR="00CD5DD7" w:rsidRPr="00CD5DD7" w:rsidSect="0043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A0D"/>
    <w:multiLevelType w:val="multilevel"/>
    <w:tmpl w:val="66CE6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789"/>
    <w:rsid w:val="00083553"/>
    <w:rsid w:val="00150A3C"/>
    <w:rsid w:val="002431A2"/>
    <w:rsid w:val="003E5C8B"/>
    <w:rsid w:val="00431BB0"/>
    <w:rsid w:val="00502B7F"/>
    <w:rsid w:val="00643457"/>
    <w:rsid w:val="006A7EB6"/>
    <w:rsid w:val="007218BD"/>
    <w:rsid w:val="00746FE7"/>
    <w:rsid w:val="00765789"/>
    <w:rsid w:val="00866225"/>
    <w:rsid w:val="00876DC7"/>
    <w:rsid w:val="00884D17"/>
    <w:rsid w:val="009F21F9"/>
    <w:rsid w:val="00A7104B"/>
    <w:rsid w:val="00AC216A"/>
    <w:rsid w:val="00CD5DD7"/>
    <w:rsid w:val="00CE3E09"/>
    <w:rsid w:val="00CF3B13"/>
    <w:rsid w:val="00E6072E"/>
    <w:rsid w:val="00F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CD5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hv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Загуляева Диана Анатольевна</dc:creator>
  <cp:lastModifiedBy>Томашевская Наталья Игоревна</cp:lastModifiedBy>
  <cp:revision>5</cp:revision>
  <dcterms:created xsi:type="dcterms:W3CDTF">2024-02-21T13:53:00Z</dcterms:created>
  <dcterms:modified xsi:type="dcterms:W3CDTF">2024-08-13T06:52:00Z</dcterms:modified>
</cp:coreProperties>
</file>