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AE184E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E18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AE184E" w:rsidRPr="00AE184E" w:rsidRDefault="000608D2" w:rsidP="00AE184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184E">
        <w:rPr>
          <w:rFonts w:ascii="Times New Roman" w:hAnsi="Times New Roman" w:cs="Times New Roman"/>
          <w:b/>
          <w:kern w:val="36"/>
          <w:sz w:val="28"/>
          <w:szCs w:val="28"/>
        </w:rPr>
        <w:t>о проведении публичных консультаций по</w:t>
      </w:r>
      <w:r w:rsidR="007367B7" w:rsidRPr="00AE184E">
        <w:rPr>
          <w:rFonts w:ascii="Times New Roman" w:hAnsi="Times New Roman" w:cs="Times New Roman"/>
          <w:b/>
          <w:kern w:val="36"/>
          <w:sz w:val="28"/>
          <w:szCs w:val="28"/>
        </w:rPr>
        <w:t xml:space="preserve"> экспертизе </w:t>
      </w:r>
      <w:r w:rsidRPr="00AE184E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7367B7" w:rsidRPr="00AE18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постановления Администрации Хвойнинского муниципального округа </w:t>
      </w:r>
    </w:p>
    <w:p w:rsidR="008E6D0F" w:rsidRPr="008E6D0F" w:rsidRDefault="008E6D0F" w:rsidP="008E6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6D0F">
        <w:rPr>
          <w:rFonts w:ascii="Times New Roman" w:hAnsi="Times New Roman" w:cs="Times New Roman"/>
          <w:sz w:val="28"/>
          <w:szCs w:val="28"/>
        </w:rPr>
        <w:t xml:space="preserve">О мерах, обеспечивающих возможность </w:t>
      </w:r>
    </w:p>
    <w:p w:rsidR="008E6D0F" w:rsidRPr="0090282D" w:rsidRDefault="008E6D0F" w:rsidP="008E6D0F">
      <w:pPr>
        <w:spacing w:after="0"/>
        <w:jc w:val="center"/>
        <w:rPr>
          <w:sz w:val="28"/>
          <w:szCs w:val="28"/>
        </w:rPr>
      </w:pPr>
      <w:r w:rsidRPr="008E6D0F">
        <w:rPr>
          <w:rFonts w:ascii="Times New Roman" w:hAnsi="Times New Roman" w:cs="Times New Roman"/>
          <w:sz w:val="28"/>
          <w:szCs w:val="28"/>
        </w:rPr>
        <w:t xml:space="preserve">предоставления отсрочки уплаты арендной платы по договорам аренды имущества, земельных участков, </w:t>
      </w:r>
      <w:r w:rsidRPr="008E6D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0" cy="19685"/>
            <wp:effectExtent l="0" t="0" r="0" b="0"/>
            <wp:docPr id="1" name="Picture 10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D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0" cy="6350"/>
            <wp:effectExtent l="0" t="0" r="0" b="0"/>
            <wp:docPr id="2" name="Picture 1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D0F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 и расторжения таких договоров в связи с частичной мобилизацией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184E" w:rsidRPr="008E6D0F" w:rsidRDefault="00AE184E" w:rsidP="008E6D0F">
      <w:pPr>
        <w:widowControl w:val="0"/>
        <w:tabs>
          <w:tab w:val="left" w:pos="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780" w:rsidRPr="00C0439C" w:rsidRDefault="009A4780" w:rsidP="008E6D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D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0608D2" w:rsidRPr="008E6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="00364AA2" w:rsidRPr="008E6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экономики и </w:t>
      </w:r>
      <w:r w:rsidR="00C0439C" w:rsidRPr="008E6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хозяйства </w:t>
      </w:r>
      <w:r w:rsidR="00364AA2" w:rsidRPr="008E6D0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0608D2" w:rsidRPr="008E6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AA2" w:rsidRPr="008E6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Хвойнинского </w:t>
      </w:r>
      <w:r w:rsidR="000608D2" w:rsidRPr="008E6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C22F15" w:rsidRPr="008E6D0F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0608D2" w:rsidRPr="008E6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извещает о проведении публичных консультаций </w:t>
      </w:r>
      <w:r w:rsidR="00EC1D20" w:rsidRPr="008E6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0439C" w:rsidRPr="008E6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экспертизе </w:t>
      </w:r>
      <w:r w:rsidR="00EC1D20" w:rsidRPr="008E6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39C" w:rsidRPr="008E6D0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Администрации  Хвойнинского муниципального округа</w:t>
      </w:r>
      <w:r w:rsidR="00AE184E" w:rsidRPr="008E6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086CB9" w:rsidRPr="00086CB9">
        <w:rPr>
          <w:rFonts w:ascii="Times New Roman" w:hAnsi="Times New Roman" w:cs="Times New Roman"/>
          <w:sz w:val="24"/>
          <w:szCs w:val="24"/>
        </w:rPr>
        <w:t>31.08.2023 № 1174</w:t>
      </w:r>
      <w:r w:rsidR="00086CB9">
        <w:rPr>
          <w:sz w:val="28"/>
          <w:szCs w:val="28"/>
        </w:rPr>
        <w:t xml:space="preserve"> </w:t>
      </w:r>
      <w:r w:rsidR="00AE184E" w:rsidRPr="008E6D0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E6D0F" w:rsidRPr="008E6D0F">
        <w:rPr>
          <w:rFonts w:ascii="Times New Roman" w:hAnsi="Times New Roman" w:cs="Times New Roman"/>
          <w:sz w:val="24"/>
          <w:szCs w:val="24"/>
        </w:rPr>
        <w:t xml:space="preserve">О мерах, обеспечивающих возможность предоставления отсрочки уплаты арендной платы по договорам аренды имущества, земельных участков, </w:t>
      </w:r>
      <w:r w:rsidR="008E6D0F" w:rsidRPr="008E6D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0" cy="19685"/>
            <wp:effectExtent l="0" t="0" r="0" b="0"/>
            <wp:docPr id="13" name="Picture 10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D0F" w:rsidRPr="008E6D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14" name="Picture 1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D0F" w:rsidRPr="008E6D0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собственности, и расторжения таких договоров в связи с частичной мобилизацией</w:t>
      </w:r>
      <w:r w:rsidR="007367B7" w:rsidRPr="008E6D0F">
        <w:rPr>
          <w:rFonts w:ascii="Times New Roman" w:hAnsi="Times New Roman" w:cs="Times New Roman"/>
          <w:sz w:val="24"/>
          <w:szCs w:val="24"/>
        </w:rPr>
        <w:t>»</w:t>
      </w:r>
      <w:r w:rsidR="00C22F15" w:rsidRPr="008E6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AE1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AE184E">
        <w:rPr>
          <w:rFonts w:ascii="Times New Roman" w:hAnsi="Times New Roman" w:cs="Times New Roman"/>
          <w:color w:val="000000"/>
          <w:sz w:val="24"/>
          <w:szCs w:val="24"/>
        </w:rPr>
        <w:t>выявления положений</w:t>
      </w:r>
      <w:proofErr w:type="gramEnd"/>
      <w:r w:rsidR="00337CDE" w:rsidRPr="00C0439C">
        <w:rPr>
          <w:rFonts w:ascii="Times New Roman" w:hAnsi="Times New Roman" w:cs="Times New Roman"/>
          <w:color w:val="000000"/>
          <w:sz w:val="24"/>
          <w:szCs w:val="24"/>
        </w:rPr>
        <w:t xml:space="preserve">, необоснованно </w:t>
      </w:r>
      <w:proofErr w:type="gramStart"/>
      <w:r w:rsidR="00337CDE" w:rsidRPr="00C0439C">
        <w:rPr>
          <w:rFonts w:ascii="Times New Roman" w:hAnsi="Times New Roman" w:cs="Times New Roman"/>
          <w:color w:val="000000"/>
          <w:sz w:val="24"/>
          <w:szCs w:val="24"/>
        </w:rPr>
        <w:t>затрудняющих</w:t>
      </w:r>
      <w:proofErr w:type="gramEnd"/>
      <w:r w:rsidR="00337CDE" w:rsidRPr="00C0439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 предпринимательской и инвестиционной деятельности</w:t>
      </w:r>
      <w:r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6D0F" w:rsidRDefault="000608D2" w:rsidP="007367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Разработчик: </w:t>
      </w:r>
      <w:r w:rsidR="008E6D0F" w:rsidRPr="008E6D0F">
        <w:rPr>
          <w:rFonts w:ascii="Times New Roman" w:hAnsi="Times New Roman" w:cs="Times New Roman"/>
          <w:sz w:val="24"/>
          <w:szCs w:val="24"/>
        </w:rPr>
        <w:t>Комитет архитектуры, земельно-имущественных отношений и муниципального контроля</w:t>
      </w:r>
      <w:r w:rsidR="008E6D0F" w:rsidRPr="008E6D0F">
        <w:rPr>
          <w:sz w:val="24"/>
          <w:szCs w:val="24"/>
        </w:rPr>
        <w:t xml:space="preserve"> </w:t>
      </w:r>
      <w:r w:rsidR="008E6D0F" w:rsidRPr="008E6D0F">
        <w:rPr>
          <w:rFonts w:ascii="Times New Roman" w:hAnsi="Times New Roman" w:cs="Times New Roman"/>
          <w:sz w:val="24"/>
          <w:szCs w:val="24"/>
        </w:rPr>
        <w:t>Администрации Хвойнинского муниципального округа</w:t>
      </w:r>
      <w:r w:rsidR="008E6D0F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B725B" w:rsidRPr="00AD2F96" w:rsidRDefault="000608D2" w:rsidP="007367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публичных консультаций: </w:t>
      </w:r>
      <w:r w:rsidR="007367B7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E6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7367B7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AE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0439C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E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</w:t>
      </w:r>
      <w:r w:rsidR="00F2321C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439C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E6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C0439C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AE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C22F15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E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242BF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923F5" w:rsidRPr="00AD2F96" w:rsidRDefault="000608D2" w:rsidP="00397B11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D2F96">
        <w:rPr>
          <w:rFonts w:ascii="Times New Roman" w:hAnsi="Times New Roman" w:cs="Times New Roman"/>
          <w:color w:val="000000" w:themeColor="text1"/>
        </w:rPr>
        <w:t xml:space="preserve">Место размещения </w:t>
      </w:r>
      <w:r w:rsidR="009D55D2" w:rsidRPr="00AD2F96">
        <w:rPr>
          <w:rFonts w:ascii="Times New Roman" w:hAnsi="Times New Roman" w:cs="Times New Roman"/>
          <w:color w:val="000000" w:themeColor="text1"/>
        </w:rPr>
        <w:t>действующего</w:t>
      </w:r>
      <w:r w:rsidRPr="00AD2F96">
        <w:rPr>
          <w:rFonts w:ascii="Times New Roman" w:hAnsi="Times New Roman" w:cs="Times New Roman"/>
          <w:color w:val="000000" w:themeColor="text1"/>
        </w:rPr>
        <w:t xml:space="preserve"> акта: </w:t>
      </w:r>
    </w:p>
    <w:p w:rsidR="00AD2F96" w:rsidRPr="00AD2F96" w:rsidRDefault="00397B11" w:rsidP="00AD2F9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D2F96" w:rsidRPr="00AD2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официальный сайт Администрации </w:t>
      </w:r>
      <w:r w:rsidR="00AD2F96" w:rsidRPr="00AD2F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Хвойнинского муниципального округа </w:t>
      </w:r>
      <w:r w:rsidR="00AD2F96" w:rsidRPr="00AD2F96">
        <w:rPr>
          <w:rFonts w:ascii="Times New Roman" w:hAnsi="Times New Roman" w:cs="Times New Roman"/>
          <w:sz w:val="24"/>
          <w:szCs w:val="24"/>
        </w:rPr>
        <w:t>https://admhvokrug.gosuslugi.ru/ofitsialno/razdely/otsenka-reguliruyuschego-vozdeystviya/</w:t>
      </w:r>
      <w:r w:rsidR="00AD2F96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97B11" w:rsidRPr="004A72B8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</w:t>
      </w:r>
      <w:r w:rsidR="00AE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Экспертиза </w:t>
      </w:r>
      <w:proofErr w:type="gramStart"/>
      <w:r w:rsidR="00AE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действующих</w:t>
      </w:r>
      <w:proofErr w:type="gramEnd"/>
      <w:r w:rsidR="00AE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НПА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»);</w:t>
      </w:r>
    </w:p>
    <w:p w:rsidR="00397B11" w:rsidRPr="004A72B8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6" w:tgtFrame="_blank" w:history="1">
        <w:r w:rsidRPr="004A72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http://regulation.novreg.ru</w:t>
        </w:r>
      </w:hyperlink>
    </w:p>
    <w:p w:rsidR="000608D2" w:rsidRPr="004A72B8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hyperlink r:id="rId7" w:history="1">
        <w:r w:rsidR="00523E58" w:rsidRPr="004A72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4A72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установленной форме (</w:t>
      </w:r>
      <w:proofErr w:type="gramStart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C27BF3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4A72B8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</w:t>
      </w:r>
      <w:proofErr w:type="spellStart"/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КЭ</w:t>
      </w:r>
      <w:r w:rsidR="00C04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</w:t>
      </w:r>
      <w:proofErr w:type="spellEnd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Хвойнинского муниципального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Н.И.Томашевская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тел. 50-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215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режим работы: с 8.00 до 17.00 по рабочим дням.</w:t>
      </w:r>
    </w:p>
    <w:p w:rsidR="0057454D" w:rsidRPr="004A72B8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4A72B8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00049"/>
    <w:rsid w:val="000176FC"/>
    <w:rsid w:val="0002335E"/>
    <w:rsid w:val="000406FF"/>
    <w:rsid w:val="000608D2"/>
    <w:rsid w:val="00061AB9"/>
    <w:rsid w:val="00086CB9"/>
    <w:rsid w:val="000B725B"/>
    <w:rsid w:val="001246F7"/>
    <w:rsid w:val="001569FA"/>
    <w:rsid w:val="0018257B"/>
    <w:rsid w:val="00193811"/>
    <w:rsid w:val="00257720"/>
    <w:rsid w:val="002B2340"/>
    <w:rsid w:val="002F6892"/>
    <w:rsid w:val="002F7657"/>
    <w:rsid w:val="003255E4"/>
    <w:rsid w:val="00331ACB"/>
    <w:rsid w:val="00337CDE"/>
    <w:rsid w:val="003410BF"/>
    <w:rsid w:val="00351835"/>
    <w:rsid w:val="00364AA2"/>
    <w:rsid w:val="003878AE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367B7"/>
    <w:rsid w:val="007A4797"/>
    <w:rsid w:val="007E23F1"/>
    <w:rsid w:val="007F2BBA"/>
    <w:rsid w:val="007F79DF"/>
    <w:rsid w:val="00803996"/>
    <w:rsid w:val="00873047"/>
    <w:rsid w:val="008844CD"/>
    <w:rsid w:val="008C1FCD"/>
    <w:rsid w:val="008E6D0F"/>
    <w:rsid w:val="008F56B4"/>
    <w:rsid w:val="0095404D"/>
    <w:rsid w:val="00985F33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D2F96"/>
    <w:rsid w:val="00AE184E"/>
    <w:rsid w:val="00AF738F"/>
    <w:rsid w:val="00B15A75"/>
    <w:rsid w:val="00BA0B95"/>
    <w:rsid w:val="00C0439C"/>
    <w:rsid w:val="00C22F15"/>
    <w:rsid w:val="00C27BF3"/>
    <w:rsid w:val="00C415B3"/>
    <w:rsid w:val="00C8757F"/>
    <w:rsid w:val="00C910F7"/>
    <w:rsid w:val="00CA10F9"/>
    <w:rsid w:val="00CA224B"/>
    <w:rsid w:val="00CC29AC"/>
    <w:rsid w:val="00D23B49"/>
    <w:rsid w:val="00D31EB7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A25D7"/>
    <w:rsid w:val="00FD3AD6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E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conom_hv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ulation.novreg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11</cp:revision>
  <cp:lastPrinted>2020-04-13T05:57:00Z</cp:lastPrinted>
  <dcterms:created xsi:type="dcterms:W3CDTF">2022-05-20T06:21:00Z</dcterms:created>
  <dcterms:modified xsi:type="dcterms:W3CDTF">2024-04-18T06:03:00Z</dcterms:modified>
</cp:coreProperties>
</file>