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29" w:rsidRPr="00BC4429" w:rsidRDefault="00BC4429" w:rsidP="00BC4429">
      <w:pPr>
        <w:shd w:val="clear" w:color="auto" w:fill="FFFFFF"/>
        <w:spacing w:after="136" w:line="240" w:lineRule="auto"/>
        <w:jc w:val="center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bCs/>
          <w:color w:val="1E1D1E"/>
        </w:rPr>
        <w:t>Уважаемый Александр Владимирович!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center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bCs/>
          <w:color w:val="1E1D1E"/>
        </w:rPr>
        <w:t>Уважаемые депутаты, уважаемые присутствующие!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 xml:space="preserve">В соответствии с Уставом </w:t>
      </w:r>
      <w:proofErr w:type="spellStart"/>
      <w:r w:rsidRPr="00BC4429">
        <w:rPr>
          <w:rFonts w:ascii="Arial" w:hAnsi="Arial" w:cs="Arial"/>
          <w:color w:val="1E1D1E"/>
        </w:rPr>
        <w:t>Хвойнинского</w:t>
      </w:r>
      <w:proofErr w:type="spellEnd"/>
      <w:r w:rsidRPr="00BC4429">
        <w:rPr>
          <w:rFonts w:ascii="Arial" w:hAnsi="Arial" w:cs="Arial"/>
          <w:color w:val="1E1D1E"/>
        </w:rPr>
        <w:t xml:space="preserve"> муниципального района сегодня представляется отчет Главы </w:t>
      </w:r>
      <w:proofErr w:type="spellStart"/>
      <w:r w:rsidRPr="00BC4429">
        <w:rPr>
          <w:rFonts w:ascii="Arial" w:hAnsi="Arial" w:cs="Arial"/>
          <w:color w:val="1E1D1E"/>
        </w:rPr>
        <w:t>Хвойнинского</w:t>
      </w:r>
      <w:proofErr w:type="spellEnd"/>
      <w:r w:rsidRPr="00BC4429">
        <w:rPr>
          <w:rFonts w:ascii="Arial" w:hAnsi="Arial" w:cs="Arial"/>
          <w:color w:val="1E1D1E"/>
        </w:rPr>
        <w:t xml:space="preserve"> муниципального округа о результатах деятельности Администрации и своей деятельности за 2020 год, а также об исполнении полномочий городского поселения.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Данный отчет традиционно дает возможность провести анализ проделанной работы, выделить положительные и отрицательные моменты, критически посмотреть на нерешенные вопросы, определить пути дальнейшего развития.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Прошедший год сплотил нас и позволил глубже осознать, что наша сила в единстве - единстве целей, действий, подходов. Это стало возможным в результате слаженной работы органов местного самоуправления района, сельских территорий, трудовых коллективов предприятий и организаций, представителей бизнеса, поддержке Губернатора и Правительства Новгородской области.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Мы переживаем непростое время. Я благодарю всех вас за то, что вы с пониманием относитесь к ограничениям и сложностям, с которыми мы все сталкиваемся при реализации мероприятий, проводимых для защиты вас, ваших коллег и близких.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Несмотря на то, что мы практически весь год работали в условиях пандемии - 2020 год стал годом совместной созидательной напряженной работы.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Перед нами стояла задача сохранения позитивной динамики в развитии реального сектора экономики, от которой зависит наполняемость бюджета, перспективы социального, демографического и экономического развития нашего округа.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В 2020 году нам это удалось.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 xml:space="preserve">Доля района в валовом региональном продукте составила 2,3 %, и составляет 6 млрд. 161 млн. рублей, что выше уровня 2019 года на 0,1% </w:t>
      </w:r>
      <w:proofErr w:type="gramStart"/>
      <w:r w:rsidRPr="00BC4429">
        <w:rPr>
          <w:rFonts w:ascii="Arial" w:hAnsi="Arial" w:cs="Arial"/>
          <w:color w:val="1E1D1E"/>
        </w:rPr>
        <w:t xml:space="preserve">( </w:t>
      </w:r>
      <w:proofErr w:type="gramEnd"/>
      <w:r w:rsidRPr="00BC4429">
        <w:rPr>
          <w:rFonts w:ascii="Arial" w:hAnsi="Arial" w:cs="Arial"/>
          <w:color w:val="1E1D1E"/>
        </w:rPr>
        <w:t>это 8 место в области). Достичь такого высокого уровня нам удалось за счет деятельности предприятий железнодорожного и трубопроводного транспорта (линейная производственная диспетчерская станция «</w:t>
      </w:r>
      <w:proofErr w:type="spellStart"/>
      <w:r w:rsidRPr="00BC4429">
        <w:rPr>
          <w:rFonts w:ascii="Arial" w:hAnsi="Arial" w:cs="Arial"/>
          <w:color w:val="1E1D1E"/>
        </w:rPr>
        <w:t>Песь</w:t>
      </w:r>
      <w:proofErr w:type="spellEnd"/>
      <w:r w:rsidRPr="00BC4429">
        <w:rPr>
          <w:rFonts w:ascii="Arial" w:hAnsi="Arial" w:cs="Arial"/>
          <w:color w:val="1E1D1E"/>
        </w:rPr>
        <w:t>», общество с ограниченной ответственностью «</w:t>
      </w:r>
      <w:proofErr w:type="spellStart"/>
      <w:r w:rsidRPr="00BC4429">
        <w:rPr>
          <w:rFonts w:ascii="Arial" w:hAnsi="Arial" w:cs="Arial"/>
          <w:color w:val="1E1D1E"/>
        </w:rPr>
        <w:t>ЛокоТех-сервис</w:t>
      </w:r>
      <w:proofErr w:type="spellEnd"/>
      <w:r w:rsidRPr="00BC4429">
        <w:rPr>
          <w:rFonts w:ascii="Arial" w:hAnsi="Arial" w:cs="Arial"/>
          <w:color w:val="1E1D1E"/>
        </w:rPr>
        <w:t>»</w:t>
      </w:r>
      <w:proofErr w:type="gramStart"/>
      <w:r w:rsidRPr="00BC4429">
        <w:rPr>
          <w:rFonts w:ascii="Arial" w:hAnsi="Arial" w:cs="Arial"/>
          <w:color w:val="1E1D1E"/>
        </w:rPr>
        <w:t xml:space="preserve"> ,</w:t>
      </w:r>
      <w:proofErr w:type="gramEnd"/>
      <w:r w:rsidRPr="00BC4429">
        <w:rPr>
          <w:rFonts w:ascii="Arial" w:hAnsi="Arial" w:cs="Arial"/>
          <w:color w:val="1E1D1E"/>
        </w:rPr>
        <w:t xml:space="preserve"> оборотное депо, </w:t>
      </w:r>
      <w:proofErr w:type="spellStart"/>
      <w:r w:rsidRPr="00BC4429">
        <w:rPr>
          <w:rFonts w:ascii="Arial" w:hAnsi="Arial" w:cs="Arial"/>
          <w:color w:val="1E1D1E"/>
        </w:rPr>
        <w:t>Хвойнинская</w:t>
      </w:r>
      <w:proofErr w:type="spellEnd"/>
      <w:r w:rsidRPr="00BC4429">
        <w:rPr>
          <w:rFonts w:ascii="Arial" w:hAnsi="Arial" w:cs="Arial"/>
          <w:color w:val="1E1D1E"/>
        </w:rPr>
        <w:t xml:space="preserve"> Дистанция пути).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Объем производства товаров и услуг за отчетный период составил 7 млрд. 494 млн. рублей, реальный экономический рост 1,3 % 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При этом объем товаров собственного производства в сфере промышленности с учетом субъектов малого и среднего бизнеса составил 105% к уровню 2019 года и 111 % к уровню 2018 года. Положительная динамика отмечается в сфере обрабатывающих производств - 109%, в сфере производства и распределения электроэнергии, газа и воды -105%.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Стабильно работают такие предприятия как «Производственная компания» «</w:t>
      </w:r>
      <w:proofErr w:type="spellStart"/>
      <w:r w:rsidRPr="00BC4429">
        <w:rPr>
          <w:rFonts w:ascii="Arial" w:hAnsi="Arial" w:cs="Arial"/>
          <w:color w:val="1E1D1E"/>
        </w:rPr>
        <w:t>Емельяновская</w:t>
      </w:r>
      <w:proofErr w:type="spellEnd"/>
      <w:r w:rsidRPr="00BC4429">
        <w:rPr>
          <w:rFonts w:ascii="Arial" w:hAnsi="Arial" w:cs="Arial"/>
          <w:color w:val="1E1D1E"/>
        </w:rPr>
        <w:t xml:space="preserve"> </w:t>
      </w:r>
      <w:proofErr w:type="spellStart"/>
      <w:r w:rsidRPr="00BC4429">
        <w:rPr>
          <w:rFonts w:ascii="Arial" w:hAnsi="Arial" w:cs="Arial"/>
          <w:color w:val="1E1D1E"/>
        </w:rPr>
        <w:t>биофабрика</w:t>
      </w:r>
      <w:proofErr w:type="spellEnd"/>
      <w:r w:rsidRPr="00BC4429">
        <w:rPr>
          <w:rFonts w:ascii="Arial" w:hAnsi="Arial" w:cs="Arial"/>
          <w:color w:val="1E1D1E"/>
        </w:rPr>
        <w:t>», «Хвойная хлеб».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В основе экономического развития, безусловно, лежит целенаправленная, системная работа по привлечению </w:t>
      </w:r>
      <w:r w:rsidRPr="00BC4429">
        <w:rPr>
          <w:rFonts w:ascii="Arial" w:hAnsi="Arial" w:cs="Arial"/>
          <w:bCs/>
          <w:color w:val="1E1D1E"/>
        </w:rPr>
        <w:t>инвестиций</w:t>
      </w:r>
      <w:r w:rsidRPr="00BC4429">
        <w:rPr>
          <w:rFonts w:ascii="Arial" w:hAnsi="Arial" w:cs="Arial"/>
          <w:color w:val="1E1D1E"/>
        </w:rPr>
        <w:t>, повышение предпринимательской активности, улучшение делового климата.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Общий объем инвестиций за 2020 год составил 1 миллиард 30 миллионов рублей. Новых инвестиционных проектов в экономике не было, но продолжается реализация 8-ми инвестиционных проектов в различных отраслях экономики:</w:t>
      </w:r>
    </w:p>
    <w:p w:rsidR="00BC4429" w:rsidRPr="00BC4429" w:rsidRDefault="00BC4429" w:rsidP="00BC4429">
      <w:pPr>
        <w:numPr>
          <w:ilvl w:val="0"/>
          <w:numId w:val="2"/>
        </w:numPr>
        <w:shd w:val="clear" w:color="auto" w:fill="FFFFFF"/>
        <w:spacing w:after="113" w:line="240" w:lineRule="auto"/>
        <w:ind w:left="170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СПК «</w:t>
      </w:r>
      <w:proofErr w:type="spellStart"/>
      <w:r w:rsidRPr="00BC4429">
        <w:rPr>
          <w:rFonts w:ascii="Arial" w:hAnsi="Arial" w:cs="Arial"/>
          <w:color w:val="1E1D1E"/>
        </w:rPr>
        <w:t>Левочский</w:t>
      </w:r>
      <w:proofErr w:type="spellEnd"/>
      <w:r w:rsidRPr="00BC4429">
        <w:rPr>
          <w:rFonts w:ascii="Arial" w:hAnsi="Arial" w:cs="Arial"/>
          <w:color w:val="1E1D1E"/>
        </w:rPr>
        <w:t>» завершил реконструкцию цеха по переработке молока мощностью 10 тонн в сутки. Объем вложений с начала реализации проекта 22 млн. руб., в том числе в 2020 г. порядка 3 млн. руб.</w:t>
      </w:r>
    </w:p>
    <w:p w:rsidR="00BC4429" w:rsidRPr="00BC4429" w:rsidRDefault="00BC4429" w:rsidP="00BC4429">
      <w:pPr>
        <w:numPr>
          <w:ilvl w:val="0"/>
          <w:numId w:val="2"/>
        </w:numPr>
        <w:shd w:val="clear" w:color="auto" w:fill="FFFFFF"/>
        <w:spacing w:after="113" w:line="240" w:lineRule="auto"/>
        <w:ind w:left="170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 xml:space="preserve">Проценко Николай Васильевич - глава Крестьянского хозяйства с 2017 года осуществляет инвестиционный проект по разведению крупного рогатого скота мясной </w:t>
      </w:r>
      <w:r w:rsidRPr="00BC4429">
        <w:rPr>
          <w:rFonts w:ascii="Arial" w:hAnsi="Arial" w:cs="Arial"/>
          <w:color w:val="1E1D1E"/>
        </w:rPr>
        <w:lastRenderedPageBreak/>
        <w:t>породы на 500 голов маточного поголовья. В настоящее время численность составляет уже более 300 голов крупного рогатого скота. С начала проекта вложения составили почти 34 млн. рублей, в 2020 году 6,5 млн. рублей.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3.Сельскохозяйтвенный потребительский кооператив «</w:t>
      </w:r>
      <w:proofErr w:type="spellStart"/>
      <w:r w:rsidRPr="00BC4429">
        <w:rPr>
          <w:rFonts w:ascii="Arial" w:hAnsi="Arial" w:cs="Arial"/>
          <w:color w:val="1E1D1E"/>
        </w:rPr>
        <w:t>Ронино</w:t>
      </w:r>
      <w:proofErr w:type="spellEnd"/>
      <w:r w:rsidRPr="00BC4429">
        <w:rPr>
          <w:rFonts w:ascii="Arial" w:hAnsi="Arial" w:cs="Arial"/>
          <w:color w:val="1E1D1E"/>
        </w:rPr>
        <w:t>» начал реализацию проекта по реконструкции цеха по убою и разделке мелкого и крупного рогатого скота общей стоимостью 20 млн. рублей. На реализацию данного проекта кооперативом выигран грант в областном конкурсе на сумму более 10 млн. рублей</w:t>
      </w:r>
    </w:p>
    <w:p w:rsidR="00BC4429" w:rsidRPr="00BC4429" w:rsidRDefault="00BC4429" w:rsidP="00BC4429">
      <w:pPr>
        <w:numPr>
          <w:ilvl w:val="0"/>
          <w:numId w:val="3"/>
        </w:numPr>
        <w:shd w:val="clear" w:color="auto" w:fill="FFFFFF"/>
        <w:spacing w:after="113" w:line="240" w:lineRule="auto"/>
        <w:ind w:left="170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 xml:space="preserve">Продолжается работа </w:t>
      </w:r>
      <w:proofErr w:type="spellStart"/>
      <w:r w:rsidRPr="00BC4429">
        <w:rPr>
          <w:rFonts w:ascii="Arial" w:hAnsi="Arial" w:cs="Arial"/>
          <w:color w:val="1E1D1E"/>
        </w:rPr>
        <w:t>c</w:t>
      </w:r>
      <w:proofErr w:type="spellEnd"/>
      <w:r w:rsidRPr="00BC4429">
        <w:rPr>
          <w:rFonts w:ascii="Arial" w:hAnsi="Arial" w:cs="Arial"/>
          <w:color w:val="1E1D1E"/>
        </w:rPr>
        <w:t xml:space="preserve"> инвестициями в лесопромышленном комплексе.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 xml:space="preserve">ООО «Норд» направляет вложения на модернизацию производства комплексной обработки древесины. С начала проекта объем инвестиций составил 750 млн. руб., в 2020 году 144 млн. рублей. Приобреталось оборудование, лесозаготовительная техника, произведены работы по строительству цеха строгания и сращивания, работы по увеличению </w:t>
      </w:r>
      <w:proofErr w:type="spellStart"/>
      <w:r w:rsidRPr="00BC4429">
        <w:rPr>
          <w:rFonts w:ascii="Arial" w:hAnsi="Arial" w:cs="Arial"/>
          <w:color w:val="1E1D1E"/>
        </w:rPr>
        <w:t>энергораспределительных</w:t>
      </w:r>
      <w:proofErr w:type="spellEnd"/>
      <w:r w:rsidRPr="00BC4429">
        <w:rPr>
          <w:rFonts w:ascii="Arial" w:hAnsi="Arial" w:cs="Arial"/>
          <w:color w:val="1E1D1E"/>
        </w:rPr>
        <w:t xml:space="preserve"> мощностей, введены в эксплуатацию производственные линии и сушильный комплекс. К сожалению, пока мы так и не смогли обеспечить переработку на данном предприятии в полном цикле.</w:t>
      </w:r>
    </w:p>
    <w:p w:rsidR="00BC4429" w:rsidRPr="00BC4429" w:rsidRDefault="00BC4429" w:rsidP="00BC4429">
      <w:pPr>
        <w:numPr>
          <w:ilvl w:val="0"/>
          <w:numId w:val="4"/>
        </w:numPr>
        <w:shd w:val="clear" w:color="auto" w:fill="FFFFFF"/>
        <w:spacing w:after="113" w:line="240" w:lineRule="auto"/>
        <w:ind w:left="170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ООО «</w:t>
      </w:r>
      <w:proofErr w:type="spellStart"/>
      <w:proofErr w:type="gramStart"/>
      <w:r w:rsidRPr="00BC4429">
        <w:rPr>
          <w:rFonts w:ascii="Arial" w:hAnsi="Arial" w:cs="Arial"/>
          <w:color w:val="1E1D1E"/>
        </w:rPr>
        <w:t>Хвойная-Лес</w:t>
      </w:r>
      <w:proofErr w:type="spellEnd"/>
      <w:proofErr w:type="gramEnd"/>
      <w:r w:rsidRPr="00BC4429">
        <w:rPr>
          <w:rFonts w:ascii="Arial" w:hAnsi="Arial" w:cs="Arial"/>
          <w:color w:val="1E1D1E"/>
        </w:rPr>
        <w:t>» освоил технологию выращивания сеянцев с закрытой корневой системой. С 2016 по 2020 годы затраты на проектирование и строительство данного производства составили более 11,0 млн. рублей. Количество ежегодного объема выращивания сеянцев хвойных пород достигло 6,5 млн. штук. Установлено 600 мини-парников, 245 теплиц, поливочная система. С начала проекта создано 20 рабочих мест.</w:t>
      </w:r>
    </w:p>
    <w:p w:rsidR="00BC4429" w:rsidRPr="00BC4429" w:rsidRDefault="00BC4429" w:rsidP="00BC4429">
      <w:pPr>
        <w:numPr>
          <w:ilvl w:val="0"/>
          <w:numId w:val="4"/>
        </w:numPr>
        <w:shd w:val="clear" w:color="auto" w:fill="FFFFFF"/>
        <w:spacing w:after="113" w:line="240" w:lineRule="auto"/>
        <w:ind w:left="170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 xml:space="preserve">ОАО «РЖД» продолжило работу по усилению пропускной способности участка </w:t>
      </w:r>
      <w:proofErr w:type="spellStart"/>
      <w:r w:rsidRPr="00BC4429">
        <w:rPr>
          <w:rFonts w:ascii="Arial" w:hAnsi="Arial" w:cs="Arial"/>
          <w:color w:val="1E1D1E"/>
        </w:rPr>
        <w:t>Савелово-Сонкова-Мга</w:t>
      </w:r>
      <w:proofErr w:type="spellEnd"/>
      <w:r w:rsidRPr="00BC4429">
        <w:rPr>
          <w:rFonts w:ascii="Arial" w:hAnsi="Arial" w:cs="Arial"/>
          <w:color w:val="1E1D1E"/>
        </w:rPr>
        <w:t>. Объем вложений с начала запуска проекта 3 миллиарда 172 млн. руб. За 2020 год вложение составили 686 млн. рублей по 7 объектам - это строительство и реконструкция мостов и ж/</w:t>
      </w:r>
      <w:proofErr w:type="spellStart"/>
      <w:r w:rsidRPr="00BC4429">
        <w:rPr>
          <w:rFonts w:ascii="Arial" w:hAnsi="Arial" w:cs="Arial"/>
          <w:color w:val="1E1D1E"/>
        </w:rPr>
        <w:t>д</w:t>
      </w:r>
      <w:proofErr w:type="spellEnd"/>
      <w:r w:rsidRPr="00BC4429">
        <w:rPr>
          <w:rFonts w:ascii="Arial" w:hAnsi="Arial" w:cs="Arial"/>
          <w:color w:val="1E1D1E"/>
        </w:rPr>
        <w:t xml:space="preserve"> станции Хвойная.</w:t>
      </w:r>
    </w:p>
    <w:p w:rsidR="00BC4429" w:rsidRPr="00BC4429" w:rsidRDefault="00BC4429" w:rsidP="00BC4429">
      <w:pPr>
        <w:numPr>
          <w:ilvl w:val="0"/>
          <w:numId w:val="4"/>
        </w:numPr>
        <w:shd w:val="clear" w:color="auto" w:fill="FFFFFF"/>
        <w:spacing w:after="113" w:line="240" w:lineRule="auto"/>
        <w:ind w:left="170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ООО «</w:t>
      </w:r>
      <w:proofErr w:type="spellStart"/>
      <w:r w:rsidRPr="00BC4429">
        <w:rPr>
          <w:rFonts w:ascii="Arial" w:hAnsi="Arial" w:cs="Arial"/>
          <w:color w:val="1E1D1E"/>
        </w:rPr>
        <w:t>Транснефть-Балтика</w:t>
      </w:r>
      <w:proofErr w:type="spellEnd"/>
      <w:r w:rsidRPr="00BC4429">
        <w:rPr>
          <w:rFonts w:ascii="Arial" w:hAnsi="Arial" w:cs="Arial"/>
          <w:color w:val="1E1D1E"/>
        </w:rPr>
        <w:t>» проводила реконструкцию существующих нефтепроводов.</w:t>
      </w:r>
    </w:p>
    <w:p w:rsidR="00BC4429" w:rsidRPr="00BC4429" w:rsidRDefault="00BC4429" w:rsidP="00BC4429">
      <w:pPr>
        <w:numPr>
          <w:ilvl w:val="0"/>
          <w:numId w:val="4"/>
        </w:numPr>
        <w:shd w:val="clear" w:color="auto" w:fill="FFFFFF"/>
        <w:spacing w:after="113" w:line="240" w:lineRule="auto"/>
        <w:ind w:left="170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В рамках программы по Комплексному развитию сельских территорий завершается реализация крупного бюджетного проекта по строительству физкультурно-оздоровительного комплекса. Вложения по данному объекту в 2020 г. составили 119 млн. руб. Кроме этого, произведен капитальный ремонт Детского сада №2 на сумму 5 млн. руб., приобретен автобус для учреждений культуры округа стоимостью 1,6 млн. руб.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В целях обеспечения благоприятного инвестиционного климата, на территории района были сформированы 15 свободных инвестиционных площадок, 10 из них выделены в натуре и имеют кадастровые номера.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Серьезное внимание в районе уделялось развитию потребительского рынка, инфраструктура которого насчитывает около 170 торговых объектов. Обеспеченность торговыми площадями превысила нормативное значение на 21 процент.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Данные по обороту розничной торговли представлены на слайде. Основная причина снижения показателей - ограничительные меры в период пандемии.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 xml:space="preserve">В отчетном году были открыты пункты выдачи товаров интернет - магазинов </w:t>
      </w:r>
      <w:proofErr w:type="spellStart"/>
      <w:r w:rsidRPr="00BC4429">
        <w:rPr>
          <w:rFonts w:ascii="Arial" w:hAnsi="Arial" w:cs="Arial"/>
          <w:color w:val="1E1D1E"/>
        </w:rPr>
        <w:t>Валдберис</w:t>
      </w:r>
      <w:proofErr w:type="spellEnd"/>
      <w:r w:rsidRPr="00BC4429">
        <w:rPr>
          <w:rFonts w:ascii="Arial" w:hAnsi="Arial" w:cs="Arial"/>
          <w:color w:val="1E1D1E"/>
        </w:rPr>
        <w:t xml:space="preserve"> и Озон, в преддверии нового года на территории нашего поселка открылся новый магазин «Мясная кухня» сельхозкооператива «</w:t>
      </w:r>
      <w:proofErr w:type="spellStart"/>
      <w:r w:rsidRPr="00BC4429">
        <w:rPr>
          <w:rFonts w:ascii="Arial" w:hAnsi="Arial" w:cs="Arial"/>
          <w:color w:val="1E1D1E"/>
        </w:rPr>
        <w:t>Ронино</w:t>
      </w:r>
      <w:proofErr w:type="spellEnd"/>
      <w:r w:rsidRPr="00BC4429">
        <w:rPr>
          <w:rFonts w:ascii="Arial" w:hAnsi="Arial" w:cs="Arial"/>
          <w:color w:val="1E1D1E"/>
        </w:rPr>
        <w:t>». Современное оборудование, новые подходы в обслуживании и ассортименте приятно удивляют и радуют покупателей.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 xml:space="preserve">Важной структурой потребительского рынка является потребительская кооперация. Доля товарооборота предприятий </w:t>
      </w:r>
      <w:proofErr w:type="spellStart"/>
      <w:r w:rsidRPr="00BC4429">
        <w:rPr>
          <w:rFonts w:ascii="Arial" w:hAnsi="Arial" w:cs="Arial"/>
          <w:color w:val="1E1D1E"/>
        </w:rPr>
        <w:t>Хвойнинского</w:t>
      </w:r>
      <w:proofErr w:type="spellEnd"/>
      <w:r w:rsidRPr="00BC4429">
        <w:rPr>
          <w:rFonts w:ascii="Arial" w:hAnsi="Arial" w:cs="Arial"/>
          <w:color w:val="1E1D1E"/>
        </w:rPr>
        <w:t xml:space="preserve"> </w:t>
      </w:r>
      <w:proofErr w:type="spellStart"/>
      <w:r w:rsidRPr="00BC4429">
        <w:rPr>
          <w:rFonts w:ascii="Arial" w:hAnsi="Arial" w:cs="Arial"/>
          <w:color w:val="1E1D1E"/>
        </w:rPr>
        <w:t>Райпо</w:t>
      </w:r>
      <w:proofErr w:type="spellEnd"/>
      <w:r w:rsidRPr="00BC4429">
        <w:rPr>
          <w:rFonts w:ascii="Arial" w:hAnsi="Arial" w:cs="Arial"/>
          <w:color w:val="1E1D1E"/>
        </w:rPr>
        <w:t xml:space="preserve"> в общем товарообороте составила 20 %. Благодаря потребительской коопераций сельское население обеспечивается товарами первой необходимости, работает система общественного питания, развивается хлебопечение. Предприятие эффективно использует производственные и торговые площади, увеличивает объемы выпуска собственной продукции, активно вкладывает финансовые средства в реконструкцию и строительство торговых объектов, обновляет </w:t>
      </w:r>
      <w:r w:rsidRPr="00BC4429">
        <w:rPr>
          <w:rFonts w:ascii="Arial" w:hAnsi="Arial" w:cs="Arial"/>
          <w:color w:val="1E1D1E"/>
        </w:rPr>
        <w:lastRenderedPageBreak/>
        <w:t>торговое оборудование, приобретает автотранспорт. Объем инвестиций за 2020 год составил порядка 12,5 млн. рублей.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На протяжении последних лет район целенаправленно работал по эффективному использованию </w:t>
      </w:r>
      <w:r w:rsidRPr="00BC4429">
        <w:rPr>
          <w:rFonts w:ascii="Arial" w:hAnsi="Arial" w:cs="Arial"/>
          <w:bCs/>
          <w:color w:val="1E1D1E"/>
        </w:rPr>
        <w:t>лесосечного фонда</w:t>
      </w:r>
      <w:r w:rsidRPr="00BC4429">
        <w:rPr>
          <w:rFonts w:ascii="Arial" w:hAnsi="Arial" w:cs="Arial"/>
          <w:color w:val="1E1D1E"/>
        </w:rPr>
        <w:t>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 xml:space="preserve">Расчетная лесосека возможного ежегодного использования составляет 533 тыс. куб. м. Процент освоения расчетной лесосеки в 2020 году составил </w:t>
      </w:r>
      <w:proofErr w:type="gramStart"/>
      <w:r w:rsidRPr="00BC4429">
        <w:rPr>
          <w:rFonts w:ascii="Arial" w:hAnsi="Arial" w:cs="Arial"/>
          <w:color w:val="1E1D1E"/>
        </w:rPr>
        <w:t>57,6</w:t>
      </w:r>
      <w:proofErr w:type="gramEnd"/>
      <w:r w:rsidRPr="00BC4429">
        <w:rPr>
          <w:rFonts w:ascii="Arial" w:hAnsi="Arial" w:cs="Arial"/>
          <w:color w:val="1E1D1E"/>
        </w:rPr>
        <w:t xml:space="preserve"> % что на 5 процентных пункта выше уровня 2019 года, в том числе по арендаторам освоен 51 % лесного фонда.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 xml:space="preserve">Наиболее трудной лесохозяйственной задачей является </w:t>
      </w:r>
      <w:proofErr w:type="spellStart"/>
      <w:r w:rsidRPr="00BC4429">
        <w:rPr>
          <w:rFonts w:ascii="Arial" w:hAnsi="Arial" w:cs="Arial"/>
          <w:color w:val="1E1D1E"/>
        </w:rPr>
        <w:t>лесовосстановление</w:t>
      </w:r>
      <w:proofErr w:type="spellEnd"/>
      <w:r w:rsidRPr="00BC4429">
        <w:rPr>
          <w:rFonts w:ascii="Arial" w:hAnsi="Arial" w:cs="Arial"/>
          <w:color w:val="1E1D1E"/>
        </w:rPr>
        <w:t>. Позиция сохранения и рационального использования лесных ресурсов для нашего лесного края имеет огромное значение, и мы ее решаем: продолжают свое развитие лесопитомники ООО «</w:t>
      </w:r>
      <w:proofErr w:type="spellStart"/>
      <w:proofErr w:type="gramStart"/>
      <w:r w:rsidRPr="00BC4429">
        <w:rPr>
          <w:rFonts w:ascii="Arial" w:hAnsi="Arial" w:cs="Arial"/>
          <w:color w:val="1E1D1E"/>
        </w:rPr>
        <w:t>Хвойная-Лес</w:t>
      </w:r>
      <w:proofErr w:type="spellEnd"/>
      <w:proofErr w:type="gramEnd"/>
      <w:r w:rsidRPr="00BC4429">
        <w:rPr>
          <w:rFonts w:ascii="Arial" w:hAnsi="Arial" w:cs="Arial"/>
          <w:color w:val="1E1D1E"/>
        </w:rPr>
        <w:t>», ООО «Норд» и ООО «</w:t>
      </w:r>
      <w:proofErr w:type="spellStart"/>
      <w:r w:rsidRPr="00BC4429">
        <w:rPr>
          <w:rFonts w:ascii="Arial" w:hAnsi="Arial" w:cs="Arial"/>
          <w:color w:val="1E1D1E"/>
        </w:rPr>
        <w:t>Леспром</w:t>
      </w:r>
      <w:proofErr w:type="spellEnd"/>
      <w:r w:rsidRPr="00BC4429">
        <w:rPr>
          <w:rFonts w:ascii="Arial" w:hAnsi="Arial" w:cs="Arial"/>
          <w:color w:val="1E1D1E"/>
        </w:rPr>
        <w:t>».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В 2020 году площадь лесовосстановительных работ составила 330 га, в том числе произведен посев на 95 га и посадка леса на площади 235 га, подготовлено 335 га почвы под лесные культуры.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Важную роль в жизни нашего района занимает </w:t>
      </w:r>
      <w:r w:rsidRPr="00BC4429">
        <w:rPr>
          <w:rFonts w:ascii="Arial" w:hAnsi="Arial" w:cs="Arial"/>
          <w:bCs/>
          <w:color w:val="1E1D1E"/>
        </w:rPr>
        <w:t>сельское хозяйство.</w:t>
      </w:r>
      <w:r w:rsidRPr="00BC4429">
        <w:rPr>
          <w:rFonts w:ascii="Arial" w:hAnsi="Arial" w:cs="Arial"/>
          <w:color w:val="1E1D1E"/>
        </w:rPr>
        <w:t> Наши сельхозпредприятия предоставляют населению рабочие места, обеспечивают жителей экологически чистыми продовольственными товарами, а так же постоянно помогают в решении вопросов местного значения на селе.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В 2020 году в хозяйствах всех категорий произведено 4 тысячи тонн молока. Надой на корову составил 6375 кг, это 108% к уровню 2019 года.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Наибольший надой на корову получен в сельскохозяйственном кооперативе «</w:t>
      </w:r>
      <w:proofErr w:type="spellStart"/>
      <w:r w:rsidRPr="00BC4429">
        <w:rPr>
          <w:rFonts w:ascii="Arial" w:hAnsi="Arial" w:cs="Arial"/>
          <w:color w:val="1E1D1E"/>
        </w:rPr>
        <w:t>Левочский</w:t>
      </w:r>
      <w:proofErr w:type="spellEnd"/>
      <w:r w:rsidRPr="00BC4429">
        <w:rPr>
          <w:rFonts w:ascii="Arial" w:hAnsi="Arial" w:cs="Arial"/>
          <w:color w:val="1E1D1E"/>
        </w:rPr>
        <w:t xml:space="preserve">» - 7 125 кг, руководитель Александр Владимирович Федоровский. </w:t>
      </w:r>
      <w:proofErr w:type="spellStart"/>
      <w:r w:rsidRPr="00BC4429">
        <w:rPr>
          <w:rFonts w:ascii="Arial" w:hAnsi="Arial" w:cs="Arial"/>
          <w:color w:val="1E1D1E"/>
        </w:rPr>
        <w:t>Кооперативпо</w:t>
      </w:r>
      <w:proofErr w:type="spellEnd"/>
      <w:r w:rsidRPr="00BC4429">
        <w:rPr>
          <w:rFonts w:ascii="Arial" w:hAnsi="Arial" w:cs="Arial"/>
          <w:color w:val="1E1D1E"/>
        </w:rPr>
        <w:t xml:space="preserve"> итогам деятельностиза2020 г. в областном рейтинге по продуктивности молочного стада занял3 место, по </w:t>
      </w:r>
      <w:proofErr w:type="spellStart"/>
      <w:r w:rsidRPr="00BC4429">
        <w:rPr>
          <w:rFonts w:ascii="Arial" w:hAnsi="Arial" w:cs="Arial"/>
          <w:color w:val="1E1D1E"/>
        </w:rPr>
        <w:t>выполнениюпоказателей</w:t>
      </w:r>
      <w:proofErr w:type="spellEnd"/>
      <w:r w:rsidRPr="00BC4429">
        <w:rPr>
          <w:rFonts w:ascii="Arial" w:hAnsi="Arial" w:cs="Arial"/>
          <w:color w:val="1E1D1E"/>
        </w:rPr>
        <w:t xml:space="preserve"> в статусе племенного репродуктора - 2 место.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 xml:space="preserve">В настоящее время действуют различные федеральные и региональные программы по развитию сельского хозяйства. Администрация района осуществляла постоянное взаимодействие с </w:t>
      </w:r>
      <w:proofErr w:type="spellStart"/>
      <w:r w:rsidRPr="00BC4429">
        <w:rPr>
          <w:rFonts w:ascii="Arial" w:hAnsi="Arial" w:cs="Arial"/>
          <w:color w:val="1E1D1E"/>
        </w:rPr>
        <w:t>сельхозтоваропроизводителями</w:t>
      </w:r>
      <w:proofErr w:type="spellEnd"/>
      <w:r w:rsidRPr="00BC4429">
        <w:rPr>
          <w:rFonts w:ascii="Arial" w:hAnsi="Arial" w:cs="Arial"/>
          <w:color w:val="1E1D1E"/>
        </w:rPr>
        <w:t xml:space="preserve"> по вопросам реализации программ, оказания консультационной помощи при оформлении документации на получение государственной поддержки. В 2020 году сельскохозяйственными организациями и крестьянскими (фермерскими) хозяйствами района получено 33 млн. рублей государственной поддержки – это 121 % к уровню 2019 года.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Осуществлялся ряд мер по повышению эффективности использования земель сельскохозяйственного назначения и вовлечения их в рыночный оборот. В рамках муниципальной программы по совершенствованию оборота земель сельскохозяйственного назначения осуществлено межевание и постановка на государственный учет 241 га, это 103% к уровню 2019 года. Данные земельные участки переданы в аренду сельскохозяйственным товаропроизводителям района.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В соответствии с областным законом «Новгородский гектар» 3-м крестьянским фермерским хозяйствам на безвозмездной основе предоставлено 324 га земли сельскохозяйственного назначения сроком на 6 лет.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На постоянной основе осуществлялись мероприятия, направленные на борьбу с борщевиком Сосновского. Мероприятия проведены на площади 122 га (химическая обработка на 24 га за счет средств районного бюджета и бюджетов поселений, а так же вспашка засоренных земель и скашивание).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 xml:space="preserve">Закрепление жителей на родной земле, развитие сельских территорий возможно путем создания достойных условий для качественной и здоровой жизни людей, рождения, воспитания, образования детей. В соответствии с государственной программой «Комплексное развитие сельских территорий» в 2020 году на территории Боровского и </w:t>
      </w:r>
      <w:proofErr w:type="spellStart"/>
      <w:r w:rsidRPr="00BC4429">
        <w:rPr>
          <w:rFonts w:ascii="Arial" w:hAnsi="Arial" w:cs="Arial"/>
          <w:color w:val="1E1D1E"/>
        </w:rPr>
        <w:t>Звягинского</w:t>
      </w:r>
      <w:proofErr w:type="spellEnd"/>
      <w:r w:rsidRPr="00BC4429">
        <w:rPr>
          <w:rFonts w:ascii="Arial" w:hAnsi="Arial" w:cs="Arial"/>
          <w:color w:val="1E1D1E"/>
        </w:rPr>
        <w:t xml:space="preserve"> сельских поселений реализованы проекты по благоустройству общей стоимостью 400 тыс</w:t>
      </w:r>
      <w:proofErr w:type="gramStart"/>
      <w:r w:rsidRPr="00BC4429">
        <w:rPr>
          <w:rFonts w:ascii="Arial" w:hAnsi="Arial" w:cs="Arial"/>
          <w:color w:val="1E1D1E"/>
        </w:rPr>
        <w:t>.р</w:t>
      </w:r>
      <w:proofErr w:type="gramEnd"/>
      <w:r w:rsidRPr="00BC4429">
        <w:rPr>
          <w:rFonts w:ascii="Arial" w:hAnsi="Arial" w:cs="Arial"/>
          <w:color w:val="1E1D1E"/>
        </w:rPr>
        <w:t>ублей, из них господдержка составила 280 тыс.рублей. Созданы детские игровые площадки и зоны отдыха.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lastRenderedPageBreak/>
        <w:t>Главным инструментом проведения социальной политики на территории района являлся и является </w:t>
      </w:r>
      <w:r w:rsidRPr="00BC4429">
        <w:rPr>
          <w:rFonts w:ascii="Arial" w:hAnsi="Arial" w:cs="Arial"/>
          <w:bCs/>
          <w:color w:val="1E1D1E"/>
        </w:rPr>
        <w:t>бюджет</w:t>
      </w:r>
      <w:r w:rsidRPr="00BC4429">
        <w:rPr>
          <w:rFonts w:ascii="Arial" w:hAnsi="Arial" w:cs="Arial"/>
          <w:color w:val="1E1D1E"/>
        </w:rPr>
        <w:t>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 xml:space="preserve">По результатам работы за 2020 год в консолидированный бюджет </w:t>
      </w:r>
      <w:proofErr w:type="spellStart"/>
      <w:r w:rsidRPr="00BC4429">
        <w:rPr>
          <w:rFonts w:ascii="Arial" w:hAnsi="Arial" w:cs="Arial"/>
          <w:color w:val="1E1D1E"/>
        </w:rPr>
        <w:t>Хвойнинского</w:t>
      </w:r>
      <w:proofErr w:type="spellEnd"/>
      <w:r w:rsidRPr="00BC4429">
        <w:rPr>
          <w:rFonts w:ascii="Arial" w:hAnsi="Arial" w:cs="Arial"/>
          <w:color w:val="1E1D1E"/>
        </w:rPr>
        <w:t xml:space="preserve"> муниципального района поступило доходов в сумме 592 млн. рублей, из них собственные доходы по утвержденным нормативам в сумме 217 млн. рублей, или 102% к уточненному плану. Рост доходов в 2020 году к факту 2019 года составил 103,1%.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Однако долговая нагрузка муниципального района остается высокой. На 01 января 2021 года сумма коммерческих кредитов по консолидированному бюджету составила 61,5 млн. рублей, в том числе по району 59 млн. рублей, по городу 2,5 млн. рублей. Нагрузка по бюджетным кредитам составила более 39 млн. рублей.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В 2020 году в целях снижения процентной ставки по коммерческим кредитам и экономии средств консолидированного бюджета на обслуживание муниципального долга были проведены аукционы на оказание банковских услуг по предоставлению коммерческих кредитов. Сумма экономии средств консолидированного бюджета, полученная в результате проведения конкурса составила порядка 500,0 тыс. рублей.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В отчетном периоде была проведена работа по реструктуризации бюджетных кредитов. Реструктуризировано 6 бюджетных кредитов на общую сумму 17,7 млн. рублей.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На территории района достаточно развиты </w:t>
      </w:r>
      <w:r w:rsidRPr="00BC4429">
        <w:rPr>
          <w:rFonts w:ascii="Arial" w:hAnsi="Arial" w:cs="Arial"/>
          <w:bCs/>
          <w:color w:val="1E1D1E"/>
        </w:rPr>
        <w:t>транспортная и инженерно-коммуникационная инфраструктуры.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Дорожное сообщение, как элемент транспортной инфраструктуры, является важной частью экономики, которая влияет на качество жизни людей.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На содержание и ремонт дорог в границах населенных пунктов района и между ними на 2020 год были предусмотрены средства в размере 39 млн. рублей (из них 18,6 млн. рублей из бюджета Новгородской области). В пределах выделенных финансовых ресурсов все поселения произвели ремонт улично-дорожной сети общей протяженностью 14 километров.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Из дорожного фонда района на ремонт и содержание дорог местного значения вне населенных пунктов в границах района было выделено 4 млн. 428 тыс. рублей.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 xml:space="preserve">Основное внимание в текущем году было уделено ремонту дорожного полотна к населенному пункту деревни </w:t>
      </w:r>
      <w:proofErr w:type="spellStart"/>
      <w:r w:rsidRPr="00BC4429">
        <w:rPr>
          <w:rFonts w:ascii="Arial" w:hAnsi="Arial" w:cs="Arial"/>
          <w:color w:val="1E1D1E"/>
        </w:rPr>
        <w:t>Колмошино</w:t>
      </w:r>
      <w:proofErr w:type="spellEnd"/>
      <w:r w:rsidRPr="00BC4429">
        <w:rPr>
          <w:rFonts w:ascii="Arial" w:hAnsi="Arial" w:cs="Arial"/>
          <w:color w:val="1E1D1E"/>
        </w:rPr>
        <w:t xml:space="preserve"> </w:t>
      </w:r>
      <w:proofErr w:type="spellStart"/>
      <w:r w:rsidRPr="00BC4429">
        <w:rPr>
          <w:rFonts w:ascii="Arial" w:hAnsi="Arial" w:cs="Arial"/>
          <w:color w:val="1E1D1E"/>
        </w:rPr>
        <w:t>Миголощского</w:t>
      </w:r>
      <w:proofErr w:type="spellEnd"/>
      <w:r w:rsidRPr="00BC4429">
        <w:rPr>
          <w:rFonts w:ascii="Arial" w:hAnsi="Arial" w:cs="Arial"/>
          <w:color w:val="1E1D1E"/>
        </w:rPr>
        <w:t xml:space="preserve"> сельского поселения и ремонту дороги </w:t>
      </w:r>
      <w:proofErr w:type="spellStart"/>
      <w:r w:rsidRPr="00BC4429">
        <w:rPr>
          <w:rFonts w:ascii="Arial" w:hAnsi="Arial" w:cs="Arial"/>
          <w:color w:val="1E1D1E"/>
        </w:rPr>
        <w:t>Ракитино</w:t>
      </w:r>
      <w:proofErr w:type="spellEnd"/>
      <w:r w:rsidRPr="00BC4429">
        <w:rPr>
          <w:rFonts w:ascii="Arial" w:hAnsi="Arial" w:cs="Arial"/>
          <w:color w:val="1E1D1E"/>
        </w:rPr>
        <w:t xml:space="preserve"> – </w:t>
      </w:r>
      <w:proofErr w:type="spellStart"/>
      <w:r w:rsidRPr="00BC4429">
        <w:rPr>
          <w:rFonts w:ascii="Arial" w:hAnsi="Arial" w:cs="Arial"/>
          <w:color w:val="1E1D1E"/>
        </w:rPr>
        <w:t>Исаиха</w:t>
      </w:r>
      <w:proofErr w:type="spellEnd"/>
      <w:r w:rsidRPr="00BC4429">
        <w:rPr>
          <w:rFonts w:ascii="Arial" w:hAnsi="Arial" w:cs="Arial"/>
          <w:color w:val="1E1D1E"/>
        </w:rPr>
        <w:t xml:space="preserve"> </w:t>
      </w:r>
      <w:proofErr w:type="spellStart"/>
      <w:r w:rsidRPr="00BC4429">
        <w:rPr>
          <w:rFonts w:ascii="Arial" w:hAnsi="Arial" w:cs="Arial"/>
          <w:color w:val="1E1D1E"/>
        </w:rPr>
        <w:t>Песского</w:t>
      </w:r>
      <w:proofErr w:type="spellEnd"/>
      <w:r w:rsidRPr="00BC4429">
        <w:rPr>
          <w:rFonts w:ascii="Arial" w:hAnsi="Arial" w:cs="Arial"/>
          <w:color w:val="1E1D1E"/>
        </w:rPr>
        <w:t xml:space="preserve"> сельского поселения.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proofErr w:type="gramStart"/>
      <w:r w:rsidRPr="00BC4429">
        <w:rPr>
          <w:rFonts w:ascii="Arial" w:hAnsi="Arial" w:cs="Arial"/>
          <w:color w:val="1E1D1E"/>
        </w:rPr>
        <w:t xml:space="preserve">По </w:t>
      </w:r>
      <w:proofErr w:type="spellStart"/>
      <w:r w:rsidRPr="00BC4429">
        <w:rPr>
          <w:rFonts w:ascii="Arial" w:hAnsi="Arial" w:cs="Arial"/>
          <w:color w:val="1E1D1E"/>
        </w:rPr>
        <w:t>Хвойнинскому</w:t>
      </w:r>
      <w:proofErr w:type="spellEnd"/>
      <w:r w:rsidRPr="00BC4429">
        <w:rPr>
          <w:rFonts w:ascii="Arial" w:hAnsi="Arial" w:cs="Arial"/>
          <w:color w:val="1E1D1E"/>
        </w:rPr>
        <w:t xml:space="preserve"> городскому поселению ремонту дорог по ул. Печатников, ул. Красных Зорь, ул. 9 Января, ул. Заводская, ул. Вокзальная.</w:t>
      </w:r>
      <w:proofErr w:type="gramEnd"/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 xml:space="preserve">Напомню, что на территории Новгородской области по инициативе губернатора Андрея Никитина действует программа "Дорога к дому", которая предполагает ремонт небольших, но особенно значимых для жителей дорог к детским садам, школам, социальным учреждениям. В рамках данного проекта все поселения проводили ремонты дорог общего пользования, ведущих к социально-значимым объектам. На эти цели из областного и районного бюджетов было направлено 6,0 млн. рублей. Были отремонтированы дороги, ведущие к детскому саду, храму, </w:t>
      </w:r>
      <w:proofErr w:type="spellStart"/>
      <w:r w:rsidRPr="00BC4429">
        <w:rPr>
          <w:rFonts w:ascii="Arial" w:hAnsi="Arial" w:cs="Arial"/>
          <w:color w:val="1E1D1E"/>
        </w:rPr>
        <w:t>ФАПу</w:t>
      </w:r>
      <w:proofErr w:type="spellEnd"/>
      <w:r w:rsidRPr="00BC4429">
        <w:rPr>
          <w:rFonts w:ascii="Arial" w:hAnsi="Arial" w:cs="Arial"/>
          <w:color w:val="1E1D1E"/>
        </w:rPr>
        <w:t>, магазину и другим социальным объектам.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 xml:space="preserve">Благодаря включению нашего района в программу газификации Новгородской области, с 2019 года начато проведение подготовительных работ по проектированию межпоселкового газопровода от поселка Волгино до поселка </w:t>
      </w:r>
      <w:proofErr w:type="gramStart"/>
      <w:r w:rsidRPr="00BC4429">
        <w:rPr>
          <w:rFonts w:ascii="Arial" w:hAnsi="Arial" w:cs="Arial"/>
          <w:color w:val="1E1D1E"/>
        </w:rPr>
        <w:t>Хвойная</w:t>
      </w:r>
      <w:proofErr w:type="gramEnd"/>
      <w:r w:rsidRPr="00BC4429">
        <w:rPr>
          <w:rFonts w:ascii="Arial" w:hAnsi="Arial" w:cs="Arial"/>
          <w:color w:val="1E1D1E"/>
        </w:rPr>
        <w:t>. С 2020 года АО «Газпром газораспределение Великий Новгород» параллельно приступил к разработке проекта сетей среднего давления по р.п. Хвойная.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В прошедшем году проведена работа по предварительной разработке схемы прокладки газопровода по поселку (максимально учтены интересы всех желающих), определены земельные участки и утвержден проект планировки.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lastRenderedPageBreak/>
        <w:t>Проведены расчеты восстановительной стоимости свода зеленых насаждений под трассу, осуществлялось взаимодействие подрядной организац</w:t>
      </w:r>
      <w:proofErr w:type="gramStart"/>
      <w:r w:rsidRPr="00BC4429">
        <w:rPr>
          <w:rFonts w:ascii="Arial" w:hAnsi="Arial" w:cs="Arial"/>
          <w:color w:val="1E1D1E"/>
        </w:rPr>
        <w:t>ии ООО</w:t>
      </w:r>
      <w:proofErr w:type="gramEnd"/>
      <w:r w:rsidRPr="00BC4429">
        <w:rPr>
          <w:rFonts w:ascii="Arial" w:hAnsi="Arial" w:cs="Arial"/>
          <w:color w:val="1E1D1E"/>
        </w:rPr>
        <w:t xml:space="preserve"> «</w:t>
      </w:r>
      <w:proofErr w:type="spellStart"/>
      <w:r w:rsidRPr="00BC4429">
        <w:rPr>
          <w:rFonts w:ascii="Arial" w:hAnsi="Arial" w:cs="Arial"/>
          <w:color w:val="1E1D1E"/>
        </w:rPr>
        <w:t>Геопроект</w:t>
      </w:r>
      <w:proofErr w:type="spellEnd"/>
      <w:r w:rsidRPr="00BC4429">
        <w:rPr>
          <w:rFonts w:ascii="Arial" w:hAnsi="Arial" w:cs="Arial"/>
          <w:color w:val="1E1D1E"/>
        </w:rPr>
        <w:t>» с арендаторами и собственниками земельных участков.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В отчетном году в рамках Программы «Развитие инфраструктуры водоснабжения и водоотведения населенных пунктов Новгородской области» решался вопрос очистки воды в д. Дворищи - осуществлен монтаж оборудования, стоимость работ составила 1 миллион 595 тысяч рублей, благодаря выполненным работам качество воды в населенном пункте значительно улучшилось.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 xml:space="preserve">На объектах коммунального комплекса в отчетном году серьезных срывов и чрезвычайных ситуаций зарегистрировано не было, </w:t>
      </w:r>
      <w:proofErr w:type="spellStart"/>
      <w:r w:rsidRPr="00BC4429">
        <w:rPr>
          <w:rFonts w:ascii="Arial" w:hAnsi="Arial" w:cs="Arial"/>
          <w:color w:val="1E1D1E"/>
        </w:rPr>
        <w:t>Хвойнинским</w:t>
      </w:r>
      <w:proofErr w:type="spellEnd"/>
      <w:r w:rsidRPr="00BC4429">
        <w:rPr>
          <w:rFonts w:ascii="Arial" w:hAnsi="Arial" w:cs="Arial"/>
          <w:color w:val="1E1D1E"/>
        </w:rPr>
        <w:t xml:space="preserve"> участком ТК «Новгородская», «</w:t>
      </w:r>
      <w:proofErr w:type="spellStart"/>
      <w:r w:rsidRPr="00BC4429">
        <w:rPr>
          <w:rFonts w:ascii="Arial" w:hAnsi="Arial" w:cs="Arial"/>
          <w:color w:val="1E1D1E"/>
        </w:rPr>
        <w:t>Хвойнинским</w:t>
      </w:r>
      <w:proofErr w:type="spellEnd"/>
      <w:r w:rsidRPr="00BC4429">
        <w:rPr>
          <w:rFonts w:ascii="Arial" w:hAnsi="Arial" w:cs="Arial"/>
          <w:color w:val="1E1D1E"/>
        </w:rPr>
        <w:t xml:space="preserve"> водоканалом», </w:t>
      </w:r>
      <w:proofErr w:type="spellStart"/>
      <w:r w:rsidRPr="00BC4429">
        <w:rPr>
          <w:rFonts w:ascii="Arial" w:hAnsi="Arial" w:cs="Arial"/>
          <w:color w:val="1E1D1E"/>
        </w:rPr>
        <w:t>Хвойнинским</w:t>
      </w:r>
      <w:proofErr w:type="spellEnd"/>
      <w:r w:rsidRPr="00BC4429">
        <w:rPr>
          <w:rFonts w:ascii="Arial" w:hAnsi="Arial" w:cs="Arial"/>
          <w:color w:val="1E1D1E"/>
        </w:rPr>
        <w:t xml:space="preserve"> участком «</w:t>
      </w:r>
      <w:proofErr w:type="spellStart"/>
      <w:r w:rsidRPr="00BC4429">
        <w:rPr>
          <w:rFonts w:ascii="Arial" w:hAnsi="Arial" w:cs="Arial"/>
          <w:color w:val="1E1D1E"/>
        </w:rPr>
        <w:t>Новгородэнерго</w:t>
      </w:r>
      <w:proofErr w:type="spellEnd"/>
      <w:r w:rsidRPr="00BC4429">
        <w:rPr>
          <w:rFonts w:ascii="Arial" w:hAnsi="Arial" w:cs="Arial"/>
          <w:color w:val="1E1D1E"/>
        </w:rPr>
        <w:t xml:space="preserve">», </w:t>
      </w:r>
      <w:proofErr w:type="spellStart"/>
      <w:r w:rsidRPr="00BC4429">
        <w:rPr>
          <w:rFonts w:ascii="Arial" w:hAnsi="Arial" w:cs="Arial"/>
          <w:color w:val="1E1D1E"/>
        </w:rPr>
        <w:t>Боровичским</w:t>
      </w:r>
      <w:proofErr w:type="spellEnd"/>
      <w:r w:rsidRPr="00BC4429">
        <w:rPr>
          <w:rFonts w:ascii="Arial" w:hAnsi="Arial" w:cs="Arial"/>
          <w:color w:val="1E1D1E"/>
        </w:rPr>
        <w:t xml:space="preserve"> филиалом АО «</w:t>
      </w:r>
      <w:proofErr w:type="spellStart"/>
      <w:r w:rsidRPr="00BC4429">
        <w:rPr>
          <w:rFonts w:ascii="Arial" w:hAnsi="Arial" w:cs="Arial"/>
          <w:color w:val="1E1D1E"/>
        </w:rPr>
        <w:t>Новгродоблэлектро</w:t>
      </w:r>
      <w:proofErr w:type="spellEnd"/>
      <w:r w:rsidRPr="00BC4429">
        <w:rPr>
          <w:rFonts w:ascii="Arial" w:hAnsi="Arial" w:cs="Arial"/>
          <w:color w:val="1E1D1E"/>
        </w:rPr>
        <w:t>» был выполнен комплекс ремонтных работ.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В целях обеспечения граждан </w:t>
      </w:r>
      <w:r w:rsidRPr="00BC4429">
        <w:rPr>
          <w:rFonts w:ascii="Arial" w:hAnsi="Arial" w:cs="Arial"/>
          <w:bCs/>
          <w:color w:val="1E1D1E"/>
        </w:rPr>
        <w:t>жильем</w:t>
      </w:r>
      <w:r w:rsidRPr="00BC4429">
        <w:rPr>
          <w:rFonts w:ascii="Arial" w:hAnsi="Arial" w:cs="Arial"/>
          <w:color w:val="1E1D1E"/>
        </w:rPr>
        <w:t> мы ставим перед собой задачу не только создавать необходимые условия для развития строительства, но и участвовать в программах, которые позволят жителям района улучшать свои жилищные условия.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 xml:space="preserve">В отчетном периоде четырем семьям, проживающим в </w:t>
      </w:r>
      <w:proofErr w:type="spellStart"/>
      <w:r w:rsidRPr="00BC4429">
        <w:rPr>
          <w:rFonts w:ascii="Arial" w:hAnsi="Arial" w:cs="Arial"/>
          <w:color w:val="1E1D1E"/>
        </w:rPr>
        <w:t>Хвойнинском</w:t>
      </w:r>
      <w:proofErr w:type="spellEnd"/>
      <w:r w:rsidRPr="00BC4429">
        <w:rPr>
          <w:rFonts w:ascii="Arial" w:hAnsi="Arial" w:cs="Arial"/>
          <w:color w:val="1E1D1E"/>
        </w:rPr>
        <w:t xml:space="preserve"> районе, предоставлена социальная выплата из федерального и областного бюджетов в размере 7 млн. рублей на улучшение жилищных условий. С использованием социальной выплаты построено 331 кв. м жилых помещений.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По программе «Обеспечение жильем молодых семей» выделены субсидии 2 молодым семьям в сумме 1 миллион264 тысячи рублей.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В текущем году стартовала новая программа по улучшению жилищных условий «Сельская ипотека», 9 жителей района воспользовались данной программой и получили кредиты на приобретение жилья на общую сумму 11 млн. 620 тыс. рублей, сопровождает данную программу АО «</w:t>
      </w:r>
      <w:proofErr w:type="spellStart"/>
      <w:r w:rsidRPr="00BC4429">
        <w:rPr>
          <w:rFonts w:ascii="Arial" w:hAnsi="Arial" w:cs="Arial"/>
          <w:color w:val="1E1D1E"/>
        </w:rPr>
        <w:t>Россельхозбанк</w:t>
      </w:r>
      <w:proofErr w:type="spellEnd"/>
      <w:r w:rsidRPr="00BC4429">
        <w:rPr>
          <w:rFonts w:ascii="Arial" w:hAnsi="Arial" w:cs="Arial"/>
          <w:color w:val="1E1D1E"/>
        </w:rPr>
        <w:t>».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По итогам 2020 года введено в эксплуатацию 37 объектов индивидуального жилищного строительства и реконструировано 11 жилых помещений общей площадью 4270 кв.м., при плане 4200 кв.м.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 xml:space="preserve">Имеется у нас проблема ветхого и аварийного жилья. По состоянию на 01 января 2017 года к аварийному жилищному фонду на территории района отнесены 9 многоквартирных домов общей площадью жилых помещений 3600 кв.м. В период до 2023 года будет решен вопрос по переселению жителей из аварийных домов в д. </w:t>
      </w:r>
      <w:proofErr w:type="spellStart"/>
      <w:r w:rsidRPr="00BC4429">
        <w:rPr>
          <w:rFonts w:ascii="Arial" w:hAnsi="Arial" w:cs="Arial"/>
          <w:color w:val="1E1D1E"/>
        </w:rPr>
        <w:t>Ракитино</w:t>
      </w:r>
      <w:proofErr w:type="spellEnd"/>
      <w:r w:rsidRPr="00BC4429">
        <w:rPr>
          <w:rFonts w:ascii="Arial" w:hAnsi="Arial" w:cs="Arial"/>
          <w:color w:val="1E1D1E"/>
        </w:rPr>
        <w:t xml:space="preserve">, с. </w:t>
      </w:r>
      <w:proofErr w:type="spellStart"/>
      <w:proofErr w:type="gramStart"/>
      <w:r w:rsidRPr="00BC4429">
        <w:rPr>
          <w:rFonts w:ascii="Arial" w:hAnsi="Arial" w:cs="Arial"/>
          <w:color w:val="1E1D1E"/>
        </w:rPr>
        <w:t>Песь</w:t>
      </w:r>
      <w:proofErr w:type="spellEnd"/>
      <w:r w:rsidRPr="00BC4429">
        <w:rPr>
          <w:rFonts w:ascii="Arial" w:hAnsi="Arial" w:cs="Arial"/>
          <w:color w:val="1E1D1E"/>
        </w:rPr>
        <w:t xml:space="preserve"> и</w:t>
      </w:r>
      <w:proofErr w:type="gramEnd"/>
      <w:r w:rsidRPr="00BC4429">
        <w:rPr>
          <w:rFonts w:ascii="Arial" w:hAnsi="Arial" w:cs="Arial"/>
          <w:color w:val="1E1D1E"/>
        </w:rPr>
        <w:t xml:space="preserve"> р.п. Хвойная.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 xml:space="preserve">В процессе переселения улучшат свои жилищные условия 186 человек, которые получат 99 квартир. Для реализации данных проектов в 2020 году подготовлена муниципальная программа, получены технические условия на земельные участки под строительство 2 многоквартирных домов по п. Хвойная и одного дома </w:t>
      </w:r>
      <w:proofErr w:type="gramStart"/>
      <w:r w:rsidRPr="00BC4429">
        <w:rPr>
          <w:rFonts w:ascii="Arial" w:hAnsi="Arial" w:cs="Arial"/>
          <w:color w:val="1E1D1E"/>
        </w:rPr>
        <w:t>в</w:t>
      </w:r>
      <w:proofErr w:type="gramEnd"/>
      <w:r w:rsidRPr="00BC4429">
        <w:rPr>
          <w:rFonts w:ascii="Arial" w:hAnsi="Arial" w:cs="Arial"/>
          <w:color w:val="1E1D1E"/>
        </w:rPr>
        <w:t xml:space="preserve"> с. </w:t>
      </w:r>
      <w:proofErr w:type="spellStart"/>
      <w:r w:rsidRPr="00BC4429">
        <w:rPr>
          <w:rFonts w:ascii="Arial" w:hAnsi="Arial" w:cs="Arial"/>
          <w:color w:val="1E1D1E"/>
        </w:rPr>
        <w:t>Песь</w:t>
      </w:r>
      <w:proofErr w:type="spellEnd"/>
      <w:r w:rsidRPr="00BC4429">
        <w:rPr>
          <w:rFonts w:ascii="Arial" w:hAnsi="Arial" w:cs="Arial"/>
          <w:color w:val="1E1D1E"/>
        </w:rPr>
        <w:t>, ведется работа с застройщиком.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В рамках региональной программы капитального ремонта в 2020 году на 100 % закончен ремонт в 3 домах на сумму 1 миллион619тысяч рублей. Была отремонтирована система электроснабжения и осуществлен ремонт крыши в домах деревни Нива и поселка Хвойная.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Важным направлением деятельности Администрации района являлась организация и осуществление </w:t>
      </w:r>
      <w:r w:rsidRPr="00BC4429">
        <w:rPr>
          <w:rFonts w:ascii="Arial" w:hAnsi="Arial" w:cs="Arial"/>
          <w:bCs/>
          <w:color w:val="1E1D1E"/>
        </w:rPr>
        <w:t>муниципального контроля</w:t>
      </w:r>
      <w:r w:rsidRPr="00BC4429">
        <w:rPr>
          <w:rFonts w:ascii="Arial" w:hAnsi="Arial" w:cs="Arial"/>
          <w:color w:val="1E1D1E"/>
        </w:rPr>
        <w:t>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proofErr w:type="gramStart"/>
      <w:r w:rsidRPr="00BC4429">
        <w:rPr>
          <w:rFonts w:ascii="Arial" w:hAnsi="Arial" w:cs="Arial"/>
          <w:color w:val="1E1D1E"/>
        </w:rPr>
        <w:t xml:space="preserve">В части реализации плановых и внеплановых мероприятий по осуществлению видов муниципального контроля в отношении юридических и физических лиц за 2020 год должностными лицами Администрации района проведено 98 проверок, из них 92 проверки в отношении физических лиц и 6 проверок в отношении юридических лиц (внутренний финансовый контроль) В ходе проведенных мероприятий выявлено 16 </w:t>
      </w:r>
      <w:r w:rsidRPr="00BC4429">
        <w:rPr>
          <w:rFonts w:ascii="Arial" w:hAnsi="Arial" w:cs="Arial"/>
          <w:color w:val="1E1D1E"/>
        </w:rPr>
        <w:lastRenderedPageBreak/>
        <w:t>нарушений, выдано 10 предписаний и 6 представлений об</w:t>
      </w:r>
      <w:proofErr w:type="gramEnd"/>
      <w:r w:rsidRPr="00BC4429">
        <w:rPr>
          <w:rFonts w:ascii="Arial" w:hAnsi="Arial" w:cs="Arial"/>
          <w:color w:val="1E1D1E"/>
        </w:rPr>
        <w:t xml:space="preserve"> устранении </w:t>
      </w:r>
      <w:proofErr w:type="gramStart"/>
      <w:r w:rsidRPr="00BC4429">
        <w:rPr>
          <w:rFonts w:ascii="Arial" w:hAnsi="Arial" w:cs="Arial"/>
          <w:color w:val="1E1D1E"/>
        </w:rPr>
        <w:t>выявленных</w:t>
      </w:r>
      <w:proofErr w:type="gramEnd"/>
      <w:r w:rsidRPr="00BC4429">
        <w:rPr>
          <w:rFonts w:ascii="Arial" w:hAnsi="Arial" w:cs="Arial"/>
          <w:color w:val="1E1D1E"/>
        </w:rPr>
        <w:t xml:space="preserve"> нарушении.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Важным критерием оценки населением деятельности органов власти и местного самоуправления, эффективности их работы является информационная обеспеченность. За отчетный период сделано немало для обеспечения информационной открытости.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 xml:space="preserve">В постоянном режиме работал официальный сайт администрации района. В конце года провели работу по его архивации и подготовили новый официальный сайт </w:t>
      </w:r>
      <w:proofErr w:type="spellStart"/>
      <w:r w:rsidRPr="00BC4429">
        <w:rPr>
          <w:rFonts w:ascii="Arial" w:hAnsi="Arial" w:cs="Arial"/>
          <w:color w:val="1E1D1E"/>
        </w:rPr>
        <w:t>Хвойнинского</w:t>
      </w:r>
      <w:proofErr w:type="spellEnd"/>
      <w:r w:rsidRPr="00BC4429">
        <w:rPr>
          <w:rFonts w:ascii="Arial" w:hAnsi="Arial" w:cs="Arial"/>
          <w:color w:val="1E1D1E"/>
        </w:rPr>
        <w:t xml:space="preserve"> муниципального округа, который имеет современный дизайн, удобные для пользователей средства навигации. На данный момент новый сайт работает в полноценном режиме.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 xml:space="preserve">Работала интернет-приемная Главы района. К уже существующей Официальной группе «В КОНТАКТЕ» в 2020 году в целях взаимодействия с населением созданы Официальные сообщества Администрации </w:t>
      </w:r>
      <w:proofErr w:type="spellStart"/>
      <w:r w:rsidRPr="00BC4429">
        <w:rPr>
          <w:rFonts w:ascii="Arial" w:hAnsi="Arial" w:cs="Arial"/>
          <w:color w:val="1E1D1E"/>
        </w:rPr>
        <w:t>Хвойнинского</w:t>
      </w:r>
      <w:proofErr w:type="spellEnd"/>
      <w:r w:rsidRPr="00BC4429">
        <w:rPr>
          <w:rFonts w:ascii="Arial" w:hAnsi="Arial" w:cs="Arial"/>
          <w:color w:val="1E1D1E"/>
        </w:rPr>
        <w:t xml:space="preserve"> муниципального района в </w:t>
      </w:r>
      <w:proofErr w:type="spellStart"/>
      <w:r w:rsidRPr="00BC4429">
        <w:rPr>
          <w:rFonts w:ascii="Arial" w:hAnsi="Arial" w:cs="Arial"/>
          <w:color w:val="1E1D1E"/>
        </w:rPr>
        <w:t>Инстаграмм</w:t>
      </w:r>
      <w:proofErr w:type="spellEnd"/>
      <w:r w:rsidRPr="00BC4429">
        <w:rPr>
          <w:rFonts w:ascii="Arial" w:hAnsi="Arial" w:cs="Arial"/>
          <w:color w:val="1E1D1E"/>
        </w:rPr>
        <w:t xml:space="preserve">, </w:t>
      </w:r>
      <w:proofErr w:type="spellStart"/>
      <w:r w:rsidRPr="00BC4429">
        <w:rPr>
          <w:rFonts w:ascii="Arial" w:hAnsi="Arial" w:cs="Arial"/>
          <w:color w:val="1E1D1E"/>
        </w:rPr>
        <w:t>Фейсбук</w:t>
      </w:r>
      <w:proofErr w:type="spellEnd"/>
      <w:r w:rsidRPr="00BC4429">
        <w:rPr>
          <w:rFonts w:ascii="Arial" w:hAnsi="Arial" w:cs="Arial"/>
          <w:color w:val="1E1D1E"/>
        </w:rPr>
        <w:t>, Одноклассники.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Проводилась ежедневная работа с сообщениями через систему «Инцидент-менеджмент». Всего за 2020 год поступило и отработано 110 инцидентов.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Хорошая информированность населения о положении дел в муниципальном образовании и о перспективах его развития составляет основу "информированного согласия» района.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Личные встречи Главы муниципального района, депутатов, руководителей органов и должностных лиц местного самоуправления с жителями служат одной из важнейших форм информирования населения. Такие встречи проводились регулярно, по утвержденному графику на территориях всех поселений.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Данная форма общения не только позволяет жителям получать оперативную информацию из первых рук, но и помогает лучше узнать о нуждах и проблемах населения, состоянии дел на местах, снимать напряженность в решении отдельных вопросов.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 xml:space="preserve">В рамках реализации федерального проекта «Информационная инфраструктура» на территории района завершились работы по подключению социально значимых объектов к сети «Интернет». Исполнитель контракта - ПАО «Мегафон». Среди подключенных объектов школы района, </w:t>
      </w:r>
      <w:proofErr w:type="spellStart"/>
      <w:r w:rsidRPr="00BC4429">
        <w:rPr>
          <w:rFonts w:ascii="Arial" w:hAnsi="Arial" w:cs="Arial"/>
          <w:color w:val="1E1D1E"/>
        </w:rPr>
        <w:t>ФАПы</w:t>
      </w:r>
      <w:proofErr w:type="spellEnd"/>
      <w:r w:rsidRPr="00BC4429">
        <w:rPr>
          <w:rFonts w:ascii="Arial" w:hAnsi="Arial" w:cs="Arial"/>
          <w:color w:val="1E1D1E"/>
        </w:rPr>
        <w:t xml:space="preserve"> в селе </w:t>
      </w:r>
      <w:proofErr w:type="spellStart"/>
      <w:r w:rsidRPr="00BC4429">
        <w:rPr>
          <w:rFonts w:ascii="Arial" w:hAnsi="Arial" w:cs="Arial"/>
          <w:color w:val="1E1D1E"/>
        </w:rPr>
        <w:t>Левоча</w:t>
      </w:r>
      <w:proofErr w:type="spellEnd"/>
      <w:r w:rsidRPr="00BC4429">
        <w:rPr>
          <w:rFonts w:ascii="Arial" w:hAnsi="Arial" w:cs="Arial"/>
          <w:color w:val="1E1D1E"/>
        </w:rPr>
        <w:t xml:space="preserve"> и деревне Миголощи, пожарная часть в с. </w:t>
      </w:r>
      <w:proofErr w:type="spellStart"/>
      <w:r w:rsidRPr="00BC4429">
        <w:rPr>
          <w:rFonts w:ascii="Arial" w:hAnsi="Arial" w:cs="Arial"/>
          <w:color w:val="1E1D1E"/>
        </w:rPr>
        <w:t>Песь</w:t>
      </w:r>
      <w:proofErr w:type="spellEnd"/>
      <w:r w:rsidRPr="00BC4429">
        <w:rPr>
          <w:rFonts w:ascii="Arial" w:hAnsi="Arial" w:cs="Arial"/>
          <w:color w:val="1E1D1E"/>
        </w:rPr>
        <w:t xml:space="preserve">, администрации </w:t>
      </w:r>
      <w:proofErr w:type="spellStart"/>
      <w:r w:rsidRPr="00BC4429">
        <w:rPr>
          <w:rFonts w:ascii="Arial" w:hAnsi="Arial" w:cs="Arial"/>
          <w:color w:val="1E1D1E"/>
        </w:rPr>
        <w:t>Песского</w:t>
      </w:r>
      <w:proofErr w:type="spellEnd"/>
      <w:r w:rsidRPr="00BC4429">
        <w:rPr>
          <w:rFonts w:ascii="Arial" w:hAnsi="Arial" w:cs="Arial"/>
          <w:color w:val="1E1D1E"/>
        </w:rPr>
        <w:t xml:space="preserve">, </w:t>
      </w:r>
      <w:proofErr w:type="spellStart"/>
      <w:r w:rsidRPr="00BC4429">
        <w:rPr>
          <w:rFonts w:ascii="Arial" w:hAnsi="Arial" w:cs="Arial"/>
          <w:color w:val="1E1D1E"/>
        </w:rPr>
        <w:t>Миголощского</w:t>
      </w:r>
      <w:proofErr w:type="spellEnd"/>
      <w:r w:rsidRPr="00BC4429">
        <w:rPr>
          <w:rFonts w:ascii="Arial" w:hAnsi="Arial" w:cs="Arial"/>
          <w:color w:val="1E1D1E"/>
        </w:rPr>
        <w:t xml:space="preserve"> и </w:t>
      </w:r>
      <w:proofErr w:type="spellStart"/>
      <w:r w:rsidRPr="00BC4429">
        <w:rPr>
          <w:rFonts w:ascii="Arial" w:hAnsi="Arial" w:cs="Arial"/>
          <w:color w:val="1E1D1E"/>
        </w:rPr>
        <w:t>Анциферовского</w:t>
      </w:r>
      <w:proofErr w:type="spellEnd"/>
      <w:r w:rsidRPr="00BC4429">
        <w:rPr>
          <w:rFonts w:ascii="Arial" w:hAnsi="Arial" w:cs="Arial"/>
          <w:color w:val="1E1D1E"/>
        </w:rPr>
        <w:t xml:space="preserve"> сельских поселений. Данные подключения обеспечат стабильный и надежный доступ к сети Интернет, что приведет к значительному улучшению качества предоставляемых услуг и процесса обучения в образовательных учреждениях.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В отчетном периоде жители нашего района продолжали принимать активное участие в инициативных проектах. Пять поселений стали победителями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bCs/>
          <w:color w:val="1E1D1E"/>
        </w:rPr>
        <w:t>- </w:t>
      </w:r>
      <w:r w:rsidRPr="00BC4429">
        <w:rPr>
          <w:rFonts w:ascii="Arial" w:hAnsi="Arial" w:cs="Arial"/>
          <w:color w:val="1E1D1E"/>
        </w:rPr>
        <w:t xml:space="preserve">в </w:t>
      </w:r>
      <w:proofErr w:type="spellStart"/>
      <w:r w:rsidRPr="00BC4429">
        <w:rPr>
          <w:rFonts w:ascii="Arial" w:hAnsi="Arial" w:cs="Arial"/>
          <w:color w:val="1E1D1E"/>
        </w:rPr>
        <w:t>Анциферовском</w:t>
      </w:r>
      <w:proofErr w:type="spellEnd"/>
      <w:r w:rsidRPr="00BC4429">
        <w:rPr>
          <w:rFonts w:ascii="Arial" w:hAnsi="Arial" w:cs="Arial"/>
          <w:color w:val="1E1D1E"/>
        </w:rPr>
        <w:t xml:space="preserve"> поселении приобретено детское спортивное оборудование и благоустроена зона отдыха «Непоседа».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 xml:space="preserve">- </w:t>
      </w:r>
      <w:proofErr w:type="gramStart"/>
      <w:r w:rsidRPr="00BC4429">
        <w:rPr>
          <w:rFonts w:ascii="Arial" w:hAnsi="Arial" w:cs="Arial"/>
          <w:color w:val="1E1D1E"/>
        </w:rPr>
        <w:t>в</w:t>
      </w:r>
      <w:proofErr w:type="gramEnd"/>
      <w:r w:rsidRPr="00BC4429">
        <w:rPr>
          <w:rFonts w:ascii="Arial" w:hAnsi="Arial" w:cs="Arial"/>
          <w:color w:val="1E1D1E"/>
        </w:rPr>
        <w:t xml:space="preserve"> </w:t>
      </w:r>
      <w:proofErr w:type="spellStart"/>
      <w:r w:rsidRPr="00BC4429">
        <w:rPr>
          <w:rFonts w:ascii="Arial" w:hAnsi="Arial" w:cs="Arial"/>
          <w:color w:val="1E1D1E"/>
        </w:rPr>
        <w:t>Кабожском</w:t>
      </w:r>
      <w:proofErr w:type="spellEnd"/>
      <w:r w:rsidRPr="00BC4429">
        <w:rPr>
          <w:rFonts w:ascii="Arial" w:hAnsi="Arial" w:cs="Arial"/>
          <w:color w:val="1E1D1E"/>
        </w:rPr>
        <w:t xml:space="preserve"> поселение на первом этапе проведен капитальный ремонт центра досуга.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 xml:space="preserve">- </w:t>
      </w:r>
      <w:proofErr w:type="spellStart"/>
      <w:r w:rsidRPr="00BC4429">
        <w:rPr>
          <w:rFonts w:ascii="Arial" w:hAnsi="Arial" w:cs="Arial"/>
          <w:color w:val="1E1D1E"/>
        </w:rPr>
        <w:t>Песское</w:t>
      </w:r>
      <w:proofErr w:type="spellEnd"/>
      <w:r w:rsidRPr="00BC4429">
        <w:rPr>
          <w:rFonts w:ascii="Arial" w:hAnsi="Arial" w:cs="Arial"/>
          <w:color w:val="1E1D1E"/>
        </w:rPr>
        <w:t xml:space="preserve"> и </w:t>
      </w:r>
      <w:proofErr w:type="spellStart"/>
      <w:r w:rsidRPr="00BC4429">
        <w:rPr>
          <w:rFonts w:ascii="Arial" w:hAnsi="Arial" w:cs="Arial"/>
          <w:color w:val="1E1D1E"/>
        </w:rPr>
        <w:t>Дворищенское</w:t>
      </w:r>
      <w:proofErr w:type="spellEnd"/>
      <w:r w:rsidRPr="00BC4429">
        <w:rPr>
          <w:rFonts w:ascii="Arial" w:hAnsi="Arial" w:cs="Arial"/>
          <w:color w:val="1E1D1E"/>
        </w:rPr>
        <w:t xml:space="preserve"> сельские поселения обустроили спортивные площадки с установкой уличных тренажеров и благоустройством прилегающей территории.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 xml:space="preserve">- </w:t>
      </w:r>
      <w:proofErr w:type="spellStart"/>
      <w:r w:rsidRPr="00BC4429">
        <w:rPr>
          <w:rFonts w:ascii="Arial" w:hAnsi="Arial" w:cs="Arial"/>
          <w:color w:val="1E1D1E"/>
        </w:rPr>
        <w:t>Хвойнинское</w:t>
      </w:r>
      <w:proofErr w:type="spellEnd"/>
      <w:r w:rsidRPr="00BC4429">
        <w:rPr>
          <w:rFonts w:ascii="Arial" w:hAnsi="Arial" w:cs="Arial"/>
          <w:color w:val="1E1D1E"/>
        </w:rPr>
        <w:t xml:space="preserve"> городское поселение произвело обустройство парковочной стоянки и ремонт тротуара с благоустройством прилегающей территории по ул. </w:t>
      </w:r>
      <w:proofErr w:type="gramStart"/>
      <w:r w:rsidRPr="00BC4429">
        <w:rPr>
          <w:rFonts w:ascii="Arial" w:hAnsi="Arial" w:cs="Arial"/>
          <w:color w:val="1E1D1E"/>
        </w:rPr>
        <w:t>Красноармейская</w:t>
      </w:r>
      <w:proofErr w:type="gramEnd"/>
      <w:r w:rsidRPr="00BC4429">
        <w:rPr>
          <w:rFonts w:ascii="Arial" w:hAnsi="Arial" w:cs="Arial"/>
          <w:color w:val="1E1D1E"/>
        </w:rPr>
        <w:t>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В настоящее время все объекты торжественно открыты. Общая стоимость проектов по всем поселениям составила 6 миллионов 763 тысячи рублей, в том числе сумма привлечённых субсидий из бюджета области 3,9 миллиона рублей.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Наш район наработал большой опыт ведения общественной деятельности и проявления общественно полезной инициативы.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lastRenderedPageBreak/>
        <w:t>Создание органов территориального общественного самоуправления (</w:t>
      </w:r>
      <w:proofErr w:type="spellStart"/>
      <w:r w:rsidRPr="00BC4429">
        <w:rPr>
          <w:rFonts w:ascii="Arial" w:hAnsi="Arial" w:cs="Arial"/>
          <w:color w:val="1E1D1E"/>
        </w:rPr>
        <w:t>ТОСов</w:t>
      </w:r>
      <w:proofErr w:type="spellEnd"/>
      <w:r w:rsidRPr="00BC4429">
        <w:rPr>
          <w:rFonts w:ascii="Arial" w:hAnsi="Arial" w:cs="Arial"/>
          <w:color w:val="1E1D1E"/>
        </w:rPr>
        <w:t xml:space="preserve">) - это одна из эффективных форм участия населения в осуществлении местного самоуправления. На сегодняшний день в районе работает 49 органов ТОС, за 2020 год создано 5. </w:t>
      </w:r>
      <w:proofErr w:type="spellStart"/>
      <w:r w:rsidRPr="00BC4429">
        <w:rPr>
          <w:rFonts w:ascii="Arial" w:hAnsi="Arial" w:cs="Arial"/>
          <w:color w:val="1E1D1E"/>
        </w:rPr>
        <w:t>ТОСы</w:t>
      </w:r>
      <w:proofErr w:type="spellEnd"/>
      <w:r w:rsidRPr="00BC4429">
        <w:rPr>
          <w:rFonts w:ascii="Arial" w:hAnsi="Arial" w:cs="Arial"/>
          <w:color w:val="1E1D1E"/>
        </w:rPr>
        <w:t xml:space="preserve"> активно участвуют как в районных, так и в областных конкурсах и привлекают финансовые средства на развитие и обустройство своих территорий.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 xml:space="preserve">За прошедший год </w:t>
      </w:r>
      <w:proofErr w:type="spellStart"/>
      <w:r w:rsidRPr="00BC4429">
        <w:rPr>
          <w:rFonts w:ascii="Arial" w:hAnsi="Arial" w:cs="Arial"/>
          <w:color w:val="1E1D1E"/>
        </w:rPr>
        <w:t>ТОСы</w:t>
      </w:r>
      <w:proofErr w:type="spellEnd"/>
      <w:r w:rsidRPr="00BC4429">
        <w:rPr>
          <w:rFonts w:ascii="Arial" w:hAnsi="Arial" w:cs="Arial"/>
          <w:color w:val="1E1D1E"/>
        </w:rPr>
        <w:t xml:space="preserve"> 9 поселений привлекли из областного бюджета 828тыс. рублей. Были оборудованы детские и спортивные площадки, установлено ограждение кладбища, газонное ограждение, оборудовано футбольное поле.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 xml:space="preserve">В 2020 году прошел районный конкурс на «Лучшее территориальное общественное самоуправление», в котором приняли участие 5 </w:t>
      </w:r>
      <w:proofErr w:type="spellStart"/>
      <w:r w:rsidRPr="00BC4429">
        <w:rPr>
          <w:rFonts w:ascii="Arial" w:hAnsi="Arial" w:cs="Arial"/>
          <w:color w:val="1E1D1E"/>
        </w:rPr>
        <w:t>ТОСов</w:t>
      </w:r>
      <w:proofErr w:type="spellEnd"/>
      <w:r w:rsidRPr="00BC4429">
        <w:rPr>
          <w:rFonts w:ascii="Arial" w:hAnsi="Arial" w:cs="Arial"/>
          <w:color w:val="1E1D1E"/>
        </w:rPr>
        <w:t>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 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center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bCs/>
          <w:color w:val="1E1D1E"/>
        </w:rPr>
        <w:t>Уважаемые коллеги!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С 2015 года Администрация района исполняла весь перечень полномочий Администрации </w:t>
      </w:r>
      <w:proofErr w:type="spellStart"/>
      <w:r w:rsidRPr="00BC4429">
        <w:rPr>
          <w:rFonts w:ascii="Arial" w:hAnsi="Arial" w:cs="Arial"/>
          <w:bCs/>
          <w:color w:val="1E1D1E"/>
        </w:rPr>
        <w:t>Хвойнинского</w:t>
      </w:r>
      <w:proofErr w:type="spellEnd"/>
      <w:r w:rsidRPr="00BC4429">
        <w:rPr>
          <w:rFonts w:ascii="Arial" w:hAnsi="Arial" w:cs="Arial"/>
          <w:bCs/>
          <w:color w:val="1E1D1E"/>
        </w:rPr>
        <w:t xml:space="preserve"> городского поселения</w:t>
      </w:r>
      <w:r w:rsidRPr="00BC4429">
        <w:rPr>
          <w:rFonts w:ascii="Arial" w:hAnsi="Arial" w:cs="Arial"/>
          <w:color w:val="1E1D1E"/>
        </w:rPr>
        <w:t>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Позвольте мне озвучить итоги 2020 года.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Доходы бюджета городского поселения были утверждены в сумме 41,6 млн. рублей. Фактическое исполнение составило 42,2 млн. рублей. Доля собственных доходов в общем объеме доходов поселения составила 61 % или 25,8 млн. рублей. Выполнение плана по доходам составило 102,6 % 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Из общего объема расходов расходы на жилищно-коммунальное хозяйство составили – 44%, дорожное хозяйство (дорожные фонды) – 48%.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 xml:space="preserve">В рамках организации дорожной деятельности в отношении автомобильных дорог и обеспечение безопасности дорожного движения на них в течение 2020 года выполнялся </w:t>
      </w:r>
      <w:proofErr w:type="gramStart"/>
      <w:r w:rsidRPr="00BC4429">
        <w:rPr>
          <w:rFonts w:ascii="Arial" w:hAnsi="Arial" w:cs="Arial"/>
          <w:color w:val="1E1D1E"/>
        </w:rPr>
        <w:t>контроль за</w:t>
      </w:r>
      <w:proofErr w:type="gramEnd"/>
      <w:r w:rsidRPr="00BC4429">
        <w:rPr>
          <w:rFonts w:ascii="Arial" w:hAnsi="Arial" w:cs="Arial"/>
          <w:color w:val="1E1D1E"/>
        </w:rPr>
        <w:t xml:space="preserve"> работами по расчистке снега, посыпке, </w:t>
      </w:r>
      <w:proofErr w:type="spellStart"/>
      <w:r w:rsidRPr="00BC4429">
        <w:rPr>
          <w:rFonts w:ascii="Arial" w:hAnsi="Arial" w:cs="Arial"/>
          <w:color w:val="1E1D1E"/>
        </w:rPr>
        <w:t>грейдированию</w:t>
      </w:r>
      <w:proofErr w:type="spellEnd"/>
      <w:r w:rsidRPr="00BC4429">
        <w:rPr>
          <w:rFonts w:ascii="Arial" w:hAnsi="Arial" w:cs="Arial"/>
          <w:color w:val="1E1D1E"/>
        </w:rPr>
        <w:t>, проводился ремонт асфальтового полотна, устанавливались и менялись дорожные знаки. В целях безопасности движения была нанесена дорожная разметка.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На обеспечение полномочий по организации уличного освещения в прошлом году направлены средства в сумме 810 тысяч рублей, Полностью закончены работы по устройству уличного освещения микрорайонов «Шиловский» и «Аэродром».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В рамках реализации программы «Формирование современной городской среды» заметно преобразился наш центральный парк: установлена входная арка, 2 информационных щита, а так же проведены работы по замене элементов благоустройства парка.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 xml:space="preserve">В 2020 году на территории </w:t>
      </w:r>
      <w:proofErr w:type="spellStart"/>
      <w:r w:rsidRPr="00BC4429">
        <w:rPr>
          <w:rFonts w:ascii="Arial" w:hAnsi="Arial" w:cs="Arial"/>
          <w:color w:val="1E1D1E"/>
        </w:rPr>
        <w:t>Хвойнинского</w:t>
      </w:r>
      <w:proofErr w:type="spellEnd"/>
      <w:r w:rsidRPr="00BC4429">
        <w:rPr>
          <w:rFonts w:ascii="Arial" w:hAnsi="Arial" w:cs="Arial"/>
          <w:color w:val="1E1D1E"/>
        </w:rPr>
        <w:t xml:space="preserve"> городского поселения проведено благоустройство ТОС «Дружба» - выполнены работы по установке детского игрового оборудования.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Работали с проектом «Дорога к дому», в рамках этого проекта проведен ремонт асфальтового покрытия по ул. Красных Зорь.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В течение года организовывались и проводились массовые мероприятия в весенне-осенний период по уборке придомовых и прилегающих территорий с активным участием населения и трудовых коллективов.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 xml:space="preserve">В период пандемии с апреля 2020 года и по настоящее время администрацией района организована работа по проведению профилактических мероприятий по дезинфекции объектов на открытых пространствах в населенных </w:t>
      </w:r>
      <w:proofErr w:type="gramStart"/>
      <w:r w:rsidRPr="00BC4429">
        <w:rPr>
          <w:rFonts w:ascii="Arial" w:hAnsi="Arial" w:cs="Arial"/>
          <w:color w:val="1E1D1E"/>
        </w:rPr>
        <w:t>пунктах</w:t>
      </w:r>
      <w:proofErr w:type="gramEnd"/>
      <w:r w:rsidRPr="00BC4429">
        <w:rPr>
          <w:rFonts w:ascii="Arial" w:hAnsi="Arial" w:cs="Arial"/>
          <w:color w:val="1E1D1E"/>
        </w:rPr>
        <w:t xml:space="preserve"> а так же по дезинфекции мест общего пользования в 75 многоквартирных домах.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 xml:space="preserve">Согласно рекомендациям </w:t>
      </w:r>
      <w:proofErr w:type="spellStart"/>
      <w:r w:rsidRPr="00BC4429">
        <w:rPr>
          <w:rFonts w:ascii="Arial" w:hAnsi="Arial" w:cs="Arial"/>
          <w:color w:val="1E1D1E"/>
        </w:rPr>
        <w:t>Роспотребнадзора</w:t>
      </w:r>
      <w:proofErr w:type="spellEnd"/>
      <w:r w:rsidRPr="00BC4429">
        <w:rPr>
          <w:rFonts w:ascii="Arial" w:hAnsi="Arial" w:cs="Arial"/>
          <w:color w:val="1E1D1E"/>
        </w:rPr>
        <w:t xml:space="preserve"> разработаны мероприятий по работе общественных бань и посещений гражданских кладбищ</w:t>
      </w:r>
      <w:proofErr w:type="gramStart"/>
      <w:r w:rsidRPr="00BC4429">
        <w:rPr>
          <w:rFonts w:ascii="Arial" w:hAnsi="Arial" w:cs="Arial"/>
          <w:color w:val="1E1D1E"/>
        </w:rPr>
        <w:t xml:space="preserve"> .</w:t>
      </w:r>
      <w:proofErr w:type="gramEnd"/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lastRenderedPageBreak/>
        <w:t>Активное участие жители и организации поселения принимали в смотрах-конкурсах по благоустройству территорий, оформлению домов и фасадов зданий. Продолжались работы по озеленению. Конечно же, проводимые мероприятия по повышению качества и объемов работ по благоустройству не может не сказаться на внешнем облике нашего поселка.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center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bCs/>
          <w:color w:val="1E1D1E"/>
        </w:rPr>
        <w:t>Уважаемые коллеги!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В 2020 году произошли важные события в политической и социальной жизни нашего района.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 xml:space="preserve">Это был год празднования 75-летия Победы в Великой Отечественной войне. </w:t>
      </w:r>
      <w:proofErr w:type="gramStart"/>
      <w:r w:rsidRPr="00BC4429">
        <w:rPr>
          <w:rFonts w:ascii="Arial" w:hAnsi="Arial" w:cs="Arial"/>
          <w:color w:val="1E1D1E"/>
        </w:rPr>
        <w:t>И</w:t>
      </w:r>
      <w:proofErr w:type="gramEnd"/>
      <w:r w:rsidRPr="00BC4429">
        <w:rPr>
          <w:rFonts w:ascii="Arial" w:hAnsi="Arial" w:cs="Arial"/>
          <w:color w:val="1E1D1E"/>
        </w:rPr>
        <w:t xml:space="preserve"> конечно же мы провели мероприятия посвященные этой великой дате. Приняли участие в акциях «окна Победы», «Бессмертный полк </w:t>
      </w:r>
      <w:proofErr w:type="spellStart"/>
      <w:r w:rsidRPr="00BC4429">
        <w:rPr>
          <w:rFonts w:ascii="Arial" w:hAnsi="Arial" w:cs="Arial"/>
          <w:color w:val="1E1D1E"/>
        </w:rPr>
        <w:t>онлайн</w:t>
      </w:r>
      <w:proofErr w:type="spellEnd"/>
      <w:r w:rsidRPr="00BC4429">
        <w:rPr>
          <w:rFonts w:ascii="Arial" w:hAnsi="Arial" w:cs="Arial"/>
          <w:color w:val="1E1D1E"/>
        </w:rPr>
        <w:t>», «Сад Памяти», «Георгиевская ленточка». Наши ветераны были награждены юбилейными медалями.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 xml:space="preserve">В рамках Военно-патриотического проекта «Воздушный мост» провели цикл мероприятий, в ходе которых почтили память героических летчиков и </w:t>
      </w:r>
      <w:proofErr w:type="spellStart"/>
      <w:r w:rsidRPr="00BC4429">
        <w:rPr>
          <w:rFonts w:ascii="Arial" w:hAnsi="Arial" w:cs="Arial"/>
          <w:color w:val="1E1D1E"/>
        </w:rPr>
        <w:t>хвойнинцев</w:t>
      </w:r>
      <w:proofErr w:type="spellEnd"/>
      <w:r w:rsidRPr="00BC4429">
        <w:rPr>
          <w:rFonts w:ascii="Arial" w:hAnsi="Arial" w:cs="Arial"/>
          <w:color w:val="1E1D1E"/>
        </w:rPr>
        <w:t xml:space="preserve">, которые участвовали в организации транспортной воздушной связи с блокадным Ленинградом. При поддержке </w:t>
      </w:r>
      <w:proofErr w:type="spellStart"/>
      <w:r w:rsidRPr="00BC4429">
        <w:rPr>
          <w:rFonts w:ascii="Arial" w:hAnsi="Arial" w:cs="Arial"/>
          <w:color w:val="1E1D1E"/>
        </w:rPr>
        <w:t>Росавиации</w:t>
      </w:r>
      <w:proofErr w:type="spellEnd"/>
      <w:r w:rsidRPr="00BC4429">
        <w:rPr>
          <w:rFonts w:ascii="Arial" w:hAnsi="Arial" w:cs="Arial"/>
          <w:color w:val="1E1D1E"/>
        </w:rPr>
        <w:t xml:space="preserve"> и Фонда президентских грантов в поселке торжественно открыли мемориальный комплекс с памятной надписью.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В 2020 году у нас прошли выборы в Думу округа, а так же жители приняли участие в Общероссийском голосовании по поправкам в Конституцию.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В текущем году мы так же ставим себе целевые ориентиры по ведущим и значимым для нас направлениям.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Озвучу основные моменты, которые будут являться приоритетными для работы 2021 года: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1) обеспечить реализацию национальных проектов, обозначенных Президентом РФ Владимиром Владимировичем Путиным;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2) повысить инвестиционную привлекательность нашей территории и создавать комфортные условия для ведения бизнеса;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3) обеспечить сбалансированность бюджета округа и эффективную реализацию муниципальных программ;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4) продолжить работу по улучшению водоснабжения населения, по подготовке к переселению из аварийного жилищного фонда и началу газификации;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5) необходимо применять новые подходы к благоустройству общественных пространств, принять участие в конкурсном отборе государственной программы «Комплексное развитие сельских территорий»;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6) провести на территории округа выборы депутатов в Государственную Думу РФ и Новгородскую областную Думу.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В завершении своего выступления хочу обратить Ваше внимание на то, как стремительно меняется наша жизнь, насколько она стала интереснее и насколько больше стало возможностей для реализации проектов, направленных на улучшении качества жизни нашего населения. Пожелаем друг другу здоровья, успехов, взаимопонимания и плодотворного сотрудничества.</w:t>
      </w:r>
    </w:p>
    <w:p w:rsidR="00BC4429" w:rsidRPr="00BC4429" w:rsidRDefault="00BC4429" w:rsidP="00BC4429">
      <w:pPr>
        <w:shd w:val="clear" w:color="auto" w:fill="FFFFFF"/>
        <w:spacing w:after="136" w:line="240" w:lineRule="auto"/>
        <w:jc w:val="both"/>
        <w:rPr>
          <w:rFonts w:ascii="Arial" w:hAnsi="Arial" w:cs="Arial"/>
          <w:color w:val="1E1D1E"/>
        </w:rPr>
      </w:pPr>
      <w:r w:rsidRPr="00BC4429">
        <w:rPr>
          <w:rFonts w:ascii="Arial" w:hAnsi="Arial" w:cs="Arial"/>
          <w:color w:val="1E1D1E"/>
        </w:rPr>
        <w:t>Благодарю Вас за внимание!</w:t>
      </w:r>
    </w:p>
    <w:p w:rsidR="005840DA" w:rsidRPr="00BC4429" w:rsidRDefault="005840DA"/>
    <w:sectPr w:rsidR="005840DA" w:rsidRPr="00BC4429" w:rsidSect="0058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F01A2"/>
    <w:multiLevelType w:val="multilevel"/>
    <w:tmpl w:val="A85A1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10DEB"/>
    <w:multiLevelType w:val="hybridMultilevel"/>
    <w:tmpl w:val="D46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411813"/>
    <w:multiLevelType w:val="multilevel"/>
    <w:tmpl w:val="A6045C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642D0B"/>
    <w:multiLevelType w:val="multilevel"/>
    <w:tmpl w:val="7CE629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proofState w:spelling="clean" w:grammar="clean"/>
  <w:defaultTabStop w:val="708"/>
  <w:characterSpacingControl w:val="doNotCompress"/>
  <w:compat/>
  <w:rsids>
    <w:rsidRoot w:val="001C7AFA"/>
    <w:rsid w:val="00000B29"/>
    <w:rsid w:val="00000DA1"/>
    <w:rsid w:val="00000EB7"/>
    <w:rsid w:val="00001FBF"/>
    <w:rsid w:val="00002503"/>
    <w:rsid w:val="000034DA"/>
    <w:rsid w:val="0000417E"/>
    <w:rsid w:val="00004CA9"/>
    <w:rsid w:val="000052EB"/>
    <w:rsid w:val="0000536B"/>
    <w:rsid w:val="00010019"/>
    <w:rsid w:val="0001170F"/>
    <w:rsid w:val="00011E94"/>
    <w:rsid w:val="0001271E"/>
    <w:rsid w:val="00012E53"/>
    <w:rsid w:val="00014C2E"/>
    <w:rsid w:val="00016B3B"/>
    <w:rsid w:val="000172D8"/>
    <w:rsid w:val="00020D89"/>
    <w:rsid w:val="00025046"/>
    <w:rsid w:val="00027161"/>
    <w:rsid w:val="000275A8"/>
    <w:rsid w:val="000312E9"/>
    <w:rsid w:val="000326AB"/>
    <w:rsid w:val="0003321D"/>
    <w:rsid w:val="00033806"/>
    <w:rsid w:val="000360CD"/>
    <w:rsid w:val="000364A5"/>
    <w:rsid w:val="00041200"/>
    <w:rsid w:val="000463C2"/>
    <w:rsid w:val="00046914"/>
    <w:rsid w:val="00047AE8"/>
    <w:rsid w:val="00051C93"/>
    <w:rsid w:val="00055579"/>
    <w:rsid w:val="00055682"/>
    <w:rsid w:val="00055E55"/>
    <w:rsid w:val="00056569"/>
    <w:rsid w:val="0005751C"/>
    <w:rsid w:val="0006105F"/>
    <w:rsid w:val="000625BB"/>
    <w:rsid w:val="0006267F"/>
    <w:rsid w:val="000628DF"/>
    <w:rsid w:val="00062EA4"/>
    <w:rsid w:val="000711A1"/>
    <w:rsid w:val="0007182B"/>
    <w:rsid w:val="000719CB"/>
    <w:rsid w:val="0007291B"/>
    <w:rsid w:val="00072EFE"/>
    <w:rsid w:val="000730C6"/>
    <w:rsid w:val="00073360"/>
    <w:rsid w:val="00073C92"/>
    <w:rsid w:val="000742AC"/>
    <w:rsid w:val="00076FFF"/>
    <w:rsid w:val="0008025C"/>
    <w:rsid w:val="00080BA1"/>
    <w:rsid w:val="00081E5E"/>
    <w:rsid w:val="00081F5C"/>
    <w:rsid w:val="00083516"/>
    <w:rsid w:val="00083723"/>
    <w:rsid w:val="0008445C"/>
    <w:rsid w:val="00085B17"/>
    <w:rsid w:val="00086DD2"/>
    <w:rsid w:val="00086E54"/>
    <w:rsid w:val="000870E1"/>
    <w:rsid w:val="00087C2B"/>
    <w:rsid w:val="000908F6"/>
    <w:rsid w:val="000924A3"/>
    <w:rsid w:val="00092F0A"/>
    <w:rsid w:val="00093C80"/>
    <w:rsid w:val="00093FE9"/>
    <w:rsid w:val="000961D0"/>
    <w:rsid w:val="00097DED"/>
    <w:rsid w:val="000A06A3"/>
    <w:rsid w:val="000A1C8C"/>
    <w:rsid w:val="000A23E6"/>
    <w:rsid w:val="000A2F46"/>
    <w:rsid w:val="000A4FCD"/>
    <w:rsid w:val="000A610E"/>
    <w:rsid w:val="000A7ED3"/>
    <w:rsid w:val="000B195A"/>
    <w:rsid w:val="000B659F"/>
    <w:rsid w:val="000B725C"/>
    <w:rsid w:val="000B74F3"/>
    <w:rsid w:val="000C0527"/>
    <w:rsid w:val="000C0B15"/>
    <w:rsid w:val="000C0BCC"/>
    <w:rsid w:val="000C14FC"/>
    <w:rsid w:val="000C1C76"/>
    <w:rsid w:val="000C3BD5"/>
    <w:rsid w:val="000C5226"/>
    <w:rsid w:val="000C5D92"/>
    <w:rsid w:val="000C7214"/>
    <w:rsid w:val="000D089B"/>
    <w:rsid w:val="000D1088"/>
    <w:rsid w:val="000D1987"/>
    <w:rsid w:val="000D1F9D"/>
    <w:rsid w:val="000D6C78"/>
    <w:rsid w:val="000D6D77"/>
    <w:rsid w:val="000D72F2"/>
    <w:rsid w:val="000D7F7A"/>
    <w:rsid w:val="000E11A5"/>
    <w:rsid w:val="000E6393"/>
    <w:rsid w:val="000E6BF0"/>
    <w:rsid w:val="000F364B"/>
    <w:rsid w:val="000F3CD7"/>
    <w:rsid w:val="000F58FB"/>
    <w:rsid w:val="000F5BE6"/>
    <w:rsid w:val="000F7132"/>
    <w:rsid w:val="000F7895"/>
    <w:rsid w:val="00100790"/>
    <w:rsid w:val="001032FF"/>
    <w:rsid w:val="00105B9E"/>
    <w:rsid w:val="001061D2"/>
    <w:rsid w:val="0010764B"/>
    <w:rsid w:val="00110918"/>
    <w:rsid w:val="00111608"/>
    <w:rsid w:val="00111C10"/>
    <w:rsid w:val="001120D7"/>
    <w:rsid w:val="0011228D"/>
    <w:rsid w:val="0011439B"/>
    <w:rsid w:val="00114B35"/>
    <w:rsid w:val="00115B14"/>
    <w:rsid w:val="0011698E"/>
    <w:rsid w:val="00117531"/>
    <w:rsid w:val="00117652"/>
    <w:rsid w:val="001209FA"/>
    <w:rsid w:val="00124B91"/>
    <w:rsid w:val="001267EF"/>
    <w:rsid w:val="0013054D"/>
    <w:rsid w:val="00130B35"/>
    <w:rsid w:val="00130C93"/>
    <w:rsid w:val="001314D5"/>
    <w:rsid w:val="00131684"/>
    <w:rsid w:val="00133ADB"/>
    <w:rsid w:val="00136C18"/>
    <w:rsid w:val="0013703F"/>
    <w:rsid w:val="001373B6"/>
    <w:rsid w:val="00141B8C"/>
    <w:rsid w:val="00141E66"/>
    <w:rsid w:val="00141EC9"/>
    <w:rsid w:val="00143B15"/>
    <w:rsid w:val="001452E8"/>
    <w:rsid w:val="00145822"/>
    <w:rsid w:val="00146F8C"/>
    <w:rsid w:val="0014713C"/>
    <w:rsid w:val="00147244"/>
    <w:rsid w:val="00154964"/>
    <w:rsid w:val="00155200"/>
    <w:rsid w:val="00157166"/>
    <w:rsid w:val="001574C1"/>
    <w:rsid w:val="00160A31"/>
    <w:rsid w:val="00161CD8"/>
    <w:rsid w:val="00161E5F"/>
    <w:rsid w:val="001620C7"/>
    <w:rsid w:val="00166A95"/>
    <w:rsid w:val="00166DE3"/>
    <w:rsid w:val="00172334"/>
    <w:rsid w:val="00172AE3"/>
    <w:rsid w:val="00173FBF"/>
    <w:rsid w:val="00174937"/>
    <w:rsid w:val="00174A28"/>
    <w:rsid w:val="00174E72"/>
    <w:rsid w:val="00175499"/>
    <w:rsid w:val="00180F97"/>
    <w:rsid w:val="00185286"/>
    <w:rsid w:val="00185743"/>
    <w:rsid w:val="001877F6"/>
    <w:rsid w:val="00187B2E"/>
    <w:rsid w:val="0019142A"/>
    <w:rsid w:val="001931B4"/>
    <w:rsid w:val="00197596"/>
    <w:rsid w:val="001978C2"/>
    <w:rsid w:val="00197F61"/>
    <w:rsid w:val="001A09CF"/>
    <w:rsid w:val="001A0F46"/>
    <w:rsid w:val="001A2729"/>
    <w:rsid w:val="001A3659"/>
    <w:rsid w:val="001A4F0C"/>
    <w:rsid w:val="001A633E"/>
    <w:rsid w:val="001B0A66"/>
    <w:rsid w:val="001B0AAF"/>
    <w:rsid w:val="001B381A"/>
    <w:rsid w:val="001B4FFA"/>
    <w:rsid w:val="001B5263"/>
    <w:rsid w:val="001B5731"/>
    <w:rsid w:val="001C0ED3"/>
    <w:rsid w:val="001C13A9"/>
    <w:rsid w:val="001C1869"/>
    <w:rsid w:val="001C1F71"/>
    <w:rsid w:val="001C221C"/>
    <w:rsid w:val="001C33BE"/>
    <w:rsid w:val="001C4221"/>
    <w:rsid w:val="001C4B8C"/>
    <w:rsid w:val="001C5647"/>
    <w:rsid w:val="001C6829"/>
    <w:rsid w:val="001C7AFA"/>
    <w:rsid w:val="001C7F0D"/>
    <w:rsid w:val="001D16ED"/>
    <w:rsid w:val="001D2B37"/>
    <w:rsid w:val="001D32F7"/>
    <w:rsid w:val="001D6754"/>
    <w:rsid w:val="001D6AC0"/>
    <w:rsid w:val="001E1C4B"/>
    <w:rsid w:val="001E203C"/>
    <w:rsid w:val="001E2225"/>
    <w:rsid w:val="001E385F"/>
    <w:rsid w:val="001E3BF5"/>
    <w:rsid w:val="001E3F01"/>
    <w:rsid w:val="001E41F1"/>
    <w:rsid w:val="001E49EF"/>
    <w:rsid w:val="001E5F00"/>
    <w:rsid w:val="001E618E"/>
    <w:rsid w:val="001E65B6"/>
    <w:rsid w:val="001E71B6"/>
    <w:rsid w:val="001F0C6C"/>
    <w:rsid w:val="001F11E6"/>
    <w:rsid w:val="001F1E8B"/>
    <w:rsid w:val="001F3CF2"/>
    <w:rsid w:val="001F4969"/>
    <w:rsid w:val="001F4A51"/>
    <w:rsid w:val="001F5B87"/>
    <w:rsid w:val="001F7806"/>
    <w:rsid w:val="00200839"/>
    <w:rsid w:val="00200E62"/>
    <w:rsid w:val="00201ADF"/>
    <w:rsid w:val="00210000"/>
    <w:rsid w:val="002122D3"/>
    <w:rsid w:val="00213AC7"/>
    <w:rsid w:val="00214E17"/>
    <w:rsid w:val="00215458"/>
    <w:rsid w:val="0021570F"/>
    <w:rsid w:val="00216422"/>
    <w:rsid w:val="00220661"/>
    <w:rsid w:val="00220797"/>
    <w:rsid w:val="002228D0"/>
    <w:rsid w:val="00222E25"/>
    <w:rsid w:val="00225786"/>
    <w:rsid w:val="00226FCB"/>
    <w:rsid w:val="00232BEB"/>
    <w:rsid w:val="00233AAB"/>
    <w:rsid w:val="00235916"/>
    <w:rsid w:val="002413FC"/>
    <w:rsid w:val="002443AE"/>
    <w:rsid w:val="00244446"/>
    <w:rsid w:val="00244CC7"/>
    <w:rsid w:val="002452FC"/>
    <w:rsid w:val="00245308"/>
    <w:rsid w:val="002460E8"/>
    <w:rsid w:val="0024737B"/>
    <w:rsid w:val="002506EB"/>
    <w:rsid w:val="0025087C"/>
    <w:rsid w:val="002518D7"/>
    <w:rsid w:val="00252775"/>
    <w:rsid w:val="002527A8"/>
    <w:rsid w:val="00253CD2"/>
    <w:rsid w:val="00253D4E"/>
    <w:rsid w:val="00254976"/>
    <w:rsid w:val="00254E07"/>
    <w:rsid w:val="00255EC8"/>
    <w:rsid w:val="00255F3B"/>
    <w:rsid w:val="00260C99"/>
    <w:rsid w:val="00261A0D"/>
    <w:rsid w:val="00262DA3"/>
    <w:rsid w:val="00263400"/>
    <w:rsid w:val="00265FB5"/>
    <w:rsid w:val="0027140F"/>
    <w:rsid w:val="00271436"/>
    <w:rsid w:val="00271B64"/>
    <w:rsid w:val="0027226C"/>
    <w:rsid w:val="00272E2F"/>
    <w:rsid w:val="00276DFA"/>
    <w:rsid w:val="00281265"/>
    <w:rsid w:val="00284E13"/>
    <w:rsid w:val="00285110"/>
    <w:rsid w:val="00285798"/>
    <w:rsid w:val="002867F6"/>
    <w:rsid w:val="0028729F"/>
    <w:rsid w:val="00287DA0"/>
    <w:rsid w:val="00292BA3"/>
    <w:rsid w:val="00292E08"/>
    <w:rsid w:val="0029696E"/>
    <w:rsid w:val="00297E93"/>
    <w:rsid w:val="002A0801"/>
    <w:rsid w:val="002A3908"/>
    <w:rsid w:val="002A3CF7"/>
    <w:rsid w:val="002A4018"/>
    <w:rsid w:val="002A50BD"/>
    <w:rsid w:val="002A5973"/>
    <w:rsid w:val="002B70F9"/>
    <w:rsid w:val="002C0BD2"/>
    <w:rsid w:val="002C24FD"/>
    <w:rsid w:val="002C2C3C"/>
    <w:rsid w:val="002C5613"/>
    <w:rsid w:val="002C5832"/>
    <w:rsid w:val="002C647B"/>
    <w:rsid w:val="002C6902"/>
    <w:rsid w:val="002C74B4"/>
    <w:rsid w:val="002C7B98"/>
    <w:rsid w:val="002D4BEF"/>
    <w:rsid w:val="002D779B"/>
    <w:rsid w:val="002E0992"/>
    <w:rsid w:val="002E0B5A"/>
    <w:rsid w:val="002E2DFA"/>
    <w:rsid w:val="002E2FD5"/>
    <w:rsid w:val="002E3BB7"/>
    <w:rsid w:val="002E4258"/>
    <w:rsid w:val="002E607B"/>
    <w:rsid w:val="002E72E9"/>
    <w:rsid w:val="002F209C"/>
    <w:rsid w:val="002F2FB3"/>
    <w:rsid w:val="002F4233"/>
    <w:rsid w:val="002F4D9A"/>
    <w:rsid w:val="002F69BB"/>
    <w:rsid w:val="002F7139"/>
    <w:rsid w:val="002F75D7"/>
    <w:rsid w:val="00302A0C"/>
    <w:rsid w:val="00302EEB"/>
    <w:rsid w:val="0030308C"/>
    <w:rsid w:val="003037BA"/>
    <w:rsid w:val="00304685"/>
    <w:rsid w:val="003073C9"/>
    <w:rsid w:val="00307F3C"/>
    <w:rsid w:val="003104AD"/>
    <w:rsid w:val="00310698"/>
    <w:rsid w:val="003151AD"/>
    <w:rsid w:val="0031706F"/>
    <w:rsid w:val="0031778F"/>
    <w:rsid w:val="00327B4D"/>
    <w:rsid w:val="003321BB"/>
    <w:rsid w:val="00334B5E"/>
    <w:rsid w:val="00336B5B"/>
    <w:rsid w:val="00336C10"/>
    <w:rsid w:val="00341C9E"/>
    <w:rsid w:val="00342365"/>
    <w:rsid w:val="00342E7F"/>
    <w:rsid w:val="003446B2"/>
    <w:rsid w:val="00346FE7"/>
    <w:rsid w:val="003523D3"/>
    <w:rsid w:val="00353156"/>
    <w:rsid w:val="0035378D"/>
    <w:rsid w:val="00353AFC"/>
    <w:rsid w:val="0035589D"/>
    <w:rsid w:val="00355D60"/>
    <w:rsid w:val="00356D84"/>
    <w:rsid w:val="00360700"/>
    <w:rsid w:val="00362BD5"/>
    <w:rsid w:val="00362E34"/>
    <w:rsid w:val="00364477"/>
    <w:rsid w:val="00364EE4"/>
    <w:rsid w:val="003677CB"/>
    <w:rsid w:val="0036781D"/>
    <w:rsid w:val="00371964"/>
    <w:rsid w:val="00373A68"/>
    <w:rsid w:val="00374C9D"/>
    <w:rsid w:val="00375FF4"/>
    <w:rsid w:val="00376077"/>
    <w:rsid w:val="00377AEA"/>
    <w:rsid w:val="00380171"/>
    <w:rsid w:val="0038052C"/>
    <w:rsid w:val="003844B8"/>
    <w:rsid w:val="00384910"/>
    <w:rsid w:val="003849A1"/>
    <w:rsid w:val="00385B26"/>
    <w:rsid w:val="00385B58"/>
    <w:rsid w:val="003866FE"/>
    <w:rsid w:val="00386A00"/>
    <w:rsid w:val="00391A2F"/>
    <w:rsid w:val="003925F7"/>
    <w:rsid w:val="00396059"/>
    <w:rsid w:val="003A06CE"/>
    <w:rsid w:val="003A11E2"/>
    <w:rsid w:val="003A29BA"/>
    <w:rsid w:val="003A2A37"/>
    <w:rsid w:val="003A5375"/>
    <w:rsid w:val="003B1240"/>
    <w:rsid w:val="003B27AD"/>
    <w:rsid w:val="003B282D"/>
    <w:rsid w:val="003B2F39"/>
    <w:rsid w:val="003B3CFB"/>
    <w:rsid w:val="003B6024"/>
    <w:rsid w:val="003B6E72"/>
    <w:rsid w:val="003B7E75"/>
    <w:rsid w:val="003C5499"/>
    <w:rsid w:val="003C5ACA"/>
    <w:rsid w:val="003C6A81"/>
    <w:rsid w:val="003D0447"/>
    <w:rsid w:val="003D13BD"/>
    <w:rsid w:val="003D4300"/>
    <w:rsid w:val="003D57E3"/>
    <w:rsid w:val="003D72E0"/>
    <w:rsid w:val="003E3E22"/>
    <w:rsid w:val="003E3E3A"/>
    <w:rsid w:val="003E401E"/>
    <w:rsid w:val="003E4120"/>
    <w:rsid w:val="003E64A8"/>
    <w:rsid w:val="003E6E3A"/>
    <w:rsid w:val="003E6F53"/>
    <w:rsid w:val="003F09E1"/>
    <w:rsid w:val="003F127F"/>
    <w:rsid w:val="003F21F6"/>
    <w:rsid w:val="003F2562"/>
    <w:rsid w:val="003F358C"/>
    <w:rsid w:val="003F73B6"/>
    <w:rsid w:val="004019EE"/>
    <w:rsid w:val="00401D5E"/>
    <w:rsid w:val="00402AB7"/>
    <w:rsid w:val="004034AF"/>
    <w:rsid w:val="004035EC"/>
    <w:rsid w:val="00403857"/>
    <w:rsid w:val="004051C8"/>
    <w:rsid w:val="004070B0"/>
    <w:rsid w:val="00410065"/>
    <w:rsid w:val="00412532"/>
    <w:rsid w:val="00414092"/>
    <w:rsid w:val="00414C24"/>
    <w:rsid w:val="00416502"/>
    <w:rsid w:val="00416A47"/>
    <w:rsid w:val="004211E5"/>
    <w:rsid w:val="00422335"/>
    <w:rsid w:val="00422556"/>
    <w:rsid w:val="00424B5D"/>
    <w:rsid w:val="004263F7"/>
    <w:rsid w:val="0042707F"/>
    <w:rsid w:val="00430028"/>
    <w:rsid w:val="00432712"/>
    <w:rsid w:val="00433478"/>
    <w:rsid w:val="00433D77"/>
    <w:rsid w:val="00434415"/>
    <w:rsid w:val="00435067"/>
    <w:rsid w:val="00435598"/>
    <w:rsid w:val="00435A4F"/>
    <w:rsid w:val="00436B66"/>
    <w:rsid w:val="004410C3"/>
    <w:rsid w:val="00441693"/>
    <w:rsid w:val="00442BBD"/>
    <w:rsid w:val="004440BF"/>
    <w:rsid w:val="00446003"/>
    <w:rsid w:val="00447039"/>
    <w:rsid w:val="0045299D"/>
    <w:rsid w:val="004533D5"/>
    <w:rsid w:val="00453414"/>
    <w:rsid w:val="00453E26"/>
    <w:rsid w:val="004549BA"/>
    <w:rsid w:val="00454D47"/>
    <w:rsid w:val="00456936"/>
    <w:rsid w:val="00457ADD"/>
    <w:rsid w:val="00460C50"/>
    <w:rsid w:val="00460F1C"/>
    <w:rsid w:val="0046224C"/>
    <w:rsid w:val="00466454"/>
    <w:rsid w:val="0047099F"/>
    <w:rsid w:val="00470A7D"/>
    <w:rsid w:val="00472147"/>
    <w:rsid w:val="00472494"/>
    <w:rsid w:val="00473569"/>
    <w:rsid w:val="004741DF"/>
    <w:rsid w:val="004769EC"/>
    <w:rsid w:val="0047783D"/>
    <w:rsid w:val="004812B2"/>
    <w:rsid w:val="00482B23"/>
    <w:rsid w:val="00483BD8"/>
    <w:rsid w:val="00484216"/>
    <w:rsid w:val="00484D98"/>
    <w:rsid w:val="00484FFA"/>
    <w:rsid w:val="00485D6A"/>
    <w:rsid w:val="004861AC"/>
    <w:rsid w:val="004879D7"/>
    <w:rsid w:val="0049198A"/>
    <w:rsid w:val="00493166"/>
    <w:rsid w:val="00493C83"/>
    <w:rsid w:val="00494EFD"/>
    <w:rsid w:val="0049521E"/>
    <w:rsid w:val="004952DC"/>
    <w:rsid w:val="00496B5A"/>
    <w:rsid w:val="004A3C6E"/>
    <w:rsid w:val="004A484C"/>
    <w:rsid w:val="004A5257"/>
    <w:rsid w:val="004A7238"/>
    <w:rsid w:val="004A7906"/>
    <w:rsid w:val="004B05BC"/>
    <w:rsid w:val="004B45BE"/>
    <w:rsid w:val="004B4C8C"/>
    <w:rsid w:val="004B53CD"/>
    <w:rsid w:val="004B5E00"/>
    <w:rsid w:val="004C04E2"/>
    <w:rsid w:val="004C4469"/>
    <w:rsid w:val="004C46DF"/>
    <w:rsid w:val="004C58A7"/>
    <w:rsid w:val="004C595B"/>
    <w:rsid w:val="004C6801"/>
    <w:rsid w:val="004D2067"/>
    <w:rsid w:val="004D33D6"/>
    <w:rsid w:val="004D3567"/>
    <w:rsid w:val="004D477A"/>
    <w:rsid w:val="004D5454"/>
    <w:rsid w:val="004D54FE"/>
    <w:rsid w:val="004D7476"/>
    <w:rsid w:val="004E47D8"/>
    <w:rsid w:val="004E6DAD"/>
    <w:rsid w:val="004E7196"/>
    <w:rsid w:val="004F3553"/>
    <w:rsid w:val="004F6166"/>
    <w:rsid w:val="005018D7"/>
    <w:rsid w:val="005031C8"/>
    <w:rsid w:val="00505D88"/>
    <w:rsid w:val="005060E1"/>
    <w:rsid w:val="00507B37"/>
    <w:rsid w:val="00510FC3"/>
    <w:rsid w:val="0051251C"/>
    <w:rsid w:val="00513D87"/>
    <w:rsid w:val="00513DC9"/>
    <w:rsid w:val="00516700"/>
    <w:rsid w:val="00516BE1"/>
    <w:rsid w:val="00517296"/>
    <w:rsid w:val="00522A32"/>
    <w:rsid w:val="00524679"/>
    <w:rsid w:val="00524806"/>
    <w:rsid w:val="00524916"/>
    <w:rsid w:val="00525245"/>
    <w:rsid w:val="00530299"/>
    <w:rsid w:val="00530918"/>
    <w:rsid w:val="0053221C"/>
    <w:rsid w:val="00533A26"/>
    <w:rsid w:val="0053567E"/>
    <w:rsid w:val="005360F0"/>
    <w:rsid w:val="00537F35"/>
    <w:rsid w:val="0054052B"/>
    <w:rsid w:val="00540A73"/>
    <w:rsid w:val="0054292B"/>
    <w:rsid w:val="00542F7B"/>
    <w:rsid w:val="005437C8"/>
    <w:rsid w:val="00546986"/>
    <w:rsid w:val="00551C22"/>
    <w:rsid w:val="00553730"/>
    <w:rsid w:val="0055635E"/>
    <w:rsid w:val="00556605"/>
    <w:rsid w:val="0055769A"/>
    <w:rsid w:val="005617A3"/>
    <w:rsid w:val="00564437"/>
    <w:rsid w:val="00564C16"/>
    <w:rsid w:val="0056695B"/>
    <w:rsid w:val="005669A0"/>
    <w:rsid w:val="00571335"/>
    <w:rsid w:val="00572692"/>
    <w:rsid w:val="00577541"/>
    <w:rsid w:val="0057754F"/>
    <w:rsid w:val="005805A9"/>
    <w:rsid w:val="00581CA6"/>
    <w:rsid w:val="00581D94"/>
    <w:rsid w:val="005840DA"/>
    <w:rsid w:val="00586959"/>
    <w:rsid w:val="00593A67"/>
    <w:rsid w:val="00593B9F"/>
    <w:rsid w:val="00594379"/>
    <w:rsid w:val="00595C62"/>
    <w:rsid w:val="00596781"/>
    <w:rsid w:val="00596E8B"/>
    <w:rsid w:val="005A079E"/>
    <w:rsid w:val="005A1FC2"/>
    <w:rsid w:val="005A20DB"/>
    <w:rsid w:val="005A6394"/>
    <w:rsid w:val="005A7E07"/>
    <w:rsid w:val="005B08A8"/>
    <w:rsid w:val="005B0A94"/>
    <w:rsid w:val="005B201F"/>
    <w:rsid w:val="005B2F48"/>
    <w:rsid w:val="005B3FD6"/>
    <w:rsid w:val="005C2A66"/>
    <w:rsid w:val="005C6278"/>
    <w:rsid w:val="005D396B"/>
    <w:rsid w:val="005D7F96"/>
    <w:rsid w:val="005E07CC"/>
    <w:rsid w:val="005E1205"/>
    <w:rsid w:val="005E123B"/>
    <w:rsid w:val="005E222D"/>
    <w:rsid w:val="005E282C"/>
    <w:rsid w:val="005E35B6"/>
    <w:rsid w:val="005E7040"/>
    <w:rsid w:val="005F0104"/>
    <w:rsid w:val="005F0435"/>
    <w:rsid w:val="005F2E6E"/>
    <w:rsid w:val="005F51F5"/>
    <w:rsid w:val="005F53D3"/>
    <w:rsid w:val="005F5609"/>
    <w:rsid w:val="005F72F7"/>
    <w:rsid w:val="00600700"/>
    <w:rsid w:val="00600FC4"/>
    <w:rsid w:val="0060143C"/>
    <w:rsid w:val="00601EC1"/>
    <w:rsid w:val="00602788"/>
    <w:rsid w:val="006032D5"/>
    <w:rsid w:val="00603522"/>
    <w:rsid w:val="00604A26"/>
    <w:rsid w:val="00604CEC"/>
    <w:rsid w:val="00606EB8"/>
    <w:rsid w:val="00607145"/>
    <w:rsid w:val="006071C9"/>
    <w:rsid w:val="0061112C"/>
    <w:rsid w:val="00611473"/>
    <w:rsid w:val="00611A95"/>
    <w:rsid w:val="00612710"/>
    <w:rsid w:val="00612AD0"/>
    <w:rsid w:val="00612AD5"/>
    <w:rsid w:val="006146B6"/>
    <w:rsid w:val="00615104"/>
    <w:rsid w:val="0061530A"/>
    <w:rsid w:val="00616E5C"/>
    <w:rsid w:val="00616EFA"/>
    <w:rsid w:val="006172E6"/>
    <w:rsid w:val="00622F63"/>
    <w:rsid w:val="00623771"/>
    <w:rsid w:val="00624855"/>
    <w:rsid w:val="0062512C"/>
    <w:rsid w:val="006251C8"/>
    <w:rsid w:val="00630151"/>
    <w:rsid w:val="00630B63"/>
    <w:rsid w:val="00632077"/>
    <w:rsid w:val="00634E81"/>
    <w:rsid w:val="0063563A"/>
    <w:rsid w:val="00635F6F"/>
    <w:rsid w:val="00636186"/>
    <w:rsid w:val="00636B17"/>
    <w:rsid w:val="00636B38"/>
    <w:rsid w:val="006405A6"/>
    <w:rsid w:val="00644AA8"/>
    <w:rsid w:val="00650F52"/>
    <w:rsid w:val="0065193D"/>
    <w:rsid w:val="006531D1"/>
    <w:rsid w:val="00653C2C"/>
    <w:rsid w:val="006556F6"/>
    <w:rsid w:val="00657A4E"/>
    <w:rsid w:val="00660855"/>
    <w:rsid w:val="00660AA7"/>
    <w:rsid w:val="006620F2"/>
    <w:rsid w:val="0066409B"/>
    <w:rsid w:val="00670CBD"/>
    <w:rsid w:val="00672AD7"/>
    <w:rsid w:val="00677A27"/>
    <w:rsid w:val="00677EC7"/>
    <w:rsid w:val="00680DD3"/>
    <w:rsid w:val="00681B55"/>
    <w:rsid w:val="00681E70"/>
    <w:rsid w:val="00682FA9"/>
    <w:rsid w:val="00686B37"/>
    <w:rsid w:val="00686B42"/>
    <w:rsid w:val="006879B1"/>
    <w:rsid w:val="00691049"/>
    <w:rsid w:val="006929CF"/>
    <w:rsid w:val="00692DBC"/>
    <w:rsid w:val="00692E3E"/>
    <w:rsid w:val="00693CB8"/>
    <w:rsid w:val="00693D9C"/>
    <w:rsid w:val="00693E00"/>
    <w:rsid w:val="00694A48"/>
    <w:rsid w:val="0069523E"/>
    <w:rsid w:val="00695859"/>
    <w:rsid w:val="00696E16"/>
    <w:rsid w:val="006A0488"/>
    <w:rsid w:val="006A31F5"/>
    <w:rsid w:val="006A4FB5"/>
    <w:rsid w:val="006A7E80"/>
    <w:rsid w:val="006B1FFF"/>
    <w:rsid w:val="006B35CC"/>
    <w:rsid w:val="006B3737"/>
    <w:rsid w:val="006B4E0A"/>
    <w:rsid w:val="006B515A"/>
    <w:rsid w:val="006B7A6C"/>
    <w:rsid w:val="006B7F67"/>
    <w:rsid w:val="006C0B68"/>
    <w:rsid w:val="006C2611"/>
    <w:rsid w:val="006C340C"/>
    <w:rsid w:val="006C36A7"/>
    <w:rsid w:val="006C4090"/>
    <w:rsid w:val="006C4652"/>
    <w:rsid w:val="006D12D3"/>
    <w:rsid w:val="006D2FEE"/>
    <w:rsid w:val="006D3F08"/>
    <w:rsid w:val="006D43AC"/>
    <w:rsid w:val="006D5DFD"/>
    <w:rsid w:val="006D6508"/>
    <w:rsid w:val="006D698A"/>
    <w:rsid w:val="006D73BF"/>
    <w:rsid w:val="006D7C47"/>
    <w:rsid w:val="006E037F"/>
    <w:rsid w:val="006E0EC5"/>
    <w:rsid w:val="006E20D0"/>
    <w:rsid w:val="006E32EB"/>
    <w:rsid w:val="006E6BE6"/>
    <w:rsid w:val="006E7488"/>
    <w:rsid w:val="006F0950"/>
    <w:rsid w:val="006F1021"/>
    <w:rsid w:val="006F4471"/>
    <w:rsid w:val="006F4E39"/>
    <w:rsid w:val="006F56FE"/>
    <w:rsid w:val="006F5986"/>
    <w:rsid w:val="006F61C9"/>
    <w:rsid w:val="006F63F0"/>
    <w:rsid w:val="006F7F8A"/>
    <w:rsid w:val="007000A4"/>
    <w:rsid w:val="00700C6D"/>
    <w:rsid w:val="00701031"/>
    <w:rsid w:val="00703AED"/>
    <w:rsid w:val="00710C73"/>
    <w:rsid w:val="00711399"/>
    <w:rsid w:val="00713458"/>
    <w:rsid w:val="007139AA"/>
    <w:rsid w:val="0071624A"/>
    <w:rsid w:val="007171F5"/>
    <w:rsid w:val="0071784E"/>
    <w:rsid w:val="00717EEF"/>
    <w:rsid w:val="00720199"/>
    <w:rsid w:val="0072061D"/>
    <w:rsid w:val="00722F78"/>
    <w:rsid w:val="007233D6"/>
    <w:rsid w:val="00723490"/>
    <w:rsid w:val="00723C78"/>
    <w:rsid w:val="00725105"/>
    <w:rsid w:val="0072554D"/>
    <w:rsid w:val="00726133"/>
    <w:rsid w:val="00727FE6"/>
    <w:rsid w:val="00731256"/>
    <w:rsid w:val="00731AEE"/>
    <w:rsid w:val="007328CB"/>
    <w:rsid w:val="00734E6F"/>
    <w:rsid w:val="007367CE"/>
    <w:rsid w:val="0074230F"/>
    <w:rsid w:val="00744269"/>
    <w:rsid w:val="007442AC"/>
    <w:rsid w:val="007462F4"/>
    <w:rsid w:val="007479C6"/>
    <w:rsid w:val="00747D2F"/>
    <w:rsid w:val="00751AEC"/>
    <w:rsid w:val="00754732"/>
    <w:rsid w:val="007563B9"/>
    <w:rsid w:val="00757408"/>
    <w:rsid w:val="007577BE"/>
    <w:rsid w:val="007640D1"/>
    <w:rsid w:val="00764D6F"/>
    <w:rsid w:val="00765BD6"/>
    <w:rsid w:val="0076687D"/>
    <w:rsid w:val="00767277"/>
    <w:rsid w:val="00767357"/>
    <w:rsid w:val="00767AD2"/>
    <w:rsid w:val="00767E92"/>
    <w:rsid w:val="0077046C"/>
    <w:rsid w:val="007711B3"/>
    <w:rsid w:val="007724EA"/>
    <w:rsid w:val="00772B3F"/>
    <w:rsid w:val="0077474E"/>
    <w:rsid w:val="0077507B"/>
    <w:rsid w:val="007762A6"/>
    <w:rsid w:val="0077635E"/>
    <w:rsid w:val="00777B84"/>
    <w:rsid w:val="00780F5B"/>
    <w:rsid w:val="00781DFD"/>
    <w:rsid w:val="0078331D"/>
    <w:rsid w:val="00783D41"/>
    <w:rsid w:val="007852A0"/>
    <w:rsid w:val="0078542B"/>
    <w:rsid w:val="00787F8C"/>
    <w:rsid w:val="0079006C"/>
    <w:rsid w:val="0079126B"/>
    <w:rsid w:val="00795046"/>
    <w:rsid w:val="0079577D"/>
    <w:rsid w:val="00796056"/>
    <w:rsid w:val="00796593"/>
    <w:rsid w:val="007967E4"/>
    <w:rsid w:val="00796FF5"/>
    <w:rsid w:val="00797084"/>
    <w:rsid w:val="007A1678"/>
    <w:rsid w:val="007A36D1"/>
    <w:rsid w:val="007A4EC8"/>
    <w:rsid w:val="007A5648"/>
    <w:rsid w:val="007B1879"/>
    <w:rsid w:val="007B2E6E"/>
    <w:rsid w:val="007C0766"/>
    <w:rsid w:val="007C3D9D"/>
    <w:rsid w:val="007C4A1B"/>
    <w:rsid w:val="007C6CB1"/>
    <w:rsid w:val="007D159C"/>
    <w:rsid w:val="007D16F8"/>
    <w:rsid w:val="007D3027"/>
    <w:rsid w:val="007D4018"/>
    <w:rsid w:val="007D474B"/>
    <w:rsid w:val="007D5CEA"/>
    <w:rsid w:val="007D6945"/>
    <w:rsid w:val="007D6A44"/>
    <w:rsid w:val="007D6EE0"/>
    <w:rsid w:val="007E1BBC"/>
    <w:rsid w:val="007E2378"/>
    <w:rsid w:val="007E5184"/>
    <w:rsid w:val="007F0469"/>
    <w:rsid w:val="007F292D"/>
    <w:rsid w:val="007F2937"/>
    <w:rsid w:val="007F3DB7"/>
    <w:rsid w:val="007F4CC8"/>
    <w:rsid w:val="007F4E40"/>
    <w:rsid w:val="007F65E7"/>
    <w:rsid w:val="007F76CF"/>
    <w:rsid w:val="0080077F"/>
    <w:rsid w:val="00800BAE"/>
    <w:rsid w:val="00804CEA"/>
    <w:rsid w:val="00804DCF"/>
    <w:rsid w:val="00805EFA"/>
    <w:rsid w:val="00807EC6"/>
    <w:rsid w:val="00807F30"/>
    <w:rsid w:val="008148AB"/>
    <w:rsid w:val="008150D3"/>
    <w:rsid w:val="00822652"/>
    <w:rsid w:val="00822A41"/>
    <w:rsid w:val="00824193"/>
    <w:rsid w:val="00824CD3"/>
    <w:rsid w:val="00824EDC"/>
    <w:rsid w:val="00825678"/>
    <w:rsid w:val="0082712A"/>
    <w:rsid w:val="008305B3"/>
    <w:rsid w:val="00831029"/>
    <w:rsid w:val="00831FA9"/>
    <w:rsid w:val="0083248D"/>
    <w:rsid w:val="008335A6"/>
    <w:rsid w:val="008353BA"/>
    <w:rsid w:val="00835DF8"/>
    <w:rsid w:val="008414F6"/>
    <w:rsid w:val="00842C93"/>
    <w:rsid w:val="00843FC7"/>
    <w:rsid w:val="008444DF"/>
    <w:rsid w:val="00850D3B"/>
    <w:rsid w:val="00850D80"/>
    <w:rsid w:val="008511FB"/>
    <w:rsid w:val="00854649"/>
    <w:rsid w:val="00854DFF"/>
    <w:rsid w:val="00856338"/>
    <w:rsid w:val="00857F7A"/>
    <w:rsid w:val="00861232"/>
    <w:rsid w:val="0086323F"/>
    <w:rsid w:val="00863D8C"/>
    <w:rsid w:val="00865D8B"/>
    <w:rsid w:val="008660AE"/>
    <w:rsid w:val="008664A9"/>
    <w:rsid w:val="00866AF8"/>
    <w:rsid w:val="008677BE"/>
    <w:rsid w:val="008678FD"/>
    <w:rsid w:val="00870960"/>
    <w:rsid w:val="008713A8"/>
    <w:rsid w:val="00873578"/>
    <w:rsid w:val="008747C7"/>
    <w:rsid w:val="00876A6E"/>
    <w:rsid w:val="008806EC"/>
    <w:rsid w:val="00881F16"/>
    <w:rsid w:val="00883EA1"/>
    <w:rsid w:val="00886109"/>
    <w:rsid w:val="00886A2B"/>
    <w:rsid w:val="00886D4E"/>
    <w:rsid w:val="00887B2C"/>
    <w:rsid w:val="00887F11"/>
    <w:rsid w:val="00892546"/>
    <w:rsid w:val="0089365B"/>
    <w:rsid w:val="00894939"/>
    <w:rsid w:val="008949C4"/>
    <w:rsid w:val="00896CBF"/>
    <w:rsid w:val="0089715A"/>
    <w:rsid w:val="008A13D2"/>
    <w:rsid w:val="008A2DFD"/>
    <w:rsid w:val="008A512F"/>
    <w:rsid w:val="008A74CD"/>
    <w:rsid w:val="008A7912"/>
    <w:rsid w:val="008B1F51"/>
    <w:rsid w:val="008B2C0B"/>
    <w:rsid w:val="008B42F5"/>
    <w:rsid w:val="008B5095"/>
    <w:rsid w:val="008C103D"/>
    <w:rsid w:val="008C439D"/>
    <w:rsid w:val="008C5983"/>
    <w:rsid w:val="008C6D77"/>
    <w:rsid w:val="008C7435"/>
    <w:rsid w:val="008D5B43"/>
    <w:rsid w:val="008E08AC"/>
    <w:rsid w:val="008E0ED0"/>
    <w:rsid w:val="008E0FE8"/>
    <w:rsid w:val="008E1B10"/>
    <w:rsid w:val="008E4384"/>
    <w:rsid w:val="008E476F"/>
    <w:rsid w:val="008E64F7"/>
    <w:rsid w:val="008F1EC2"/>
    <w:rsid w:val="008F77AE"/>
    <w:rsid w:val="0090106F"/>
    <w:rsid w:val="0090252B"/>
    <w:rsid w:val="009051DB"/>
    <w:rsid w:val="00907821"/>
    <w:rsid w:val="00911731"/>
    <w:rsid w:val="00912EF5"/>
    <w:rsid w:val="00913A50"/>
    <w:rsid w:val="009177E6"/>
    <w:rsid w:val="009212FC"/>
    <w:rsid w:val="009233B5"/>
    <w:rsid w:val="009234BB"/>
    <w:rsid w:val="00924AE5"/>
    <w:rsid w:val="009259C8"/>
    <w:rsid w:val="0092672F"/>
    <w:rsid w:val="00927D26"/>
    <w:rsid w:val="00930BB1"/>
    <w:rsid w:val="00932A91"/>
    <w:rsid w:val="00932DE6"/>
    <w:rsid w:val="0093471B"/>
    <w:rsid w:val="009349E1"/>
    <w:rsid w:val="00935821"/>
    <w:rsid w:val="00935BAD"/>
    <w:rsid w:val="00935E37"/>
    <w:rsid w:val="009366D5"/>
    <w:rsid w:val="0093740E"/>
    <w:rsid w:val="00937AE7"/>
    <w:rsid w:val="00937AFD"/>
    <w:rsid w:val="009447EA"/>
    <w:rsid w:val="00945299"/>
    <w:rsid w:val="0094746A"/>
    <w:rsid w:val="00950E3B"/>
    <w:rsid w:val="009515B4"/>
    <w:rsid w:val="0095209D"/>
    <w:rsid w:val="00952506"/>
    <w:rsid w:val="00953C68"/>
    <w:rsid w:val="00953CCC"/>
    <w:rsid w:val="0095403C"/>
    <w:rsid w:val="00955A8C"/>
    <w:rsid w:val="0095731D"/>
    <w:rsid w:val="009603FB"/>
    <w:rsid w:val="00960E11"/>
    <w:rsid w:val="00961627"/>
    <w:rsid w:val="009622E3"/>
    <w:rsid w:val="0096380B"/>
    <w:rsid w:val="00963CCE"/>
    <w:rsid w:val="00966FAA"/>
    <w:rsid w:val="009673EA"/>
    <w:rsid w:val="00970024"/>
    <w:rsid w:val="00971186"/>
    <w:rsid w:val="0097178B"/>
    <w:rsid w:val="00971F66"/>
    <w:rsid w:val="0097301C"/>
    <w:rsid w:val="009733D8"/>
    <w:rsid w:val="00976519"/>
    <w:rsid w:val="00980525"/>
    <w:rsid w:val="009805B3"/>
    <w:rsid w:val="00981827"/>
    <w:rsid w:val="00983598"/>
    <w:rsid w:val="00983E2C"/>
    <w:rsid w:val="00984CBA"/>
    <w:rsid w:val="00984E6A"/>
    <w:rsid w:val="0098629A"/>
    <w:rsid w:val="00986E32"/>
    <w:rsid w:val="00987785"/>
    <w:rsid w:val="0099074A"/>
    <w:rsid w:val="0099137C"/>
    <w:rsid w:val="00992242"/>
    <w:rsid w:val="0099555D"/>
    <w:rsid w:val="00995E40"/>
    <w:rsid w:val="009968CC"/>
    <w:rsid w:val="009A08D2"/>
    <w:rsid w:val="009A5D3E"/>
    <w:rsid w:val="009A63B7"/>
    <w:rsid w:val="009B0203"/>
    <w:rsid w:val="009B094B"/>
    <w:rsid w:val="009B2EE4"/>
    <w:rsid w:val="009B31B7"/>
    <w:rsid w:val="009B3677"/>
    <w:rsid w:val="009B37F5"/>
    <w:rsid w:val="009B3EDF"/>
    <w:rsid w:val="009B4B72"/>
    <w:rsid w:val="009B5080"/>
    <w:rsid w:val="009B6577"/>
    <w:rsid w:val="009C012B"/>
    <w:rsid w:val="009C02F3"/>
    <w:rsid w:val="009C2418"/>
    <w:rsid w:val="009C3357"/>
    <w:rsid w:val="009C3EA1"/>
    <w:rsid w:val="009D1D9F"/>
    <w:rsid w:val="009D404F"/>
    <w:rsid w:val="009D6644"/>
    <w:rsid w:val="009D7F54"/>
    <w:rsid w:val="009E0131"/>
    <w:rsid w:val="009E1002"/>
    <w:rsid w:val="009E14B5"/>
    <w:rsid w:val="009E6677"/>
    <w:rsid w:val="009E69E9"/>
    <w:rsid w:val="009F2BED"/>
    <w:rsid w:val="009F353C"/>
    <w:rsid w:val="009F4FB9"/>
    <w:rsid w:val="009F52AD"/>
    <w:rsid w:val="009F69E3"/>
    <w:rsid w:val="00A024EF"/>
    <w:rsid w:val="00A02BE2"/>
    <w:rsid w:val="00A02CD8"/>
    <w:rsid w:val="00A02E16"/>
    <w:rsid w:val="00A05270"/>
    <w:rsid w:val="00A10394"/>
    <w:rsid w:val="00A10484"/>
    <w:rsid w:val="00A12679"/>
    <w:rsid w:val="00A13658"/>
    <w:rsid w:val="00A14A8C"/>
    <w:rsid w:val="00A174EB"/>
    <w:rsid w:val="00A232B3"/>
    <w:rsid w:val="00A242BA"/>
    <w:rsid w:val="00A25D2C"/>
    <w:rsid w:val="00A26DFC"/>
    <w:rsid w:val="00A302B0"/>
    <w:rsid w:val="00A328D6"/>
    <w:rsid w:val="00A40024"/>
    <w:rsid w:val="00A4110F"/>
    <w:rsid w:val="00A4646B"/>
    <w:rsid w:val="00A5235B"/>
    <w:rsid w:val="00A5435C"/>
    <w:rsid w:val="00A56DCA"/>
    <w:rsid w:val="00A607E9"/>
    <w:rsid w:val="00A61C4A"/>
    <w:rsid w:val="00A62A77"/>
    <w:rsid w:val="00A70F0A"/>
    <w:rsid w:val="00A72D7F"/>
    <w:rsid w:val="00A73504"/>
    <w:rsid w:val="00A735AD"/>
    <w:rsid w:val="00A7504F"/>
    <w:rsid w:val="00A751EA"/>
    <w:rsid w:val="00A75EA6"/>
    <w:rsid w:val="00A76DAE"/>
    <w:rsid w:val="00A7724A"/>
    <w:rsid w:val="00A7775A"/>
    <w:rsid w:val="00A8006D"/>
    <w:rsid w:val="00A83093"/>
    <w:rsid w:val="00A83244"/>
    <w:rsid w:val="00A86927"/>
    <w:rsid w:val="00A90066"/>
    <w:rsid w:val="00A90F99"/>
    <w:rsid w:val="00A91D25"/>
    <w:rsid w:val="00A927DA"/>
    <w:rsid w:val="00A92AFF"/>
    <w:rsid w:val="00A9332E"/>
    <w:rsid w:val="00A95F37"/>
    <w:rsid w:val="00A9750C"/>
    <w:rsid w:val="00AA05DD"/>
    <w:rsid w:val="00AA18E2"/>
    <w:rsid w:val="00AA22DF"/>
    <w:rsid w:val="00AA3E7A"/>
    <w:rsid w:val="00AA4C25"/>
    <w:rsid w:val="00AA556A"/>
    <w:rsid w:val="00AA5BF6"/>
    <w:rsid w:val="00AB1203"/>
    <w:rsid w:val="00AB2865"/>
    <w:rsid w:val="00AB54D3"/>
    <w:rsid w:val="00AB7161"/>
    <w:rsid w:val="00AC1181"/>
    <w:rsid w:val="00AC5B87"/>
    <w:rsid w:val="00AC7450"/>
    <w:rsid w:val="00AC7472"/>
    <w:rsid w:val="00AC7F26"/>
    <w:rsid w:val="00AD0973"/>
    <w:rsid w:val="00AD09DA"/>
    <w:rsid w:val="00AD4612"/>
    <w:rsid w:val="00AD60DF"/>
    <w:rsid w:val="00AD6EF4"/>
    <w:rsid w:val="00AD7AB6"/>
    <w:rsid w:val="00AE08FB"/>
    <w:rsid w:val="00AE0980"/>
    <w:rsid w:val="00AE2121"/>
    <w:rsid w:val="00AE3EBD"/>
    <w:rsid w:val="00AE47E6"/>
    <w:rsid w:val="00AE7A4B"/>
    <w:rsid w:val="00AF03B1"/>
    <w:rsid w:val="00AF0754"/>
    <w:rsid w:val="00AF63F1"/>
    <w:rsid w:val="00B010E0"/>
    <w:rsid w:val="00B019D2"/>
    <w:rsid w:val="00B0270A"/>
    <w:rsid w:val="00B032F7"/>
    <w:rsid w:val="00B03473"/>
    <w:rsid w:val="00B0485F"/>
    <w:rsid w:val="00B060AF"/>
    <w:rsid w:val="00B0656F"/>
    <w:rsid w:val="00B073CA"/>
    <w:rsid w:val="00B07503"/>
    <w:rsid w:val="00B1099F"/>
    <w:rsid w:val="00B1115A"/>
    <w:rsid w:val="00B111F5"/>
    <w:rsid w:val="00B120AE"/>
    <w:rsid w:val="00B1311D"/>
    <w:rsid w:val="00B14122"/>
    <w:rsid w:val="00B144B3"/>
    <w:rsid w:val="00B17178"/>
    <w:rsid w:val="00B177F2"/>
    <w:rsid w:val="00B20DC7"/>
    <w:rsid w:val="00B21285"/>
    <w:rsid w:val="00B21655"/>
    <w:rsid w:val="00B2176A"/>
    <w:rsid w:val="00B21C01"/>
    <w:rsid w:val="00B23558"/>
    <w:rsid w:val="00B23D31"/>
    <w:rsid w:val="00B26588"/>
    <w:rsid w:val="00B27C5F"/>
    <w:rsid w:val="00B315D6"/>
    <w:rsid w:val="00B31C1A"/>
    <w:rsid w:val="00B33128"/>
    <w:rsid w:val="00B34208"/>
    <w:rsid w:val="00B37455"/>
    <w:rsid w:val="00B40F3F"/>
    <w:rsid w:val="00B412A0"/>
    <w:rsid w:val="00B45E81"/>
    <w:rsid w:val="00B47E57"/>
    <w:rsid w:val="00B52D86"/>
    <w:rsid w:val="00B53438"/>
    <w:rsid w:val="00B53B95"/>
    <w:rsid w:val="00B53DCF"/>
    <w:rsid w:val="00B54528"/>
    <w:rsid w:val="00B549E3"/>
    <w:rsid w:val="00B55693"/>
    <w:rsid w:val="00B5749D"/>
    <w:rsid w:val="00B57531"/>
    <w:rsid w:val="00B61A85"/>
    <w:rsid w:val="00B7076A"/>
    <w:rsid w:val="00B70959"/>
    <w:rsid w:val="00B71A12"/>
    <w:rsid w:val="00B7442D"/>
    <w:rsid w:val="00B74E8A"/>
    <w:rsid w:val="00B76B9F"/>
    <w:rsid w:val="00B77591"/>
    <w:rsid w:val="00B775D3"/>
    <w:rsid w:val="00B8363A"/>
    <w:rsid w:val="00B84273"/>
    <w:rsid w:val="00B8723B"/>
    <w:rsid w:val="00B91154"/>
    <w:rsid w:val="00B913D0"/>
    <w:rsid w:val="00B9321B"/>
    <w:rsid w:val="00B936D7"/>
    <w:rsid w:val="00B96EF1"/>
    <w:rsid w:val="00B97191"/>
    <w:rsid w:val="00B97A66"/>
    <w:rsid w:val="00BA12D2"/>
    <w:rsid w:val="00BA1668"/>
    <w:rsid w:val="00BA2122"/>
    <w:rsid w:val="00BA2F37"/>
    <w:rsid w:val="00BA4109"/>
    <w:rsid w:val="00BA4A3D"/>
    <w:rsid w:val="00BB097F"/>
    <w:rsid w:val="00BB53CD"/>
    <w:rsid w:val="00BB5AD8"/>
    <w:rsid w:val="00BB6B6F"/>
    <w:rsid w:val="00BC101F"/>
    <w:rsid w:val="00BC4429"/>
    <w:rsid w:val="00BC4732"/>
    <w:rsid w:val="00BC4B8F"/>
    <w:rsid w:val="00BC6AF1"/>
    <w:rsid w:val="00BC705C"/>
    <w:rsid w:val="00BD2CDB"/>
    <w:rsid w:val="00BD396C"/>
    <w:rsid w:val="00BD64FC"/>
    <w:rsid w:val="00BD6B4F"/>
    <w:rsid w:val="00BE0840"/>
    <w:rsid w:val="00BE2881"/>
    <w:rsid w:val="00BE6020"/>
    <w:rsid w:val="00BE63E4"/>
    <w:rsid w:val="00BE7F42"/>
    <w:rsid w:val="00BF2667"/>
    <w:rsid w:val="00BF2CAB"/>
    <w:rsid w:val="00BF3173"/>
    <w:rsid w:val="00BF63F6"/>
    <w:rsid w:val="00BF7E55"/>
    <w:rsid w:val="00C016FE"/>
    <w:rsid w:val="00C01ACC"/>
    <w:rsid w:val="00C04E81"/>
    <w:rsid w:val="00C07AAA"/>
    <w:rsid w:val="00C1012B"/>
    <w:rsid w:val="00C10E0E"/>
    <w:rsid w:val="00C110CA"/>
    <w:rsid w:val="00C11F29"/>
    <w:rsid w:val="00C12A1B"/>
    <w:rsid w:val="00C13FF2"/>
    <w:rsid w:val="00C1476A"/>
    <w:rsid w:val="00C14791"/>
    <w:rsid w:val="00C15B7C"/>
    <w:rsid w:val="00C15F6A"/>
    <w:rsid w:val="00C20486"/>
    <w:rsid w:val="00C2059E"/>
    <w:rsid w:val="00C20631"/>
    <w:rsid w:val="00C207DE"/>
    <w:rsid w:val="00C20DFB"/>
    <w:rsid w:val="00C23264"/>
    <w:rsid w:val="00C23A25"/>
    <w:rsid w:val="00C24F4C"/>
    <w:rsid w:val="00C300C2"/>
    <w:rsid w:val="00C300DC"/>
    <w:rsid w:val="00C30187"/>
    <w:rsid w:val="00C3164A"/>
    <w:rsid w:val="00C327A2"/>
    <w:rsid w:val="00C335AA"/>
    <w:rsid w:val="00C353F2"/>
    <w:rsid w:val="00C42284"/>
    <w:rsid w:val="00C461C4"/>
    <w:rsid w:val="00C46A8E"/>
    <w:rsid w:val="00C52F02"/>
    <w:rsid w:val="00C5391C"/>
    <w:rsid w:val="00C53D99"/>
    <w:rsid w:val="00C57A1B"/>
    <w:rsid w:val="00C60D9D"/>
    <w:rsid w:val="00C60F8E"/>
    <w:rsid w:val="00C61DF5"/>
    <w:rsid w:val="00C62840"/>
    <w:rsid w:val="00C62F5C"/>
    <w:rsid w:val="00C6349A"/>
    <w:rsid w:val="00C75634"/>
    <w:rsid w:val="00C82A6A"/>
    <w:rsid w:val="00C83B71"/>
    <w:rsid w:val="00C86EA8"/>
    <w:rsid w:val="00C90573"/>
    <w:rsid w:val="00C94A41"/>
    <w:rsid w:val="00CA07FF"/>
    <w:rsid w:val="00CA0ABA"/>
    <w:rsid w:val="00CA2F74"/>
    <w:rsid w:val="00CA3085"/>
    <w:rsid w:val="00CA3B50"/>
    <w:rsid w:val="00CA42BD"/>
    <w:rsid w:val="00CA4AE6"/>
    <w:rsid w:val="00CA77ED"/>
    <w:rsid w:val="00CA7D23"/>
    <w:rsid w:val="00CB0701"/>
    <w:rsid w:val="00CB08EF"/>
    <w:rsid w:val="00CB18A0"/>
    <w:rsid w:val="00CB1EC7"/>
    <w:rsid w:val="00CB3178"/>
    <w:rsid w:val="00CB39BB"/>
    <w:rsid w:val="00CB65A4"/>
    <w:rsid w:val="00CB75C7"/>
    <w:rsid w:val="00CB7A36"/>
    <w:rsid w:val="00CB7C60"/>
    <w:rsid w:val="00CC00C3"/>
    <w:rsid w:val="00CC3F03"/>
    <w:rsid w:val="00CC43C1"/>
    <w:rsid w:val="00CC5DD8"/>
    <w:rsid w:val="00CD12EF"/>
    <w:rsid w:val="00CD1FE9"/>
    <w:rsid w:val="00CD2E2B"/>
    <w:rsid w:val="00CD39AC"/>
    <w:rsid w:val="00CD42BC"/>
    <w:rsid w:val="00CD4730"/>
    <w:rsid w:val="00CD5098"/>
    <w:rsid w:val="00CD5972"/>
    <w:rsid w:val="00CD6D93"/>
    <w:rsid w:val="00CD76F0"/>
    <w:rsid w:val="00CE09BA"/>
    <w:rsid w:val="00CE1838"/>
    <w:rsid w:val="00CE67DE"/>
    <w:rsid w:val="00CE6CB4"/>
    <w:rsid w:val="00CE7795"/>
    <w:rsid w:val="00CF08D1"/>
    <w:rsid w:val="00CF246F"/>
    <w:rsid w:val="00CF3288"/>
    <w:rsid w:val="00CF39D1"/>
    <w:rsid w:val="00CF4268"/>
    <w:rsid w:val="00CF4778"/>
    <w:rsid w:val="00CF5884"/>
    <w:rsid w:val="00CF7237"/>
    <w:rsid w:val="00CF7CE7"/>
    <w:rsid w:val="00D017A2"/>
    <w:rsid w:val="00D024BB"/>
    <w:rsid w:val="00D0280A"/>
    <w:rsid w:val="00D03275"/>
    <w:rsid w:val="00D04BBD"/>
    <w:rsid w:val="00D055CD"/>
    <w:rsid w:val="00D14D5E"/>
    <w:rsid w:val="00D151A9"/>
    <w:rsid w:val="00D156E4"/>
    <w:rsid w:val="00D162F9"/>
    <w:rsid w:val="00D16423"/>
    <w:rsid w:val="00D1756C"/>
    <w:rsid w:val="00D17F83"/>
    <w:rsid w:val="00D25DF3"/>
    <w:rsid w:val="00D25F23"/>
    <w:rsid w:val="00D26BD5"/>
    <w:rsid w:val="00D30354"/>
    <w:rsid w:val="00D30FE5"/>
    <w:rsid w:val="00D31114"/>
    <w:rsid w:val="00D31484"/>
    <w:rsid w:val="00D32FEC"/>
    <w:rsid w:val="00D332F9"/>
    <w:rsid w:val="00D3653D"/>
    <w:rsid w:val="00D3759F"/>
    <w:rsid w:val="00D37BF0"/>
    <w:rsid w:val="00D405CC"/>
    <w:rsid w:val="00D412AC"/>
    <w:rsid w:val="00D4428E"/>
    <w:rsid w:val="00D445BE"/>
    <w:rsid w:val="00D44C24"/>
    <w:rsid w:val="00D456C6"/>
    <w:rsid w:val="00D46178"/>
    <w:rsid w:val="00D465ED"/>
    <w:rsid w:val="00D50A50"/>
    <w:rsid w:val="00D516EF"/>
    <w:rsid w:val="00D545D5"/>
    <w:rsid w:val="00D633FF"/>
    <w:rsid w:val="00D637CF"/>
    <w:rsid w:val="00D63DCF"/>
    <w:rsid w:val="00D679E5"/>
    <w:rsid w:val="00D702DD"/>
    <w:rsid w:val="00D71042"/>
    <w:rsid w:val="00D76337"/>
    <w:rsid w:val="00D766FD"/>
    <w:rsid w:val="00D807CC"/>
    <w:rsid w:val="00D81024"/>
    <w:rsid w:val="00D81932"/>
    <w:rsid w:val="00D82065"/>
    <w:rsid w:val="00D8288C"/>
    <w:rsid w:val="00D82C9B"/>
    <w:rsid w:val="00D83DDD"/>
    <w:rsid w:val="00D84B83"/>
    <w:rsid w:val="00D85279"/>
    <w:rsid w:val="00D85AA3"/>
    <w:rsid w:val="00D86288"/>
    <w:rsid w:val="00D870A3"/>
    <w:rsid w:val="00D87176"/>
    <w:rsid w:val="00D91E9B"/>
    <w:rsid w:val="00D93BA0"/>
    <w:rsid w:val="00D944D8"/>
    <w:rsid w:val="00D94F2C"/>
    <w:rsid w:val="00D96F8A"/>
    <w:rsid w:val="00DA09FB"/>
    <w:rsid w:val="00DA103B"/>
    <w:rsid w:val="00DA125F"/>
    <w:rsid w:val="00DA1D39"/>
    <w:rsid w:val="00DA27B6"/>
    <w:rsid w:val="00DA2E07"/>
    <w:rsid w:val="00DA39B2"/>
    <w:rsid w:val="00DA3FAA"/>
    <w:rsid w:val="00DA5915"/>
    <w:rsid w:val="00DA5A46"/>
    <w:rsid w:val="00DA74F7"/>
    <w:rsid w:val="00DB0A44"/>
    <w:rsid w:val="00DB0CD1"/>
    <w:rsid w:val="00DB218B"/>
    <w:rsid w:val="00DB306D"/>
    <w:rsid w:val="00DB667F"/>
    <w:rsid w:val="00DC0AF4"/>
    <w:rsid w:val="00DC0CF8"/>
    <w:rsid w:val="00DC13A1"/>
    <w:rsid w:val="00DC1C25"/>
    <w:rsid w:val="00DC4DD6"/>
    <w:rsid w:val="00DC6BF6"/>
    <w:rsid w:val="00DD1BD4"/>
    <w:rsid w:val="00DD1DA8"/>
    <w:rsid w:val="00DD2169"/>
    <w:rsid w:val="00DD3F6E"/>
    <w:rsid w:val="00DD721A"/>
    <w:rsid w:val="00DD776D"/>
    <w:rsid w:val="00DE145D"/>
    <w:rsid w:val="00DE3113"/>
    <w:rsid w:val="00DE43A1"/>
    <w:rsid w:val="00DE64D6"/>
    <w:rsid w:val="00DE7D42"/>
    <w:rsid w:val="00DF104C"/>
    <w:rsid w:val="00DF1A51"/>
    <w:rsid w:val="00DF5A92"/>
    <w:rsid w:val="00DF5E68"/>
    <w:rsid w:val="00DF603D"/>
    <w:rsid w:val="00DF6119"/>
    <w:rsid w:val="00DF7C28"/>
    <w:rsid w:val="00E001B7"/>
    <w:rsid w:val="00E0078E"/>
    <w:rsid w:val="00E050E5"/>
    <w:rsid w:val="00E0546D"/>
    <w:rsid w:val="00E114D7"/>
    <w:rsid w:val="00E116A1"/>
    <w:rsid w:val="00E11BA5"/>
    <w:rsid w:val="00E15A6A"/>
    <w:rsid w:val="00E208BF"/>
    <w:rsid w:val="00E20F50"/>
    <w:rsid w:val="00E21DDD"/>
    <w:rsid w:val="00E23C23"/>
    <w:rsid w:val="00E250FB"/>
    <w:rsid w:val="00E25C5C"/>
    <w:rsid w:val="00E25F0D"/>
    <w:rsid w:val="00E26437"/>
    <w:rsid w:val="00E27AA1"/>
    <w:rsid w:val="00E31C04"/>
    <w:rsid w:val="00E32792"/>
    <w:rsid w:val="00E375F5"/>
    <w:rsid w:val="00E40189"/>
    <w:rsid w:val="00E42016"/>
    <w:rsid w:val="00E428E4"/>
    <w:rsid w:val="00E43E23"/>
    <w:rsid w:val="00E43F8C"/>
    <w:rsid w:val="00E44BED"/>
    <w:rsid w:val="00E4774D"/>
    <w:rsid w:val="00E50927"/>
    <w:rsid w:val="00E51386"/>
    <w:rsid w:val="00E542EA"/>
    <w:rsid w:val="00E55203"/>
    <w:rsid w:val="00E5549D"/>
    <w:rsid w:val="00E61271"/>
    <w:rsid w:val="00E62224"/>
    <w:rsid w:val="00E62705"/>
    <w:rsid w:val="00E6283B"/>
    <w:rsid w:val="00E63BEB"/>
    <w:rsid w:val="00E66AA6"/>
    <w:rsid w:val="00E7080E"/>
    <w:rsid w:val="00E70DAA"/>
    <w:rsid w:val="00E73270"/>
    <w:rsid w:val="00E75D32"/>
    <w:rsid w:val="00E77EE8"/>
    <w:rsid w:val="00E80E98"/>
    <w:rsid w:val="00E836B0"/>
    <w:rsid w:val="00E8462E"/>
    <w:rsid w:val="00E8476E"/>
    <w:rsid w:val="00E84CAF"/>
    <w:rsid w:val="00E85E2D"/>
    <w:rsid w:val="00E86D24"/>
    <w:rsid w:val="00E873D6"/>
    <w:rsid w:val="00E908FF"/>
    <w:rsid w:val="00E9188A"/>
    <w:rsid w:val="00E91D6F"/>
    <w:rsid w:val="00E92F23"/>
    <w:rsid w:val="00E931DC"/>
    <w:rsid w:val="00E955DE"/>
    <w:rsid w:val="00E95D2E"/>
    <w:rsid w:val="00E97277"/>
    <w:rsid w:val="00EA2336"/>
    <w:rsid w:val="00EA265A"/>
    <w:rsid w:val="00EA2919"/>
    <w:rsid w:val="00EA2DDD"/>
    <w:rsid w:val="00EA2E6A"/>
    <w:rsid w:val="00EA356A"/>
    <w:rsid w:val="00EA3D1C"/>
    <w:rsid w:val="00EA4703"/>
    <w:rsid w:val="00EA58A5"/>
    <w:rsid w:val="00EA5A07"/>
    <w:rsid w:val="00EA5F2E"/>
    <w:rsid w:val="00EA6A06"/>
    <w:rsid w:val="00EA6E01"/>
    <w:rsid w:val="00EB0C68"/>
    <w:rsid w:val="00EB20AB"/>
    <w:rsid w:val="00EB21FB"/>
    <w:rsid w:val="00EB4A1B"/>
    <w:rsid w:val="00EB61D3"/>
    <w:rsid w:val="00EB674B"/>
    <w:rsid w:val="00EC2911"/>
    <w:rsid w:val="00EC2F00"/>
    <w:rsid w:val="00EC36CA"/>
    <w:rsid w:val="00EC5C42"/>
    <w:rsid w:val="00EC64A4"/>
    <w:rsid w:val="00EC64E8"/>
    <w:rsid w:val="00EC7EE4"/>
    <w:rsid w:val="00ED098B"/>
    <w:rsid w:val="00ED16E7"/>
    <w:rsid w:val="00ED3C47"/>
    <w:rsid w:val="00ED46D1"/>
    <w:rsid w:val="00ED4D2A"/>
    <w:rsid w:val="00ED5CDC"/>
    <w:rsid w:val="00ED5E4F"/>
    <w:rsid w:val="00ED74A8"/>
    <w:rsid w:val="00ED7FE7"/>
    <w:rsid w:val="00EE0CCF"/>
    <w:rsid w:val="00EE2A93"/>
    <w:rsid w:val="00EE347F"/>
    <w:rsid w:val="00EE442A"/>
    <w:rsid w:val="00EE7360"/>
    <w:rsid w:val="00EE76DC"/>
    <w:rsid w:val="00EF1FEC"/>
    <w:rsid w:val="00EF5232"/>
    <w:rsid w:val="00EF5B15"/>
    <w:rsid w:val="00F00476"/>
    <w:rsid w:val="00F0150C"/>
    <w:rsid w:val="00F01662"/>
    <w:rsid w:val="00F025F0"/>
    <w:rsid w:val="00F03144"/>
    <w:rsid w:val="00F03947"/>
    <w:rsid w:val="00F049EA"/>
    <w:rsid w:val="00F051A1"/>
    <w:rsid w:val="00F070ED"/>
    <w:rsid w:val="00F0772D"/>
    <w:rsid w:val="00F10762"/>
    <w:rsid w:val="00F21146"/>
    <w:rsid w:val="00F24C1A"/>
    <w:rsid w:val="00F25D90"/>
    <w:rsid w:val="00F331AF"/>
    <w:rsid w:val="00F33F57"/>
    <w:rsid w:val="00F34BA1"/>
    <w:rsid w:val="00F362ED"/>
    <w:rsid w:val="00F368F8"/>
    <w:rsid w:val="00F36CBE"/>
    <w:rsid w:val="00F40276"/>
    <w:rsid w:val="00F40E61"/>
    <w:rsid w:val="00F411AA"/>
    <w:rsid w:val="00F41BC8"/>
    <w:rsid w:val="00F43624"/>
    <w:rsid w:val="00F44F57"/>
    <w:rsid w:val="00F47F05"/>
    <w:rsid w:val="00F50370"/>
    <w:rsid w:val="00F503D3"/>
    <w:rsid w:val="00F50651"/>
    <w:rsid w:val="00F508AD"/>
    <w:rsid w:val="00F51526"/>
    <w:rsid w:val="00F52B4E"/>
    <w:rsid w:val="00F54371"/>
    <w:rsid w:val="00F56B28"/>
    <w:rsid w:val="00F60725"/>
    <w:rsid w:val="00F63897"/>
    <w:rsid w:val="00F6623C"/>
    <w:rsid w:val="00F6760A"/>
    <w:rsid w:val="00F67DA0"/>
    <w:rsid w:val="00F67EA8"/>
    <w:rsid w:val="00F7051C"/>
    <w:rsid w:val="00F71B5E"/>
    <w:rsid w:val="00F71EF4"/>
    <w:rsid w:val="00F728E2"/>
    <w:rsid w:val="00F72D18"/>
    <w:rsid w:val="00F73148"/>
    <w:rsid w:val="00F7380C"/>
    <w:rsid w:val="00F806AD"/>
    <w:rsid w:val="00F809A6"/>
    <w:rsid w:val="00F81B80"/>
    <w:rsid w:val="00F829D5"/>
    <w:rsid w:val="00F836EF"/>
    <w:rsid w:val="00F83B72"/>
    <w:rsid w:val="00F8486A"/>
    <w:rsid w:val="00F85EE9"/>
    <w:rsid w:val="00F8785D"/>
    <w:rsid w:val="00F90504"/>
    <w:rsid w:val="00F90F94"/>
    <w:rsid w:val="00F91665"/>
    <w:rsid w:val="00F9186A"/>
    <w:rsid w:val="00F92857"/>
    <w:rsid w:val="00F9286F"/>
    <w:rsid w:val="00F952EB"/>
    <w:rsid w:val="00FA02CE"/>
    <w:rsid w:val="00FA0AC9"/>
    <w:rsid w:val="00FA3904"/>
    <w:rsid w:val="00FA3A5B"/>
    <w:rsid w:val="00FA4982"/>
    <w:rsid w:val="00FA513A"/>
    <w:rsid w:val="00FB11AB"/>
    <w:rsid w:val="00FB1FA7"/>
    <w:rsid w:val="00FB2F1A"/>
    <w:rsid w:val="00FB59B7"/>
    <w:rsid w:val="00FB654B"/>
    <w:rsid w:val="00FB6C9D"/>
    <w:rsid w:val="00FB70EC"/>
    <w:rsid w:val="00FC0974"/>
    <w:rsid w:val="00FC10DA"/>
    <w:rsid w:val="00FC1395"/>
    <w:rsid w:val="00FC1AAA"/>
    <w:rsid w:val="00FC242B"/>
    <w:rsid w:val="00FC5188"/>
    <w:rsid w:val="00FC5BE7"/>
    <w:rsid w:val="00FC5CA2"/>
    <w:rsid w:val="00FD2173"/>
    <w:rsid w:val="00FD403A"/>
    <w:rsid w:val="00FD46AE"/>
    <w:rsid w:val="00FD7CF2"/>
    <w:rsid w:val="00FE176C"/>
    <w:rsid w:val="00FE1FC4"/>
    <w:rsid w:val="00FE432F"/>
    <w:rsid w:val="00FE4BF5"/>
    <w:rsid w:val="00FE750A"/>
    <w:rsid w:val="00FF0622"/>
    <w:rsid w:val="00FF14A0"/>
    <w:rsid w:val="00FF2569"/>
    <w:rsid w:val="00FF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2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5A639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25F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361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99"/>
    <w:qFormat/>
    <w:rsid w:val="005A6394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99"/>
    <w:locked/>
    <w:rsid w:val="005A6394"/>
  </w:style>
  <w:style w:type="character" w:customStyle="1" w:styleId="20">
    <w:name w:val="Заголовок 2 Знак"/>
    <w:basedOn w:val="a0"/>
    <w:link w:val="2"/>
    <w:uiPriority w:val="9"/>
    <w:rsid w:val="005A63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ody Text"/>
    <w:basedOn w:val="a"/>
    <w:link w:val="a7"/>
    <w:unhideWhenUsed/>
    <w:rsid w:val="00681B5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681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BC44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3907</Words>
  <Characters>22270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2</cp:revision>
  <cp:lastPrinted>2022-02-25T06:38:00Z</cp:lastPrinted>
  <dcterms:created xsi:type="dcterms:W3CDTF">2023-05-31T10:44:00Z</dcterms:created>
  <dcterms:modified xsi:type="dcterms:W3CDTF">2023-05-31T10:44:00Z</dcterms:modified>
</cp:coreProperties>
</file>