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59" w:rsidRPr="00F015B3" w:rsidRDefault="00613659" w:rsidP="00613659">
      <w:pPr>
        <w:pStyle w:val="af5"/>
        <w:spacing w:line="240" w:lineRule="auto"/>
        <w:rPr>
          <w:sz w:val="16"/>
          <w:szCs w:val="16"/>
        </w:rPr>
      </w:pPr>
      <w:r w:rsidRPr="00F015B3">
        <w:rPr>
          <w:sz w:val="16"/>
          <w:szCs w:val="16"/>
        </w:rPr>
        <w:t xml:space="preserve">Администрация Хвойнинского </w:t>
      </w:r>
    </w:p>
    <w:p w:rsidR="00613659" w:rsidRPr="00F015B3" w:rsidRDefault="00613659" w:rsidP="00613659">
      <w:pPr>
        <w:pStyle w:val="af5"/>
        <w:spacing w:line="240" w:lineRule="auto"/>
        <w:rPr>
          <w:sz w:val="16"/>
          <w:szCs w:val="16"/>
        </w:rPr>
      </w:pPr>
      <w:r w:rsidRPr="00F015B3">
        <w:rPr>
          <w:sz w:val="16"/>
          <w:szCs w:val="16"/>
        </w:rPr>
        <w:t>муниципального округа</w:t>
      </w:r>
    </w:p>
    <w:p w:rsidR="00613659" w:rsidRPr="00F015B3" w:rsidRDefault="00613659" w:rsidP="00613659">
      <w:pPr>
        <w:pStyle w:val="af5"/>
        <w:spacing w:line="240" w:lineRule="auto"/>
        <w:rPr>
          <w:sz w:val="16"/>
          <w:szCs w:val="16"/>
        </w:rPr>
      </w:pPr>
      <w:r w:rsidRPr="00F015B3">
        <w:rPr>
          <w:sz w:val="16"/>
          <w:szCs w:val="16"/>
        </w:rPr>
        <w:t xml:space="preserve">НОВГОРОДСКОЙ ОБЛАСТИ  </w:t>
      </w:r>
    </w:p>
    <w:p w:rsidR="00613659" w:rsidRPr="00F015B3" w:rsidRDefault="00613659" w:rsidP="00613659">
      <w:pPr>
        <w:rPr>
          <w:sz w:val="16"/>
          <w:szCs w:val="16"/>
        </w:rPr>
      </w:pPr>
    </w:p>
    <w:p w:rsidR="00613659" w:rsidRPr="00857B7D" w:rsidRDefault="00613659" w:rsidP="00613659">
      <w:pPr>
        <w:tabs>
          <w:tab w:val="left" w:pos="0"/>
        </w:tabs>
        <w:spacing w:line="480" w:lineRule="atLeast"/>
        <w:jc w:val="center"/>
        <w:rPr>
          <w:b/>
          <w:spacing w:val="60"/>
          <w:sz w:val="16"/>
          <w:szCs w:val="16"/>
        </w:rPr>
      </w:pPr>
      <w:r w:rsidRPr="00857B7D">
        <w:rPr>
          <w:b/>
          <w:spacing w:val="60"/>
          <w:sz w:val="16"/>
          <w:szCs w:val="16"/>
        </w:rPr>
        <w:t>ПОСТАНОВЛЕНИЕ</w:t>
      </w:r>
    </w:p>
    <w:p w:rsidR="00613659" w:rsidRPr="00857B7D" w:rsidRDefault="00613659" w:rsidP="00613659">
      <w:pPr>
        <w:tabs>
          <w:tab w:val="left" w:pos="3060"/>
        </w:tabs>
        <w:jc w:val="center"/>
        <w:rPr>
          <w:b/>
          <w:sz w:val="16"/>
          <w:szCs w:val="16"/>
        </w:rPr>
      </w:pPr>
    </w:p>
    <w:p w:rsidR="00613659" w:rsidRPr="00857B7D" w:rsidRDefault="00613659" w:rsidP="00613659">
      <w:pPr>
        <w:tabs>
          <w:tab w:val="left" w:pos="3060"/>
        </w:tabs>
        <w:jc w:val="center"/>
        <w:rPr>
          <w:b/>
          <w:sz w:val="16"/>
          <w:szCs w:val="16"/>
          <w:u w:val="single"/>
        </w:rPr>
      </w:pPr>
      <w:r w:rsidRPr="00857B7D">
        <w:rPr>
          <w:b/>
          <w:sz w:val="16"/>
          <w:szCs w:val="16"/>
        </w:rPr>
        <w:t xml:space="preserve">от </w:t>
      </w:r>
      <w:r w:rsidRPr="00857B7D">
        <w:rPr>
          <w:b/>
          <w:sz w:val="16"/>
          <w:szCs w:val="16"/>
          <w:u w:val="single"/>
        </w:rPr>
        <w:t>23.01.2025</w:t>
      </w:r>
      <w:r w:rsidRPr="00857B7D">
        <w:rPr>
          <w:b/>
          <w:sz w:val="16"/>
          <w:szCs w:val="16"/>
        </w:rPr>
        <w:t xml:space="preserve"> № </w:t>
      </w:r>
      <w:r w:rsidRPr="00857B7D">
        <w:rPr>
          <w:b/>
          <w:sz w:val="16"/>
          <w:szCs w:val="16"/>
          <w:u w:val="single"/>
        </w:rPr>
        <w:t>87</w:t>
      </w:r>
    </w:p>
    <w:p w:rsidR="00613659" w:rsidRPr="00857B7D" w:rsidRDefault="00613659" w:rsidP="00613659">
      <w:pPr>
        <w:jc w:val="center"/>
        <w:rPr>
          <w:b/>
          <w:sz w:val="16"/>
          <w:szCs w:val="16"/>
        </w:rPr>
      </w:pPr>
      <w:r w:rsidRPr="00857B7D">
        <w:rPr>
          <w:b/>
          <w:sz w:val="16"/>
          <w:szCs w:val="16"/>
        </w:rPr>
        <w:t>р.п. Хвойная</w:t>
      </w:r>
    </w:p>
    <w:p w:rsidR="00613659" w:rsidRPr="00F015B3" w:rsidRDefault="00613659" w:rsidP="00613659">
      <w:pPr>
        <w:rPr>
          <w:sz w:val="16"/>
          <w:szCs w:val="16"/>
        </w:rPr>
      </w:pPr>
    </w:p>
    <w:p w:rsidR="00613659" w:rsidRPr="00F015B3" w:rsidRDefault="00613659" w:rsidP="00613659">
      <w:pPr>
        <w:rPr>
          <w:sz w:val="16"/>
          <w:szCs w:val="16"/>
        </w:rPr>
      </w:pPr>
    </w:p>
    <w:p w:rsidR="00613659" w:rsidRPr="00613659" w:rsidRDefault="00613659" w:rsidP="00613659">
      <w:pPr>
        <w:ind w:firstLine="709"/>
        <w:jc w:val="center"/>
        <w:rPr>
          <w:b/>
          <w:sz w:val="16"/>
          <w:szCs w:val="16"/>
        </w:rPr>
      </w:pPr>
      <w:r w:rsidRPr="00613659">
        <w:rPr>
          <w:b/>
          <w:sz w:val="16"/>
          <w:szCs w:val="16"/>
        </w:rPr>
        <w:t>О закреплении муниципальных образовательных учреждений   реализующих основную образовательную  программу  дошкольного образования  за территориями Хвойнинского муниципального округа Новгородской области</w:t>
      </w:r>
    </w:p>
    <w:p w:rsidR="00613659" w:rsidRPr="00613659" w:rsidRDefault="00613659" w:rsidP="00613659">
      <w:pPr>
        <w:pStyle w:val="31"/>
        <w:spacing w:before="0" w:after="0"/>
        <w:jc w:val="center"/>
        <w:rPr>
          <w:rFonts w:ascii="Times New Roman" w:hAnsi="Times New Roman"/>
          <w:bCs w:val="0"/>
          <w:sz w:val="16"/>
          <w:szCs w:val="16"/>
        </w:rPr>
      </w:pPr>
    </w:p>
    <w:p w:rsidR="00613659" w:rsidRPr="00F015B3" w:rsidRDefault="00613659" w:rsidP="00613659">
      <w:pPr>
        <w:rPr>
          <w:sz w:val="16"/>
          <w:szCs w:val="16"/>
        </w:rPr>
      </w:pPr>
    </w:p>
    <w:p w:rsidR="00613659" w:rsidRPr="00613659" w:rsidRDefault="00613659" w:rsidP="00613659">
      <w:pPr>
        <w:pStyle w:val="31"/>
        <w:spacing w:before="0" w:after="0"/>
        <w:ind w:firstLine="708"/>
        <w:jc w:val="both"/>
        <w:rPr>
          <w:rFonts w:ascii="Times New Roman" w:hAnsi="Times New Roman" w:cs="Times New Roman"/>
          <w:b w:val="0"/>
          <w:bCs w:val="0"/>
          <w:sz w:val="16"/>
          <w:szCs w:val="16"/>
        </w:rPr>
      </w:pPr>
      <w:proofErr w:type="gramStart"/>
      <w:r w:rsidRPr="00613659">
        <w:rPr>
          <w:rFonts w:ascii="Times New Roman" w:hAnsi="Times New Roman" w:cs="Times New Roman"/>
          <w:b w:val="0"/>
          <w:bCs w:val="0"/>
          <w:sz w:val="16"/>
          <w:szCs w:val="16"/>
        </w:rPr>
        <w:t>На основании  подпункта 6 пункта 1 статьи 9  Федерального закона от 29.12.2012 № 273-ФЗ «Об образовании в Российской Федерации» в целях осуществления учета детей, подлежащих обучению по образовательным программам дошкольного образования,  а также в целях  обеспечения приема детей в муниципальные образовательные учреждения Хвойнинского муниципального округа Новгородской области, реализующие основную образовательную программу дошкольного образования,  Администрация Хвойнинского муниципального округа ПОСТАНОВЛЯЕТ:</w:t>
      </w:r>
      <w:proofErr w:type="gramEnd"/>
    </w:p>
    <w:p w:rsidR="00613659" w:rsidRPr="00613659" w:rsidRDefault="00613659" w:rsidP="00613659">
      <w:pPr>
        <w:ind w:firstLine="709"/>
        <w:jc w:val="both"/>
        <w:rPr>
          <w:rFonts w:eastAsia="Calibri"/>
          <w:sz w:val="16"/>
          <w:szCs w:val="16"/>
        </w:rPr>
      </w:pPr>
      <w:r w:rsidRPr="00613659">
        <w:rPr>
          <w:rFonts w:eastAsia="Calibri"/>
          <w:sz w:val="16"/>
          <w:szCs w:val="16"/>
        </w:rPr>
        <w:t xml:space="preserve">1. </w:t>
      </w:r>
      <w:r w:rsidRPr="00613659">
        <w:rPr>
          <w:sz w:val="16"/>
          <w:szCs w:val="16"/>
        </w:rPr>
        <w:t>Закрепить муниципальные образовательные учреждения, реализующие основную образовательную программу дошкольного образования за территориями Хвойнинского муниципального округа Новгородской области, согласно приложению к настоящему постановлению.</w:t>
      </w:r>
    </w:p>
    <w:p w:rsidR="00613659" w:rsidRPr="00613659" w:rsidRDefault="00613659" w:rsidP="00613659">
      <w:pPr>
        <w:ind w:firstLine="709"/>
        <w:jc w:val="both"/>
        <w:rPr>
          <w:rFonts w:eastAsia="Calibri"/>
          <w:sz w:val="16"/>
          <w:szCs w:val="16"/>
        </w:rPr>
      </w:pPr>
      <w:r w:rsidRPr="00613659">
        <w:rPr>
          <w:sz w:val="16"/>
          <w:szCs w:val="16"/>
        </w:rPr>
        <w:t xml:space="preserve">2. </w:t>
      </w:r>
      <w:r w:rsidRPr="00613659">
        <w:rPr>
          <w:rFonts w:eastAsia="Calibri"/>
          <w:sz w:val="16"/>
          <w:szCs w:val="16"/>
        </w:rPr>
        <w:t xml:space="preserve">Признать утратившим силу постановление Администрации Хвойнинского муниципального округа от </w:t>
      </w:r>
      <w:r w:rsidRPr="00613659">
        <w:rPr>
          <w:sz w:val="16"/>
          <w:szCs w:val="16"/>
        </w:rPr>
        <w:t xml:space="preserve">27.01.2023 № 110 </w:t>
      </w:r>
      <w:r w:rsidRPr="00613659">
        <w:rPr>
          <w:rFonts w:eastAsia="Calibri"/>
          <w:sz w:val="16"/>
          <w:szCs w:val="16"/>
        </w:rPr>
        <w:t>«</w:t>
      </w:r>
      <w:r w:rsidRPr="00613659">
        <w:rPr>
          <w:sz w:val="16"/>
          <w:szCs w:val="16"/>
        </w:rPr>
        <w:t>О закреплении муниципальных образовательных учреждений   реализующих основную образовательную программу дошкольного образования за территориями Хвойнинского муниципального округа Новгородской области».</w:t>
      </w:r>
    </w:p>
    <w:p w:rsidR="00613659" w:rsidRPr="00613659" w:rsidRDefault="00613659" w:rsidP="00613659">
      <w:pPr>
        <w:ind w:firstLine="709"/>
        <w:jc w:val="both"/>
        <w:rPr>
          <w:sz w:val="16"/>
          <w:szCs w:val="16"/>
        </w:rPr>
      </w:pPr>
      <w:r w:rsidRPr="00613659">
        <w:rPr>
          <w:bCs w:val="0"/>
          <w:sz w:val="16"/>
          <w:szCs w:val="16"/>
        </w:rPr>
        <w:t>3. Опубликовать настоящее постановление в бюллетене «Официальный вестник</w:t>
      </w:r>
      <w:r w:rsidRPr="00613659">
        <w:rPr>
          <w:sz w:val="16"/>
          <w:szCs w:val="16"/>
        </w:rPr>
        <w:t xml:space="preserve">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613659" w:rsidRPr="00613659" w:rsidRDefault="00613659" w:rsidP="00613659">
      <w:pPr>
        <w:ind w:firstLine="709"/>
        <w:jc w:val="both"/>
        <w:rPr>
          <w:sz w:val="16"/>
          <w:szCs w:val="16"/>
        </w:rPr>
      </w:pPr>
    </w:p>
    <w:p w:rsidR="00613659" w:rsidRPr="00613659" w:rsidRDefault="00613659" w:rsidP="00613659">
      <w:pPr>
        <w:ind w:firstLine="709"/>
        <w:jc w:val="both"/>
        <w:rPr>
          <w:sz w:val="16"/>
          <w:szCs w:val="16"/>
        </w:rPr>
      </w:pPr>
    </w:p>
    <w:tbl>
      <w:tblPr>
        <w:tblW w:w="0" w:type="auto"/>
        <w:tblLook w:val="04A0"/>
      </w:tblPr>
      <w:tblGrid>
        <w:gridCol w:w="3465"/>
        <w:gridCol w:w="3696"/>
      </w:tblGrid>
      <w:tr w:rsidR="00613659" w:rsidRPr="00613659" w:rsidTr="00613659">
        <w:tc>
          <w:tcPr>
            <w:tcW w:w="4927" w:type="dxa"/>
          </w:tcPr>
          <w:p w:rsidR="00613659" w:rsidRPr="00613659" w:rsidRDefault="00613659" w:rsidP="00613659">
            <w:pPr>
              <w:jc w:val="both"/>
              <w:rPr>
                <w:b/>
                <w:sz w:val="16"/>
                <w:szCs w:val="16"/>
              </w:rPr>
            </w:pPr>
            <w:r w:rsidRPr="00613659">
              <w:rPr>
                <w:b/>
                <w:sz w:val="16"/>
                <w:szCs w:val="16"/>
              </w:rPr>
              <w:t>Глава округа</w:t>
            </w:r>
          </w:p>
        </w:tc>
        <w:tc>
          <w:tcPr>
            <w:tcW w:w="4927" w:type="dxa"/>
          </w:tcPr>
          <w:p w:rsidR="00613659" w:rsidRPr="00613659" w:rsidRDefault="00613659" w:rsidP="00613659">
            <w:pPr>
              <w:jc w:val="center"/>
              <w:rPr>
                <w:b/>
                <w:sz w:val="16"/>
                <w:szCs w:val="16"/>
              </w:rPr>
            </w:pPr>
            <w:r w:rsidRPr="00613659">
              <w:rPr>
                <w:b/>
                <w:sz w:val="16"/>
                <w:szCs w:val="16"/>
              </w:rPr>
              <w:t>С.А.Новоселова</w:t>
            </w:r>
          </w:p>
        </w:tc>
      </w:tr>
    </w:tbl>
    <w:p w:rsidR="00613659" w:rsidRPr="00613659" w:rsidRDefault="00613659" w:rsidP="00613659">
      <w:pPr>
        <w:ind w:left="4270"/>
        <w:jc w:val="center"/>
        <w:rPr>
          <w:sz w:val="16"/>
          <w:szCs w:val="16"/>
        </w:rPr>
      </w:pPr>
    </w:p>
    <w:p w:rsidR="00613659" w:rsidRPr="00613659" w:rsidRDefault="00613659" w:rsidP="00613659">
      <w:pPr>
        <w:ind w:left="4270"/>
        <w:jc w:val="center"/>
        <w:rPr>
          <w:sz w:val="16"/>
          <w:szCs w:val="16"/>
        </w:rPr>
      </w:pPr>
      <w:r w:rsidRPr="00613659">
        <w:rPr>
          <w:sz w:val="16"/>
          <w:szCs w:val="16"/>
        </w:rPr>
        <w:t xml:space="preserve">Приложение </w:t>
      </w:r>
    </w:p>
    <w:p w:rsidR="00613659" w:rsidRPr="00613659" w:rsidRDefault="00613659" w:rsidP="00613659">
      <w:pPr>
        <w:ind w:left="4267"/>
        <w:jc w:val="center"/>
        <w:rPr>
          <w:sz w:val="16"/>
          <w:szCs w:val="16"/>
        </w:rPr>
      </w:pPr>
      <w:r w:rsidRPr="00613659">
        <w:rPr>
          <w:sz w:val="16"/>
          <w:szCs w:val="16"/>
        </w:rPr>
        <w:t>к постановлению Администрации</w:t>
      </w:r>
    </w:p>
    <w:p w:rsidR="00613659" w:rsidRPr="00613659" w:rsidRDefault="00613659" w:rsidP="00613659">
      <w:pPr>
        <w:ind w:left="4267"/>
        <w:jc w:val="center"/>
        <w:rPr>
          <w:sz w:val="16"/>
          <w:szCs w:val="16"/>
        </w:rPr>
      </w:pPr>
      <w:r w:rsidRPr="00613659">
        <w:rPr>
          <w:sz w:val="16"/>
          <w:szCs w:val="16"/>
        </w:rPr>
        <w:t xml:space="preserve">Хвойнинского муниципального округа </w:t>
      </w:r>
    </w:p>
    <w:p w:rsidR="00613659" w:rsidRPr="00613659" w:rsidRDefault="00613659" w:rsidP="00613659">
      <w:pPr>
        <w:ind w:left="4267"/>
        <w:jc w:val="center"/>
        <w:rPr>
          <w:sz w:val="16"/>
          <w:szCs w:val="16"/>
        </w:rPr>
      </w:pPr>
      <w:r w:rsidRPr="00613659">
        <w:rPr>
          <w:sz w:val="16"/>
          <w:szCs w:val="16"/>
        </w:rPr>
        <w:t>от 23.01.2025 № 87</w:t>
      </w:r>
    </w:p>
    <w:p w:rsidR="00613659" w:rsidRPr="00613659" w:rsidRDefault="00613659" w:rsidP="00613659">
      <w:pPr>
        <w:jc w:val="center"/>
        <w:rPr>
          <w:sz w:val="16"/>
          <w:szCs w:val="16"/>
        </w:rPr>
      </w:pPr>
    </w:p>
    <w:p w:rsidR="00613659" w:rsidRPr="00613659" w:rsidRDefault="00613659" w:rsidP="00613659">
      <w:pPr>
        <w:jc w:val="center"/>
        <w:rPr>
          <w:sz w:val="16"/>
          <w:szCs w:val="16"/>
        </w:rPr>
      </w:pPr>
      <w:r w:rsidRPr="00613659">
        <w:rPr>
          <w:sz w:val="16"/>
          <w:szCs w:val="16"/>
        </w:rPr>
        <w:t>Перечень</w:t>
      </w:r>
    </w:p>
    <w:p w:rsidR="00613659" w:rsidRPr="00613659" w:rsidRDefault="00613659" w:rsidP="00613659">
      <w:pPr>
        <w:jc w:val="center"/>
        <w:rPr>
          <w:sz w:val="16"/>
          <w:szCs w:val="16"/>
        </w:rPr>
      </w:pPr>
      <w:r w:rsidRPr="00613659">
        <w:rPr>
          <w:sz w:val="16"/>
          <w:szCs w:val="16"/>
        </w:rPr>
        <w:t>муниципальных образовательных  учреждений   реализующих основную образовательную программу дошкольного образования,</w:t>
      </w:r>
    </w:p>
    <w:p w:rsidR="00613659" w:rsidRPr="00613659" w:rsidRDefault="00613659" w:rsidP="00613659">
      <w:pPr>
        <w:jc w:val="center"/>
        <w:rPr>
          <w:sz w:val="16"/>
          <w:szCs w:val="16"/>
        </w:rPr>
      </w:pPr>
      <w:proofErr w:type="gramStart"/>
      <w:r w:rsidRPr="00613659">
        <w:rPr>
          <w:sz w:val="16"/>
          <w:szCs w:val="16"/>
        </w:rPr>
        <w:t>закреплённых</w:t>
      </w:r>
      <w:proofErr w:type="gramEnd"/>
      <w:r w:rsidRPr="00613659">
        <w:rPr>
          <w:sz w:val="16"/>
          <w:szCs w:val="16"/>
        </w:rPr>
        <w:t xml:space="preserve"> за территориями  Хвойнинского </w:t>
      </w:r>
    </w:p>
    <w:p w:rsidR="00613659" w:rsidRPr="00613659" w:rsidRDefault="00613659" w:rsidP="00613659">
      <w:pPr>
        <w:jc w:val="center"/>
        <w:rPr>
          <w:bCs w:val="0"/>
          <w:sz w:val="16"/>
          <w:szCs w:val="16"/>
          <w:u w:val="single"/>
        </w:rPr>
      </w:pPr>
      <w:r w:rsidRPr="00613659">
        <w:rPr>
          <w:sz w:val="16"/>
          <w:szCs w:val="16"/>
        </w:rPr>
        <w:t xml:space="preserve"> муниципального округа Новгородской области</w:t>
      </w:r>
    </w:p>
    <w:p w:rsidR="00613659" w:rsidRPr="00613659" w:rsidRDefault="00613659" w:rsidP="00613659">
      <w:pPr>
        <w:pStyle w:val="aff3"/>
        <w:spacing w:after="0" w:line="240" w:lineRule="auto"/>
        <w:ind w:left="0"/>
        <w:rPr>
          <w:rFonts w:ascii="Times New Roman" w:hAnsi="Times New Roman"/>
          <w:sz w:val="16"/>
          <w:szCs w:val="16"/>
        </w:rPr>
      </w:pPr>
    </w:p>
    <w:p w:rsidR="00613659" w:rsidRPr="00613659" w:rsidRDefault="00613659" w:rsidP="00613659">
      <w:pPr>
        <w:pStyle w:val="aff3"/>
        <w:spacing w:after="0" w:line="240" w:lineRule="auto"/>
        <w:jc w:val="center"/>
        <w:rPr>
          <w:rFonts w:ascii="Times New Roman" w:hAnsi="Times New Roman"/>
          <w:sz w:val="16"/>
          <w:szCs w:val="16"/>
        </w:rPr>
      </w:pPr>
      <w:r w:rsidRPr="00613659">
        <w:rPr>
          <w:rFonts w:ascii="Times New Roman" w:hAnsi="Times New Roman"/>
          <w:sz w:val="16"/>
          <w:szCs w:val="16"/>
        </w:rPr>
        <w:t>МАДОУ № 1 р.п. Хвойная, МАДОУ № 2 п. Хвойная</w:t>
      </w:r>
    </w:p>
    <w:p w:rsidR="00613659" w:rsidRPr="00613659" w:rsidRDefault="00613659" w:rsidP="00613659">
      <w:pPr>
        <w:pStyle w:val="aff3"/>
        <w:spacing w:after="0" w:line="240" w:lineRule="auto"/>
        <w:jc w:val="center"/>
        <w:rPr>
          <w:rFonts w:ascii="Times New Roman" w:hAnsi="Times New Roman"/>
          <w:sz w:val="16"/>
          <w:szCs w:val="16"/>
        </w:rPr>
      </w:pPr>
    </w:p>
    <w:p w:rsidR="00613659" w:rsidRPr="00613659" w:rsidRDefault="00613659" w:rsidP="00613659">
      <w:pPr>
        <w:pStyle w:val="aff3"/>
        <w:spacing w:after="0" w:line="240" w:lineRule="auto"/>
        <w:ind w:left="0" w:firstLine="709"/>
        <w:jc w:val="both"/>
        <w:rPr>
          <w:rFonts w:ascii="Times New Roman" w:hAnsi="Times New Roman"/>
          <w:sz w:val="16"/>
          <w:szCs w:val="16"/>
        </w:rPr>
      </w:pPr>
      <w:proofErr w:type="gramStart"/>
      <w:r w:rsidRPr="00613659">
        <w:rPr>
          <w:rFonts w:ascii="Times New Roman" w:hAnsi="Times New Roman"/>
          <w:sz w:val="16"/>
          <w:szCs w:val="16"/>
        </w:rPr>
        <w:t xml:space="preserve">пер. Калинина, пер. Лагерный, пер. Ленинский, пер. Линейный, пер. Профсоюзная, ул. Калинина, ул. </w:t>
      </w:r>
      <w:proofErr w:type="spellStart"/>
      <w:r w:rsidRPr="00613659">
        <w:rPr>
          <w:rFonts w:ascii="Times New Roman" w:hAnsi="Times New Roman"/>
          <w:sz w:val="16"/>
          <w:szCs w:val="16"/>
        </w:rPr>
        <w:t>Киренкова</w:t>
      </w:r>
      <w:proofErr w:type="spellEnd"/>
      <w:r w:rsidRPr="00613659">
        <w:rPr>
          <w:rFonts w:ascii="Times New Roman" w:hAnsi="Times New Roman"/>
          <w:sz w:val="16"/>
          <w:szCs w:val="16"/>
        </w:rPr>
        <w:t xml:space="preserve">, ул. Ленинская, ул. Профсоюзная, ул. Строительная, пер. Солнечный, ул. </w:t>
      </w:r>
      <w:proofErr w:type="spellStart"/>
      <w:r w:rsidRPr="00613659">
        <w:rPr>
          <w:rFonts w:ascii="Times New Roman" w:hAnsi="Times New Roman"/>
          <w:sz w:val="16"/>
          <w:szCs w:val="16"/>
        </w:rPr>
        <w:t>Боровичская</w:t>
      </w:r>
      <w:proofErr w:type="spellEnd"/>
      <w:r w:rsidRPr="00613659">
        <w:rPr>
          <w:rFonts w:ascii="Times New Roman" w:hAnsi="Times New Roman"/>
          <w:sz w:val="16"/>
          <w:szCs w:val="16"/>
        </w:rPr>
        <w:t xml:space="preserve">, ул. Панова, ул. Рябиновая, ул. Солнечная, ул. Юности, пер. 8 Марта, пер. Железнодорожный, пер. Заречный,  пер. Комсомольский, пер. </w:t>
      </w:r>
      <w:proofErr w:type="spellStart"/>
      <w:r w:rsidRPr="00613659">
        <w:rPr>
          <w:rFonts w:ascii="Times New Roman" w:hAnsi="Times New Roman"/>
          <w:sz w:val="16"/>
          <w:szCs w:val="16"/>
        </w:rPr>
        <w:t>Кремса</w:t>
      </w:r>
      <w:proofErr w:type="spellEnd"/>
      <w:r w:rsidRPr="00613659">
        <w:rPr>
          <w:rFonts w:ascii="Times New Roman" w:hAnsi="Times New Roman"/>
          <w:sz w:val="16"/>
          <w:szCs w:val="16"/>
        </w:rPr>
        <w:t>, пер. Кузнечный,  пер. Лесников, пер. Октябрьский,  пер. Первомайский,   пер. Песочный, пер. Пионерский, пер. Путейский,  пер. Речной, пер</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 xml:space="preserve">Связи,  пер. Строителей, пер. Школьный,  ул. 1 Мая, ул. 8 Марта,   ул. 9 Января, ул. Вокзальная, ул. Денисова, ул. Дорожников, ул. Евгения Горюнова, ул. Железнодорожная, ул. Заводская, ул. Заречная,  ул. Зеленая, ул. </w:t>
      </w:r>
      <w:proofErr w:type="spellStart"/>
      <w:r w:rsidRPr="00613659">
        <w:rPr>
          <w:rFonts w:ascii="Times New Roman" w:hAnsi="Times New Roman"/>
          <w:sz w:val="16"/>
          <w:szCs w:val="16"/>
        </w:rPr>
        <w:t>Кремса</w:t>
      </w:r>
      <w:proofErr w:type="spellEnd"/>
      <w:r w:rsidRPr="00613659">
        <w:rPr>
          <w:rFonts w:ascii="Times New Roman" w:hAnsi="Times New Roman"/>
          <w:sz w:val="16"/>
          <w:szCs w:val="16"/>
        </w:rPr>
        <w:t>, ул. Лесников, ул. Локомотивная, ул. Мелиораторов,  ул. Молодежная,   ул. Первомайская, ул. Пионерская,  ул. Победы, ул. Полевая, ул. Речная, ул. Свободы, ул. Связи,  ул. Спорта, ул. Шоссейная, ул</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 xml:space="preserve">Энергетиков, пер. Авиаторов, пер. Взлетный, пер. Еловый, пер. Парковый, пер. Рейсовый, пер. </w:t>
      </w:r>
      <w:proofErr w:type="spellStart"/>
      <w:r w:rsidRPr="00613659">
        <w:rPr>
          <w:rFonts w:ascii="Times New Roman" w:hAnsi="Times New Roman"/>
          <w:sz w:val="16"/>
          <w:szCs w:val="16"/>
        </w:rPr>
        <w:t>Тенистный</w:t>
      </w:r>
      <w:proofErr w:type="spellEnd"/>
      <w:r w:rsidRPr="00613659">
        <w:rPr>
          <w:rFonts w:ascii="Times New Roman" w:hAnsi="Times New Roman"/>
          <w:sz w:val="16"/>
          <w:szCs w:val="16"/>
        </w:rPr>
        <w:t xml:space="preserve">, ул. Авиаторов, ул. Бориса Гущина, ул. Новаторов, ул. Партизанской Славы, ул. Согласия, ул. Моховая, ул. Еловая,  ул. Александра </w:t>
      </w:r>
      <w:proofErr w:type="spellStart"/>
      <w:r w:rsidRPr="00613659">
        <w:rPr>
          <w:rFonts w:ascii="Times New Roman" w:hAnsi="Times New Roman"/>
          <w:sz w:val="16"/>
          <w:szCs w:val="16"/>
        </w:rPr>
        <w:t>Маркирьева</w:t>
      </w:r>
      <w:proofErr w:type="spellEnd"/>
      <w:r w:rsidRPr="00613659">
        <w:rPr>
          <w:rFonts w:ascii="Times New Roman" w:hAnsi="Times New Roman"/>
          <w:sz w:val="16"/>
          <w:szCs w:val="16"/>
        </w:rPr>
        <w:t xml:space="preserve">, пер. Мира,  пер. Московский, пер. </w:t>
      </w:r>
      <w:proofErr w:type="spellStart"/>
      <w:r w:rsidRPr="00613659">
        <w:rPr>
          <w:rFonts w:ascii="Times New Roman" w:hAnsi="Times New Roman"/>
          <w:sz w:val="16"/>
          <w:szCs w:val="16"/>
        </w:rPr>
        <w:t>Набережный</w:t>
      </w:r>
      <w:proofErr w:type="spellEnd"/>
      <w:r w:rsidRPr="00613659">
        <w:rPr>
          <w:rFonts w:ascii="Times New Roman" w:hAnsi="Times New Roman"/>
          <w:sz w:val="16"/>
          <w:szCs w:val="16"/>
        </w:rPr>
        <w:t>, пер. Печатников, пер. Северный, пер. Советский, пер. Сосновый, пер. Физкультурный, пер. Ясный, ул. Боровая, ул. Васильева, ул. Комсомольская, ул. Красноармейская, ул. Красных</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Зорь, ул. Лесная, ул. Линейная, ул. Ломоносова, ул. Мира, ул. Московская, ул. Набережная, ул. Новая, ул. Печатников, ул. Пушкинская, ул. Светлый Бор, ул. Советская, ул. Сосновая, ул. Ударников, ул. Физкультурная,  ул. Чистякова, ул. Чистякова,  ул. Ясная, ул. Владимира Гаврилова, ул. Восточная, ул. Луговая, ул. Светлая, ул. Славянская,  ул. Центральная, ул. Южная.</w:t>
      </w:r>
      <w:proofErr w:type="gramEnd"/>
    </w:p>
    <w:p w:rsidR="00613659" w:rsidRPr="00613659" w:rsidRDefault="00613659" w:rsidP="00613659">
      <w:pPr>
        <w:jc w:val="both"/>
        <w:rPr>
          <w:bCs w:val="0"/>
          <w:sz w:val="16"/>
          <w:szCs w:val="16"/>
          <w:u w:val="single"/>
        </w:rPr>
      </w:pPr>
    </w:p>
    <w:p w:rsidR="00613659" w:rsidRPr="00613659" w:rsidRDefault="00613659" w:rsidP="00613659">
      <w:pPr>
        <w:ind w:firstLine="709"/>
        <w:jc w:val="center"/>
        <w:rPr>
          <w:bCs w:val="0"/>
          <w:sz w:val="16"/>
          <w:szCs w:val="16"/>
        </w:rPr>
      </w:pPr>
      <w:r w:rsidRPr="00613659">
        <w:rPr>
          <w:bCs w:val="0"/>
          <w:sz w:val="16"/>
          <w:szCs w:val="16"/>
        </w:rPr>
        <w:t xml:space="preserve">Филиал МАДОУ № 2 п. </w:t>
      </w:r>
      <w:proofErr w:type="gramStart"/>
      <w:r w:rsidRPr="00613659">
        <w:rPr>
          <w:bCs w:val="0"/>
          <w:sz w:val="16"/>
          <w:szCs w:val="16"/>
        </w:rPr>
        <w:t>Хвойная</w:t>
      </w:r>
      <w:proofErr w:type="gramEnd"/>
      <w:r w:rsidRPr="00613659">
        <w:rPr>
          <w:bCs w:val="0"/>
          <w:sz w:val="16"/>
          <w:szCs w:val="16"/>
        </w:rPr>
        <w:t xml:space="preserve"> в д. Дворищи:</w:t>
      </w:r>
    </w:p>
    <w:p w:rsidR="00613659" w:rsidRPr="00613659" w:rsidRDefault="00613659" w:rsidP="00613659">
      <w:pPr>
        <w:ind w:firstLine="709"/>
        <w:jc w:val="center"/>
        <w:rPr>
          <w:bCs w:val="0"/>
          <w:sz w:val="16"/>
          <w:szCs w:val="16"/>
        </w:rPr>
      </w:pPr>
      <w:proofErr w:type="spellStart"/>
      <w:r w:rsidRPr="00613659">
        <w:rPr>
          <w:bCs w:val="0"/>
          <w:sz w:val="16"/>
          <w:szCs w:val="16"/>
        </w:rPr>
        <w:t>Дворищинская</w:t>
      </w:r>
      <w:proofErr w:type="spellEnd"/>
      <w:r w:rsidRPr="00613659">
        <w:rPr>
          <w:bCs w:val="0"/>
          <w:sz w:val="16"/>
          <w:szCs w:val="16"/>
        </w:rPr>
        <w:t xml:space="preserve">  сельская  территория:</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gramStart"/>
      <w:r w:rsidRPr="00613659">
        <w:rPr>
          <w:sz w:val="16"/>
          <w:szCs w:val="16"/>
        </w:rPr>
        <w:t>д. Дворищи: ул. Ветеранов, пер. Владимирский, ул. Мира, ул. Молодежная, ул. Новая, ул. Полевая, ул. Советская, ул. Центральная, ул. Школьная;</w:t>
      </w:r>
      <w:proofErr w:type="gramEnd"/>
    </w:p>
    <w:p w:rsidR="00613659" w:rsidRPr="00613659" w:rsidRDefault="00613659" w:rsidP="00613659">
      <w:pPr>
        <w:ind w:firstLine="709"/>
        <w:jc w:val="both"/>
        <w:rPr>
          <w:sz w:val="16"/>
          <w:szCs w:val="16"/>
        </w:rPr>
      </w:pPr>
      <w:r w:rsidRPr="00613659">
        <w:rPr>
          <w:sz w:val="16"/>
          <w:szCs w:val="16"/>
        </w:rPr>
        <w:t xml:space="preserve">д. </w:t>
      </w:r>
      <w:proofErr w:type="spellStart"/>
      <w:r w:rsidRPr="00613659">
        <w:rPr>
          <w:sz w:val="16"/>
          <w:szCs w:val="16"/>
        </w:rPr>
        <w:t>Бельково</w:t>
      </w:r>
      <w:proofErr w:type="spellEnd"/>
      <w:r w:rsidRPr="00613659">
        <w:rPr>
          <w:sz w:val="16"/>
          <w:szCs w:val="16"/>
        </w:rPr>
        <w:t xml:space="preserve">: ул. Победы, ул. Придорожная, ул. Центральная, пер. Центральный;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.С</w:t>
      </w:r>
      <w:proofErr w:type="gramEnd"/>
      <w:r w:rsidRPr="00613659">
        <w:rPr>
          <w:sz w:val="16"/>
          <w:szCs w:val="16"/>
        </w:rPr>
        <w:t>тепаново: ул. Садовая, ул. Речная</w:t>
      </w:r>
    </w:p>
    <w:p w:rsidR="00613659" w:rsidRPr="00613659" w:rsidRDefault="00613659" w:rsidP="00613659">
      <w:pPr>
        <w:ind w:firstLine="709"/>
        <w:jc w:val="both"/>
        <w:rPr>
          <w:sz w:val="16"/>
          <w:szCs w:val="16"/>
        </w:rPr>
      </w:pPr>
      <w:proofErr w:type="spellStart"/>
      <w:r w:rsidRPr="00613659">
        <w:rPr>
          <w:bCs w:val="0"/>
          <w:sz w:val="16"/>
          <w:szCs w:val="16"/>
        </w:rPr>
        <w:t>ж.д.ст</w:t>
      </w:r>
      <w:proofErr w:type="gramStart"/>
      <w:r w:rsidRPr="00613659">
        <w:rPr>
          <w:bCs w:val="0"/>
          <w:sz w:val="16"/>
          <w:szCs w:val="16"/>
        </w:rPr>
        <w:t>.К</w:t>
      </w:r>
      <w:proofErr w:type="gramEnd"/>
      <w:r w:rsidRPr="00613659">
        <w:rPr>
          <w:bCs w:val="0"/>
          <w:sz w:val="16"/>
          <w:szCs w:val="16"/>
        </w:rPr>
        <w:t>ушавера</w:t>
      </w:r>
      <w:proofErr w:type="spellEnd"/>
      <w:r w:rsidRPr="00613659">
        <w:rPr>
          <w:bCs w:val="0"/>
          <w:sz w:val="16"/>
          <w:szCs w:val="16"/>
        </w:rPr>
        <w:t>: ул. Вокзальная, ул. Дачная, ул. Железнодорожная, ул. Красных Зорь, ул. Лесная, ул. Линейная, пер. Первомайский, пер. Садовый, ул. Советская, ул.Школьная.</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.Г</w:t>
      </w:r>
      <w:proofErr w:type="gramEnd"/>
      <w:r w:rsidRPr="00613659">
        <w:rPr>
          <w:sz w:val="16"/>
          <w:szCs w:val="16"/>
        </w:rPr>
        <w:t>айно</w:t>
      </w:r>
      <w:proofErr w:type="spellEnd"/>
      <w:r w:rsidRPr="00613659">
        <w:rPr>
          <w:sz w:val="16"/>
          <w:szCs w:val="16"/>
        </w:rPr>
        <w:t xml:space="preserve">, </w:t>
      </w:r>
      <w:proofErr w:type="spellStart"/>
      <w:r w:rsidRPr="00613659">
        <w:rPr>
          <w:sz w:val="16"/>
          <w:szCs w:val="16"/>
        </w:rPr>
        <w:t>д.Кунцово</w:t>
      </w:r>
      <w:proofErr w:type="spellEnd"/>
      <w:r w:rsidRPr="00613659">
        <w:rPr>
          <w:sz w:val="16"/>
          <w:szCs w:val="16"/>
        </w:rPr>
        <w:t xml:space="preserve">, </w:t>
      </w:r>
      <w:proofErr w:type="spellStart"/>
      <w:r w:rsidRPr="00613659">
        <w:rPr>
          <w:sz w:val="16"/>
          <w:szCs w:val="16"/>
        </w:rPr>
        <w:t>д.Кушавера</w:t>
      </w:r>
      <w:proofErr w:type="spellEnd"/>
      <w:r w:rsidRPr="00613659">
        <w:rPr>
          <w:sz w:val="16"/>
          <w:szCs w:val="16"/>
        </w:rPr>
        <w:t xml:space="preserve">, д.Остров, </w:t>
      </w:r>
      <w:proofErr w:type="spellStart"/>
      <w:r w:rsidRPr="00613659">
        <w:rPr>
          <w:sz w:val="16"/>
          <w:szCs w:val="16"/>
        </w:rPr>
        <w:t>д.Ронино</w:t>
      </w:r>
      <w:proofErr w:type="spellEnd"/>
      <w:r w:rsidRPr="00613659">
        <w:rPr>
          <w:sz w:val="16"/>
          <w:szCs w:val="16"/>
        </w:rPr>
        <w:t xml:space="preserve">, </w:t>
      </w:r>
      <w:proofErr w:type="spellStart"/>
      <w:r w:rsidRPr="00613659">
        <w:rPr>
          <w:sz w:val="16"/>
          <w:szCs w:val="16"/>
        </w:rPr>
        <w:t>д.Теребут</w:t>
      </w:r>
      <w:proofErr w:type="spellEnd"/>
      <w:r w:rsidRPr="00613659">
        <w:rPr>
          <w:sz w:val="16"/>
          <w:szCs w:val="16"/>
        </w:rPr>
        <w:t xml:space="preserve">, </w:t>
      </w:r>
      <w:proofErr w:type="spellStart"/>
      <w:r w:rsidRPr="00613659">
        <w:rPr>
          <w:sz w:val="16"/>
          <w:szCs w:val="16"/>
        </w:rPr>
        <w:t>д.Фадеево</w:t>
      </w:r>
      <w:proofErr w:type="spellEnd"/>
      <w:r w:rsidRPr="00613659">
        <w:rPr>
          <w:sz w:val="16"/>
          <w:szCs w:val="16"/>
        </w:rPr>
        <w:t xml:space="preserve">, д.Шестерня, </w:t>
      </w:r>
      <w:proofErr w:type="spellStart"/>
      <w:r w:rsidRPr="00613659">
        <w:rPr>
          <w:sz w:val="16"/>
          <w:szCs w:val="16"/>
        </w:rPr>
        <w:t>д.Шуйно</w:t>
      </w:r>
      <w:proofErr w:type="spellEnd"/>
      <w:r w:rsidRPr="00613659">
        <w:rPr>
          <w:sz w:val="16"/>
          <w:szCs w:val="16"/>
        </w:rPr>
        <w:t xml:space="preserve">, </w:t>
      </w:r>
      <w:proofErr w:type="spellStart"/>
      <w:r w:rsidRPr="00613659">
        <w:rPr>
          <w:sz w:val="16"/>
          <w:szCs w:val="16"/>
        </w:rPr>
        <w:t>д.Щипцово</w:t>
      </w:r>
      <w:proofErr w:type="spellEnd"/>
      <w:r w:rsidRPr="00613659">
        <w:rPr>
          <w:sz w:val="16"/>
          <w:szCs w:val="16"/>
        </w:rPr>
        <w:t>,   д.Ямское,</w:t>
      </w:r>
      <w:r w:rsidRPr="00613659">
        <w:rPr>
          <w:bCs w:val="0"/>
          <w:sz w:val="16"/>
          <w:szCs w:val="16"/>
        </w:rPr>
        <w:t xml:space="preserve">  д.Нива</w:t>
      </w:r>
    </w:p>
    <w:p w:rsidR="00613659" w:rsidRPr="00613659" w:rsidRDefault="00613659" w:rsidP="00613659">
      <w:pPr>
        <w:jc w:val="both"/>
        <w:rPr>
          <w:sz w:val="16"/>
          <w:szCs w:val="16"/>
        </w:rPr>
      </w:pPr>
    </w:p>
    <w:p w:rsidR="00613659" w:rsidRPr="00613659" w:rsidRDefault="00613659" w:rsidP="00613659">
      <w:pPr>
        <w:ind w:firstLine="709"/>
        <w:jc w:val="center"/>
        <w:rPr>
          <w:sz w:val="16"/>
          <w:szCs w:val="16"/>
        </w:rPr>
      </w:pPr>
      <w:r w:rsidRPr="00613659">
        <w:rPr>
          <w:bCs w:val="0"/>
          <w:sz w:val="16"/>
          <w:szCs w:val="16"/>
        </w:rPr>
        <w:t xml:space="preserve">Филиал МАДОУ № 1 р.п. Хвойная в с. </w:t>
      </w:r>
      <w:proofErr w:type="spellStart"/>
      <w:r w:rsidRPr="00613659">
        <w:rPr>
          <w:bCs w:val="0"/>
          <w:sz w:val="16"/>
          <w:szCs w:val="16"/>
        </w:rPr>
        <w:t>Песь</w:t>
      </w:r>
      <w:proofErr w:type="spellEnd"/>
      <w:r w:rsidRPr="00613659">
        <w:rPr>
          <w:sz w:val="16"/>
          <w:szCs w:val="16"/>
        </w:rPr>
        <w:t>:</w:t>
      </w:r>
    </w:p>
    <w:p w:rsidR="00613659" w:rsidRPr="00613659" w:rsidRDefault="00613659" w:rsidP="00613659">
      <w:pPr>
        <w:ind w:firstLine="709"/>
        <w:jc w:val="center"/>
        <w:rPr>
          <w:sz w:val="16"/>
          <w:szCs w:val="16"/>
        </w:rPr>
      </w:pPr>
      <w:proofErr w:type="spellStart"/>
      <w:r w:rsidRPr="00613659">
        <w:rPr>
          <w:bCs w:val="0"/>
          <w:sz w:val="16"/>
          <w:szCs w:val="16"/>
        </w:rPr>
        <w:t>Песская</w:t>
      </w:r>
      <w:proofErr w:type="spellEnd"/>
      <w:r w:rsidRPr="00613659">
        <w:rPr>
          <w:bCs w:val="0"/>
          <w:sz w:val="16"/>
          <w:szCs w:val="16"/>
        </w:rPr>
        <w:t xml:space="preserve">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spellStart"/>
      <w:r w:rsidRPr="00613659">
        <w:rPr>
          <w:sz w:val="16"/>
          <w:szCs w:val="16"/>
        </w:rPr>
        <w:t>с</w:t>
      </w:r>
      <w:proofErr w:type="gramStart"/>
      <w:r w:rsidRPr="00613659">
        <w:rPr>
          <w:sz w:val="16"/>
          <w:szCs w:val="16"/>
        </w:rPr>
        <w:t>.П</w:t>
      </w:r>
      <w:proofErr w:type="gramEnd"/>
      <w:r w:rsidRPr="00613659">
        <w:rPr>
          <w:sz w:val="16"/>
          <w:szCs w:val="16"/>
        </w:rPr>
        <w:t>есь</w:t>
      </w:r>
      <w:proofErr w:type="spellEnd"/>
      <w:r w:rsidRPr="00613659">
        <w:rPr>
          <w:sz w:val="16"/>
          <w:szCs w:val="16"/>
        </w:rPr>
        <w:t xml:space="preserve">: ул. 8-е Марта, ул. Биржевая, ул. Боровая, ул. Вокзальная, ул. Восточная, ул. Дачная, ул. Декабристов, ул. Железнодорожная, ул. Заводская, ул. Заречная, ул. Лесная, ул. Линейная, ул. Лыжные Горки, ул. Магистральная, ул. Мира, ул. Молодежная, ул. Набережная, ул. Новая, ул. Песочная, ул. Пионерская, ул. Полярная, пер. Почтовый, ул. Речная, ул. Садовая, ул. Светлый Бор, пер. Связи, ул. Сосновая, ул. </w:t>
      </w:r>
      <w:proofErr w:type="gramStart"/>
      <w:r w:rsidRPr="00613659">
        <w:rPr>
          <w:sz w:val="16"/>
          <w:szCs w:val="16"/>
        </w:rPr>
        <w:t xml:space="preserve">Спорта, ул. Стахановская, пер. Строителей, пер. Труда, ул. </w:t>
      </w:r>
      <w:proofErr w:type="spellStart"/>
      <w:r w:rsidRPr="00613659">
        <w:rPr>
          <w:sz w:val="16"/>
          <w:szCs w:val="16"/>
        </w:rPr>
        <w:t>Трычкова</w:t>
      </w:r>
      <w:proofErr w:type="spellEnd"/>
      <w:r w:rsidRPr="00613659">
        <w:rPr>
          <w:sz w:val="16"/>
          <w:szCs w:val="16"/>
        </w:rPr>
        <w:t>, пер. Школьный, ул. Юбилейная.</w:t>
      </w:r>
      <w:proofErr w:type="gramEnd"/>
    </w:p>
    <w:p w:rsidR="00613659" w:rsidRPr="00613659" w:rsidRDefault="00613659" w:rsidP="00613659">
      <w:pPr>
        <w:ind w:firstLine="709"/>
        <w:jc w:val="both"/>
        <w:rPr>
          <w:sz w:val="16"/>
          <w:szCs w:val="16"/>
        </w:rPr>
      </w:pPr>
      <w:r w:rsidRPr="00613659">
        <w:rPr>
          <w:sz w:val="16"/>
          <w:szCs w:val="16"/>
        </w:rPr>
        <w:t>п</w:t>
      </w:r>
      <w:proofErr w:type="gramStart"/>
      <w:r w:rsidRPr="00613659">
        <w:rPr>
          <w:sz w:val="16"/>
          <w:szCs w:val="16"/>
        </w:rPr>
        <w:t>.Л</w:t>
      </w:r>
      <w:proofErr w:type="gramEnd"/>
      <w:r w:rsidRPr="00613659">
        <w:rPr>
          <w:sz w:val="16"/>
          <w:szCs w:val="16"/>
        </w:rPr>
        <w:t>есной: ул. Боровая, ул. Лесная, ул. Линейная, ул. Первомайская, ул. Победы, ул. Складская, ул. Строителей;</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.Л</w:t>
      </w:r>
      <w:proofErr w:type="gramEnd"/>
      <w:r w:rsidRPr="00613659">
        <w:rPr>
          <w:sz w:val="16"/>
          <w:szCs w:val="16"/>
        </w:rPr>
        <w:t>опатино</w:t>
      </w:r>
      <w:proofErr w:type="spellEnd"/>
      <w:r w:rsidRPr="00613659">
        <w:rPr>
          <w:sz w:val="16"/>
          <w:szCs w:val="16"/>
        </w:rPr>
        <w:t xml:space="preserve">, </w:t>
      </w:r>
      <w:proofErr w:type="spellStart"/>
      <w:r w:rsidRPr="00613659">
        <w:rPr>
          <w:sz w:val="16"/>
          <w:szCs w:val="16"/>
        </w:rPr>
        <w:t>д.Песь</w:t>
      </w:r>
      <w:proofErr w:type="spellEnd"/>
      <w:r w:rsidRPr="00613659">
        <w:rPr>
          <w:sz w:val="16"/>
          <w:szCs w:val="16"/>
        </w:rPr>
        <w:t xml:space="preserve">,  </w:t>
      </w:r>
      <w:proofErr w:type="spellStart"/>
      <w:r w:rsidRPr="00613659">
        <w:rPr>
          <w:sz w:val="16"/>
          <w:szCs w:val="16"/>
        </w:rPr>
        <w:t>д.Ракитино</w:t>
      </w:r>
      <w:proofErr w:type="spellEnd"/>
      <w:r w:rsidRPr="00613659">
        <w:rPr>
          <w:sz w:val="16"/>
          <w:szCs w:val="16"/>
        </w:rPr>
        <w:t xml:space="preserve">, </w:t>
      </w:r>
      <w:proofErr w:type="spellStart"/>
      <w:r w:rsidRPr="00613659">
        <w:rPr>
          <w:sz w:val="16"/>
          <w:szCs w:val="16"/>
        </w:rPr>
        <w:t>д.Исаиха</w:t>
      </w:r>
      <w:proofErr w:type="spellEnd"/>
      <w:r w:rsidRPr="00613659">
        <w:rPr>
          <w:sz w:val="16"/>
          <w:szCs w:val="16"/>
        </w:rPr>
        <w:t xml:space="preserve">, д. </w:t>
      </w:r>
      <w:proofErr w:type="spellStart"/>
      <w:r w:rsidRPr="00613659">
        <w:rPr>
          <w:sz w:val="16"/>
          <w:szCs w:val="16"/>
        </w:rPr>
        <w:t>Яхново</w:t>
      </w:r>
      <w:proofErr w:type="spellEnd"/>
    </w:p>
    <w:p w:rsidR="00613659" w:rsidRPr="00613659" w:rsidRDefault="00613659" w:rsidP="00613659">
      <w:pPr>
        <w:pStyle w:val="16"/>
        <w:ind w:firstLine="709"/>
        <w:jc w:val="left"/>
        <w:rPr>
          <w:sz w:val="16"/>
          <w:szCs w:val="16"/>
        </w:rPr>
      </w:pPr>
    </w:p>
    <w:p w:rsidR="00613659" w:rsidRPr="00613659" w:rsidRDefault="00613659" w:rsidP="00613659">
      <w:pPr>
        <w:pStyle w:val="16"/>
        <w:ind w:firstLine="709"/>
        <w:jc w:val="center"/>
        <w:rPr>
          <w:sz w:val="16"/>
          <w:szCs w:val="16"/>
        </w:rPr>
      </w:pPr>
      <w:r w:rsidRPr="00613659">
        <w:rPr>
          <w:sz w:val="16"/>
          <w:szCs w:val="16"/>
        </w:rPr>
        <w:t xml:space="preserve">Филиал МАОУСШ №2 п. Хвойная в д. </w:t>
      </w:r>
      <w:proofErr w:type="spellStart"/>
      <w:r w:rsidRPr="00613659">
        <w:rPr>
          <w:sz w:val="16"/>
          <w:szCs w:val="16"/>
        </w:rPr>
        <w:t>Остахново</w:t>
      </w:r>
      <w:proofErr w:type="spellEnd"/>
      <w:r w:rsidRPr="00613659">
        <w:rPr>
          <w:sz w:val="16"/>
          <w:szCs w:val="16"/>
        </w:rPr>
        <w:t xml:space="preserve"> дошкольная группа:</w:t>
      </w:r>
    </w:p>
    <w:p w:rsidR="00613659" w:rsidRPr="00613659" w:rsidRDefault="00613659" w:rsidP="00613659">
      <w:pPr>
        <w:pStyle w:val="16"/>
        <w:ind w:firstLine="709"/>
        <w:jc w:val="center"/>
        <w:rPr>
          <w:i/>
          <w:iCs/>
          <w:sz w:val="16"/>
          <w:szCs w:val="16"/>
        </w:rPr>
      </w:pPr>
      <w:proofErr w:type="spellStart"/>
      <w:r w:rsidRPr="00613659">
        <w:rPr>
          <w:sz w:val="16"/>
          <w:szCs w:val="16"/>
        </w:rPr>
        <w:t>Остахновская</w:t>
      </w:r>
      <w:proofErr w:type="spellEnd"/>
      <w:r w:rsidRPr="00613659">
        <w:rPr>
          <w:sz w:val="16"/>
          <w:szCs w:val="16"/>
        </w:rPr>
        <w:t xml:space="preserve">  </w:t>
      </w:r>
      <w:r w:rsidRPr="00613659">
        <w:rPr>
          <w:bCs/>
          <w:sz w:val="16"/>
          <w:szCs w:val="16"/>
        </w:rPr>
        <w:t>сельская территория</w:t>
      </w:r>
      <w:r w:rsidRPr="00613659">
        <w:rPr>
          <w:sz w:val="16"/>
          <w:szCs w:val="16"/>
        </w:rPr>
        <w:t>:</w:t>
      </w:r>
    </w:p>
    <w:p w:rsidR="00613659" w:rsidRPr="00613659" w:rsidRDefault="00613659" w:rsidP="00613659">
      <w:pPr>
        <w:ind w:left="709"/>
        <w:rPr>
          <w:bCs w:val="0"/>
          <w:sz w:val="16"/>
          <w:szCs w:val="16"/>
        </w:rPr>
      </w:pPr>
    </w:p>
    <w:p w:rsidR="00613659" w:rsidRPr="00613659" w:rsidRDefault="00613659" w:rsidP="00613659">
      <w:pPr>
        <w:ind w:left="709"/>
        <w:rPr>
          <w:bCs w:val="0"/>
          <w:sz w:val="16"/>
          <w:szCs w:val="16"/>
        </w:rPr>
      </w:pPr>
      <w:proofErr w:type="spellStart"/>
      <w:r w:rsidRPr="00613659">
        <w:rPr>
          <w:bCs w:val="0"/>
          <w:sz w:val="16"/>
          <w:szCs w:val="16"/>
        </w:rPr>
        <w:t>д</w:t>
      </w:r>
      <w:proofErr w:type="gramStart"/>
      <w:r w:rsidRPr="00613659">
        <w:rPr>
          <w:bCs w:val="0"/>
          <w:sz w:val="16"/>
          <w:szCs w:val="16"/>
        </w:rPr>
        <w:t>.О</w:t>
      </w:r>
      <w:proofErr w:type="gramEnd"/>
      <w:r w:rsidRPr="00613659">
        <w:rPr>
          <w:bCs w:val="0"/>
          <w:sz w:val="16"/>
          <w:szCs w:val="16"/>
        </w:rPr>
        <w:t>стахново</w:t>
      </w:r>
      <w:proofErr w:type="spellEnd"/>
      <w:r w:rsidRPr="00613659">
        <w:rPr>
          <w:bCs w:val="0"/>
          <w:sz w:val="16"/>
          <w:szCs w:val="16"/>
        </w:rPr>
        <w:t>: ул. Весенняя, ул. Максимова, ул. Новая, ул. Советская. д.Демидово: ул. Ветеранов, ул. Мира, ул. Труда.</w:t>
      </w:r>
    </w:p>
    <w:p w:rsidR="00613659" w:rsidRPr="00613659" w:rsidRDefault="00613659" w:rsidP="00613659">
      <w:pPr>
        <w:ind w:firstLine="709"/>
        <w:rPr>
          <w:bCs w:val="0"/>
          <w:sz w:val="16"/>
          <w:szCs w:val="16"/>
        </w:rPr>
      </w:pPr>
      <w:r w:rsidRPr="00613659">
        <w:rPr>
          <w:bCs w:val="0"/>
          <w:sz w:val="16"/>
          <w:szCs w:val="16"/>
        </w:rPr>
        <w:t>д</w:t>
      </w:r>
      <w:proofErr w:type="gramStart"/>
      <w:r w:rsidRPr="00613659">
        <w:rPr>
          <w:bCs w:val="0"/>
          <w:sz w:val="16"/>
          <w:szCs w:val="16"/>
        </w:rPr>
        <w:t>.Ж</w:t>
      </w:r>
      <w:proofErr w:type="gramEnd"/>
      <w:r w:rsidRPr="00613659">
        <w:rPr>
          <w:bCs w:val="0"/>
          <w:sz w:val="16"/>
          <w:szCs w:val="16"/>
        </w:rPr>
        <w:t xml:space="preserve">илой Бор: ул. Мира, ул. Советская.    </w:t>
      </w:r>
    </w:p>
    <w:p w:rsidR="00613659" w:rsidRPr="00613659" w:rsidRDefault="00613659" w:rsidP="00613659">
      <w:pPr>
        <w:ind w:firstLine="709"/>
        <w:rPr>
          <w:bCs w:val="0"/>
          <w:sz w:val="16"/>
          <w:szCs w:val="16"/>
        </w:rPr>
      </w:pPr>
      <w:r w:rsidRPr="00613659">
        <w:rPr>
          <w:bCs w:val="0"/>
          <w:sz w:val="16"/>
          <w:szCs w:val="16"/>
        </w:rPr>
        <w:lastRenderedPageBreak/>
        <w:t>д</w:t>
      </w:r>
      <w:proofErr w:type="gramStart"/>
      <w:r w:rsidRPr="00613659">
        <w:rPr>
          <w:bCs w:val="0"/>
          <w:sz w:val="16"/>
          <w:szCs w:val="16"/>
        </w:rPr>
        <w:t>.З</w:t>
      </w:r>
      <w:proofErr w:type="gramEnd"/>
      <w:r w:rsidRPr="00613659">
        <w:rPr>
          <w:bCs w:val="0"/>
          <w:sz w:val="16"/>
          <w:szCs w:val="16"/>
        </w:rPr>
        <w:t xml:space="preserve">аречье, д. </w:t>
      </w:r>
      <w:proofErr w:type="spellStart"/>
      <w:r w:rsidRPr="00613659">
        <w:rPr>
          <w:bCs w:val="0"/>
          <w:sz w:val="16"/>
          <w:szCs w:val="16"/>
        </w:rPr>
        <w:t>Лачино</w:t>
      </w:r>
      <w:proofErr w:type="spellEnd"/>
      <w:r w:rsidRPr="00613659">
        <w:rPr>
          <w:bCs w:val="0"/>
          <w:sz w:val="16"/>
          <w:szCs w:val="16"/>
        </w:rPr>
        <w:t xml:space="preserve">, </w:t>
      </w:r>
      <w:proofErr w:type="spellStart"/>
      <w:r w:rsidRPr="00613659">
        <w:rPr>
          <w:bCs w:val="0"/>
          <w:sz w:val="16"/>
          <w:szCs w:val="16"/>
        </w:rPr>
        <w:t>д.Обечищи</w:t>
      </w:r>
      <w:proofErr w:type="spellEnd"/>
      <w:r w:rsidRPr="00613659">
        <w:rPr>
          <w:bCs w:val="0"/>
          <w:sz w:val="16"/>
          <w:szCs w:val="16"/>
        </w:rPr>
        <w:t>.</w:t>
      </w:r>
    </w:p>
    <w:p w:rsidR="00613659" w:rsidRPr="00613659" w:rsidRDefault="00613659" w:rsidP="00613659">
      <w:pPr>
        <w:jc w:val="both"/>
        <w:rPr>
          <w:sz w:val="16"/>
          <w:szCs w:val="16"/>
        </w:rPr>
      </w:pPr>
    </w:p>
    <w:p w:rsidR="00613659" w:rsidRPr="00613659" w:rsidRDefault="00613659" w:rsidP="00613659">
      <w:pPr>
        <w:ind w:firstLine="709"/>
        <w:jc w:val="center"/>
        <w:rPr>
          <w:bCs w:val="0"/>
          <w:sz w:val="16"/>
          <w:szCs w:val="16"/>
        </w:rPr>
      </w:pPr>
      <w:r w:rsidRPr="00613659">
        <w:rPr>
          <w:bCs w:val="0"/>
          <w:sz w:val="16"/>
          <w:szCs w:val="16"/>
        </w:rPr>
        <w:t xml:space="preserve">Структурное подразделение МАОУСШ п. </w:t>
      </w:r>
      <w:proofErr w:type="gramStart"/>
      <w:r w:rsidRPr="00613659">
        <w:rPr>
          <w:bCs w:val="0"/>
          <w:sz w:val="16"/>
          <w:szCs w:val="16"/>
        </w:rPr>
        <w:t>Юбилейный</w:t>
      </w:r>
      <w:proofErr w:type="gramEnd"/>
      <w:r w:rsidRPr="00613659">
        <w:rPr>
          <w:bCs w:val="0"/>
          <w:sz w:val="16"/>
          <w:szCs w:val="16"/>
        </w:rPr>
        <w:t>:</w:t>
      </w:r>
    </w:p>
    <w:p w:rsidR="00613659" w:rsidRPr="00613659" w:rsidRDefault="00613659" w:rsidP="00613659">
      <w:pPr>
        <w:ind w:firstLine="709"/>
        <w:jc w:val="center"/>
        <w:rPr>
          <w:sz w:val="16"/>
          <w:szCs w:val="16"/>
        </w:rPr>
      </w:pPr>
      <w:proofErr w:type="spellStart"/>
      <w:r w:rsidRPr="00613659">
        <w:rPr>
          <w:bCs w:val="0"/>
          <w:sz w:val="16"/>
          <w:szCs w:val="16"/>
        </w:rPr>
        <w:t>Юбилейнинская</w:t>
      </w:r>
      <w:proofErr w:type="spellEnd"/>
      <w:r w:rsidRPr="00613659">
        <w:rPr>
          <w:bCs w:val="0"/>
          <w:sz w:val="16"/>
          <w:szCs w:val="16"/>
        </w:rPr>
        <w:t xml:space="preserve">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п</w:t>
      </w:r>
      <w:proofErr w:type="gramStart"/>
      <w:r w:rsidRPr="00613659">
        <w:rPr>
          <w:sz w:val="16"/>
          <w:szCs w:val="16"/>
        </w:rPr>
        <w:t>.Ю</w:t>
      </w:r>
      <w:proofErr w:type="gramEnd"/>
      <w:r w:rsidRPr="00613659">
        <w:rPr>
          <w:sz w:val="16"/>
          <w:szCs w:val="16"/>
        </w:rPr>
        <w:t>билейный: ул. Комсомольская, ул. Костерина, ул. Лесная, ул. Молодежная, ул. Набережная, ул. Первых Строителей, ул. Пионерская, ул. Подстанция, ул. Сергея Андреева, ул. Солнечная, ул. Сосновая, пер. Спортивный, ул. Школьная, ул. Юности</w:t>
      </w:r>
    </w:p>
    <w:p w:rsidR="00613659" w:rsidRPr="00613659" w:rsidRDefault="00613659" w:rsidP="00613659">
      <w:pPr>
        <w:ind w:firstLine="709"/>
        <w:jc w:val="both"/>
        <w:rPr>
          <w:sz w:val="16"/>
          <w:szCs w:val="16"/>
        </w:rPr>
      </w:pPr>
    </w:p>
    <w:p w:rsidR="00613659" w:rsidRPr="00613659" w:rsidRDefault="00613659" w:rsidP="00613659">
      <w:pPr>
        <w:ind w:firstLine="709"/>
        <w:jc w:val="center"/>
        <w:rPr>
          <w:sz w:val="16"/>
          <w:szCs w:val="16"/>
        </w:rPr>
      </w:pPr>
      <w:proofErr w:type="spellStart"/>
      <w:r w:rsidRPr="00613659">
        <w:rPr>
          <w:bCs w:val="0"/>
          <w:sz w:val="16"/>
          <w:szCs w:val="16"/>
        </w:rPr>
        <w:t>Минецкая</w:t>
      </w:r>
      <w:proofErr w:type="spellEnd"/>
      <w:r w:rsidRPr="00613659">
        <w:rPr>
          <w:bCs w:val="0"/>
          <w:sz w:val="16"/>
          <w:szCs w:val="16"/>
        </w:rPr>
        <w:t xml:space="preserve">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spellStart"/>
      <w:r w:rsidRPr="00613659">
        <w:rPr>
          <w:sz w:val="16"/>
          <w:szCs w:val="16"/>
        </w:rPr>
        <w:t>с</w:t>
      </w:r>
      <w:proofErr w:type="gramStart"/>
      <w:r w:rsidRPr="00613659">
        <w:rPr>
          <w:sz w:val="16"/>
          <w:szCs w:val="16"/>
        </w:rPr>
        <w:t>.М</w:t>
      </w:r>
      <w:proofErr w:type="gramEnd"/>
      <w:r w:rsidRPr="00613659">
        <w:rPr>
          <w:sz w:val="16"/>
          <w:szCs w:val="16"/>
        </w:rPr>
        <w:t>инцы</w:t>
      </w:r>
      <w:proofErr w:type="spellEnd"/>
      <w:r w:rsidRPr="00613659">
        <w:rPr>
          <w:sz w:val="16"/>
          <w:szCs w:val="16"/>
        </w:rPr>
        <w:t>: ул. 8-е Марта, ул. Ветеранов, ул. Заводская, пер. Ленинский, ул. Лесная, ул. Молодежная, ул. Набережная, ул. Новая, пер. Новый, ул. Октябрьская, пер. Октябрьский, ул. Первомайская, пер. Первомайский, ул. Речная, пер. Садовый, ул. Советская, пер. Советский, ул. Сосновая, пер. Труда, ул. Труда, ул. Шоссейная;</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.В</w:t>
      </w:r>
      <w:proofErr w:type="gramEnd"/>
      <w:r w:rsidRPr="00613659">
        <w:rPr>
          <w:sz w:val="16"/>
          <w:szCs w:val="16"/>
        </w:rPr>
        <w:t>оронское</w:t>
      </w:r>
      <w:proofErr w:type="spellEnd"/>
      <w:r w:rsidRPr="00613659">
        <w:rPr>
          <w:sz w:val="16"/>
          <w:szCs w:val="16"/>
        </w:rPr>
        <w:t xml:space="preserve">, </w:t>
      </w:r>
      <w:proofErr w:type="spellStart"/>
      <w:r w:rsidRPr="00613659">
        <w:rPr>
          <w:sz w:val="16"/>
          <w:szCs w:val="16"/>
        </w:rPr>
        <w:t>д.Омошье</w:t>
      </w:r>
      <w:proofErr w:type="spellEnd"/>
      <w:r w:rsidRPr="00613659">
        <w:rPr>
          <w:sz w:val="16"/>
          <w:szCs w:val="16"/>
        </w:rPr>
        <w:t xml:space="preserve">, </w:t>
      </w:r>
      <w:proofErr w:type="spellStart"/>
      <w:r w:rsidRPr="00613659">
        <w:rPr>
          <w:sz w:val="16"/>
          <w:szCs w:val="16"/>
        </w:rPr>
        <w:t>д.Паледи</w:t>
      </w:r>
      <w:proofErr w:type="spellEnd"/>
      <w:r w:rsidRPr="00613659">
        <w:rPr>
          <w:sz w:val="16"/>
          <w:szCs w:val="16"/>
        </w:rPr>
        <w:t xml:space="preserve">, </w:t>
      </w:r>
      <w:proofErr w:type="spellStart"/>
      <w:r w:rsidRPr="00613659">
        <w:rPr>
          <w:sz w:val="16"/>
          <w:szCs w:val="16"/>
        </w:rPr>
        <w:t>д.Погорелка</w:t>
      </w:r>
      <w:proofErr w:type="spellEnd"/>
    </w:p>
    <w:p w:rsidR="00613659" w:rsidRPr="00613659" w:rsidRDefault="00613659" w:rsidP="00613659">
      <w:pPr>
        <w:jc w:val="both"/>
        <w:rPr>
          <w:bCs w:val="0"/>
          <w:sz w:val="16"/>
          <w:szCs w:val="16"/>
        </w:rPr>
      </w:pPr>
    </w:p>
    <w:p w:rsidR="00613659" w:rsidRPr="00613659" w:rsidRDefault="00613659" w:rsidP="00613659">
      <w:pPr>
        <w:ind w:left="709"/>
        <w:jc w:val="center"/>
        <w:rPr>
          <w:bCs w:val="0"/>
          <w:sz w:val="16"/>
          <w:szCs w:val="16"/>
        </w:rPr>
      </w:pPr>
      <w:r w:rsidRPr="00613659">
        <w:rPr>
          <w:bCs w:val="0"/>
          <w:sz w:val="16"/>
          <w:szCs w:val="16"/>
        </w:rPr>
        <w:t xml:space="preserve">Структурное подразделение МАОУСШ с. </w:t>
      </w:r>
      <w:proofErr w:type="spellStart"/>
      <w:r w:rsidRPr="00613659">
        <w:rPr>
          <w:bCs w:val="0"/>
          <w:sz w:val="16"/>
          <w:szCs w:val="16"/>
        </w:rPr>
        <w:t>Левоча</w:t>
      </w:r>
      <w:proofErr w:type="spellEnd"/>
      <w:r w:rsidRPr="00613659">
        <w:rPr>
          <w:bCs w:val="0"/>
          <w:sz w:val="16"/>
          <w:szCs w:val="16"/>
        </w:rPr>
        <w:t>:</w:t>
      </w:r>
    </w:p>
    <w:p w:rsidR="00613659" w:rsidRPr="00613659" w:rsidRDefault="00613659" w:rsidP="00613659">
      <w:pPr>
        <w:ind w:firstLine="709"/>
        <w:jc w:val="center"/>
        <w:rPr>
          <w:sz w:val="16"/>
          <w:szCs w:val="16"/>
        </w:rPr>
      </w:pPr>
      <w:proofErr w:type="spellStart"/>
      <w:r w:rsidRPr="00613659">
        <w:rPr>
          <w:bCs w:val="0"/>
          <w:sz w:val="16"/>
          <w:szCs w:val="16"/>
        </w:rPr>
        <w:t>Кабожская</w:t>
      </w:r>
      <w:proofErr w:type="spellEnd"/>
      <w:r w:rsidRPr="00613659">
        <w:rPr>
          <w:bCs w:val="0"/>
          <w:sz w:val="16"/>
          <w:szCs w:val="16"/>
        </w:rPr>
        <w:t xml:space="preserve">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spellStart"/>
      <w:r w:rsidRPr="00613659">
        <w:rPr>
          <w:sz w:val="16"/>
          <w:szCs w:val="16"/>
        </w:rPr>
        <w:t>ж.д.ст</w:t>
      </w:r>
      <w:proofErr w:type="gramStart"/>
      <w:r w:rsidRPr="00613659">
        <w:rPr>
          <w:sz w:val="16"/>
          <w:szCs w:val="16"/>
        </w:rPr>
        <w:t>.К</w:t>
      </w:r>
      <w:proofErr w:type="gramEnd"/>
      <w:r w:rsidRPr="00613659">
        <w:rPr>
          <w:sz w:val="16"/>
          <w:szCs w:val="16"/>
        </w:rPr>
        <w:t>абожа</w:t>
      </w:r>
      <w:proofErr w:type="spellEnd"/>
      <w:r w:rsidRPr="00613659">
        <w:rPr>
          <w:sz w:val="16"/>
          <w:szCs w:val="16"/>
        </w:rPr>
        <w:t>: ул. 1-я Линейная, ул. 2-я Линейная, ул. Боровая, ул. Вокзальная, пер. Вокзальный, ул. Заводская, ул. Лесная, ул. Молодежная, ул. Новая, ул. Октябрьская, пер. Октябрьский, ул. Пионерская, пер. Почтовый, ул. Речная, ул. Сенная, ул. Сосновая.</w:t>
      </w:r>
    </w:p>
    <w:p w:rsidR="00613659" w:rsidRPr="00613659" w:rsidRDefault="00613659" w:rsidP="00613659">
      <w:pPr>
        <w:ind w:firstLine="709"/>
        <w:jc w:val="both"/>
        <w:rPr>
          <w:sz w:val="16"/>
          <w:szCs w:val="16"/>
        </w:rPr>
      </w:pPr>
      <w:proofErr w:type="spellStart"/>
      <w:r w:rsidRPr="00613659">
        <w:rPr>
          <w:sz w:val="16"/>
          <w:szCs w:val="16"/>
        </w:rPr>
        <w:t>с</w:t>
      </w:r>
      <w:proofErr w:type="gramStart"/>
      <w:r w:rsidRPr="00613659">
        <w:rPr>
          <w:sz w:val="16"/>
          <w:szCs w:val="16"/>
        </w:rPr>
        <w:t>.Л</w:t>
      </w:r>
      <w:proofErr w:type="gramEnd"/>
      <w:r w:rsidRPr="00613659">
        <w:rPr>
          <w:sz w:val="16"/>
          <w:szCs w:val="16"/>
        </w:rPr>
        <w:t>евоча</w:t>
      </w:r>
      <w:proofErr w:type="spellEnd"/>
      <w:r w:rsidRPr="00613659">
        <w:rPr>
          <w:sz w:val="16"/>
          <w:szCs w:val="16"/>
        </w:rPr>
        <w:t>: ул. Заречная, ул. Знаменская, ул. Молодежная, ул. Никольская, ул. Солнечная, ул. Школьная.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 xml:space="preserve">орка: ул. Лесная, ул. Молодежная, ул. Новая, ул. Речная.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 xml:space="preserve">орны, </w:t>
      </w:r>
      <w:proofErr w:type="spellStart"/>
      <w:r w:rsidRPr="00613659">
        <w:rPr>
          <w:sz w:val="16"/>
          <w:szCs w:val="16"/>
        </w:rPr>
        <w:t>д.Кашино</w:t>
      </w:r>
      <w:proofErr w:type="spellEnd"/>
      <w:r w:rsidRPr="00613659">
        <w:rPr>
          <w:sz w:val="16"/>
          <w:szCs w:val="16"/>
        </w:rPr>
        <w:t xml:space="preserve">, д.Комарово, д.Крестцы, </w:t>
      </w:r>
      <w:proofErr w:type="spellStart"/>
      <w:r w:rsidRPr="00613659">
        <w:rPr>
          <w:sz w:val="16"/>
          <w:szCs w:val="16"/>
        </w:rPr>
        <w:t>д.Кривошейно</w:t>
      </w:r>
      <w:proofErr w:type="spellEnd"/>
      <w:r w:rsidRPr="00613659">
        <w:rPr>
          <w:sz w:val="16"/>
          <w:szCs w:val="16"/>
        </w:rPr>
        <w:t xml:space="preserve">, </w:t>
      </w:r>
      <w:proofErr w:type="spellStart"/>
      <w:r w:rsidRPr="00613659">
        <w:rPr>
          <w:sz w:val="16"/>
          <w:szCs w:val="16"/>
        </w:rPr>
        <w:t>д.Макарьино</w:t>
      </w:r>
      <w:proofErr w:type="spellEnd"/>
      <w:r w:rsidRPr="00613659">
        <w:rPr>
          <w:sz w:val="16"/>
          <w:szCs w:val="16"/>
        </w:rPr>
        <w:t xml:space="preserve">, </w:t>
      </w:r>
      <w:proofErr w:type="spellStart"/>
      <w:r w:rsidRPr="00613659">
        <w:rPr>
          <w:sz w:val="16"/>
          <w:szCs w:val="16"/>
        </w:rPr>
        <w:t>д.Носково</w:t>
      </w:r>
      <w:proofErr w:type="spellEnd"/>
      <w:r w:rsidRPr="00613659">
        <w:rPr>
          <w:sz w:val="16"/>
          <w:szCs w:val="16"/>
        </w:rPr>
        <w:t xml:space="preserve">, д.Отрада, </w:t>
      </w:r>
      <w:proofErr w:type="spellStart"/>
      <w:r w:rsidRPr="00613659">
        <w:rPr>
          <w:sz w:val="16"/>
          <w:szCs w:val="16"/>
        </w:rPr>
        <w:t>д.Перфильево</w:t>
      </w:r>
      <w:proofErr w:type="spellEnd"/>
      <w:r w:rsidRPr="00613659">
        <w:rPr>
          <w:sz w:val="16"/>
          <w:szCs w:val="16"/>
        </w:rPr>
        <w:t xml:space="preserve">, </w:t>
      </w:r>
      <w:proofErr w:type="spellStart"/>
      <w:r w:rsidRPr="00613659">
        <w:rPr>
          <w:sz w:val="16"/>
          <w:szCs w:val="16"/>
        </w:rPr>
        <w:t>д.Попцово</w:t>
      </w:r>
      <w:proofErr w:type="spellEnd"/>
      <w:r w:rsidRPr="00613659">
        <w:rPr>
          <w:sz w:val="16"/>
          <w:szCs w:val="16"/>
        </w:rPr>
        <w:t xml:space="preserve">, д.Раменье, д.Тимошкино, </w:t>
      </w:r>
      <w:proofErr w:type="spellStart"/>
      <w:r w:rsidRPr="00613659">
        <w:rPr>
          <w:sz w:val="16"/>
          <w:szCs w:val="16"/>
        </w:rPr>
        <w:t>д.Сухолжино</w:t>
      </w:r>
      <w:proofErr w:type="spellEnd"/>
      <w:r w:rsidRPr="00613659">
        <w:rPr>
          <w:sz w:val="16"/>
          <w:szCs w:val="16"/>
        </w:rPr>
        <w:t xml:space="preserve">, </w:t>
      </w:r>
      <w:proofErr w:type="spellStart"/>
      <w:r w:rsidRPr="00613659">
        <w:rPr>
          <w:sz w:val="16"/>
          <w:szCs w:val="16"/>
        </w:rPr>
        <w:t>д.Емельяновское</w:t>
      </w:r>
      <w:proofErr w:type="spellEnd"/>
      <w:r w:rsidRPr="00613659">
        <w:rPr>
          <w:sz w:val="16"/>
          <w:szCs w:val="16"/>
        </w:rPr>
        <w:t xml:space="preserve">, </w:t>
      </w:r>
      <w:proofErr w:type="spellStart"/>
      <w:r w:rsidRPr="00613659">
        <w:rPr>
          <w:sz w:val="16"/>
          <w:szCs w:val="16"/>
        </w:rPr>
        <w:t>д.Стремково</w:t>
      </w:r>
      <w:proofErr w:type="spellEnd"/>
      <w:r w:rsidRPr="00613659">
        <w:rPr>
          <w:sz w:val="16"/>
          <w:szCs w:val="16"/>
        </w:rPr>
        <w:t>,  д.Савкино.</w:t>
      </w:r>
    </w:p>
    <w:p w:rsidR="00613659" w:rsidRPr="00613659" w:rsidRDefault="00613659" w:rsidP="00613659">
      <w:pPr>
        <w:jc w:val="both"/>
        <w:rPr>
          <w:bCs w:val="0"/>
          <w:sz w:val="16"/>
          <w:szCs w:val="16"/>
          <w:u w:val="single"/>
        </w:rPr>
      </w:pPr>
    </w:p>
    <w:p w:rsidR="00613659" w:rsidRPr="00613659" w:rsidRDefault="00613659" w:rsidP="00613659">
      <w:pPr>
        <w:ind w:firstLine="709"/>
        <w:jc w:val="center"/>
        <w:rPr>
          <w:sz w:val="16"/>
          <w:szCs w:val="16"/>
        </w:rPr>
      </w:pPr>
      <w:r w:rsidRPr="00613659">
        <w:rPr>
          <w:bCs w:val="0"/>
          <w:sz w:val="16"/>
          <w:szCs w:val="16"/>
        </w:rPr>
        <w:t xml:space="preserve">Филиал МАОУСШ с. </w:t>
      </w:r>
      <w:proofErr w:type="spellStart"/>
      <w:r w:rsidRPr="00613659">
        <w:rPr>
          <w:bCs w:val="0"/>
          <w:sz w:val="16"/>
          <w:szCs w:val="16"/>
        </w:rPr>
        <w:t>Левоча</w:t>
      </w:r>
      <w:proofErr w:type="spellEnd"/>
      <w:r w:rsidRPr="00613659">
        <w:rPr>
          <w:bCs w:val="0"/>
          <w:sz w:val="16"/>
          <w:szCs w:val="16"/>
        </w:rPr>
        <w:t xml:space="preserve"> в д. </w:t>
      </w:r>
      <w:proofErr w:type="gramStart"/>
      <w:r w:rsidRPr="00613659">
        <w:rPr>
          <w:bCs w:val="0"/>
          <w:sz w:val="16"/>
          <w:szCs w:val="16"/>
        </w:rPr>
        <w:t>Никитино</w:t>
      </w:r>
      <w:proofErr w:type="gramEnd"/>
      <w:r w:rsidRPr="00613659">
        <w:rPr>
          <w:sz w:val="16"/>
          <w:szCs w:val="16"/>
        </w:rPr>
        <w:t>:</w:t>
      </w:r>
    </w:p>
    <w:p w:rsidR="00613659" w:rsidRPr="00613659" w:rsidRDefault="00613659" w:rsidP="00613659">
      <w:pPr>
        <w:ind w:firstLine="709"/>
        <w:jc w:val="center"/>
        <w:rPr>
          <w:sz w:val="16"/>
          <w:szCs w:val="16"/>
        </w:rPr>
      </w:pPr>
      <w:proofErr w:type="spellStart"/>
      <w:r w:rsidRPr="00613659">
        <w:rPr>
          <w:sz w:val="16"/>
          <w:szCs w:val="16"/>
        </w:rPr>
        <w:t>Звягинская</w:t>
      </w:r>
      <w:proofErr w:type="spellEnd"/>
      <w:r w:rsidRPr="00613659">
        <w:rPr>
          <w:sz w:val="16"/>
          <w:szCs w:val="16"/>
        </w:rPr>
        <w:t xml:space="preserve"> </w:t>
      </w:r>
      <w:r w:rsidRPr="00613659">
        <w:rPr>
          <w:bCs w:val="0"/>
          <w:sz w:val="16"/>
          <w:szCs w:val="16"/>
        </w:rPr>
        <w:t>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.З</w:t>
      </w:r>
      <w:proofErr w:type="gramEnd"/>
      <w:r w:rsidRPr="00613659">
        <w:rPr>
          <w:sz w:val="16"/>
          <w:szCs w:val="16"/>
        </w:rPr>
        <w:t>вягино</w:t>
      </w:r>
      <w:proofErr w:type="spellEnd"/>
      <w:r w:rsidRPr="00613659">
        <w:rPr>
          <w:sz w:val="16"/>
          <w:szCs w:val="16"/>
        </w:rPr>
        <w:t xml:space="preserve">: ул. Школьная; д.Никитино: ул. Молодежная, ул. Центральная;, </w:t>
      </w:r>
      <w:proofErr w:type="spellStart"/>
      <w:r w:rsidRPr="00613659">
        <w:rPr>
          <w:sz w:val="16"/>
          <w:szCs w:val="16"/>
        </w:rPr>
        <w:t>д.Баслово</w:t>
      </w:r>
      <w:proofErr w:type="spellEnd"/>
      <w:r w:rsidRPr="00613659">
        <w:rPr>
          <w:sz w:val="16"/>
          <w:szCs w:val="16"/>
        </w:rPr>
        <w:t xml:space="preserve">: ул. Бельская;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.Б</w:t>
      </w:r>
      <w:proofErr w:type="gramEnd"/>
      <w:r w:rsidRPr="00613659">
        <w:rPr>
          <w:sz w:val="16"/>
          <w:szCs w:val="16"/>
        </w:rPr>
        <w:t xml:space="preserve">угры: ул. Луговая; </w:t>
      </w:r>
    </w:p>
    <w:p w:rsidR="00613659" w:rsidRPr="00613659" w:rsidRDefault="00613659" w:rsidP="00613659">
      <w:pPr>
        <w:ind w:firstLine="709"/>
        <w:jc w:val="both"/>
        <w:rPr>
          <w:sz w:val="16"/>
          <w:szCs w:val="16"/>
        </w:rPr>
      </w:pPr>
      <w:proofErr w:type="spellStart"/>
      <w:r w:rsidRPr="00613659">
        <w:rPr>
          <w:sz w:val="16"/>
          <w:szCs w:val="16"/>
        </w:rPr>
        <w:t>ж.д.ст</w:t>
      </w:r>
      <w:proofErr w:type="gramStart"/>
      <w:r w:rsidRPr="00613659">
        <w:rPr>
          <w:sz w:val="16"/>
          <w:szCs w:val="16"/>
        </w:rPr>
        <w:t>.Б</w:t>
      </w:r>
      <w:proofErr w:type="gramEnd"/>
      <w:r w:rsidRPr="00613659">
        <w:rPr>
          <w:sz w:val="16"/>
          <w:szCs w:val="16"/>
        </w:rPr>
        <w:t>угры</w:t>
      </w:r>
      <w:proofErr w:type="spellEnd"/>
      <w:r w:rsidRPr="00613659">
        <w:rPr>
          <w:sz w:val="16"/>
          <w:szCs w:val="16"/>
        </w:rPr>
        <w:t xml:space="preserve">: ул. Ветеранов, ул.Вокзальная, ул. Лесная, ул. Линейная, ул. Молодежная, ул. Новая, ул.Почтовая, ул. Центральная;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.И</w:t>
      </w:r>
      <w:proofErr w:type="gramEnd"/>
      <w:r w:rsidRPr="00613659">
        <w:rPr>
          <w:sz w:val="16"/>
          <w:szCs w:val="16"/>
        </w:rPr>
        <w:t xml:space="preserve">льино: ул. Озерная;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.Н</w:t>
      </w:r>
      <w:proofErr w:type="gramEnd"/>
      <w:r w:rsidRPr="00613659">
        <w:rPr>
          <w:sz w:val="16"/>
          <w:szCs w:val="16"/>
        </w:rPr>
        <w:t xml:space="preserve">овинка: ул. Садовая;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.П</w:t>
      </w:r>
      <w:proofErr w:type="gramEnd"/>
      <w:r w:rsidRPr="00613659">
        <w:rPr>
          <w:sz w:val="16"/>
          <w:szCs w:val="16"/>
        </w:rPr>
        <w:t>рокшино</w:t>
      </w:r>
      <w:proofErr w:type="spellEnd"/>
      <w:r w:rsidRPr="00613659">
        <w:rPr>
          <w:sz w:val="16"/>
          <w:szCs w:val="16"/>
        </w:rPr>
        <w:t xml:space="preserve">: ул. Почтовая;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.С</w:t>
      </w:r>
      <w:proofErr w:type="gramEnd"/>
      <w:r w:rsidRPr="00613659">
        <w:rPr>
          <w:sz w:val="16"/>
          <w:szCs w:val="16"/>
        </w:rPr>
        <w:t xml:space="preserve">тарое: ул. Советская;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.П</w:t>
      </w:r>
      <w:proofErr w:type="gramEnd"/>
      <w:r w:rsidRPr="00613659">
        <w:rPr>
          <w:sz w:val="16"/>
          <w:szCs w:val="16"/>
        </w:rPr>
        <w:t>альцево</w:t>
      </w:r>
      <w:proofErr w:type="spellEnd"/>
      <w:r w:rsidRPr="00613659">
        <w:rPr>
          <w:sz w:val="16"/>
          <w:szCs w:val="16"/>
        </w:rPr>
        <w:t xml:space="preserve">: ул. Дачная;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.Я</w:t>
      </w:r>
      <w:proofErr w:type="gramEnd"/>
      <w:r w:rsidRPr="00613659">
        <w:rPr>
          <w:sz w:val="16"/>
          <w:szCs w:val="16"/>
        </w:rPr>
        <w:t>ковлево: ул. Дачная, ул. Набережная.</w:t>
      </w:r>
    </w:p>
    <w:p w:rsidR="00613659" w:rsidRPr="00613659" w:rsidRDefault="00613659" w:rsidP="00613659">
      <w:pPr>
        <w:rPr>
          <w:bCs w:val="0"/>
          <w:sz w:val="16"/>
          <w:szCs w:val="16"/>
          <w:u w:val="single"/>
        </w:rPr>
      </w:pPr>
      <w:r w:rsidRPr="00613659">
        <w:rPr>
          <w:sz w:val="16"/>
          <w:szCs w:val="16"/>
        </w:rPr>
        <w:t xml:space="preserve"> </w:t>
      </w:r>
    </w:p>
    <w:p w:rsidR="00613659" w:rsidRPr="00613659" w:rsidRDefault="00613659" w:rsidP="00613659">
      <w:pPr>
        <w:ind w:firstLine="709"/>
        <w:jc w:val="center"/>
        <w:rPr>
          <w:sz w:val="16"/>
          <w:szCs w:val="16"/>
        </w:rPr>
      </w:pPr>
      <w:r w:rsidRPr="00613659">
        <w:rPr>
          <w:bCs w:val="0"/>
          <w:sz w:val="16"/>
          <w:szCs w:val="16"/>
        </w:rPr>
        <w:t>МАОУСШ с. Анциферово дошкольная группа</w:t>
      </w:r>
      <w:r w:rsidRPr="00613659">
        <w:rPr>
          <w:sz w:val="16"/>
          <w:szCs w:val="16"/>
        </w:rPr>
        <w:t>:</w:t>
      </w:r>
    </w:p>
    <w:p w:rsidR="00613659" w:rsidRPr="00613659" w:rsidRDefault="00613659" w:rsidP="00613659">
      <w:pPr>
        <w:ind w:firstLine="709"/>
        <w:jc w:val="center"/>
        <w:rPr>
          <w:sz w:val="16"/>
          <w:szCs w:val="16"/>
        </w:rPr>
      </w:pPr>
      <w:r w:rsidRPr="00613659">
        <w:rPr>
          <w:bCs w:val="0"/>
          <w:sz w:val="16"/>
          <w:szCs w:val="16"/>
        </w:rPr>
        <w:t>Анциферовская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spellStart"/>
      <w:r w:rsidRPr="00613659">
        <w:rPr>
          <w:sz w:val="16"/>
          <w:szCs w:val="16"/>
        </w:rPr>
        <w:t>с</w:t>
      </w:r>
      <w:proofErr w:type="gramStart"/>
      <w:r w:rsidRPr="00613659">
        <w:rPr>
          <w:sz w:val="16"/>
          <w:szCs w:val="16"/>
        </w:rPr>
        <w:t>.А</w:t>
      </w:r>
      <w:proofErr w:type="gramEnd"/>
      <w:r w:rsidRPr="00613659">
        <w:rPr>
          <w:sz w:val="16"/>
          <w:szCs w:val="16"/>
        </w:rPr>
        <w:t>циферово</w:t>
      </w:r>
      <w:proofErr w:type="spellEnd"/>
      <w:r w:rsidRPr="00613659">
        <w:rPr>
          <w:sz w:val="16"/>
          <w:szCs w:val="16"/>
        </w:rPr>
        <w:t>: ул. Александровой, ул. Боровая, ул. Вокзальная, ул. Горького, ул. Декабристов, ул. Железнодорожная, ул. Заречная, ул. Коммуны, ул. Лесная, ул. Линейная, ул. Михайлова, ул. Молодежная, ул. Набережная, ул. Октябрьская, ул. Песочная, пер. Песочный, ул. Свободы, ул. Связи, ул. Северная, ул. Складская, ул. Строителей, ул. Труда, ул. Урицкого, ул. Школьная.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.Б</w:t>
      </w:r>
      <w:proofErr w:type="gramEnd"/>
      <w:r w:rsidRPr="00613659">
        <w:rPr>
          <w:sz w:val="16"/>
          <w:szCs w:val="16"/>
        </w:rPr>
        <w:t>род: ул. Песчаная, ул. Речная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.Е</w:t>
      </w:r>
      <w:proofErr w:type="gramEnd"/>
      <w:r w:rsidRPr="00613659">
        <w:rPr>
          <w:sz w:val="16"/>
          <w:szCs w:val="16"/>
        </w:rPr>
        <w:t>рзовка: ул. Новгородская</w:t>
      </w:r>
    </w:p>
    <w:p w:rsidR="00613659" w:rsidRPr="00613659" w:rsidRDefault="00613659" w:rsidP="00613659">
      <w:pPr>
        <w:ind w:firstLine="709"/>
        <w:jc w:val="both"/>
        <w:rPr>
          <w:sz w:val="16"/>
          <w:szCs w:val="16"/>
        </w:rPr>
      </w:pPr>
      <w:r w:rsidRPr="00613659">
        <w:rPr>
          <w:sz w:val="16"/>
          <w:szCs w:val="16"/>
        </w:rPr>
        <w:t>пос</w:t>
      </w:r>
      <w:proofErr w:type="gramStart"/>
      <w:r w:rsidRPr="00613659">
        <w:rPr>
          <w:sz w:val="16"/>
          <w:szCs w:val="16"/>
        </w:rPr>
        <w:t>.Г</w:t>
      </w:r>
      <w:proofErr w:type="gramEnd"/>
      <w:r w:rsidRPr="00613659">
        <w:rPr>
          <w:sz w:val="16"/>
          <w:szCs w:val="16"/>
        </w:rPr>
        <w:t>орный: ул. Ветеранов, пер. Песочный, ул. Песчаная, ул. Свободы</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.А</w:t>
      </w:r>
      <w:proofErr w:type="gramEnd"/>
      <w:r w:rsidRPr="00613659">
        <w:rPr>
          <w:sz w:val="16"/>
          <w:szCs w:val="16"/>
        </w:rPr>
        <w:t xml:space="preserve">нциферово, д.Ворониха, </w:t>
      </w:r>
      <w:proofErr w:type="spellStart"/>
      <w:r w:rsidRPr="00613659">
        <w:rPr>
          <w:sz w:val="16"/>
          <w:szCs w:val="16"/>
        </w:rPr>
        <w:t>д.Внуто</w:t>
      </w:r>
      <w:proofErr w:type="spellEnd"/>
      <w:r w:rsidRPr="00613659">
        <w:rPr>
          <w:sz w:val="16"/>
          <w:szCs w:val="16"/>
        </w:rPr>
        <w:t xml:space="preserve">, </w:t>
      </w:r>
      <w:proofErr w:type="spellStart"/>
      <w:r w:rsidRPr="00613659">
        <w:rPr>
          <w:sz w:val="16"/>
          <w:szCs w:val="16"/>
        </w:rPr>
        <w:t>д.Голубиха</w:t>
      </w:r>
      <w:proofErr w:type="spellEnd"/>
      <w:r w:rsidRPr="00613659">
        <w:rPr>
          <w:sz w:val="16"/>
          <w:szCs w:val="16"/>
        </w:rPr>
        <w:t xml:space="preserve">, </w:t>
      </w:r>
      <w:proofErr w:type="spellStart"/>
      <w:r w:rsidRPr="00613659">
        <w:rPr>
          <w:sz w:val="16"/>
          <w:szCs w:val="16"/>
        </w:rPr>
        <w:t>д.Долбеники</w:t>
      </w:r>
      <w:proofErr w:type="spellEnd"/>
      <w:r w:rsidRPr="00613659">
        <w:rPr>
          <w:sz w:val="16"/>
          <w:szCs w:val="16"/>
        </w:rPr>
        <w:t>,</w:t>
      </w:r>
    </w:p>
    <w:p w:rsidR="00613659" w:rsidRPr="00613659" w:rsidRDefault="00613659" w:rsidP="00613659">
      <w:pPr>
        <w:jc w:val="both"/>
        <w:rPr>
          <w:sz w:val="16"/>
          <w:szCs w:val="16"/>
        </w:rPr>
      </w:pPr>
      <w:proofErr w:type="spellStart"/>
      <w:r w:rsidRPr="00613659">
        <w:rPr>
          <w:sz w:val="16"/>
          <w:szCs w:val="16"/>
        </w:rPr>
        <w:t>д</w:t>
      </w:r>
      <w:proofErr w:type="gramStart"/>
      <w:r w:rsidRPr="00613659">
        <w:rPr>
          <w:sz w:val="16"/>
          <w:szCs w:val="16"/>
        </w:rPr>
        <w:t>.И</w:t>
      </w:r>
      <w:proofErr w:type="gramEnd"/>
      <w:r w:rsidRPr="00613659">
        <w:rPr>
          <w:sz w:val="16"/>
          <w:szCs w:val="16"/>
        </w:rPr>
        <w:t>льичино</w:t>
      </w:r>
      <w:proofErr w:type="spellEnd"/>
      <w:r w:rsidRPr="00613659">
        <w:rPr>
          <w:sz w:val="16"/>
          <w:szCs w:val="16"/>
        </w:rPr>
        <w:t xml:space="preserve">, </w:t>
      </w:r>
      <w:proofErr w:type="spellStart"/>
      <w:r w:rsidRPr="00613659">
        <w:rPr>
          <w:sz w:val="16"/>
          <w:szCs w:val="16"/>
        </w:rPr>
        <w:t>д.Назарьино</w:t>
      </w:r>
      <w:proofErr w:type="spellEnd"/>
      <w:r w:rsidRPr="00613659">
        <w:rPr>
          <w:sz w:val="16"/>
          <w:szCs w:val="16"/>
        </w:rPr>
        <w:t xml:space="preserve">, д.Новинка,  </w:t>
      </w:r>
      <w:proofErr w:type="spellStart"/>
      <w:r w:rsidRPr="00613659">
        <w:rPr>
          <w:sz w:val="16"/>
          <w:szCs w:val="16"/>
        </w:rPr>
        <w:t>д.Ножкино</w:t>
      </w:r>
      <w:proofErr w:type="spellEnd"/>
      <w:r w:rsidRPr="00613659">
        <w:rPr>
          <w:sz w:val="16"/>
          <w:szCs w:val="16"/>
        </w:rPr>
        <w:t xml:space="preserve">, </w:t>
      </w:r>
      <w:proofErr w:type="spellStart"/>
      <w:r w:rsidRPr="00613659">
        <w:rPr>
          <w:sz w:val="16"/>
          <w:szCs w:val="16"/>
        </w:rPr>
        <w:t>ж.д.ст.Киприя</w:t>
      </w:r>
      <w:proofErr w:type="spellEnd"/>
      <w:r w:rsidRPr="00613659">
        <w:rPr>
          <w:sz w:val="16"/>
          <w:szCs w:val="16"/>
        </w:rPr>
        <w:t>.</w:t>
      </w:r>
    </w:p>
    <w:p w:rsidR="00613659" w:rsidRPr="00613659" w:rsidRDefault="00613659" w:rsidP="00613659">
      <w:pPr>
        <w:rPr>
          <w:sz w:val="16"/>
          <w:szCs w:val="16"/>
        </w:rPr>
      </w:pPr>
    </w:p>
    <w:p w:rsidR="00613659" w:rsidRPr="00613659" w:rsidRDefault="00613659" w:rsidP="00613659">
      <w:pPr>
        <w:ind w:firstLine="709"/>
        <w:jc w:val="center"/>
        <w:rPr>
          <w:sz w:val="16"/>
          <w:szCs w:val="16"/>
        </w:rPr>
      </w:pPr>
      <w:r w:rsidRPr="00613659">
        <w:rPr>
          <w:sz w:val="16"/>
          <w:szCs w:val="16"/>
        </w:rPr>
        <w:t xml:space="preserve">Филиал МАОУСШ с. </w:t>
      </w:r>
      <w:proofErr w:type="spellStart"/>
      <w:r w:rsidRPr="00613659">
        <w:rPr>
          <w:sz w:val="16"/>
          <w:szCs w:val="16"/>
        </w:rPr>
        <w:t>Песь</w:t>
      </w:r>
      <w:proofErr w:type="spellEnd"/>
      <w:r w:rsidRPr="00613659">
        <w:rPr>
          <w:sz w:val="16"/>
          <w:szCs w:val="16"/>
        </w:rPr>
        <w:t xml:space="preserve"> в д. Миголощи дошкольная группа:</w:t>
      </w:r>
    </w:p>
    <w:p w:rsidR="00613659" w:rsidRPr="00613659" w:rsidRDefault="00613659" w:rsidP="00613659">
      <w:pPr>
        <w:ind w:firstLine="709"/>
        <w:jc w:val="center"/>
        <w:rPr>
          <w:bCs w:val="0"/>
          <w:sz w:val="16"/>
          <w:szCs w:val="16"/>
        </w:rPr>
      </w:pPr>
      <w:proofErr w:type="spellStart"/>
      <w:r w:rsidRPr="00613659">
        <w:rPr>
          <w:bCs w:val="0"/>
          <w:sz w:val="16"/>
          <w:szCs w:val="16"/>
        </w:rPr>
        <w:t>Миголощская</w:t>
      </w:r>
      <w:proofErr w:type="spellEnd"/>
      <w:r w:rsidRPr="00613659">
        <w:rPr>
          <w:bCs w:val="0"/>
          <w:sz w:val="16"/>
          <w:szCs w:val="16"/>
        </w:rPr>
        <w:t xml:space="preserve"> сельская территория:</w:t>
      </w:r>
    </w:p>
    <w:p w:rsidR="00613659" w:rsidRPr="00613659" w:rsidRDefault="00613659" w:rsidP="00613659">
      <w:pPr>
        <w:ind w:firstLine="709"/>
        <w:jc w:val="center"/>
        <w:rPr>
          <w:bCs w:val="0"/>
          <w:sz w:val="16"/>
          <w:szCs w:val="16"/>
        </w:rPr>
      </w:pP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.М</w:t>
      </w:r>
      <w:proofErr w:type="gramEnd"/>
      <w:r w:rsidRPr="00613659">
        <w:rPr>
          <w:sz w:val="16"/>
          <w:szCs w:val="16"/>
        </w:rPr>
        <w:t xml:space="preserve">иголощи: ул. Денисова, ул. Заречная, ул. Лесная, ул. Молодежная, ул. Набережная, ул. Полевая, ул. Сосновая, ул. Торговая, ул. Школьная;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.М</w:t>
      </w:r>
      <w:proofErr w:type="gramEnd"/>
      <w:r w:rsidRPr="00613659">
        <w:rPr>
          <w:sz w:val="16"/>
          <w:szCs w:val="16"/>
        </w:rPr>
        <w:t>олодильно</w:t>
      </w:r>
      <w:proofErr w:type="spellEnd"/>
      <w:r w:rsidRPr="00613659">
        <w:rPr>
          <w:sz w:val="16"/>
          <w:szCs w:val="16"/>
        </w:rPr>
        <w:t xml:space="preserve">, д.Опарино, </w:t>
      </w:r>
      <w:proofErr w:type="spellStart"/>
      <w:r w:rsidRPr="00613659">
        <w:rPr>
          <w:sz w:val="16"/>
          <w:szCs w:val="16"/>
        </w:rPr>
        <w:t>д.Пожарье</w:t>
      </w:r>
      <w:proofErr w:type="spellEnd"/>
      <w:r w:rsidRPr="00613659">
        <w:rPr>
          <w:sz w:val="16"/>
          <w:szCs w:val="16"/>
        </w:rPr>
        <w:t xml:space="preserve">, </w:t>
      </w:r>
      <w:proofErr w:type="spellStart"/>
      <w:r w:rsidRPr="00613659">
        <w:rPr>
          <w:sz w:val="16"/>
          <w:szCs w:val="16"/>
        </w:rPr>
        <w:t>д.Ситница</w:t>
      </w:r>
      <w:proofErr w:type="spellEnd"/>
      <w:r w:rsidRPr="00613659">
        <w:rPr>
          <w:sz w:val="16"/>
          <w:szCs w:val="16"/>
        </w:rPr>
        <w:t xml:space="preserve">, д.Спасово </w:t>
      </w:r>
    </w:p>
    <w:p w:rsidR="00613659" w:rsidRPr="00613659" w:rsidRDefault="00613659" w:rsidP="00613659">
      <w:pPr>
        <w:jc w:val="both"/>
        <w:rPr>
          <w:bCs w:val="0"/>
          <w:sz w:val="16"/>
          <w:szCs w:val="16"/>
        </w:rPr>
      </w:pPr>
    </w:p>
    <w:p w:rsidR="00613659" w:rsidRPr="00613659" w:rsidRDefault="00613659" w:rsidP="00613659">
      <w:pPr>
        <w:ind w:firstLine="709"/>
        <w:jc w:val="center"/>
        <w:rPr>
          <w:bCs w:val="0"/>
          <w:sz w:val="16"/>
          <w:szCs w:val="16"/>
        </w:rPr>
      </w:pPr>
      <w:proofErr w:type="spellStart"/>
      <w:r w:rsidRPr="00613659">
        <w:rPr>
          <w:bCs w:val="0"/>
          <w:sz w:val="16"/>
          <w:szCs w:val="16"/>
        </w:rPr>
        <w:t>Боровская</w:t>
      </w:r>
      <w:proofErr w:type="spellEnd"/>
      <w:r w:rsidRPr="00613659">
        <w:rPr>
          <w:bCs w:val="0"/>
          <w:sz w:val="16"/>
          <w:szCs w:val="16"/>
        </w:rPr>
        <w:t xml:space="preserve"> сельская территория:</w:t>
      </w:r>
    </w:p>
    <w:p w:rsidR="00613659" w:rsidRPr="00613659" w:rsidRDefault="00613659" w:rsidP="00613659">
      <w:pPr>
        <w:ind w:firstLine="709"/>
        <w:jc w:val="both"/>
        <w:rPr>
          <w:bCs w:val="0"/>
          <w:sz w:val="16"/>
          <w:szCs w:val="16"/>
        </w:rPr>
      </w:pP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.Б</w:t>
      </w:r>
      <w:proofErr w:type="gramEnd"/>
      <w:r w:rsidRPr="00613659">
        <w:rPr>
          <w:sz w:val="16"/>
          <w:szCs w:val="16"/>
        </w:rPr>
        <w:t>оровское</w:t>
      </w:r>
      <w:proofErr w:type="spellEnd"/>
      <w:r w:rsidRPr="00613659">
        <w:rPr>
          <w:sz w:val="16"/>
          <w:szCs w:val="16"/>
        </w:rPr>
        <w:t xml:space="preserve">: ул. Денисова, ул. Молодежная;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.Г</w:t>
      </w:r>
      <w:proofErr w:type="gramEnd"/>
      <w:r w:rsidRPr="00613659">
        <w:rPr>
          <w:sz w:val="16"/>
          <w:szCs w:val="16"/>
        </w:rPr>
        <w:t>усево</w:t>
      </w:r>
      <w:proofErr w:type="spellEnd"/>
      <w:r w:rsidRPr="00613659">
        <w:rPr>
          <w:sz w:val="16"/>
          <w:szCs w:val="16"/>
        </w:rPr>
        <w:t xml:space="preserve">: пер. Дачный, ул. Заречная, ул. Новая, ул. Озерная, пер. Полевой;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.З</w:t>
      </w:r>
      <w:proofErr w:type="gramEnd"/>
      <w:r w:rsidRPr="00613659">
        <w:rPr>
          <w:sz w:val="16"/>
          <w:szCs w:val="16"/>
        </w:rPr>
        <w:t>аделье</w:t>
      </w:r>
      <w:proofErr w:type="spellEnd"/>
      <w:r w:rsidRPr="00613659">
        <w:rPr>
          <w:sz w:val="16"/>
          <w:szCs w:val="16"/>
        </w:rPr>
        <w:t xml:space="preserve">: ул. Васильковая, ул. Полевая, пер. Складской, пер. Солнечный;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.К</w:t>
      </w:r>
      <w:proofErr w:type="gramEnd"/>
      <w:r w:rsidRPr="00613659">
        <w:rPr>
          <w:sz w:val="16"/>
          <w:szCs w:val="16"/>
        </w:rPr>
        <w:t>леймиха</w:t>
      </w:r>
      <w:proofErr w:type="spellEnd"/>
      <w:r w:rsidRPr="00613659">
        <w:rPr>
          <w:sz w:val="16"/>
          <w:szCs w:val="16"/>
        </w:rPr>
        <w:t>: ул. Лесная, ул. Цветочная;</w:t>
      </w:r>
    </w:p>
    <w:p w:rsidR="00613659" w:rsidRPr="00613659" w:rsidRDefault="00613659" w:rsidP="00613659">
      <w:pPr>
        <w:ind w:firstLine="709"/>
        <w:jc w:val="both"/>
        <w:rPr>
          <w:sz w:val="16"/>
          <w:szCs w:val="16"/>
        </w:rPr>
      </w:pPr>
      <w:r w:rsidRPr="00613659">
        <w:rPr>
          <w:sz w:val="16"/>
          <w:szCs w:val="16"/>
        </w:rPr>
        <w:t xml:space="preserve"> д</w:t>
      </w:r>
      <w:proofErr w:type="gramStart"/>
      <w:r w:rsidRPr="00613659">
        <w:rPr>
          <w:sz w:val="16"/>
          <w:szCs w:val="16"/>
        </w:rPr>
        <w:t>.М</w:t>
      </w:r>
      <w:proofErr w:type="gramEnd"/>
      <w:r w:rsidRPr="00613659">
        <w:rPr>
          <w:sz w:val="16"/>
          <w:szCs w:val="16"/>
        </w:rPr>
        <w:t xml:space="preserve">якишево: пер. Ветеранов, ул. Заречная, пер. </w:t>
      </w:r>
      <w:proofErr w:type="spellStart"/>
      <w:r w:rsidRPr="00613659">
        <w:rPr>
          <w:sz w:val="16"/>
          <w:szCs w:val="16"/>
        </w:rPr>
        <w:t>Крутецкий</w:t>
      </w:r>
      <w:proofErr w:type="spellEnd"/>
      <w:r w:rsidRPr="00613659">
        <w:rPr>
          <w:sz w:val="16"/>
          <w:szCs w:val="16"/>
        </w:rPr>
        <w:t xml:space="preserve">, ул. Лесная, пер. Полевой, ул. Центральная, ул. Школьная;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.Н</w:t>
      </w:r>
      <w:proofErr w:type="gramEnd"/>
      <w:r w:rsidRPr="00613659">
        <w:rPr>
          <w:sz w:val="16"/>
          <w:szCs w:val="16"/>
        </w:rPr>
        <w:t xml:space="preserve">овинка: ул. Рябиновая;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.Т</w:t>
      </w:r>
      <w:proofErr w:type="gramEnd"/>
      <w:r w:rsidRPr="00613659">
        <w:rPr>
          <w:sz w:val="16"/>
          <w:szCs w:val="16"/>
        </w:rPr>
        <w:t>ерехово</w:t>
      </w:r>
      <w:proofErr w:type="spellEnd"/>
      <w:r w:rsidRPr="00613659">
        <w:rPr>
          <w:sz w:val="16"/>
          <w:szCs w:val="16"/>
        </w:rPr>
        <w:t xml:space="preserve">: ул. Центральная,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.Ф</w:t>
      </w:r>
      <w:proofErr w:type="gramEnd"/>
      <w:r w:rsidRPr="00613659">
        <w:rPr>
          <w:sz w:val="16"/>
          <w:szCs w:val="16"/>
        </w:rPr>
        <w:t>илистово</w:t>
      </w:r>
      <w:proofErr w:type="spellEnd"/>
      <w:r w:rsidRPr="00613659">
        <w:rPr>
          <w:sz w:val="16"/>
          <w:szCs w:val="16"/>
        </w:rPr>
        <w:t xml:space="preserve">: ул. Родная;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.Ш</w:t>
      </w:r>
      <w:proofErr w:type="gramEnd"/>
      <w:r w:rsidRPr="00613659">
        <w:rPr>
          <w:sz w:val="16"/>
          <w:szCs w:val="16"/>
        </w:rPr>
        <w:t xml:space="preserve">илово: ул. Новая, ул. Речная, ул. Рябиновая, ул. Юности; </w:t>
      </w:r>
    </w:p>
    <w:p w:rsidR="00613659" w:rsidRPr="00613659" w:rsidRDefault="00613659" w:rsidP="00613659">
      <w:pPr>
        <w:ind w:firstLine="709"/>
        <w:jc w:val="both"/>
        <w:rPr>
          <w:sz w:val="16"/>
          <w:szCs w:val="16"/>
        </w:rPr>
      </w:pPr>
      <w:proofErr w:type="spellStart"/>
      <w:r w:rsidRPr="00613659">
        <w:rPr>
          <w:sz w:val="16"/>
          <w:szCs w:val="16"/>
        </w:rPr>
        <w:t>д</w:t>
      </w:r>
      <w:proofErr w:type="gramStart"/>
      <w:r w:rsidRPr="00613659">
        <w:rPr>
          <w:sz w:val="16"/>
          <w:szCs w:val="16"/>
        </w:rPr>
        <w:t>.Я</w:t>
      </w:r>
      <w:proofErr w:type="gramEnd"/>
      <w:r w:rsidRPr="00613659">
        <w:rPr>
          <w:sz w:val="16"/>
          <w:szCs w:val="16"/>
        </w:rPr>
        <w:t>хново</w:t>
      </w:r>
      <w:proofErr w:type="spellEnd"/>
      <w:r w:rsidRPr="00613659">
        <w:rPr>
          <w:sz w:val="16"/>
          <w:szCs w:val="16"/>
        </w:rPr>
        <w:t xml:space="preserve">, </w:t>
      </w:r>
    </w:p>
    <w:p w:rsidR="00613659" w:rsidRPr="00613659" w:rsidRDefault="00613659" w:rsidP="00613659">
      <w:pPr>
        <w:ind w:firstLine="709"/>
        <w:jc w:val="both"/>
        <w:rPr>
          <w:sz w:val="16"/>
          <w:szCs w:val="16"/>
        </w:rPr>
      </w:pPr>
      <w:r w:rsidRPr="00613659">
        <w:rPr>
          <w:sz w:val="16"/>
          <w:szCs w:val="16"/>
        </w:rPr>
        <w:t xml:space="preserve">д. Жирово: ул. Художников, </w:t>
      </w:r>
    </w:p>
    <w:p w:rsidR="00613659" w:rsidRPr="00613659" w:rsidRDefault="00613659" w:rsidP="00613659">
      <w:pPr>
        <w:ind w:firstLine="709"/>
        <w:jc w:val="both"/>
        <w:rPr>
          <w:sz w:val="16"/>
          <w:szCs w:val="16"/>
        </w:rPr>
      </w:pPr>
      <w:r w:rsidRPr="00613659">
        <w:rPr>
          <w:sz w:val="16"/>
          <w:szCs w:val="16"/>
        </w:rPr>
        <w:t xml:space="preserve">д. </w:t>
      </w:r>
      <w:proofErr w:type="spellStart"/>
      <w:r w:rsidRPr="00613659">
        <w:rPr>
          <w:sz w:val="16"/>
          <w:szCs w:val="16"/>
        </w:rPr>
        <w:t>Зихново</w:t>
      </w:r>
      <w:proofErr w:type="spellEnd"/>
      <w:r w:rsidRPr="00613659">
        <w:rPr>
          <w:sz w:val="16"/>
          <w:szCs w:val="16"/>
        </w:rPr>
        <w:t xml:space="preserve">: ул. Денисова, ул. Приозерная, пер. </w:t>
      </w:r>
      <w:proofErr w:type="gramStart"/>
      <w:r w:rsidRPr="00613659">
        <w:rPr>
          <w:sz w:val="16"/>
          <w:szCs w:val="16"/>
        </w:rPr>
        <w:t>Тихий</w:t>
      </w:r>
      <w:proofErr w:type="gramEnd"/>
      <w:r w:rsidRPr="00613659">
        <w:rPr>
          <w:sz w:val="16"/>
          <w:szCs w:val="16"/>
        </w:rPr>
        <w:t xml:space="preserve">; </w:t>
      </w:r>
    </w:p>
    <w:p w:rsidR="00613659" w:rsidRPr="00613659" w:rsidRDefault="00613659" w:rsidP="00613659">
      <w:pPr>
        <w:ind w:firstLine="709"/>
        <w:jc w:val="both"/>
        <w:rPr>
          <w:sz w:val="16"/>
          <w:szCs w:val="16"/>
        </w:rPr>
      </w:pPr>
      <w:r w:rsidRPr="00613659">
        <w:rPr>
          <w:sz w:val="16"/>
          <w:szCs w:val="16"/>
        </w:rPr>
        <w:t xml:space="preserve">д. </w:t>
      </w:r>
      <w:proofErr w:type="spellStart"/>
      <w:r w:rsidRPr="00613659">
        <w:rPr>
          <w:sz w:val="16"/>
          <w:szCs w:val="16"/>
        </w:rPr>
        <w:t>Лезгино</w:t>
      </w:r>
      <w:proofErr w:type="spellEnd"/>
      <w:r w:rsidRPr="00613659">
        <w:rPr>
          <w:sz w:val="16"/>
          <w:szCs w:val="16"/>
        </w:rPr>
        <w:t xml:space="preserve">: ул. Тихая; </w:t>
      </w:r>
    </w:p>
    <w:p w:rsidR="00613659" w:rsidRPr="00613659" w:rsidRDefault="00613659" w:rsidP="00613659">
      <w:pPr>
        <w:ind w:firstLine="709"/>
        <w:jc w:val="both"/>
        <w:rPr>
          <w:sz w:val="16"/>
          <w:szCs w:val="16"/>
        </w:rPr>
      </w:pPr>
      <w:r w:rsidRPr="00613659">
        <w:rPr>
          <w:sz w:val="16"/>
          <w:szCs w:val="16"/>
        </w:rPr>
        <w:t xml:space="preserve">д. </w:t>
      </w:r>
      <w:proofErr w:type="spellStart"/>
      <w:r w:rsidRPr="00613659">
        <w:rPr>
          <w:sz w:val="16"/>
          <w:szCs w:val="16"/>
        </w:rPr>
        <w:t>Маклаково</w:t>
      </w:r>
      <w:proofErr w:type="spellEnd"/>
      <w:r w:rsidRPr="00613659">
        <w:rPr>
          <w:sz w:val="16"/>
          <w:szCs w:val="16"/>
        </w:rPr>
        <w:t xml:space="preserve">: ул. Зеленая, ул. Сиреневая; </w:t>
      </w:r>
    </w:p>
    <w:p w:rsidR="00613659" w:rsidRPr="00613659" w:rsidRDefault="00613659" w:rsidP="00613659">
      <w:pPr>
        <w:ind w:firstLine="709"/>
        <w:jc w:val="both"/>
        <w:rPr>
          <w:sz w:val="16"/>
          <w:szCs w:val="16"/>
        </w:rPr>
      </w:pPr>
      <w:r w:rsidRPr="00613659">
        <w:rPr>
          <w:sz w:val="16"/>
          <w:szCs w:val="16"/>
        </w:rPr>
        <w:t xml:space="preserve">д. </w:t>
      </w:r>
      <w:proofErr w:type="spellStart"/>
      <w:r w:rsidRPr="00613659">
        <w:rPr>
          <w:sz w:val="16"/>
          <w:szCs w:val="16"/>
        </w:rPr>
        <w:t>Мутишино</w:t>
      </w:r>
      <w:proofErr w:type="spellEnd"/>
      <w:r w:rsidRPr="00613659">
        <w:rPr>
          <w:sz w:val="16"/>
          <w:szCs w:val="16"/>
        </w:rPr>
        <w:t xml:space="preserve">: ул. </w:t>
      </w:r>
      <w:proofErr w:type="spellStart"/>
      <w:r w:rsidRPr="00613659">
        <w:rPr>
          <w:sz w:val="16"/>
          <w:szCs w:val="16"/>
        </w:rPr>
        <w:t>Видимирьская</w:t>
      </w:r>
      <w:proofErr w:type="spellEnd"/>
      <w:r w:rsidRPr="00613659">
        <w:rPr>
          <w:sz w:val="16"/>
          <w:szCs w:val="16"/>
        </w:rPr>
        <w:t xml:space="preserve">, ул. Мира, ул. </w:t>
      </w:r>
      <w:proofErr w:type="gramStart"/>
      <w:r w:rsidRPr="00613659">
        <w:rPr>
          <w:sz w:val="16"/>
          <w:szCs w:val="16"/>
        </w:rPr>
        <w:t>Новая</w:t>
      </w:r>
      <w:proofErr w:type="gramEnd"/>
      <w:r w:rsidRPr="00613659">
        <w:rPr>
          <w:sz w:val="16"/>
          <w:szCs w:val="16"/>
        </w:rPr>
        <w:t xml:space="preserve">, ул. Тихая; </w:t>
      </w:r>
    </w:p>
    <w:p w:rsidR="00613659" w:rsidRPr="00613659" w:rsidRDefault="00613659" w:rsidP="00613659">
      <w:pPr>
        <w:ind w:firstLine="709"/>
        <w:jc w:val="both"/>
        <w:rPr>
          <w:sz w:val="16"/>
          <w:szCs w:val="16"/>
        </w:rPr>
      </w:pPr>
      <w:r w:rsidRPr="00613659">
        <w:rPr>
          <w:sz w:val="16"/>
          <w:szCs w:val="16"/>
        </w:rPr>
        <w:t xml:space="preserve">д. Новинка: ул. Рябиновая; </w:t>
      </w:r>
    </w:p>
    <w:p w:rsidR="00613659" w:rsidRPr="00613659" w:rsidRDefault="00613659" w:rsidP="00613659">
      <w:pPr>
        <w:ind w:firstLine="709"/>
        <w:jc w:val="both"/>
        <w:rPr>
          <w:sz w:val="16"/>
          <w:szCs w:val="16"/>
        </w:rPr>
      </w:pPr>
      <w:r w:rsidRPr="00613659">
        <w:rPr>
          <w:sz w:val="16"/>
          <w:szCs w:val="16"/>
        </w:rPr>
        <w:t xml:space="preserve">д. Орел: ул. </w:t>
      </w:r>
      <w:proofErr w:type="gramStart"/>
      <w:r w:rsidRPr="00613659">
        <w:rPr>
          <w:sz w:val="16"/>
          <w:szCs w:val="16"/>
        </w:rPr>
        <w:t>Березовая</w:t>
      </w:r>
      <w:proofErr w:type="gramEnd"/>
      <w:r w:rsidRPr="00613659">
        <w:rPr>
          <w:sz w:val="16"/>
          <w:szCs w:val="16"/>
        </w:rPr>
        <w:t xml:space="preserve">; </w:t>
      </w:r>
    </w:p>
    <w:p w:rsidR="00613659" w:rsidRPr="00613659" w:rsidRDefault="00613659" w:rsidP="00613659">
      <w:pPr>
        <w:ind w:firstLine="709"/>
        <w:jc w:val="both"/>
        <w:rPr>
          <w:sz w:val="16"/>
          <w:szCs w:val="16"/>
        </w:rPr>
      </w:pPr>
      <w:r w:rsidRPr="00613659">
        <w:rPr>
          <w:sz w:val="16"/>
          <w:szCs w:val="16"/>
        </w:rPr>
        <w:t xml:space="preserve">д. Пески: пер. </w:t>
      </w:r>
      <w:proofErr w:type="gramStart"/>
      <w:r w:rsidRPr="00613659">
        <w:rPr>
          <w:sz w:val="16"/>
          <w:szCs w:val="16"/>
        </w:rPr>
        <w:t>Дачный</w:t>
      </w:r>
      <w:proofErr w:type="gramEnd"/>
      <w:r w:rsidRPr="00613659">
        <w:rPr>
          <w:sz w:val="16"/>
          <w:szCs w:val="16"/>
        </w:rPr>
        <w:t xml:space="preserve">, ул. Клубничная. </w:t>
      </w:r>
    </w:p>
    <w:p w:rsidR="00613659" w:rsidRPr="00613659" w:rsidRDefault="00613659" w:rsidP="00613659">
      <w:pPr>
        <w:jc w:val="center"/>
        <w:rPr>
          <w:sz w:val="16"/>
          <w:szCs w:val="16"/>
        </w:rPr>
      </w:pPr>
    </w:p>
    <w:p w:rsidR="00613659" w:rsidRDefault="00613659"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Pr="00613659" w:rsidRDefault="00857B7D" w:rsidP="00613659">
      <w:pPr>
        <w:jc w:val="center"/>
        <w:rPr>
          <w:sz w:val="16"/>
          <w:szCs w:val="16"/>
        </w:rPr>
      </w:pPr>
    </w:p>
    <w:p w:rsidR="00613659" w:rsidRPr="00150D87" w:rsidRDefault="00613659" w:rsidP="00613659">
      <w:pPr>
        <w:pStyle w:val="af5"/>
        <w:spacing w:line="240" w:lineRule="auto"/>
        <w:rPr>
          <w:sz w:val="16"/>
          <w:szCs w:val="16"/>
        </w:rPr>
      </w:pPr>
      <w:r w:rsidRPr="00150D87">
        <w:rPr>
          <w:sz w:val="16"/>
          <w:szCs w:val="16"/>
        </w:rPr>
        <w:lastRenderedPageBreak/>
        <w:t xml:space="preserve">Администрация Хвойнинского </w:t>
      </w:r>
    </w:p>
    <w:p w:rsidR="00613659" w:rsidRPr="00150D87" w:rsidRDefault="00613659" w:rsidP="00613659">
      <w:pPr>
        <w:pStyle w:val="af5"/>
        <w:spacing w:line="240" w:lineRule="auto"/>
        <w:rPr>
          <w:sz w:val="16"/>
          <w:szCs w:val="16"/>
        </w:rPr>
      </w:pPr>
      <w:r w:rsidRPr="00150D87">
        <w:rPr>
          <w:sz w:val="16"/>
          <w:szCs w:val="16"/>
        </w:rPr>
        <w:t>муниципального округа</w:t>
      </w:r>
    </w:p>
    <w:p w:rsidR="00613659" w:rsidRPr="00150D87" w:rsidRDefault="00613659" w:rsidP="00613659">
      <w:pPr>
        <w:pStyle w:val="af5"/>
        <w:spacing w:line="240" w:lineRule="auto"/>
        <w:rPr>
          <w:sz w:val="16"/>
          <w:szCs w:val="16"/>
        </w:rPr>
      </w:pPr>
      <w:r w:rsidRPr="00150D87">
        <w:rPr>
          <w:sz w:val="16"/>
          <w:szCs w:val="16"/>
        </w:rPr>
        <w:t xml:space="preserve">НОВГОРОДСКОЙ ОБЛАСТИ  </w:t>
      </w:r>
    </w:p>
    <w:p w:rsidR="00613659" w:rsidRPr="00150D87" w:rsidRDefault="00613659" w:rsidP="00613659">
      <w:pPr>
        <w:rPr>
          <w:sz w:val="16"/>
          <w:szCs w:val="16"/>
        </w:rPr>
      </w:pPr>
    </w:p>
    <w:p w:rsidR="00613659" w:rsidRPr="00857B7D" w:rsidRDefault="00613659" w:rsidP="00613659">
      <w:pPr>
        <w:tabs>
          <w:tab w:val="left" w:pos="0"/>
        </w:tabs>
        <w:spacing w:line="480" w:lineRule="atLeast"/>
        <w:jc w:val="center"/>
        <w:rPr>
          <w:b/>
          <w:spacing w:val="60"/>
          <w:sz w:val="16"/>
          <w:szCs w:val="16"/>
        </w:rPr>
      </w:pPr>
      <w:r w:rsidRPr="00857B7D">
        <w:rPr>
          <w:b/>
          <w:spacing w:val="60"/>
          <w:sz w:val="16"/>
          <w:szCs w:val="16"/>
        </w:rPr>
        <w:t>ПОСТАНОВЛЕНИЕ</w:t>
      </w:r>
    </w:p>
    <w:p w:rsidR="00613659" w:rsidRPr="00857B7D" w:rsidRDefault="00613659" w:rsidP="00613659">
      <w:pPr>
        <w:tabs>
          <w:tab w:val="left" w:pos="3060"/>
        </w:tabs>
        <w:jc w:val="center"/>
        <w:rPr>
          <w:b/>
          <w:sz w:val="16"/>
          <w:szCs w:val="16"/>
        </w:rPr>
      </w:pPr>
    </w:p>
    <w:p w:rsidR="00613659" w:rsidRPr="00857B7D" w:rsidRDefault="00613659" w:rsidP="00613659">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w:t>
      </w:r>
      <w:r w:rsidRPr="00857B7D">
        <w:rPr>
          <w:b/>
          <w:sz w:val="16"/>
          <w:szCs w:val="16"/>
          <w:u w:val="single"/>
        </w:rPr>
        <w:t xml:space="preserve"> 93</w:t>
      </w:r>
    </w:p>
    <w:p w:rsidR="00613659" w:rsidRPr="00857B7D" w:rsidRDefault="00613659" w:rsidP="00613659">
      <w:pPr>
        <w:jc w:val="center"/>
        <w:rPr>
          <w:b/>
          <w:sz w:val="16"/>
          <w:szCs w:val="16"/>
        </w:rPr>
      </w:pPr>
      <w:r w:rsidRPr="00857B7D">
        <w:rPr>
          <w:b/>
          <w:sz w:val="16"/>
          <w:szCs w:val="16"/>
        </w:rPr>
        <w:t>р.п. Хвойная</w:t>
      </w:r>
    </w:p>
    <w:p w:rsidR="00613659" w:rsidRPr="00150D87" w:rsidRDefault="00613659" w:rsidP="00613659">
      <w:pPr>
        <w:rPr>
          <w:sz w:val="16"/>
          <w:szCs w:val="16"/>
        </w:rPr>
      </w:pP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Об утверждении Порядка определения</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 xml:space="preserve">объема и условий предоставления субсидий на иные цели </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 xml:space="preserve">муниципальным  бюджетным учреждениям, подведомственным Администрации Хвойнинского муниципального округа </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Новгородской области</w:t>
      </w:r>
    </w:p>
    <w:p w:rsidR="00613659" w:rsidRPr="00150D87" w:rsidRDefault="00613659" w:rsidP="00613659">
      <w:pPr>
        <w:jc w:val="center"/>
        <w:rPr>
          <w:sz w:val="16"/>
          <w:szCs w:val="16"/>
        </w:rPr>
      </w:pPr>
    </w:p>
    <w:p w:rsidR="00613659" w:rsidRPr="00613659" w:rsidRDefault="00613659" w:rsidP="00613659">
      <w:pPr>
        <w:ind w:firstLine="709"/>
        <w:jc w:val="both"/>
        <w:rPr>
          <w:sz w:val="16"/>
          <w:szCs w:val="16"/>
          <w:shd w:val="clear" w:color="auto" w:fill="FFFFFF"/>
        </w:rPr>
      </w:pPr>
      <w:proofErr w:type="gramStart"/>
      <w:r w:rsidRPr="00613659">
        <w:rPr>
          <w:sz w:val="16"/>
          <w:szCs w:val="16"/>
        </w:rPr>
        <w:t xml:space="preserve">В соответствии с абзацем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Хвойнинского муниципального  </w:t>
      </w:r>
      <w:r w:rsidRPr="00613659">
        <w:rPr>
          <w:sz w:val="16"/>
          <w:szCs w:val="16"/>
          <w:shd w:val="clear" w:color="auto" w:fill="FFFFFF"/>
        </w:rPr>
        <w:t xml:space="preserve">округа </w:t>
      </w:r>
      <w:r w:rsidRPr="00613659">
        <w:rPr>
          <w:b/>
          <w:sz w:val="16"/>
          <w:szCs w:val="16"/>
          <w:shd w:val="clear" w:color="auto" w:fill="FFFFFF"/>
        </w:rPr>
        <w:t>ПОСТАНОВЛЯЕТ:</w:t>
      </w:r>
      <w:proofErr w:type="gramEnd"/>
    </w:p>
    <w:p w:rsidR="00613659" w:rsidRPr="00613659" w:rsidRDefault="00613659" w:rsidP="00B11AA8">
      <w:pPr>
        <w:pStyle w:val="aff3"/>
        <w:numPr>
          <w:ilvl w:val="0"/>
          <w:numId w:val="32"/>
        </w:numPr>
        <w:tabs>
          <w:tab w:val="left" w:pos="993"/>
        </w:tabs>
        <w:autoSpaceDE w:val="0"/>
        <w:autoSpaceDN w:val="0"/>
        <w:adjustRightInd w:val="0"/>
        <w:spacing w:after="0" w:line="240" w:lineRule="auto"/>
        <w:ind w:left="0" w:firstLine="709"/>
        <w:jc w:val="both"/>
        <w:rPr>
          <w:rFonts w:ascii="Times New Roman" w:hAnsi="Times New Roman"/>
          <w:color w:val="000000"/>
          <w:sz w:val="16"/>
          <w:szCs w:val="16"/>
        </w:rPr>
      </w:pPr>
      <w:r w:rsidRPr="00613659">
        <w:rPr>
          <w:rFonts w:ascii="Times New Roman" w:hAnsi="Times New Roman"/>
          <w:color w:val="000000"/>
          <w:sz w:val="16"/>
          <w:szCs w:val="16"/>
        </w:rPr>
        <w:t xml:space="preserve">Утвердить прилагаемый </w:t>
      </w:r>
      <w:r w:rsidRPr="00613659">
        <w:rPr>
          <w:rFonts w:ascii="Times New Roman" w:hAnsi="Times New Roman"/>
          <w:bCs/>
          <w:color w:val="000000"/>
          <w:sz w:val="16"/>
          <w:szCs w:val="16"/>
        </w:rPr>
        <w:t>Порядок определения объема и условий предоставления субсидий на иные цели муниципальным бюджетным учреждениям, подведомственным Администрации Хвойнинского муниципального округа Новгородской области.</w:t>
      </w:r>
    </w:p>
    <w:p w:rsidR="00613659" w:rsidRPr="00613659" w:rsidRDefault="00613659" w:rsidP="00613659">
      <w:pPr>
        <w:ind w:firstLine="709"/>
        <w:jc w:val="both"/>
        <w:rPr>
          <w:sz w:val="16"/>
          <w:szCs w:val="16"/>
        </w:rPr>
      </w:pPr>
      <w:r w:rsidRPr="00613659">
        <w:rPr>
          <w:bCs w:val="0"/>
          <w:sz w:val="16"/>
          <w:szCs w:val="16"/>
        </w:rPr>
        <w:t xml:space="preserve">2. Опубликовать настоящее постановление в бюллетене </w:t>
      </w:r>
      <w:r w:rsidRPr="00613659">
        <w:rPr>
          <w:sz w:val="16"/>
          <w:szCs w:val="16"/>
        </w:rPr>
        <w:t>«Официальный вестник Хвойнинского муниципального округа» и на официальном сайте Администрации Хвойнинского муниципального округа в информационн</w:t>
      </w:r>
      <w:proofErr w:type="gramStart"/>
      <w:r w:rsidRPr="00613659">
        <w:rPr>
          <w:sz w:val="16"/>
          <w:szCs w:val="16"/>
        </w:rPr>
        <w:t>о-</w:t>
      </w:r>
      <w:proofErr w:type="gramEnd"/>
      <w:r w:rsidRPr="00613659">
        <w:rPr>
          <w:sz w:val="16"/>
          <w:szCs w:val="16"/>
        </w:rPr>
        <w:t xml:space="preserve"> телекоммуникационный сети «Интернет».</w:t>
      </w:r>
    </w:p>
    <w:p w:rsidR="00613659" w:rsidRPr="00613659" w:rsidRDefault="00613659" w:rsidP="00613659">
      <w:pPr>
        <w:pStyle w:val="aff3"/>
        <w:tabs>
          <w:tab w:val="left" w:pos="993"/>
        </w:tabs>
        <w:autoSpaceDE w:val="0"/>
        <w:autoSpaceDN w:val="0"/>
        <w:adjustRightInd w:val="0"/>
        <w:spacing w:after="0" w:line="240" w:lineRule="auto"/>
        <w:ind w:left="0" w:firstLine="709"/>
        <w:jc w:val="both"/>
        <w:rPr>
          <w:rFonts w:ascii="Times New Roman" w:hAnsi="Times New Roman"/>
          <w:color w:val="000000"/>
          <w:sz w:val="16"/>
          <w:szCs w:val="16"/>
        </w:rPr>
      </w:pPr>
      <w:r w:rsidRPr="00613659">
        <w:rPr>
          <w:rFonts w:ascii="Times New Roman" w:hAnsi="Times New Roman"/>
          <w:bCs/>
          <w:color w:val="000000"/>
          <w:sz w:val="16"/>
          <w:szCs w:val="16"/>
        </w:rPr>
        <w:t xml:space="preserve">3. Настоящее постановление вступает в силу с момента подписания и распространяется на </w:t>
      </w:r>
      <w:proofErr w:type="gramStart"/>
      <w:r w:rsidRPr="00613659">
        <w:rPr>
          <w:rFonts w:ascii="Times New Roman" w:hAnsi="Times New Roman"/>
          <w:bCs/>
          <w:color w:val="000000"/>
          <w:sz w:val="16"/>
          <w:szCs w:val="16"/>
        </w:rPr>
        <w:t>правоотношения</w:t>
      </w:r>
      <w:proofErr w:type="gramEnd"/>
      <w:r w:rsidRPr="00613659">
        <w:rPr>
          <w:rFonts w:ascii="Times New Roman" w:hAnsi="Times New Roman"/>
          <w:bCs/>
          <w:color w:val="000000"/>
          <w:sz w:val="16"/>
          <w:szCs w:val="16"/>
        </w:rPr>
        <w:t xml:space="preserve"> возникшие с 01.01.2025 года.</w:t>
      </w:r>
    </w:p>
    <w:p w:rsidR="00613659" w:rsidRPr="00613659" w:rsidRDefault="00613659" w:rsidP="00613659">
      <w:pPr>
        <w:ind w:firstLine="709"/>
        <w:jc w:val="both"/>
        <w:rPr>
          <w:sz w:val="16"/>
          <w:szCs w:val="16"/>
        </w:rPr>
      </w:pPr>
    </w:p>
    <w:p w:rsidR="00613659" w:rsidRPr="00613659" w:rsidRDefault="00613659" w:rsidP="00613659">
      <w:pPr>
        <w:ind w:firstLine="709"/>
        <w:jc w:val="both"/>
        <w:rPr>
          <w:sz w:val="16"/>
          <w:szCs w:val="16"/>
        </w:rPr>
      </w:pPr>
    </w:p>
    <w:tbl>
      <w:tblPr>
        <w:tblW w:w="0" w:type="auto"/>
        <w:tblLook w:val="04A0"/>
      </w:tblPr>
      <w:tblGrid>
        <w:gridCol w:w="3465"/>
        <w:gridCol w:w="3696"/>
      </w:tblGrid>
      <w:tr w:rsidR="00613659" w:rsidRPr="00613659" w:rsidTr="00613659">
        <w:tc>
          <w:tcPr>
            <w:tcW w:w="4927" w:type="dxa"/>
          </w:tcPr>
          <w:p w:rsidR="00613659" w:rsidRPr="00613659" w:rsidRDefault="00613659" w:rsidP="00613659">
            <w:pPr>
              <w:jc w:val="both"/>
              <w:rPr>
                <w:b/>
                <w:sz w:val="16"/>
                <w:szCs w:val="16"/>
              </w:rPr>
            </w:pPr>
            <w:r w:rsidRPr="00613659">
              <w:rPr>
                <w:b/>
                <w:sz w:val="16"/>
                <w:szCs w:val="16"/>
              </w:rPr>
              <w:t>Глава округа</w:t>
            </w:r>
          </w:p>
        </w:tc>
        <w:tc>
          <w:tcPr>
            <w:tcW w:w="4927" w:type="dxa"/>
          </w:tcPr>
          <w:p w:rsidR="00613659" w:rsidRPr="00613659" w:rsidRDefault="00613659" w:rsidP="00613659">
            <w:pPr>
              <w:jc w:val="center"/>
              <w:rPr>
                <w:b/>
                <w:sz w:val="16"/>
                <w:szCs w:val="16"/>
              </w:rPr>
            </w:pPr>
            <w:r w:rsidRPr="00613659">
              <w:rPr>
                <w:b/>
                <w:sz w:val="16"/>
                <w:szCs w:val="16"/>
              </w:rPr>
              <w:t>С.А.Новоселова</w:t>
            </w:r>
          </w:p>
        </w:tc>
      </w:tr>
    </w:tbl>
    <w:p w:rsidR="00613659" w:rsidRPr="00613659" w:rsidRDefault="00613659" w:rsidP="00613659">
      <w:pPr>
        <w:jc w:val="center"/>
        <w:rPr>
          <w:sz w:val="16"/>
          <w:szCs w:val="16"/>
        </w:rPr>
      </w:pPr>
    </w:p>
    <w:p w:rsidR="00613659" w:rsidRPr="00613659" w:rsidRDefault="00613659" w:rsidP="00613659">
      <w:pPr>
        <w:jc w:val="right"/>
        <w:rPr>
          <w:rStyle w:val="blk"/>
          <w:sz w:val="16"/>
          <w:szCs w:val="16"/>
        </w:rPr>
      </w:pP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УТВЕРЖДЕН</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постановлением Администрации</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Хвойнинского муниципального округа</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от 27.01.2025  № 93</w:t>
      </w:r>
    </w:p>
    <w:p w:rsidR="00613659" w:rsidRPr="00613659" w:rsidRDefault="00613659" w:rsidP="00613659">
      <w:pPr>
        <w:shd w:val="clear" w:color="auto" w:fill="FFFFFF"/>
        <w:ind w:firstLine="709"/>
        <w:jc w:val="right"/>
        <w:textAlignment w:val="baseline"/>
        <w:outlineLvl w:val="1"/>
        <w:rPr>
          <w:spacing w:val="2"/>
          <w:sz w:val="16"/>
          <w:szCs w:val="16"/>
        </w:rPr>
      </w:pPr>
    </w:p>
    <w:p w:rsidR="00613659" w:rsidRPr="00857B7D" w:rsidRDefault="00613659" w:rsidP="00613659">
      <w:pPr>
        <w:tabs>
          <w:tab w:val="left" w:pos="993"/>
        </w:tabs>
        <w:jc w:val="center"/>
        <w:rPr>
          <w:b/>
          <w:sz w:val="16"/>
          <w:szCs w:val="16"/>
        </w:rPr>
      </w:pPr>
      <w:r w:rsidRPr="00857B7D">
        <w:rPr>
          <w:b/>
          <w:sz w:val="16"/>
          <w:szCs w:val="16"/>
        </w:rPr>
        <w:t>Порядок определения объема и условий предоставления</w:t>
      </w:r>
    </w:p>
    <w:p w:rsidR="00613659" w:rsidRPr="00857B7D" w:rsidRDefault="00613659" w:rsidP="00613659">
      <w:pPr>
        <w:tabs>
          <w:tab w:val="left" w:pos="993"/>
        </w:tabs>
        <w:jc w:val="center"/>
        <w:rPr>
          <w:b/>
          <w:sz w:val="16"/>
          <w:szCs w:val="16"/>
        </w:rPr>
      </w:pPr>
      <w:r w:rsidRPr="00857B7D">
        <w:rPr>
          <w:b/>
          <w:sz w:val="16"/>
          <w:szCs w:val="16"/>
        </w:rPr>
        <w:t xml:space="preserve"> субсидий на иные цели муниципальным бюджетным учреждениям, подведомственным Администрации Хвойнинского муниципального округа </w:t>
      </w:r>
    </w:p>
    <w:p w:rsidR="00613659" w:rsidRPr="00613659" w:rsidRDefault="00613659" w:rsidP="00613659">
      <w:pPr>
        <w:tabs>
          <w:tab w:val="left" w:pos="993"/>
        </w:tabs>
        <w:jc w:val="center"/>
        <w:rPr>
          <w:sz w:val="16"/>
          <w:szCs w:val="16"/>
        </w:rPr>
      </w:pPr>
    </w:p>
    <w:p w:rsidR="00613659" w:rsidRPr="00613659" w:rsidRDefault="00613659" w:rsidP="00613659">
      <w:pPr>
        <w:pStyle w:val="aff3"/>
        <w:shd w:val="clear" w:color="auto" w:fill="FFFFFF"/>
        <w:spacing w:after="0" w:line="240" w:lineRule="auto"/>
        <w:ind w:left="0"/>
        <w:jc w:val="center"/>
        <w:textAlignment w:val="baseline"/>
        <w:rPr>
          <w:rFonts w:ascii="Times New Roman" w:hAnsi="Times New Roman"/>
          <w:spacing w:val="2"/>
          <w:sz w:val="16"/>
          <w:szCs w:val="16"/>
        </w:rPr>
      </w:pPr>
      <w:r w:rsidRPr="00613659">
        <w:rPr>
          <w:rFonts w:ascii="Times New Roman" w:hAnsi="Times New Roman"/>
          <w:spacing w:val="2"/>
          <w:sz w:val="16"/>
          <w:szCs w:val="16"/>
        </w:rPr>
        <w:t>1.Общие положения</w:t>
      </w:r>
    </w:p>
    <w:p w:rsidR="00613659" w:rsidRPr="00613659" w:rsidRDefault="00613659" w:rsidP="00613659">
      <w:pPr>
        <w:pStyle w:val="aff3"/>
        <w:shd w:val="clear" w:color="auto" w:fill="FFFFFF"/>
        <w:spacing w:after="0" w:line="240" w:lineRule="auto"/>
        <w:ind w:left="567"/>
        <w:jc w:val="center"/>
        <w:textAlignment w:val="baseline"/>
        <w:rPr>
          <w:rFonts w:ascii="Times New Roman" w:hAnsi="Times New Roman"/>
          <w:spacing w:val="2"/>
          <w:sz w:val="16"/>
          <w:szCs w:val="16"/>
        </w:rPr>
      </w:pPr>
    </w:p>
    <w:p w:rsidR="00613659" w:rsidRPr="00613659" w:rsidRDefault="00613659" w:rsidP="00613659">
      <w:pPr>
        <w:ind w:firstLine="709"/>
        <w:jc w:val="both"/>
        <w:rPr>
          <w:sz w:val="16"/>
          <w:szCs w:val="16"/>
        </w:rPr>
      </w:pPr>
      <w:r w:rsidRPr="00613659">
        <w:rPr>
          <w:sz w:val="16"/>
          <w:szCs w:val="16"/>
        </w:rPr>
        <w:t xml:space="preserve">1.1. </w:t>
      </w:r>
      <w:proofErr w:type="gramStart"/>
      <w:r w:rsidRPr="00613659">
        <w:rPr>
          <w:sz w:val="16"/>
          <w:szCs w:val="16"/>
        </w:rPr>
        <w:t xml:space="preserve">Настоящий Порядок устанавливает правила определения объема и условий предоставления </w:t>
      </w:r>
      <w:r w:rsidRPr="00613659">
        <w:rPr>
          <w:spacing w:val="2"/>
          <w:sz w:val="16"/>
          <w:szCs w:val="16"/>
        </w:rPr>
        <w:t>из бюджета Хвойнинского муниципального округа Новгородской области субсидий муниципальным бюджетным  учреждениям</w:t>
      </w:r>
      <w:r w:rsidRPr="00613659">
        <w:rPr>
          <w:sz w:val="16"/>
          <w:szCs w:val="16"/>
        </w:rPr>
        <w:t>, функции и полномочия учредителя, в отношении которых осуществляет Администрации Хвойнинского муниципального округа Новгородской области, на цели, не связанные с финансовым обеспечением выполнения ими муниципального задания на оказание муниципальных услуг (выполнение работ) (далее соответственно - субсидия, учреждения, Администрация).</w:t>
      </w:r>
      <w:proofErr w:type="gramEnd"/>
    </w:p>
    <w:p w:rsidR="00613659" w:rsidRPr="00613659" w:rsidRDefault="00613659" w:rsidP="00613659">
      <w:pPr>
        <w:ind w:firstLine="709"/>
        <w:jc w:val="both"/>
        <w:rPr>
          <w:sz w:val="16"/>
          <w:szCs w:val="16"/>
        </w:rPr>
      </w:pPr>
      <w:r w:rsidRPr="00613659">
        <w:rPr>
          <w:spacing w:val="2"/>
          <w:sz w:val="16"/>
          <w:szCs w:val="16"/>
        </w:rPr>
        <w:t xml:space="preserve">1.2. </w:t>
      </w:r>
      <w:r w:rsidRPr="00613659">
        <w:rPr>
          <w:sz w:val="16"/>
          <w:szCs w:val="16"/>
        </w:rPr>
        <w:t xml:space="preserve">Субсидии предоставляются учреждениям в пределах лимитов бюджетных обязательств, предусмотренных на очередной финансовый год и плановый период и доведенных Администрации как получателю средств бюджета Хвойнинского муниципального округа. </w:t>
      </w:r>
    </w:p>
    <w:p w:rsidR="00613659" w:rsidRPr="00613659" w:rsidRDefault="00613659" w:rsidP="00613659">
      <w:pPr>
        <w:shd w:val="clear" w:color="auto" w:fill="FFFFFF"/>
        <w:ind w:firstLine="709"/>
        <w:jc w:val="both"/>
        <w:textAlignment w:val="baseline"/>
        <w:rPr>
          <w:spacing w:val="2"/>
          <w:sz w:val="16"/>
          <w:szCs w:val="16"/>
        </w:rPr>
      </w:pPr>
      <w:bookmarkStart w:id="0" w:name="_Ref47088879"/>
      <w:bookmarkStart w:id="1" w:name="sub_200"/>
      <w:r w:rsidRPr="00613659">
        <w:rPr>
          <w:spacing w:val="2"/>
          <w:sz w:val="16"/>
          <w:szCs w:val="16"/>
        </w:rPr>
        <w:t xml:space="preserve">1.3. Субсидия предоставляется на осуществление расходов, не включенных в нормативные затраты на оказание муниципальных услуг (выполнение работ) и может быть предоставлена </w:t>
      </w:r>
      <w:proofErr w:type="gramStart"/>
      <w:r w:rsidRPr="00613659">
        <w:rPr>
          <w:spacing w:val="2"/>
          <w:sz w:val="16"/>
          <w:szCs w:val="16"/>
        </w:rPr>
        <w:t>на</w:t>
      </w:r>
      <w:proofErr w:type="gramEnd"/>
      <w:r w:rsidRPr="00613659">
        <w:rPr>
          <w:spacing w:val="2"/>
          <w:sz w:val="16"/>
          <w:szCs w:val="16"/>
        </w:rPr>
        <w:t>:</w:t>
      </w:r>
      <w:bookmarkStart w:id="2" w:name="ЖКУ"/>
      <w:bookmarkEnd w:id="2"/>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xml:space="preserve">- осуществление полномочий по реализации программ, региональных проектов, практик </w:t>
      </w:r>
      <w:proofErr w:type="gramStart"/>
      <w:r w:rsidRPr="00613659">
        <w:rPr>
          <w:spacing w:val="2"/>
          <w:sz w:val="16"/>
          <w:szCs w:val="16"/>
        </w:rPr>
        <w:t>инициативного</w:t>
      </w:r>
      <w:proofErr w:type="gramEnd"/>
      <w:r w:rsidRPr="00613659">
        <w:rPr>
          <w:spacing w:val="2"/>
          <w:sz w:val="16"/>
          <w:szCs w:val="16"/>
        </w:rPr>
        <w:t xml:space="preserve"> бюджетирования, реализуемых в рамках федеральных  и региональных проектов, в том числе входящих в состав национальных проектов;</w:t>
      </w:r>
    </w:p>
    <w:p w:rsidR="00613659" w:rsidRPr="00613659" w:rsidRDefault="00613659" w:rsidP="00613659">
      <w:pPr>
        <w:shd w:val="clear" w:color="auto" w:fill="FFFFFF"/>
        <w:ind w:firstLine="709"/>
        <w:jc w:val="both"/>
        <w:textAlignment w:val="baseline"/>
        <w:rPr>
          <w:spacing w:val="2"/>
          <w:sz w:val="16"/>
          <w:szCs w:val="16"/>
        </w:rPr>
      </w:pPr>
      <w:proofErr w:type="gramStart"/>
      <w:r w:rsidRPr="00613659">
        <w:rPr>
          <w:spacing w:val="2"/>
          <w:sz w:val="16"/>
          <w:szCs w:val="16"/>
        </w:rPr>
        <w:t>-  исполнение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осуществлении государственного надзора (должностного лица), судебных актов, вступивших в законную силу, исполнительных документов, кредиторской задолженности учреждений;</w:t>
      </w:r>
      <w:proofErr w:type="gramEnd"/>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модернизация (укрепление) материально-технической базы, расходы по текущему ремонту, приобретению основных средств и расходных материалов, в том числе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расходы на строительство, реконструкцию и капитальный ремонт  зданий;</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проведение мероприятий по реорганизации или ликвидации учреждения;</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финансовое обеспечение непредвиденных расходов в соответствии с решениями Администрации Хвойнинского муниципального округа.</w:t>
      </w:r>
    </w:p>
    <w:p w:rsidR="00613659" w:rsidRPr="00613659" w:rsidRDefault="00613659" w:rsidP="00613659">
      <w:pPr>
        <w:pStyle w:val="16"/>
        <w:rPr>
          <w:sz w:val="16"/>
          <w:szCs w:val="16"/>
        </w:rPr>
      </w:pPr>
    </w:p>
    <w:p w:rsidR="00613659" w:rsidRPr="00613659" w:rsidRDefault="00613659" w:rsidP="00613659">
      <w:pPr>
        <w:pStyle w:val="16"/>
        <w:jc w:val="center"/>
        <w:rPr>
          <w:sz w:val="16"/>
          <w:szCs w:val="16"/>
        </w:rPr>
      </w:pPr>
      <w:bookmarkStart w:id="3" w:name="sub_21"/>
      <w:bookmarkEnd w:id="0"/>
      <w:bookmarkEnd w:id="1"/>
      <w:r w:rsidRPr="00613659">
        <w:rPr>
          <w:sz w:val="16"/>
          <w:szCs w:val="16"/>
        </w:rPr>
        <w:t>2. Условия и порядок предоставления субсидий</w:t>
      </w:r>
    </w:p>
    <w:p w:rsidR="00613659" w:rsidRPr="00613659" w:rsidRDefault="00613659" w:rsidP="00613659">
      <w:pPr>
        <w:rPr>
          <w:sz w:val="16"/>
          <w:szCs w:val="16"/>
        </w:rPr>
      </w:pPr>
    </w:p>
    <w:p w:rsidR="00613659" w:rsidRPr="00613659" w:rsidRDefault="00613659" w:rsidP="00613659">
      <w:pPr>
        <w:ind w:firstLine="709"/>
        <w:jc w:val="both"/>
        <w:rPr>
          <w:sz w:val="16"/>
          <w:szCs w:val="16"/>
        </w:rPr>
      </w:pPr>
      <w:r w:rsidRPr="00613659">
        <w:rPr>
          <w:sz w:val="16"/>
          <w:szCs w:val="16"/>
        </w:rPr>
        <w:t>2.1. Предоставление субсидий осуществляется при следующих условиях:</w:t>
      </w:r>
    </w:p>
    <w:bookmarkEnd w:id="3"/>
    <w:p w:rsidR="00613659" w:rsidRPr="00613659" w:rsidRDefault="00613659" w:rsidP="00613659">
      <w:pPr>
        <w:ind w:firstLine="709"/>
        <w:jc w:val="both"/>
        <w:rPr>
          <w:sz w:val="16"/>
          <w:szCs w:val="16"/>
        </w:rPr>
      </w:pPr>
      <w:r w:rsidRPr="00613659">
        <w:rPr>
          <w:sz w:val="16"/>
          <w:szCs w:val="16"/>
        </w:rPr>
        <w:t xml:space="preserve">-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w:t>
      </w:r>
      <w:hyperlink r:id="rId8" w:history="1">
        <w:r w:rsidRPr="00613659">
          <w:rPr>
            <w:rStyle w:val="affffc"/>
            <w:b w:val="0"/>
            <w:sz w:val="16"/>
            <w:szCs w:val="16"/>
          </w:rPr>
          <w:t>законодательством</w:t>
        </w:r>
      </w:hyperlink>
      <w:r w:rsidRPr="00613659">
        <w:rPr>
          <w:sz w:val="16"/>
          <w:szCs w:val="16"/>
        </w:rPr>
        <w:t xml:space="preserve"> Российской Федерации о налогах и сборах, просроченной задолженности по возврату в бюджет Хвойнинского муниципального округа субсидий, бюджетных инвестиций, </w:t>
      </w:r>
      <w:proofErr w:type="gramStart"/>
      <w:r w:rsidRPr="00613659">
        <w:rPr>
          <w:sz w:val="16"/>
          <w:szCs w:val="16"/>
        </w:rPr>
        <w:t>предоставленных</w:t>
      </w:r>
      <w:proofErr w:type="gramEnd"/>
      <w:r w:rsidRPr="00613659">
        <w:rPr>
          <w:sz w:val="16"/>
          <w:szCs w:val="16"/>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w:t>
      </w:r>
      <w:proofErr w:type="gramStart"/>
      <w:r w:rsidRPr="00613659">
        <w:rPr>
          <w:sz w:val="16"/>
          <w:szCs w:val="16"/>
        </w:rPr>
        <w:t>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по состоянию на 1 число месяца, предшествующего месяцу, в котором планируется принятие решения о предоставлении субсидии;</w:t>
      </w:r>
      <w:proofErr w:type="gramEnd"/>
    </w:p>
    <w:p w:rsidR="00613659" w:rsidRPr="00613659" w:rsidRDefault="00613659" w:rsidP="00613659">
      <w:pPr>
        <w:ind w:firstLine="709"/>
        <w:jc w:val="both"/>
        <w:rPr>
          <w:sz w:val="16"/>
          <w:szCs w:val="16"/>
        </w:rPr>
      </w:pPr>
      <w:r w:rsidRPr="00613659">
        <w:rPr>
          <w:sz w:val="16"/>
          <w:szCs w:val="16"/>
        </w:rPr>
        <w:t xml:space="preserve">- заключение соглашения о предоставлении из бюджета округа бюджетным  учреждениям субсидий на иные цели (далее - соглашение) в соответствии с </w:t>
      </w:r>
      <w:hyperlink w:anchor="sub_28" w:history="1">
        <w:r w:rsidRPr="00613659">
          <w:rPr>
            <w:rStyle w:val="affffc"/>
            <w:b w:val="0"/>
            <w:color w:val="auto"/>
            <w:sz w:val="16"/>
            <w:szCs w:val="16"/>
          </w:rPr>
          <w:t>пунктами 2.8 - 2.11</w:t>
        </w:r>
      </w:hyperlink>
      <w:r w:rsidRPr="00613659">
        <w:rPr>
          <w:sz w:val="16"/>
          <w:szCs w:val="16"/>
        </w:rPr>
        <w:t xml:space="preserve"> настоящего Порядка.</w:t>
      </w:r>
    </w:p>
    <w:p w:rsidR="00613659" w:rsidRPr="00613659" w:rsidRDefault="00613659" w:rsidP="00613659">
      <w:pPr>
        <w:ind w:firstLine="709"/>
        <w:jc w:val="both"/>
        <w:rPr>
          <w:sz w:val="16"/>
          <w:szCs w:val="16"/>
        </w:rPr>
      </w:pPr>
      <w:bookmarkStart w:id="4" w:name="sub_22"/>
      <w:r w:rsidRPr="00613659">
        <w:rPr>
          <w:sz w:val="16"/>
          <w:szCs w:val="16"/>
        </w:rPr>
        <w:t xml:space="preserve">2.2. В целях предоставления субсидии учреждения представляют в Администрацию заявку, подписанную руководителем (уполномоченным им лицом), с указанием направления расходов предоставления субсидии, объема необходимых средств до 20 июля финансового года для формирования бюджета на следующий финансовый год в произвольной форме с приложением следующих документов: </w:t>
      </w:r>
    </w:p>
    <w:bookmarkEnd w:id="4"/>
    <w:p w:rsidR="00613659" w:rsidRPr="00613659" w:rsidRDefault="00613659" w:rsidP="00613659">
      <w:pPr>
        <w:ind w:firstLine="709"/>
        <w:jc w:val="both"/>
        <w:rPr>
          <w:sz w:val="16"/>
          <w:szCs w:val="16"/>
        </w:rPr>
      </w:pPr>
      <w:r w:rsidRPr="00613659">
        <w:rPr>
          <w:sz w:val="16"/>
          <w:szCs w:val="16"/>
        </w:rPr>
        <w:t>- пояснительной записки, содержащей обоснование необходимости осуществления соответствующих расходов, включая расчет - обоснования суммы субсидии,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статистических данных и (или) иной информации;</w:t>
      </w:r>
    </w:p>
    <w:p w:rsidR="00613659" w:rsidRPr="00613659" w:rsidRDefault="00613659" w:rsidP="00613659">
      <w:pPr>
        <w:ind w:firstLine="709"/>
        <w:jc w:val="both"/>
        <w:rPr>
          <w:sz w:val="16"/>
          <w:szCs w:val="16"/>
        </w:rPr>
      </w:pPr>
      <w:r w:rsidRPr="00613659">
        <w:rPr>
          <w:sz w:val="16"/>
          <w:szCs w:val="16"/>
        </w:rPr>
        <w:t>- программы мероприятий, в случае если целью предоставления субсидии является проведение мероприятий;</w:t>
      </w:r>
    </w:p>
    <w:p w:rsidR="00613659" w:rsidRPr="00613659" w:rsidRDefault="00613659" w:rsidP="00613659">
      <w:pPr>
        <w:ind w:firstLine="709"/>
        <w:jc w:val="both"/>
        <w:rPr>
          <w:sz w:val="16"/>
          <w:szCs w:val="16"/>
        </w:rPr>
      </w:pPr>
      <w:r w:rsidRPr="00613659">
        <w:rPr>
          <w:sz w:val="16"/>
          <w:szCs w:val="16"/>
        </w:rPr>
        <w:t>- информации о планируемом к приобретению имуществе, в случае если целью предоставления субсидии является приобретение имущества;</w:t>
      </w:r>
    </w:p>
    <w:p w:rsidR="00613659" w:rsidRPr="00613659" w:rsidRDefault="00613659" w:rsidP="00613659">
      <w:pPr>
        <w:ind w:firstLine="709"/>
        <w:jc w:val="both"/>
        <w:rPr>
          <w:sz w:val="16"/>
          <w:szCs w:val="16"/>
        </w:rPr>
      </w:pPr>
      <w:r w:rsidRPr="00613659">
        <w:rPr>
          <w:sz w:val="16"/>
          <w:szCs w:val="16"/>
        </w:rPr>
        <w:lastRenderedPageBreak/>
        <w:t>- перечня объектов, подлежащих ремонту, акты обследования таких объектов и дефектной ведомости, предварительная смета расходов, в случае если целью предоставления субсидии является проведение ремонта;</w:t>
      </w:r>
    </w:p>
    <w:p w:rsidR="00613659" w:rsidRPr="00613659" w:rsidRDefault="00613659" w:rsidP="00613659">
      <w:pPr>
        <w:ind w:firstLine="709"/>
        <w:jc w:val="both"/>
        <w:rPr>
          <w:sz w:val="16"/>
          <w:szCs w:val="16"/>
        </w:rPr>
      </w:pPr>
      <w:r w:rsidRPr="00613659">
        <w:rPr>
          <w:sz w:val="16"/>
          <w:szCs w:val="16"/>
        </w:rPr>
        <w:t>- информации о количестве физических лиц, являющихся получателями выплат, в случае если целью предоставления субсидии является осуществление указанных выплат;</w:t>
      </w:r>
    </w:p>
    <w:p w:rsidR="00613659" w:rsidRPr="00613659" w:rsidRDefault="00613659" w:rsidP="00613659">
      <w:pPr>
        <w:ind w:firstLine="709"/>
        <w:jc w:val="both"/>
        <w:rPr>
          <w:sz w:val="16"/>
          <w:szCs w:val="16"/>
        </w:rPr>
      </w:pPr>
      <w:r w:rsidRPr="00613659">
        <w:rPr>
          <w:sz w:val="16"/>
          <w:szCs w:val="16"/>
        </w:rPr>
        <w:t xml:space="preserve">- справки налогового органа, подтверждающей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Pr="00613659">
          <w:rPr>
            <w:rStyle w:val="affffc"/>
            <w:b w:val="0"/>
            <w:color w:val="auto"/>
            <w:sz w:val="16"/>
            <w:szCs w:val="16"/>
          </w:rPr>
          <w:t>законодательством</w:t>
        </w:r>
      </w:hyperlink>
      <w:r w:rsidRPr="00613659">
        <w:rPr>
          <w:sz w:val="16"/>
          <w:szCs w:val="16"/>
        </w:rPr>
        <w:t xml:space="preserve"> Российской Федерации о налогах и сборах по состоянию на 1 число месяца, предшествующего месяцу, в котором планируется принятие решения о предоставлении субсидии;</w:t>
      </w:r>
    </w:p>
    <w:p w:rsidR="00613659" w:rsidRPr="00613659" w:rsidRDefault="00613659" w:rsidP="00613659">
      <w:pPr>
        <w:ind w:firstLine="709"/>
        <w:jc w:val="both"/>
        <w:rPr>
          <w:sz w:val="16"/>
          <w:szCs w:val="16"/>
        </w:rPr>
      </w:pPr>
      <w:proofErr w:type="gramStart"/>
      <w:r w:rsidRPr="00613659">
        <w:rPr>
          <w:sz w:val="16"/>
          <w:szCs w:val="16"/>
        </w:rPr>
        <w:t>- справки об отсутствии просроченной задолженности по возврату в бюджет Хвойнинского муниципального округа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613659">
        <w:rPr>
          <w:sz w:val="16"/>
          <w:szCs w:val="16"/>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по состоянию на 1 число месяца, предшествующего месяцу, в котором планируется принятие решения о предоставлении субсидии, подписанную руководителем и главным бухгалтером учреждения (при наличии), скрепленную печатью учреждения.</w:t>
      </w:r>
    </w:p>
    <w:p w:rsidR="00613659" w:rsidRPr="00613659" w:rsidRDefault="00613659" w:rsidP="00613659">
      <w:pPr>
        <w:ind w:firstLine="709"/>
        <w:jc w:val="both"/>
        <w:rPr>
          <w:sz w:val="16"/>
          <w:szCs w:val="16"/>
        </w:rPr>
      </w:pPr>
      <w:r w:rsidRPr="00613659">
        <w:rPr>
          <w:sz w:val="16"/>
          <w:szCs w:val="16"/>
        </w:rPr>
        <w:t>По инициативе учреждения могут быть представлены дополнительные документы, подтверждающие необходимость предоставления субсидии.</w:t>
      </w:r>
    </w:p>
    <w:p w:rsidR="00613659" w:rsidRPr="00613659" w:rsidRDefault="00613659" w:rsidP="00613659">
      <w:pPr>
        <w:ind w:firstLine="709"/>
        <w:jc w:val="both"/>
        <w:rPr>
          <w:sz w:val="16"/>
          <w:szCs w:val="16"/>
        </w:rPr>
      </w:pPr>
      <w:bookmarkStart w:id="5" w:name="sub_24"/>
      <w:r w:rsidRPr="00613659">
        <w:rPr>
          <w:sz w:val="16"/>
          <w:szCs w:val="16"/>
        </w:rPr>
        <w:t>2.3. Администрация в течение 5 рабочих дней со дня поступления документов рассматривает их на соблюдение требований, указанных в настоящем Порядке, принимает одно из следующих решений, оформленное в виде протокола:</w:t>
      </w:r>
    </w:p>
    <w:bookmarkEnd w:id="5"/>
    <w:p w:rsidR="00613659" w:rsidRPr="00613659" w:rsidRDefault="00613659" w:rsidP="00613659">
      <w:pPr>
        <w:ind w:firstLine="709"/>
        <w:jc w:val="both"/>
        <w:rPr>
          <w:sz w:val="16"/>
          <w:szCs w:val="16"/>
        </w:rPr>
      </w:pPr>
      <w:r w:rsidRPr="00613659">
        <w:rPr>
          <w:sz w:val="16"/>
          <w:szCs w:val="16"/>
        </w:rPr>
        <w:t>а) о предоставлении субсидии учреждению;</w:t>
      </w:r>
    </w:p>
    <w:p w:rsidR="00613659" w:rsidRPr="00613659" w:rsidRDefault="00613659" w:rsidP="00613659">
      <w:pPr>
        <w:ind w:firstLine="709"/>
        <w:jc w:val="both"/>
        <w:rPr>
          <w:sz w:val="16"/>
          <w:szCs w:val="16"/>
        </w:rPr>
      </w:pPr>
      <w:r w:rsidRPr="00613659">
        <w:rPr>
          <w:sz w:val="16"/>
          <w:szCs w:val="16"/>
        </w:rPr>
        <w:t>б) об отказе в предоставлении субсидии учреждению.</w:t>
      </w:r>
    </w:p>
    <w:p w:rsidR="00613659" w:rsidRPr="00613659" w:rsidRDefault="00613659" w:rsidP="00613659">
      <w:pPr>
        <w:ind w:firstLine="709"/>
        <w:jc w:val="both"/>
        <w:rPr>
          <w:sz w:val="16"/>
          <w:szCs w:val="16"/>
        </w:rPr>
      </w:pPr>
      <w:r w:rsidRPr="00613659">
        <w:rPr>
          <w:sz w:val="16"/>
          <w:szCs w:val="16"/>
        </w:rPr>
        <w:t>В случае принятия решения об отказе в предоставлении субсидии учреждению Администрацией направляется письменное уведомление в течение 3 рабочих дней со дня принятия соответствующего решения.</w:t>
      </w:r>
    </w:p>
    <w:p w:rsidR="00613659" w:rsidRPr="00613659" w:rsidRDefault="00613659" w:rsidP="00613659">
      <w:pPr>
        <w:ind w:firstLine="709"/>
        <w:jc w:val="both"/>
        <w:rPr>
          <w:sz w:val="16"/>
          <w:szCs w:val="16"/>
        </w:rPr>
      </w:pPr>
      <w:bookmarkStart w:id="6" w:name="sub_25"/>
      <w:r w:rsidRPr="00613659">
        <w:rPr>
          <w:sz w:val="16"/>
          <w:szCs w:val="16"/>
        </w:rPr>
        <w:t>2.4. Основаниями для отказа в предоставлении субсидии являются:</w:t>
      </w:r>
    </w:p>
    <w:p w:rsidR="00613659" w:rsidRPr="00613659" w:rsidRDefault="00613659" w:rsidP="00613659">
      <w:pPr>
        <w:ind w:firstLine="709"/>
        <w:jc w:val="both"/>
        <w:rPr>
          <w:sz w:val="16"/>
          <w:szCs w:val="16"/>
        </w:rPr>
      </w:pPr>
      <w:bookmarkStart w:id="7" w:name="sub_251"/>
      <w:bookmarkEnd w:id="6"/>
      <w:r w:rsidRPr="00613659">
        <w:rPr>
          <w:sz w:val="16"/>
          <w:szCs w:val="16"/>
        </w:rPr>
        <w:t xml:space="preserve">а) несоответствие представленных учреждением документов требованиям, указанным в </w:t>
      </w:r>
      <w:hyperlink w:anchor="sub_22" w:history="1">
        <w:r w:rsidRPr="00613659">
          <w:rPr>
            <w:rStyle w:val="affffc"/>
            <w:b w:val="0"/>
            <w:color w:val="auto"/>
            <w:sz w:val="16"/>
            <w:szCs w:val="16"/>
          </w:rPr>
          <w:t>пункте 2.2</w:t>
        </w:r>
      </w:hyperlink>
      <w:r w:rsidRPr="00613659">
        <w:rPr>
          <w:sz w:val="16"/>
          <w:szCs w:val="16"/>
        </w:rPr>
        <w:t xml:space="preserve"> настоящего Порядка и (или) непредставление (представление не в полном объеме) указанных документов;</w:t>
      </w:r>
    </w:p>
    <w:p w:rsidR="00613659" w:rsidRPr="00613659" w:rsidRDefault="00613659" w:rsidP="00613659">
      <w:pPr>
        <w:ind w:firstLine="709"/>
        <w:jc w:val="both"/>
        <w:rPr>
          <w:sz w:val="16"/>
          <w:szCs w:val="16"/>
        </w:rPr>
      </w:pPr>
      <w:bookmarkStart w:id="8" w:name="sub_252"/>
      <w:bookmarkEnd w:id="7"/>
      <w:r w:rsidRPr="00613659">
        <w:rPr>
          <w:sz w:val="16"/>
          <w:szCs w:val="16"/>
        </w:rPr>
        <w:t>б) недостоверность информации, содержащейся в документах, представленных учреждением;</w:t>
      </w:r>
    </w:p>
    <w:bookmarkEnd w:id="8"/>
    <w:p w:rsidR="00613659" w:rsidRPr="00613659" w:rsidRDefault="00613659" w:rsidP="00613659">
      <w:pPr>
        <w:ind w:firstLine="709"/>
        <w:jc w:val="both"/>
        <w:rPr>
          <w:sz w:val="16"/>
          <w:szCs w:val="16"/>
        </w:rPr>
      </w:pPr>
      <w:r w:rsidRPr="00613659">
        <w:rPr>
          <w:sz w:val="16"/>
          <w:szCs w:val="16"/>
        </w:rPr>
        <w:t xml:space="preserve">в) отсутствие у </w:t>
      </w:r>
      <w:bookmarkStart w:id="9" w:name="_Hlk188521442"/>
      <w:r w:rsidRPr="00613659">
        <w:rPr>
          <w:sz w:val="16"/>
          <w:szCs w:val="16"/>
        </w:rPr>
        <w:t>Администрации</w:t>
      </w:r>
      <w:bookmarkEnd w:id="9"/>
      <w:r w:rsidRPr="00613659">
        <w:rPr>
          <w:sz w:val="16"/>
          <w:szCs w:val="16"/>
        </w:rPr>
        <w:t xml:space="preserve"> необходимого объема лимитов бюджетных обязательств на предоставление субсидии.</w:t>
      </w:r>
    </w:p>
    <w:p w:rsidR="00613659" w:rsidRPr="00613659" w:rsidRDefault="00613659" w:rsidP="00613659">
      <w:pPr>
        <w:ind w:firstLine="709"/>
        <w:jc w:val="both"/>
        <w:rPr>
          <w:sz w:val="16"/>
          <w:szCs w:val="16"/>
        </w:rPr>
      </w:pPr>
      <w:bookmarkStart w:id="10" w:name="sub_26"/>
      <w:r w:rsidRPr="00613659">
        <w:rPr>
          <w:sz w:val="16"/>
          <w:szCs w:val="16"/>
        </w:rPr>
        <w:t xml:space="preserve">2.5. В случае отказа в предоставлении субсидии по основаниям, указанным в </w:t>
      </w:r>
      <w:hyperlink w:anchor="sub_251" w:history="1">
        <w:r w:rsidRPr="00613659">
          <w:rPr>
            <w:rStyle w:val="affffc"/>
            <w:b w:val="0"/>
            <w:color w:val="auto"/>
            <w:sz w:val="16"/>
            <w:szCs w:val="16"/>
          </w:rPr>
          <w:t>подпунктах «а»</w:t>
        </w:r>
      </w:hyperlink>
      <w:r w:rsidRPr="00613659">
        <w:rPr>
          <w:sz w:val="16"/>
          <w:szCs w:val="16"/>
        </w:rPr>
        <w:t xml:space="preserve">, </w:t>
      </w:r>
      <w:hyperlink w:anchor="sub_252" w:history="1">
        <w:r w:rsidRPr="00613659">
          <w:rPr>
            <w:rStyle w:val="affffc"/>
            <w:b w:val="0"/>
            <w:color w:val="auto"/>
            <w:sz w:val="16"/>
            <w:szCs w:val="16"/>
          </w:rPr>
          <w:t>«б» пункта 2.5</w:t>
        </w:r>
      </w:hyperlink>
      <w:r w:rsidRPr="00613659">
        <w:rPr>
          <w:sz w:val="16"/>
          <w:szCs w:val="16"/>
        </w:rPr>
        <w:t xml:space="preserve"> настоящего Порядка, учреждение вправе повторно представить в Администрацию документы, предусмотренные </w:t>
      </w:r>
      <w:hyperlink w:anchor="sub_22" w:history="1">
        <w:r w:rsidRPr="00613659">
          <w:rPr>
            <w:rStyle w:val="affffc"/>
            <w:b w:val="0"/>
            <w:color w:val="auto"/>
            <w:sz w:val="16"/>
            <w:szCs w:val="16"/>
          </w:rPr>
          <w:t>пунктом 2.2</w:t>
        </w:r>
      </w:hyperlink>
      <w:r w:rsidRPr="00613659">
        <w:rPr>
          <w:sz w:val="16"/>
          <w:szCs w:val="16"/>
        </w:rPr>
        <w:t xml:space="preserve"> настоящего Порядка, при условии устранения замечаний, явившихся основанием для отказа до  1 августа финансового года.</w:t>
      </w:r>
    </w:p>
    <w:p w:rsidR="00613659" w:rsidRPr="00613659" w:rsidRDefault="00613659" w:rsidP="00613659">
      <w:pPr>
        <w:ind w:firstLine="709"/>
        <w:jc w:val="both"/>
        <w:rPr>
          <w:sz w:val="16"/>
          <w:szCs w:val="16"/>
        </w:rPr>
      </w:pPr>
      <w:bookmarkStart w:id="11" w:name="sub_28"/>
      <w:bookmarkEnd w:id="10"/>
      <w:r w:rsidRPr="00613659">
        <w:rPr>
          <w:sz w:val="16"/>
          <w:szCs w:val="16"/>
        </w:rPr>
        <w:t xml:space="preserve">2.6. Предоставление субсидий осуществляется на основании соглашения, заключенного между Администрацией и учреждением в соответствии с типовой формой, утвержденной приказом комитета финансов Администрации Хвойнинского муниципального округа, за исключением соглашения, указанного в </w:t>
      </w:r>
      <w:hyperlink w:anchor="sub_211" w:history="1">
        <w:r w:rsidRPr="00613659">
          <w:rPr>
            <w:rStyle w:val="affffc"/>
            <w:b w:val="0"/>
            <w:color w:val="auto"/>
            <w:sz w:val="16"/>
            <w:szCs w:val="16"/>
          </w:rPr>
          <w:t>пункте 2.11</w:t>
        </w:r>
      </w:hyperlink>
      <w:r w:rsidRPr="00613659">
        <w:rPr>
          <w:sz w:val="16"/>
          <w:szCs w:val="16"/>
        </w:rPr>
        <w:t xml:space="preserve"> настоящего Порядка.</w:t>
      </w:r>
    </w:p>
    <w:p w:rsidR="00613659" w:rsidRPr="00613659" w:rsidRDefault="00613659" w:rsidP="00613659">
      <w:pPr>
        <w:ind w:firstLine="709"/>
        <w:jc w:val="both"/>
        <w:textAlignment w:val="baseline"/>
        <w:rPr>
          <w:sz w:val="16"/>
          <w:szCs w:val="16"/>
        </w:rPr>
      </w:pPr>
      <w:bookmarkStart w:id="12" w:name="sub_29"/>
      <w:bookmarkEnd w:id="11"/>
      <w:r w:rsidRPr="00613659">
        <w:rPr>
          <w:sz w:val="16"/>
          <w:szCs w:val="16"/>
        </w:rPr>
        <w:t xml:space="preserve">2.7. </w:t>
      </w:r>
      <w:bookmarkStart w:id="13" w:name="sub_210"/>
      <w:bookmarkEnd w:id="12"/>
      <w:r w:rsidRPr="00613659">
        <w:rPr>
          <w:sz w:val="16"/>
          <w:szCs w:val="16"/>
        </w:rPr>
        <w:t>Соглашение должно содержать:</w:t>
      </w:r>
    </w:p>
    <w:p w:rsidR="00613659" w:rsidRPr="00613659" w:rsidRDefault="00613659" w:rsidP="00613659">
      <w:pPr>
        <w:ind w:firstLine="709"/>
        <w:jc w:val="both"/>
        <w:textAlignment w:val="baseline"/>
        <w:rPr>
          <w:sz w:val="16"/>
          <w:szCs w:val="16"/>
        </w:rPr>
      </w:pPr>
      <w:r w:rsidRPr="00613659">
        <w:rPr>
          <w:sz w:val="16"/>
          <w:szCs w:val="16"/>
        </w:rPr>
        <w:t>- цели предоставления субсидии с указанием наименования регионального проекта и (или) муниципальной программы Хвойнинского муниципального округа, обеспечивающего достижение целей, показателей и результатов федерального проекта, муниципальной программы - в случае если субсидии предоставляются в целях реализации соответствующего проекта, муниципальной программы;</w:t>
      </w:r>
    </w:p>
    <w:p w:rsidR="00613659" w:rsidRPr="00613659" w:rsidRDefault="00613659" w:rsidP="00613659">
      <w:pPr>
        <w:ind w:firstLine="709"/>
        <w:jc w:val="both"/>
        <w:textAlignment w:val="baseline"/>
        <w:rPr>
          <w:sz w:val="16"/>
          <w:szCs w:val="16"/>
        </w:rPr>
      </w:pPr>
      <w:proofErr w:type="gramStart"/>
      <w:r w:rsidRPr="00613659">
        <w:rPr>
          <w:sz w:val="16"/>
          <w:szCs w:val="16"/>
        </w:rPr>
        <w:t>- значения результатов предоставления субсидии, которые должны быть конкретными, измеримыми и соответствовать результатам региональных проектов, муниципальных программ (в случае если субсидия предоставляется в целях реализации таких программ, проектов),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w:t>
      </w:r>
      <w:proofErr w:type="gramEnd"/>
    </w:p>
    <w:p w:rsidR="00613659" w:rsidRPr="00613659" w:rsidRDefault="00613659" w:rsidP="00613659">
      <w:pPr>
        <w:ind w:firstLine="709"/>
        <w:jc w:val="both"/>
        <w:textAlignment w:val="baseline"/>
        <w:rPr>
          <w:sz w:val="16"/>
          <w:szCs w:val="16"/>
        </w:rPr>
      </w:pPr>
      <w:r w:rsidRPr="00613659">
        <w:rPr>
          <w:sz w:val="16"/>
          <w:szCs w:val="16"/>
        </w:rPr>
        <w:t>- план мероприятий по достижению результатов предоставления субсидии;</w:t>
      </w:r>
    </w:p>
    <w:p w:rsidR="00613659" w:rsidRPr="00613659" w:rsidRDefault="00613659" w:rsidP="00613659">
      <w:pPr>
        <w:ind w:firstLine="709"/>
        <w:jc w:val="both"/>
        <w:textAlignment w:val="baseline"/>
        <w:rPr>
          <w:sz w:val="16"/>
          <w:szCs w:val="16"/>
        </w:rPr>
      </w:pPr>
      <w:r w:rsidRPr="00613659">
        <w:rPr>
          <w:sz w:val="16"/>
          <w:szCs w:val="16"/>
        </w:rPr>
        <w:t>- размер субсидии;</w:t>
      </w:r>
    </w:p>
    <w:p w:rsidR="00613659" w:rsidRPr="00613659" w:rsidRDefault="00613659" w:rsidP="00613659">
      <w:pPr>
        <w:ind w:firstLine="709"/>
        <w:jc w:val="both"/>
        <w:textAlignment w:val="baseline"/>
        <w:rPr>
          <w:sz w:val="16"/>
          <w:szCs w:val="16"/>
        </w:rPr>
      </w:pPr>
      <w:r w:rsidRPr="00613659">
        <w:rPr>
          <w:sz w:val="16"/>
          <w:szCs w:val="16"/>
        </w:rPr>
        <w:t>- сроки (график) перечисления субсидии;</w:t>
      </w:r>
    </w:p>
    <w:p w:rsidR="00613659" w:rsidRPr="00613659" w:rsidRDefault="00613659" w:rsidP="00613659">
      <w:pPr>
        <w:ind w:firstLine="709"/>
        <w:jc w:val="both"/>
        <w:textAlignment w:val="baseline"/>
        <w:rPr>
          <w:sz w:val="16"/>
          <w:szCs w:val="16"/>
        </w:rPr>
      </w:pPr>
      <w:r w:rsidRPr="00613659">
        <w:rPr>
          <w:sz w:val="16"/>
          <w:szCs w:val="16"/>
        </w:rPr>
        <w:t>- формы отчетности (о расходах, источником финансового обеспечения которых является целевая субсидия, о достижении значений результатов предоставления целевой субсидии (в случае предоставления целевой субсидии в целях реализации федерального/регионального проекта, муниципальной программы и иные отчеты));</w:t>
      </w:r>
    </w:p>
    <w:p w:rsidR="00613659" w:rsidRPr="00613659" w:rsidRDefault="00613659" w:rsidP="00613659">
      <w:pPr>
        <w:ind w:firstLine="709"/>
        <w:jc w:val="both"/>
        <w:textAlignment w:val="baseline"/>
        <w:rPr>
          <w:sz w:val="16"/>
          <w:szCs w:val="16"/>
        </w:rPr>
      </w:pPr>
      <w:r w:rsidRPr="00613659">
        <w:rPr>
          <w:sz w:val="16"/>
          <w:szCs w:val="16"/>
        </w:rPr>
        <w:t>- сроки представления отчетности;</w:t>
      </w:r>
    </w:p>
    <w:p w:rsidR="00613659" w:rsidRPr="00613659" w:rsidRDefault="00613659" w:rsidP="00613659">
      <w:pPr>
        <w:ind w:firstLine="709"/>
        <w:jc w:val="both"/>
        <w:textAlignment w:val="baseline"/>
        <w:rPr>
          <w:sz w:val="16"/>
          <w:szCs w:val="16"/>
        </w:rPr>
      </w:pPr>
      <w:r w:rsidRPr="00613659">
        <w:rPr>
          <w:sz w:val="16"/>
          <w:szCs w:val="16"/>
        </w:rPr>
        <w:t>-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613659" w:rsidRPr="00613659" w:rsidRDefault="00613659" w:rsidP="00613659">
      <w:pPr>
        <w:ind w:firstLine="709"/>
        <w:jc w:val="both"/>
        <w:textAlignment w:val="baseline"/>
        <w:rPr>
          <w:sz w:val="16"/>
          <w:szCs w:val="16"/>
        </w:rPr>
      </w:pPr>
      <w:r w:rsidRPr="00613659">
        <w:rPr>
          <w:sz w:val="16"/>
          <w:szCs w:val="16"/>
        </w:rPr>
        <w:t>- основания и порядок внесения изменений в соглашение, в том числе в случае уменьшения Администрации ранее доведенных лимитов бюджетных обязательств на предоставление субсидии;</w:t>
      </w:r>
    </w:p>
    <w:p w:rsidR="00613659" w:rsidRPr="00613659" w:rsidRDefault="00613659" w:rsidP="00613659">
      <w:pPr>
        <w:ind w:firstLine="709"/>
        <w:jc w:val="both"/>
        <w:textAlignment w:val="baseline"/>
        <w:rPr>
          <w:sz w:val="16"/>
          <w:szCs w:val="16"/>
        </w:rPr>
      </w:pPr>
      <w:r w:rsidRPr="00613659">
        <w:rPr>
          <w:sz w:val="16"/>
          <w:szCs w:val="16"/>
        </w:rPr>
        <w:t>- основания для досрочного прекращения соглашения по решению Администрации в одностороннем порядке, в том числе в связи с реорганизацией (за исключением реорганизации в форме присоединения) или ликвидацией учреждения, а также нарушением учреждением целей и условий предоставления субсидии;</w:t>
      </w:r>
    </w:p>
    <w:p w:rsidR="00613659" w:rsidRPr="00613659" w:rsidRDefault="00613659" w:rsidP="00613659">
      <w:pPr>
        <w:ind w:firstLine="709"/>
        <w:jc w:val="both"/>
        <w:textAlignment w:val="baseline"/>
        <w:rPr>
          <w:sz w:val="16"/>
          <w:szCs w:val="16"/>
        </w:rPr>
      </w:pPr>
      <w:r w:rsidRPr="00613659">
        <w:rPr>
          <w:sz w:val="16"/>
          <w:szCs w:val="16"/>
        </w:rPr>
        <w:t>- запрет на расторжение соглашения учреждением в одностороннем порядке;</w:t>
      </w:r>
    </w:p>
    <w:p w:rsidR="00613659" w:rsidRPr="00613659" w:rsidRDefault="00613659" w:rsidP="00613659">
      <w:pPr>
        <w:ind w:firstLine="709"/>
        <w:jc w:val="both"/>
        <w:textAlignment w:val="baseline"/>
        <w:rPr>
          <w:sz w:val="16"/>
          <w:szCs w:val="16"/>
        </w:rPr>
      </w:pPr>
      <w:r w:rsidRPr="00613659">
        <w:rPr>
          <w:sz w:val="16"/>
          <w:szCs w:val="16"/>
        </w:rPr>
        <w:t>- ответственность учреждения за нецелевое использование субсидии;</w:t>
      </w:r>
    </w:p>
    <w:p w:rsidR="00613659" w:rsidRPr="00613659" w:rsidRDefault="00613659" w:rsidP="00613659">
      <w:pPr>
        <w:ind w:firstLine="709"/>
        <w:jc w:val="both"/>
        <w:rPr>
          <w:sz w:val="16"/>
          <w:szCs w:val="16"/>
        </w:rPr>
      </w:pPr>
      <w:r w:rsidRPr="00613659">
        <w:rPr>
          <w:sz w:val="16"/>
          <w:szCs w:val="16"/>
        </w:rPr>
        <w:t>- иные положения (при необходимости).</w:t>
      </w:r>
    </w:p>
    <w:p w:rsidR="00613659" w:rsidRPr="00613659" w:rsidRDefault="00613659" w:rsidP="00613659">
      <w:pPr>
        <w:ind w:firstLine="709"/>
        <w:jc w:val="both"/>
        <w:rPr>
          <w:sz w:val="16"/>
          <w:szCs w:val="16"/>
        </w:rPr>
      </w:pPr>
      <w:r w:rsidRPr="00613659">
        <w:rPr>
          <w:sz w:val="16"/>
          <w:szCs w:val="16"/>
        </w:rPr>
        <w:t>2.8. Соглашение заключается на соответствующий финансовый год (соответствующий финансовый год и плановый период) в течение 30 календарных дней со дня доведения комитетом финансов Администрации Хвойнинского муниципального округа до Администрации лимитов бюджетных обязательств на осуществление соответствующих полномочий.</w:t>
      </w:r>
    </w:p>
    <w:p w:rsidR="00613659" w:rsidRPr="00613659" w:rsidRDefault="00613659" w:rsidP="00613659">
      <w:pPr>
        <w:ind w:firstLine="709"/>
        <w:jc w:val="both"/>
        <w:rPr>
          <w:sz w:val="16"/>
          <w:szCs w:val="16"/>
        </w:rPr>
      </w:pPr>
      <w:bookmarkStart w:id="14" w:name="sub_211"/>
      <w:bookmarkEnd w:id="13"/>
      <w:r w:rsidRPr="00613659">
        <w:rPr>
          <w:sz w:val="16"/>
          <w:szCs w:val="16"/>
        </w:rPr>
        <w:t xml:space="preserve">2.9. </w:t>
      </w:r>
      <w:proofErr w:type="gramStart"/>
      <w:r w:rsidRPr="00613659">
        <w:rPr>
          <w:sz w:val="16"/>
          <w:szCs w:val="16"/>
        </w:rPr>
        <w:t xml:space="preserve">В случае предоставления учреждению субсидии в целях достижения показателей и результатов федерального проекта, источником которого являются средства федерального бюджета в рамках </w:t>
      </w:r>
      <w:proofErr w:type="spellStart"/>
      <w:r w:rsidRPr="00613659">
        <w:rPr>
          <w:sz w:val="16"/>
          <w:szCs w:val="16"/>
        </w:rPr>
        <w:t>софинансирования</w:t>
      </w:r>
      <w:proofErr w:type="spellEnd"/>
      <w:r w:rsidRPr="00613659">
        <w:rPr>
          <w:sz w:val="16"/>
          <w:szCs w:val="16"/>
        </w:rPr>
        <w:t xml:space="preserve"> расходов, а также иные межбюджетные трансферты, соглашение, дополнительные соглашения к соглашению, предусматривающие внесение в него изменений или его расторжение, формируются в форме электронного документа и подписываются усиленными </w:t>
      </w:r>
      <w:hyperlink r:id="rId10" w:history="1">
        <w:r w:rsidRPr="00613659">
          <w:rPr>
            <w:rStyle w:val="affffc"/>
            <w:b w:val="0"/>
            <w:color w:val="auto"/>
            <w:sz w:val="16"/>
            <w:szCs w:val="16"/>
          </w:rPr>
          <w:t>квалифицированными электронными подписями</w:t>
        </w:r>
      </w:hyperlink>
      <w:r w:rsidRPr="00613659">
        <w:rPr>
          <w:sz w:val="16"/>
          <w:szCs w:val="16"/>
        </w:rPr>
        <w:t xml:space="preserve"> лиц, имеющих право действовать от имени каждой из</w:t>
      </w:r>
      <w:proofErr w:type="gramEnd"/>
      <w:r w:rsidRPr="00613659">
        <w:rPr>
          <w:sz w:val="16"/>
          <w:szCs w:val="16"/>
        </w:rPr>
        <w:t xml:space="preserve"> сторон соглашения,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w:t>
      </w:r>
    </w:p>
    <w:p w:rsidR="00613659" w:rsidRPr="00613659" w:rsidRDefault="00613659" w:rsidP="00613659">
      <w:pPr>
        <w:ind w:firstLine="709"/>
        <w:jc w:val="both"/>
        <w:rPr>
          <w:sz w:val="16"/>
          <w:szCs w:val="16"/>
        </w:rPr>
      </w:pPr>
      <w:bookmarkStart w:id="15" w:name="sub_212"/>
      <w:bookmarkEnd w:id="14"/>
      <w:r w:rsidRPr="00613659">
        <w:rPr>
          <w:sz w:val="16"/>
          <w:szCs w:val="16"/>
        </w:rPr>
        <w:t>2.10. Администрация вправе изменять размер предоставляемой субсидии в случае:</w:t>
      </w:r>
    </w:p>
    <w:bookmarkEnd w:id="15"/>
    <w:p w:rsidR="00613659" w:rsidRPr="00613659" w:rsidRDefault="00613659" w:rsidP="00613659">
      <w:pPr>
        <w:ind w:firstLine="709"/>
        <w:jc w:val="both"/>
        <w:rPr>
          <w:sz w:val="16"/>
          <w:szCs w:val="16"/>
        </w:rPr>
      </w:pPr>
      <w:r w:rsidRPr="00613659">
        <w:rPr>
          <w:sz w:val="16"/>
          <w:szCs w:val="16"/>
        </w:rPr>
        <w:t>- увеличения или уменьшения объема ассигнований, предусмотренных в бюджете округа;</w:t>
      </w:r>
    </w:p>
    <w:p w:rsidR="00613659" w:rsidRPr="00613659" w:rsidRDefault="00613659" w:rsidP="00613659">
      <w:pPr>
        <w:ind w:firstLine="709"/>
        <w:jc w:val="both"/>
        <w:rPr>
          <w:sz w:val="16"/>
          <w:szCs w:val="16"/>
        </w:rPr>
      </w:pPr>
      <w:r w:rsidRPr="00613659">
        <w:rPr>
          <w:sz w:val="16"/>
          <w:szCs w:val="16"/>
        </w:rPr>
        <w:t>- выявления дополнительной потребности учреждения в субсидии при наличии соответствующих ассигнований в бюджете  округа;</w:t>
      </w:r>
    </w:p>
    <w:p w:rsidR="00613659" w:rsidRPr="00613659" w:rsidRDefault="00613659" w:rsidP="00613659">
      <w:pPr>
        <w:ind w:firstLine="709"/>
        <w:jc w:val="both"/>
        <w:rPr>
          <w:sz w:val="16"/>
          <w:szCs w:val="16"/>
        </w:rPr>
      </w:pPr>
      <w:r w:rsidRPr="00613659">
        <w:rPr>
          <w:sz w:val="16"/>
          <w:szCs w:val="16"/>
        </w:rPr>
        <w:t>- выявления необходимости перераспределения объемов субсидии между учреждениями;</w:t>
      </w:r>
    </w:p>
    <w:p w:rsidR="00613659" w:rsidRPr="00613659" w:rsidRDefault="00613659" w:rsidP="00613659">
      <w:pPr>
        <w:ind w:firstLine="709"/>
        <w:jc w:val="both"/>
        <w:rPr>
          <w:sz w:val="16"/>
          <w:szCs w:val="16"/>
        </w:rPr>
      </w:pPr>
      <w:r w:rsidRPr="00613659">
        <w:rPr>
          <w:sz w:val="16"/>
          <w:szCs w:val="16"/>
        </w:rPr>
        <w:t>- выявления невозможности осуществления расходов на предусмотренные цели в полном объеме.</w:t>
      </w:r>
    </w:p>
    <w:p w:rsidR="00613659" w:rsidRPr="00613659" w:rsidRDefault="00613659" w:rsidP="00613659">
      <w:pPr>
        <w:ind w:firstLine="709"/>
        <w:jc w:val="both"/>
        <w:rPr>
          <w:sz w:val="16"/>
          <w:szCs w:val="16"/>
        </w:rPr>
      </w:pPr>
      <w:bookmarkStart w:id="16" w:name="sub_213"/>
      <w:r w:rsidRPr="00613659">
        <w:rPr>
          <w:sz w:val="16"/>
          <w:szCs w:val="16"/>
        </w:rPr>
        <w:t xml:space="preserve">2.11. В случае необходимости внесения изменений в соглашение в части изменения размера и (или) целей предоставления субсидии учреждение направляет в Администрацию заявку об изменении размера субсидии и документы, обосновывающие необходимость изменения размера субсидии в соответствии с </w:t>
      </w:r>
      <w:hyperlink w:anchor="sub_22" w:history="1">
        <w:r w:rsidRPr="00613659">
          <w:rPr>
            <w:rStyle w:val="affffc"/>
            <w:b w:val="0"/>
            <w:color w:val="auto"/>
            <w:sz w:val="16"/>
            <w:szCs w:val="16"/>
          </w:rPr>
          <w:t>пунктом 2.2</w:t>
        </w:r>
      </w:hyperlink>
      <w:r w:rsidRPr="00613659">
        <w:rPr>
          <w:sz w:val="16"/>
          <w:szCs w:val="16"/>
        </w:rPr>
        <w:t xml:space="preserve"> настоящего Порядка, в случае:</w:t>
      </w:r>
    </w:p>
    <w:bookmarkEnd w:id="16"/>
    <w:p w:rsidR="00613659" w:rsidRPr="00613659" w:rsidRDefault="00613659" w:rsidP="00613659">
      <w:pPr>
        <w:ind w:firstLine="709"/>
        <w:jc w:val="both"/>
        <w:rPr>
          <w:sz w:val="16"/>
          <w:szCs w:val="16"/>
        </w:rPr>
      </w:pPr>
      <w:r w:rsidRPr="00613659">
        <w:rPr>
          <w:sz w:val="16"/>
          <w:szCs w:val="16"/>
        </w:rPr>
        <w:t>- выявления дополнительной потребности в финансировании субсидий;</w:t>
      </w:r>
    </w:p>
    <w:p w:rsidR="00613659" w:rsidRPr="00613659" w:rsidRDefault="00613659" w:rsidP="00613659">
      <w:pPr>
        <w:ind w:firstLine="709"/>
        <w:jc w:val="both"/>
        <w:rPr>
          <w:sz w:val="16"/>
          <w:szCs w:val="16"/>
        </w:rPr>
      </w:pPr>
      <w:r w:rsidRPr="00613659">
        <w:rPr>
          <w:sz w:val="16"/>
          <w:szCs w:val="16"/>
        </w:rPr>
        <w:t>- выявления невозможности осуществления расходов на предусмотренные цели в полном объеме.</w:t>
      </w:r>
    </w:p>
    <w:p w:rsidR="00613659" w:rsidRPr="00613659" w:rsidRDefault="00613659" w:rsidP="00613659">
      <w:pPr>
        <w:ind w:firstLine="709"/>
        <w:jc w:val="both"/>
        <w:rPr>
          <w:sz w:val="16"/>
          <w:szCs w:val="16"/>
        </w:rPr>
      </w:pPr>
      <w:bookmarkStart w:id="17" w:name="sub_214"/>
      <w:r w:rsidRPr="00613659">
        <w:rPr>
          <w:sz w:val="16"/>
          <w:szCs w:val="16"/>
        </w:rPr>
        <w:t>2.12. Рассмотрение заявки и документов учреждений на изменение размера субсидии и (или) целей предоставления субсидий осуществляется в соответствии с требованиями настоящего Порядка.</w:t>
      </w:r>
    </w:p>
    <w:p w:rsidR="00613659" w:rsidRPr="00613659" w:rsidRDefault="00613659" w:rsidP="00613659">
      <w:pPr>
        <w:ind w:firstLine="709"/>
        <w:jc w:val="both"/>
        <w:rPr>
          <w:sz w:val="16"/>
          <w:szCs w:val="16"/>
        </w:rPr>
      </w:pPr>
      <w:bookmarkStart w:id="18" w:name="sub_215"/>
      <w:bookmarkEnd w:id="17"/>
      <w:r w:rsidRPr="00613659">
        <w:rPr>
          <w:sz w:val="16"/>
          <w:szCs w:val="16"/>
        </w:rPr>
        <w:t xml:space="preserve">2.13. На основании решения об изменении размера и (или) целей предоставления субсидии Администрация в течение 3 рабочих дней со дня его принятия принимает решение о </w:t>
      </w:r>
      <w:r w:rsidRPr="00613659">
        <w:rPr>
          <w:sz w:val="16"/>
          <w:szCs w:val="16"/>
        </w:rPr>
        <w:lastRenderedPageBreak/>
        <w:t>внесении изменений в соглашение, на финансовое обеспечение которых предоставляются субсидии на очередной финансовый год, которое оформляется в виде распоряжения.</w:t>
      </w:r>
    </w:p>
    <w:p w:rsidR="00613659" w:rsidRPr="00613659" w:rsidRDefault="00613659" w:rsidP="00613659">
      <w:pPr>
        <w:ind w:firstLine="709"/>
        <w:jc w:val="both"/>
        <w:rPr>
          <w:sz w:val="16"/>
          <w:szCs w:val="16"/>
        </w:rPr>
      </w:pPr>
      <w:bookmarkStart w:id="19" w:name="sub_216"/>
      <w:bookmarkEnd w:id="18"/>
      <w:r w:rsidRPr="00613659">
        <w:rPr>
          <w:sz w:val="16"/>
          <w:szCs w:val="16"/>
        </w:rPr>
        <w:t>2.14. Изменения в соглашение вносятся путем заключения дополнительных соглашений в пределах ассигнований, предусмотренных Администрации в  бюджете округа.</w:t>
      </w:r>
    </w:p>
    <w:p w:rsidR="00613659" w:rsidRPr="00613659" w:rsidRDefault="00613659" w:rsidP="00613659">
      <w:pPr>
        <w:ind w:firstLine="709"/>
        <w:jc w:val="both"/>
        <w:rPr>
          <w:sz w:val="16"/>
          <w:szCs w:val="16"/>
        </w:rPr>
      </w:pPr>
      <w:bookmarkStart w:id="20" w:name="sub_217"/>
      <w:bookmarkEnd w:id="19"/>
      <w:r w:rsidRPr="00613659">
        <w:rPr>
          <w:sz w:val="16"/>
          <w:szCs w:val="16"/>
        </w:rPr>
        <w:t xml:space="preserve">2.15. Перечисление субсидий осуществляется в сроки и </w:t>
      </w:r>
      <w:proofErr w:type="gramStart"/>
      <w:r w:rsidRPr="00613659">
        <w:rPr>
          <w:sz w:val="16"/>
          <w:szCs w:val="16"/>
        </w:rPr>
        <w:t>с периодичностью согласно заключенному соглашению в соответствии с кассовым планом исполнения бюджета округа на основании заявок на финансирование</w:t>
      </w:r>
      <w:proofErr w:type="gramEnd"/>
      <w:r w:rsidRPr="00613659">
        <w:rPr>
          <w:sz w:val="16"/>
          <w:szCs w:val="16"/>
        </w:rPr>
        <w:t>, предоставляемых учреждениями, на счета, открытые территориальными органами Федерального казначейства для учета операций со средствами, поступающими учреждениям.</w:t>
      </w:r>
    </w:p>
    <w:bookmarkEnd w:id="20"/>
    <w:p w:rsidR="00613659" w:rsidRPr="00613659" w:rsidRDefault="00613659" w:rsidP="00613659">
      <w:pPr>
        <w:ind w:firstLine="709"/>
        <w:jc w:val="both"/>
        <w:rPr>
          <w:sz w:val="16"/>
          <w:szCs w:val="16"/>
        </w:rPr>
      </w:pPr>
      <w:r w:rsidRPr="00613659">
        <w:rPr>
          <w:sz w:val="16"/>
          <w:szCs w:val="16"/>
        </w:rPr>
        <w:t>Операции с субсидиями учитываются на лицевых счетах, предназначенных для учета операций со средствами, предоставленными учреждениям в виде целевых субсидий, открываемых учреждениям в территориальных органах Федерального казначейства в установленном порядке.</w:t>
      </w:r>
    </w:p>
    <w:p w:rsidR="00613659" w:rsidRPr="00613659" w:rsidRDefault="00613659" w:rsidP="00613659">
      <w:pPr>
        <w:ind w:firstLine="709"/>
        <w:jc w:val="both"/>
        <w:rPr>
          <w:sz w:val="16"/>
          <w:szCs w:val="16"/>
        </w:rPr>
      </w:pPr>
    </w:p>
    <w:p w:rsidR="00613659" w:rsidRPr="00613659" w:rsidRDefault="00613659" w:rsidP="00613659">
      <w:pPr>
        <w:shd w:val="clear" w:color="auto" w:fill="FFFFFF"/>
        <w:tabs>
          <w:tab w:val="left" w:pos="0"/>
        </w:tabs>
        <w:jc w:val="center"/>
        <w:textAlignment w:val="baseline"/>
        <w:rPr>
          <w:spacing w:val="2"/>
          <w:sz w:val="16"/>
          <w:szCs w:val="16"/>
        </w:rPr>
      </w:pPr>
      <w:r w:rsidRPr="00613659">
        <w:rPr>
          <w:spacing w:val="2"/>
          <w:sz w:val="16"/>
          <w:szCs w:val="16"/>
        </w:rPr>
        <w:t>3. Порядок, сроки и формы предоставления отчетности</w:t>
      </w:r>
    </w:p>
    <w:p w:rsidR="00613659" w:rsidRPr="00613659" w:rsidRDefault="00613659" w:rsidP="00613659">
      <w:pPr>
        <w:shd w:val="clear" w:color="auto" w:fill="FFFFFF"/>
        <w:tabs>
          <w:tab w:val="left" w:pos="0"/>
        </w:tabs>
        <w:jc w:val="center"/>
        <w:textAlignment w:val="baseline"/>
        <w:rPr>
          <w:spacing w:val="2"/>
          <w:sz w:val="16"/>
          <w:szCs w:val="16"/>
        </w:rPr>
      </w:pPr>
    </w:p>
    <w:p w:rsidR="00613659" w:rsidRPr="00613659" w:rsidRDefault="00613659" w:rsidP="00613659">
      <w:pPr>
        <w:ind w:firstLine="709"/>
        <w:jc w:val="both"/>
        <w:textAlignment w:val="baseline"/>
        <w:rPr>
          <w:sz w:val="16"/>
          <w:szCs w:val="16"/>
        </w:rPr>
      </w:pPr>
      <w:bookmarkStart w:id="21" w:name="sub_31"/>
      <w:r w:rsidRPr="00613659">
        <w:rPr>
          <w:sz w:val="16"/>
          <w:szCs w:val="16"/>
        </w:rPr>
        <w:t xml:space="preserve">3.1. </w:t>
      </w:r>
      <w:bookmarkEnd w:id="21"/>
      <w:r w:rsidRPr="00613659">
        <w:rPr>
          <w:sz w:val="16"/>
          <w:szCs w:val="16"/>
        </w:rPr>
        <w:t>Учреждение в срок не позднее 5 рабочего дня месяца, следующего за отчетным периодом, представляет в Администрацию по формам, установленным в соглашении, на бумажном носителе и в электронном виде:</w:t>
      </w:r>
    </w:p>
    <w:p w:rsidR="00613659" w:rsidRPr="00613659" w:rsidRDefault="00613659" w:rsidP="00613659">
      <w:pPr>
        <w:ind w:firstLine="709"/>
        <w:jc w:val="both"/>
        <w:textAlignment w:val="baseline"/>
        <w:rPr>
          <w:sz w:val="16"/>
          <w:szCs w:val="16"/>
        </w:rPr>
      </w:pPr>
      <w:r w:rsidRPr="00613659">
        <w:rPr>
          <w:sz w:val="16"/>
          <w:szCs w:val="16"/>
        </w:rPr>
        <w:t>- отчет о расходах, источником финансового обеспечения которых является целевая субсидия;</w:t>
      </w:r>
    </w:p>
    <w:p w:rsidR="00613659" w:rsidRPr="00613659" w:rsidRDefault="00613659" w:rsidP="00613659">
      <w:pPr>
        <w:ind w:firstLine="709"/>
        <w:jc w:val="both"/>
        <w:textAlignment w:val="baseline"/>
        <w:rPr>
          <w:sz w:val="16"/>
          <w:szCs w:val="16"/>
        </w:rPr>
      </w:pPr>
      <w:r w:rsidRPr="00613659">
        <w:rPr>
          <w:sz w:val="16"/>
          <w:szCs w:val="16"/>
        </w:rPr>
        <w:t>- отчет о достижении значений результатов предоставления целевой субсидии (в случае предоставления целевой субсидии в целях реализации федерального/регионального проекта, муниципальной программы);</w:t>
      </w:r>
    </w:p>
    <w:p w:rsidR="00613659" w:rsidRPr="00613659" w:rsidRDefault="00613659" w:rsidP="00613659">
      <w:pPr>
        <w:ind w:firstLine="709"/>
        <w:jc w:val="both"/>
        <w:textAlignment w:val="baseline"/>
        <w:rPr>
          <w:sz w:val="16"/>
          <w:szCs w:val="16"/>
        </w:rPr>
      </w:pPr>
      <w:r w:rsidRPr="00613659">
        <w:rPr>
          <w:sz w:val="16"/>
          <w:szCs w:val="16"/>
        </w:rPr>
        <w:t>- отчет о реализации плана мероприятий;</w:t>
      </w:r>
    </w:p>
    <w:p w:rsidR="00613659" w:rsidRPr="00613659" w:rsidRDefault="00613659" w:rsidP="00613659">
      <w:pPr>
        <w:ind w:firstLine="709"/>
        <w:jc w:val="both"/>
        <w:rPr>
          <w:sz w:val="16"/>
          <w:szCs w:val="16"/>
        </w:rPr>
      </w:pPr>
      <w:r w:rsidRPr="00613659">
        <w:rPr>
          <w:sz w:val="16"/>
          <w:szCs w:val="16"/>
        </w:rPr>
        <w:t>- иные отчеты, предусмотренные соглашением.</w:t>
      </w:r>
    </w:p>
    <w:p w:rsidR="00613659" w:rsidRPr="00613659" w:rsidRDefault="00613659" w:rsidP="00613659">
      <w:pPr>
        <w:ind w:firstLine="709"/>
        <w:jc w:val="both"/>
        <w:rPr>
          <w:sz w:val="16"/>
          <w:szCs w:val="16"/>
        </w:rPr>
      </w:pPr>
      <w:bookmarkStart w:id="22" w:name="sub_32"/>
      <w:r w:rsidRPr="00613659">
        <w:rPr>
          <w:sz w:val="16"/>
          <w:szCs w:val="16"/>
        </w:rPr>
        <w:t>3.2. Отчеты об использовании субсидии составляются на 1 число месяца, следующего за отчетным периодом, нарастающим итогом с начала года.</w:t>
      </w:r>
    </w:p>
    <w:bookmarkEnd w:id="22"/>
    <w:p w:rsidR="00613659" w:rsidRPr="00613659" w:rsidRDefault="00613659" w:rsidP="00613659">
      <w:pPr>
        <w:shd w:val="clear" w:color="auto" w:fill="FFFFFF"/>
        <w:tabs>
          <w:tab w:val="left" w:pos="0"/>
        </w:tabs>
        <w:textAlignment w:val="baseline"/>
        <w:rPr>
          <w:spacing w:val="2"/>
          <w:sz w:val="16"/>
          <w:szCs w:val="16"/>
        </w:rPr>
      </w:pPr>
    </w:p>
    <w:p w:rsidR="00613659" w:rsidRPr="00613659" w:rsidRDefault="00613659" w:rsidP="00613659">
      <w:pPr>
        <w:pStyle w:val="16"/>
        <w:jc w:val="center"/>
        <w:rPr>
          <w:sz w:val="16"/>
          <w:szCs w:val="16"/>
        </w:rPr>
      </w:pPr>
      <w:r w:rsidRPr="00613659">
        <w:rPr>
          <w:sz w:val="16"/>
          <w:szCs w:val="16"/>
        </w:rPr>
        <w:t xml:space="preserve">4. Порядок осуществления </w:t>
      </w:r>
      <w:proofErr w:type="gramStart"/>
      <w:r w:rsidRPr="00613659">
        <w:rPr>
          <w:sz w:val="16"/>
          <w:szCs w:val="16"/>
        </w:rPr>
        <w:t>контроля за</w:t>
      </w:r>
      <w:proofErr w:type="gramEnd"/>
      <w:r w:rsidRPr="00613659">
        <w:rPr>
          <w:sz w:val="16"/>
          <w:szCs w:val="16"/>
        </w:rPr>
        <w:t xml:space="preserve"> соблюдением целей, условий и порядка предоставления субсидий и ответственность за их несоблюдение</w:t>
      </w:r>
    </w:p>
    <w:p w:rsidR="00613659" w:rsidRPr="00613659" w:rsidRDefault="00613659" w:rsidP="00613659">
      <w:pPr>
        <w:jc w:val="center"/>
        <w:rPr>
          <w:sz w:val="16"/>
          <w:szCs w:val="16"/>
        </w:rPr>
      </w:pPr>
    </w:p>
    <w:p w:rsidR="00613659" w:rsidRPr="00613659" w:rsidRDefault="00613659" w:rsidP="00613659">
      <w:pPr>
        <w:ind w:firstLine="709"/>
        <w:jc w:val="both"/>
        <w:rPr>
          <w:sz w:val="16"/>
          <w:szCs w:val="16"/>
        </w:rPr>
      </w:pPr>
      <w:r w:rsidRPr="00613659">
        <w:rPr>
          <w:sz w:val="16"/>
          <w:szCs w:val="16"/>
        </w:rPr>
        <w:t xml:space="preserve">4.1. </w:t>
      </w:r>
      <w:proofErr w:type="gramStart"/>
      <w:r w:rsidRPr="00613659">
        <w:rPr>
          <w:sz w:val="16"/>
          <w:szCs w:val="16"/>
        </w:rPr>
        <w:t>Контроль за</w:t>
      </w:r>
      <w:proofErr w:type="gramEnd"/>
      <w:r w:rsidRPr="00613659">
        <w:rPr>
          <w:sz w:val="16"/>
          <w:szCs w:val="16"/>
        </w:rPr>
        <w:t xml:space="preserve"> соблюдением учреждениями настоящего Порядка, целей и условий, установленных при предоставлении субсидии соглашением, а также оценку достижения результатов предоставления субсидии, установленных соглашением, осуществляются Администрацией и (или) уполномоченными органами финансового контроля в соответствии с </w:t>
      </w:r>
      <w:hyperlink r:id="rId11" w:history="1">
        <w:r w:rsidRPr="00613659">
          <w:rPr>
            <w:rStyle w:val="affffc"/>
            <w:b w:val="0"/>
            <w:color w:val="auto"/>
            <w:sz w:val="16"/>
            <w:szCs w:val="16"/>
          </w:rPr>
          <w:t>бюджетным законодательством</w:t>
        </w:r>
      </w:hyperlink>
      <w:r w:rsidRPr="00613659">
        <w:rPr>
          <w:sz w:val="16"/>
          <w:szCs w:val="16"/>
        </w:rPr>
        <w:t xml:space="preserve"> Российской Федерации.</w:t>
      </w:r>
    </w:p>
    <w:p w:rsidR="00613659" w:rsidRPr="00613659" w:rsidRDefault="00613659" w:rsidP="00613659">
      <w:pPr>
        <w:ind w:firstLine="709"/>
        <w:jc w:val="both"/>
        <w:rPr>
          <w:sz w:val="16"/>
          <w:szCs w:val="16"/>
        </w:rPr>
      </w:pPr>
      <w:r w:rsidRPr="00613659">
        <w:rPr>
          <w:sz w:val="16"/>
          <w:szCs w:val="16"/>
        </w:rPr>
        <w:t>4.2. Руководитель учреждения несет ответственность за использование субсидий в соответствии с условиями, предусмотренными соглашением, и действующим законодательством.</w:t>
      </w:r>
    </w:p>
    <w:p w:rsidR="00613659" w:rsidRPr="00613659" w:rsidRDefault="00613659" w:rsidP="00613659">
      <w:pPr>
        <w:ind w:firstLine="709"/>
        <w:jc w:val="both"/>
        <w:rPr>
          <w:sz w:val="16"/>
          <w:szCs w:val="16"/>
        </w:rPr>
      </w:pPr>
      <w:r w:rsidRPr="00613659">
        <w:rPr>
          <w:sz w:val="16"/>
          <w:szCs w:val="16"/>
        </w:rPr>
        <w:t>4.3. В случае установления по итогам проверки, проведенной Администрацией и (или) уполномоченным органом финансового контроля, фактов нарушения целей и условий предоставления субсидий соответствующие средства подлежат возврату в бюджет в соответствии с условиями соглашения, на основании требования органа осуществившего контроль.</w:t>
      </w:r>
    </w:p>
    <w:p w:rsidR="00613659" w:rsidRPr="00613659" w:rsidRDefault="00613659" w:rsidP="00613659">
      <w:pPr>
        <w:ind w:firstLine="709"/>
        <w:jc w:val="both"/>
        <w:rPr>
          <w:sz w:val="16"/>
          <w:szCs w:val="16"/>
        </w:rPr>
      </w:pPr>
      <w:r w:rsidRPr="00613659">
        <w:rPr>
          <w:sz w:val="16"/>
          <w:szCs w:val="16"/>
        </w:rPr>
        <w:t>4.4. В случае не поступления сре</w:t>
      </w:r>
      <w:proofErr w:type="gramStart"/>
      <w:r w:rsidRPr="00613659">
        <w:rPr>
          <w:sz w:val="16"/>
          <w:szCs w:val="16"/>
        </w:rPr>
        <w:t>дств в т</w:t>
      </w:r>
      <w:proofErr w:type="gramEnd"/>
      <w:r w:rsidRPr="00613659">
        <w:rPr>
          <w:sz w:val="16"/>
          <w:szCs w:val="16"/>
        </w:rPr>
        <w:t>ечение 30 календарных дней со дня получения требования о возврате субсидии (части субсидии) Администрация в срок не более 3 месяцев со дня истечения срока для возврата средств принимает меры к их взысканию в соответствии с действующим законодательством.</w:t>
      </w:r>
    </w:p>
    <w:p w:rsidR="00613659" w:rsidRPr="00613659" w:rsidRDefault="00613659" w:rsidP="00613659">
      <w:pPr>
        <w:ind w:firstLine="709"/>
        <w:jc w:val="both"/>
        <w:rPr>
          <w:sz w:val="16"/>
          <w:szCs w:val="16"/>
        </w:rPr>
      </w:pPr>
      <w:r w:rsidRPr="00613659">
        <w:rPr>
          <w:sz w:val="16"/>
          <w:szCs w:val="16"/>
        </w:rPr>
        <w:t>4.5. Не использованные на начало текущего финансового года остатки средств субсидии могут быть использованы учреждениями в текущем финансовом году на достижение целей, установленных при предоставлении субсидии, на основании решения Администрации.</w:t>
      </w:r>
    </w:p>
    <w:p w:rsidR="00613659" w:rsidRPr="00613659" w:rsidRDefault="00613659" w:rsidP="00613659">
      <w:pPr>
        <w:ind w:firstLine="709"/>
        <w:jc w:val="both"/>
        <w:rPr>
          <w:sz w:val="16"/>
          <w:szCs w:val="16"/>
        </w:rPr>
      </w:pPr>
      <w:r w:rsidRPr="00613659">
        <w:rPr>
          <w:sz w:val="16"/>
          <w:szCs w:val="16"/>
        </w:rPr>
        <w:t>4.6. Учреждение не позднее 5 рабочих дней, следующих за годом предоставления субсидии, направляет Администрации ходатайство с приложением:</w:t>
      </w:r>
    </w:p>
    <w:p w:rsidR="00613659" w:rsidRPr="00613659" w:rsidRDefault="00613659" w:rsidP="00613659">
      <w:pPr>
        <w:ind w:firstLine="709"/>
        <w:jc w:val="both"/>
        <w:rPr>
          <w:sz w:val="16"/>
          <w:szCs w:val="16"/>
        </w:rPr>
      </w:pPr>
      <w:r w:rsidRPr="00613659">
        <w:rPr>
          <w:sz w:val="16"/>
          <w:szCs w:val="16"/>
        </w:rPr>
        <w:t>информации о наличии неиспользованных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w:t>
      </w:r>
    </w:p>
    <w:p w:rsidR="00613659" w:rsidRPr="00613659" w:rsidRDefault="00613659" w:rsidP="00613659">
      <w:pPr>
        <w:ind w:firstLine="709"/>
        <w:jc w:val="both"/>
        <w:rPr>
          <w:sz w:val="16"/>
          <w:szCs w:val="16"/>
        </w:rPr>
      </w:pPr>
      <w:r w:rsidRPr="00613659">
        <w:rPr>
          <w:sz w:val="16"/>
          <w:szCs w:val="16"/>
        </w:rPr>
        <w:t>документов (копий документов), подтверждающих наличие и объем указанных обязательств учреждения.</w:t>
      </w:r>
    </w:p>
    <w:p w:rsidR="00613659" w:rsidRPr="00613659" w:rsidRDefault="00613659" w:rsidP="00613659">
      <w:pPr>
        <w:ind w:firstLine="709"/>
        <w:jc w:val="both"/>
        <w:rPr>
          <w:sz w:val="16"/>
          <w:szCs w:val="16"/>
        </w:rPr>
      </w:pPr>
      <w:r w:rsidRPr="00613659">
        <w:rPr>
          <w:sz w:val="16"/>
          <w:szCs w:val="16"/>
        </w:rPr>
        <w:t xml:space="preserve">4.7. Администрация не позднее 30 рабочих дней со дня получения от учреждений информации и документов, указанных в </w:t>
      </w:r>
      <w:hyperlink w:anchor="sub_46" w:history="1">
        <w:r w:rsidRPr="00613659">
          <w:rPr>
            <w:rStyle w:val="affffc"/>
            <w:b w:val="0"/>
            <w:color w:val="auto"/>
            <w:sz w:val="16"/>
            <w:szCs w:val="16"/>
          </w:rPr>
          <w:t>пункте 4.6</w:t>
        </w:r>
      </w:hyperlink>
      <w:r w:rsidRPr="00613659">
        <w:rPr>
          <w:sz w:val="16"/>
          <w:szCs w:val="16"/>
        </w:rPr>
        <w:t xml:space="preserve"> рассматривает и принимает решение в форме протокола о подтверждении (о </w:t>
      </w:r>
      <w:proofErr w:type="spellStart"/>
      <w:r w:rsidRPr="00613659">
        <w:rPr>
          <w:sz w:val="16"/>
          <w:szCs w:val="16"/>
        </w:rPr>
        <w:t>неподтверждении</w:t>
      </w:r>
      <w:proofErr w:type="spellEnd"/>
      <w:r w:rsidRPr="00613659">
        <w:rPr>
          <w:sz w:val="16"/>
          <w:szCs w:val="16"/>
        </w:rPr>
        <w:t>) наличия потребности остатка субсидии для достижения целей, установленных при предоставлении субсидии.</w:t>
      </w:r>
    </w:p>
    <w:p w:rsidR="00613659" w:rsidRPr="00613659" w:rsidRDefault="00613659" w:rsidP="00613659">
      <w:pPr>
        <w:ind w:firstLine="709"/>
        <w:jc w:val="both"/>
        <w:rPr>
          <w:sz w:val="16"/>
          <w:szCs w:val="16"/>
        </w:rPr>
      </w:pPr>
      <w:r w:rsidRPr="00613659">
        <w:rPr>
          <w:sz w:val="16"/>
          <w:szCs w:val="16"/>
        </w:rPr>
        <w:t xml:space="preserve">В случае принятия решения о </w:t>
      </w:r>
      <w:proofErr w:type="spellStart"/>
      <w:r w:rsidRPr="00613659">
        <w:rPr>
          <w:sz w:val="16"/>
          <w:szCs w:val="16"/>
        </w:rPr>
        <w:t>неподтверждении</w:t>
      </w:r>
      <w:proofErr w:type="spellEnd"/>
      <w:r w:rsidRPr="00613659">
        <w:rPr>
          <w:sz w:val="16"/>
          <w:szCs w:val="16"/>
        </w:rPr>
        <w:t xml:space="preserve"> наличия потребности остатка субсидии учреждению направляется письменное уведомление в течение 3 рабочих дней со дня принятия соответствующего решения.</w:t>
      </w:r>
    </w:p>
    <w:p w:rsidR="00613659" w:rsidRPr="00613659" w:rsidRDefault="00613659" w:rsidP="00613659">
      <w:pPr>
        <w:ind w:firstLine="709"/>
        <w:jc w:val="both"/>
        <w:rPr>
          <w:sz w:val="16"/>
          <w:szCs w:val="16"/>
        </w:rPr>
      </w:pPr>
      <w:r w:rsidRPr="00613659">
        <w:rPr>
          <w:sz w:val="16"/>
          <w:szCs w:val="16"/>
        </w:rPr>
        <w:t xml:space="preserve">4.8. На основании решения о подтверждении наличия потребности остатка субсидии для достижения целей, установленных при предоставлении субсидии, Администрация в течение 3 рабочих дней принимает решение о наличии потребности в направлении их </w:t>
      </w:r>
      <w:proofErr w:type="gramStart"/>
      <w:r w:rsidRPr="00613659">
        <w:rPr>
          <w:sz w:val="16"/>
          <w:szCs w:val="16"/>
        </w:rPr>
        <w:t>на те</w:t>
      </w:r>
      <w:proofErr w:type="gramEnd"/>
      <w:r w:rsidRPr="00613659">
        <w:rPr>
          <w:sz w:val="16"/>
          <w:szCs w:val="16"/>
        </w:rPr>
        <w:t xml:space="preserve"> же цели, которое оформляется в форме распоряжения.</w:t>
      </w:r>
    </w:p>
    <w:p w:rsidR="00613659" w:rsidRPr="00613659" w:rsidRDefault="00613659" w:rsidP="00613659">
      <w:pPr>
        <w:ind w:firstLine="709"/>
        <w:jc w:val="both"/>
        <w:rPr>
          <w:sz w:val="16"/>
          <w:szCs w:val="16"/>
        </w:rPr>
      </w:pPr>
      <w:r w:rsidRPr="00613659">
        <w:rPr>
          <w:sz w:val="16"/>
          <w:szCs w:val="16"/>
        </w:rPr>
        <w:t>4.9. Остатки средств субсидии, не использованные на начало текущего финансового года, при отсутствии решения Администрации о 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 не позднее 1 апреля текущего года.</w:t>
      </w:r>
    </w:p>
    <w:p w:rsidR="00CF6A75" w:rsidRDefault="00CF6A75" w:rsidP="00C95740">
      <w:pPr>
        <w:ind w:firstLine="709"/>
        <w:jc w:val="center"/>
        <w:rPr>
          <w:color w:val="auto"/>
          <w:sz w:val="16"/>
          <w:szCs w:val="16"/>
        </w:rPr>
      </w:pPr>
    </w:p>
    <w:p w:rsidR="00613659" w:rsidRPr="00613659" w:rsidRDefault="00613659" w:rsidP="00613659">
      <w:pPr>
        <w:jc w:val="right"/>
        <w:rPr>
          <w:sz w:val="16"/>
          <w:szCs w:val="16"/>
        </w:rPr>
      </w:pPr>
      <w:r w:rsidRPr="00613659">
        <w:rPr>
          <w:sz w:val="16"/>
          <w:szCs w:val="16"/>
        </w:rPr>
        <w:t>Приложение 1</w:t>
      </w:r>
    </w:p>
    <w:p w:rsidR="00613659" w:rsidRPr="00613659" w:rsidRDefault="00613659" w:rsidP="00613659">
      <w:pPr>
        <w:jc w:val="right"/>
        <w:rPr>
          <w:sz w:val="16"/>
          <w:szCs w:val="16"/>
        </w:rPr>
      </w:pPr>
      <w:r w:rsidRPr="00613659">
        <w:rPr>
          <w:sz w:val="16"/>
          <w:szCs w:val="16"/>
        </w:rPr>
        <w:t>к соглашению о предоставлении</w:t>
      </w:r>
    </w:p>
    <w:p w:rsidR="00613659" w:rsidRPr="00613659" w:rsidRDefault="00613659" w:rsidP="00613659">
      <w:pPr>
        <w:jc w:val="right"/>
        <w:rPr>
          <w:sz w:val="16"/>
          <w:szCs w:val="16"/>
        </w:rPr>
      </w:pPr>
      <w:r w:rsidRPr="00613659">
        <w:rPr>
          <w:sz w:val="16"/>
          <w:szCs w:val="16"/>
        </w:rPr>
        <w:t xml:space="preserve">из бюджета округа </w:t>
      </w:r>
      <w:proofErr w:type="gramStart"/>
      <w:r w:rsidRPr="00613659">
        <w:rPr>
          <w:sz w:val="16"/>
          <w:szCs w:val="16"/>
        </w:rPr>
        <w:t>бюджетным</w:t>
      </w:r>
      <w:proofErr w:type="gramEnd"/>
    </w:p>
    <w:p w:rsidR="00613659" w:rsidRPr="00613659" w:rsidRDefault="00613659" w:rsidP="00613659">
      <w:pPr>
        <w:jc w:val="right"/>
        <w:rPr>
          <w:sz w:val="16"/>
          <w:szCs w:val="16"/>
        </w:rPr>
      </w:pPr>
      <w:r w:rsidRPr="00613659">
        <w:rPr>
          <w:sz w:val="16"/>
          <w:szCs w:val="16"/>
        </w:rPr>
        <w:t>учреждениям субсидий на иные цели</w:t>
      </w:r>
    </w:p>
    <w:p w:rsidR="00613659" w:rsidRPr="00613659" w:rsidRDefault="00613659" w:rsidP="00613659">
      <w:pPr>
        <w:jc w:val="right"/>
        <w:rPr>
          <w:sz w:val="16"/>
          <w:szCs w:val="16"/>
        </w:rPr>
      </w:pPr>
    </w:p>
    <w:p w:rsidR="00613659" w:rsidRPr="00613659" w:rsidRDefault="00613659" w:rsidP="00613659">
      <w:pPr>
        <w:jc w:val="center"/>
        <w:rPr>
          <w:sz w:val="16"/>
          <w:szCs w:val="16"/>
        </w:rPr>
      </w:pPr>
      <w:r w:rsidRPr="00613659">
        <w:rPr>
          <w:sz w:val="16"/>
          <w:szCs w:val="16"/>
        </w:rPr>
        <w:t>ГРАФИК</w:t>
      </w:r>
    </w:p>
    <w:p w:rsidR="00613659" w:rsidRPr="00613659" w:rsidRDefault="00613659" w:rsidP="00613659">
      <w:pPr>
        <w:jc w:val="center"/>
        <w:rPr>
          <w:sz w:val="16"/>
          <w:szCs w:val="16"/>
        </w:rPr>
      </w:pPr>
      <w:r w:rsidRPr="00613659">
        <w:rPr>
          <w:sz w:val="16"/>
          <w:szCs w:val="16"/>
        </w:rPr>
        <w:t>перечисления субсидии</w:t>
      </w:r>
    </w:p>
    <w:p w:rsidR="00613659" w:rsidRPr="00613659" w:rsidRDefault="00613659" w:rsidP="00613659">
      <w:pPr>
        <w:jc w:val="center"/>
        <w:rPr>
          <w:sz w:val="16"/>
          <w:szCs w:val="16"/>
        </w:rPr>
      </w:pPr>
    </w:p>
    <w:tbl>
      <w:tblP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1696"/>
        <w:gridCol w:w="2422"/>
      </w:tblGrid>
      <w:tr w:rsidR="00613659" w:rsidRPr="00613659" w:rsidTr="00613659">
        <w:trPr>
          <w:trHeight w:val="780"/>
        </w:trPr>
        <w:tc>
          <w:tcPr>
            <w:tcW w:w="2807" w:type="dxa"/>
            <w:shd w:val="clear" w:color="auto" w:fill="auto"/>
          </w:tcPr>
          <w:p w:rsidR="00613659" w:rsidRPr="00613659" w:rsidRDefault="00613659" w:rsidP="00613659">
            <w:pPr>
              <w:jc w:val="center"/>
              <w:rPr>
                <w:sz w:val="16"/>
                <w:szCs w:val="16"/>
              </w:rPr>
            </w:pPr>
            <w:r w:rsidRPr="00613659">
              <w:rPr>
                <w:sz w:val="16"/>
                <w:szCs w:val="16"/>
              </w:rPr>
              <w:t>Цели предоставления субсидии</w:t>
            </w:r>
          </w:p>
        </w:tc>
        <w:tc>
          <w:tcPr>
            <w:tcW w:w="1696" w:type="dxa"/>
            <w:shd w:val="clear" w:color="auto" w:fill="auto"/>
          </w:tcPr>
          <w:p w:rsidR="00613659" w:rsidRPr="00613659" w:rsidRDefault="00613659" w:rsidP="00613659">
            <w:pPr>
              <w:jc w:val="center"/>
              <w:rPr>
                <w:sz w:val="16"/>
                <w:szCs w:val="16"/>
              </w:rPr>
            </w:pPr>
            <w:r w:rsidRPr="00613659">
              <w:rPr>
                <w:sz w:val="16"/>
                <w:szCs w:val="16"/>
              </w:rPr>
              <w:t>Сроки предоставления субсидии</w:t>
            </w:r>
          </w:p>
        </w:tc>
        <w:tc>
          <w:tcPr>
            <w:tcW w:w="2422" w:type="dxa"/>
          </w:tcPr>
          <w:p w:rsidR="00613659" w:rsidRPr="00613659" w:rsidRDefault="00613659" w:rsidP="00613659">
            <w:pPr>
              <w:jc w:val="center"/>
              <w:rPr>
                <w:sz w:val="16"/>
                <w:szCs w:val="16"/>
              </w:rPr>
            </w:pPr>
            <w:r w:rsidRPr="00613659">
              <w:rPr>
                <w:sz w:val="16"/>
                <w:szCs w:val="16"/>
              </w:rPr>
              <w:t>Сумма, рублей</w:t>
            </w:r>
          </w:p>
        </w:tc>
      </w:tr>
      <w:tr w:rsidR="00613659" w:rsidRPr="00613659" w:rsidTr="00613659">
        <w:trPr>
          <w:trHeight w:val="401"/>
        </w:trPr>
        <w:tc>
          <w:tcPr>
            <w:tcW w:w="2807" w:type="dxa"/>
            <w:shd w:val="clear" w:color="auto" w:fill="auto"/>
          </w:tcPr>
          <w:p w:rsidR="00613659" w:rsidRPr="00613659" w:rsidRDefault="00613659" w:rsidP="00613659">
            <w:pPr>
              <w:jc w:val="center"/>
              <w:rPr>
                <w:sz w:val="16"/>
                <w:szCs w:val="16"/>
              </w:rPr>
            </w:pPr>
          </w:p>
        </w:tc>
        <w:tc>
          <w:tcPr>
            <w:tcW w:w="1696" w:type="dxa"/>
            <w:shd w:val="clear" w:color="auto" w:fill="auto"/>
          </w:tcPr>
          <w:p w:rsidR="00613659" w:rsidRPr="00613659" w:rsidRDefault="00613659" w:rsidP="00613659">
            <w:pPr>
              <w:jc w:val="center"/>
              <w:rPr>
                <w:sz w:val="16"/>
                <w:szCs w:val="16"/>
              </w:rPr>
            </w:pPr>
          </w:p>
        </w:tc>
        <w:tc>
          <w:tcPr>
            <w:tcW w:w="2422" w:type="dxa"/>
          </w:tcPr>
          <w:p w:rsidR="00613659" w:rsidRPr="00613659" w:rsidRDefault="00613659" w:rsidP="00613659">
            <w:pPr>
              <w:jc w:val="center"/>
              <w:rPr>
                <w:sz w:val="16"/>
                <w:szCs w:val="16"/>
              </w:rPr>
            </w:pPr>
          </w:p>
        </w:tc>
      </w:tr>
      <w:tr w:rsidR="00613659" w:rsidRPr="00613659" w:rsidTr="00613659">
        <w:trPr>
          <w:trHeight w:val="420"/>
        </w:trPr>
        <w:tc>
          <w:tcPr>
            <w:tcW w:w="2807" w:type="dxa"/>
            <w:shd w:val="clear" w:color="auto" w:fill="auto"/>
          </w:tcPr>
          <w:p w:rsidR="00613659" w:rsidRPr="00613659" w:rsidRDefault="00613659" w:rsidP="00613659">
            <w:pPr>
              <w:jc w:val="center"/>
              <w:rPr>
                <w:sz w:val="16"/>
                <w:szCs w:val="16"/>
              </w:rPr>
            </w:pPr>
            <w:r w:rsidRPr="00613659">
              <w:rPr>
                <w:sz w:val="16"/>
                <w:szCs w:val="16"/>
              </w:rPr>
              <w:t>Итого</w:t>
            </w:r>
          </w:p>
        </w:tc>
        <w:tc>
          <w:tcPr>
            <w:tcW w:w="1696" w:type="dxa"/>
            <w:shd w:val="clear" w:color="auto" w:fill="auto"/>
          </w:tcPr>
          <w:p w:rsidR="00613659" w:rsidRPr="00613659" w:rsidRDefault="00613659" w:rsidP="00613659">
            <w:pPr>
              <w:jc w:val="center"/>
              <w:rPr>
                <w:sz w:val="16"/>
                <w:szCs w:val="16"/>
              </w:rPr>
            </w:pPr>
          </w:p>
        </w:tc>
        <w:tc>
          <w:tcPr>
            <w:tcW w:w="2422" w:type="dxa"/>
          </w:tcPr>
          <w:p w:rsidR="00613659" w:rsidRPr="00613659" w:rsidRDefault="00613659" w:rsidP="00613659">
            <w:pPr>
              <w:jc w:val="center"/>
              <w:rPr>
                <w:sz w:val="16"/>
                <w:szCs w:val="16"/>
              </w:rPr>
            </w:pPr>
          </w:p>
        </w:tc>
      </w:tr>
    </w:tbl>
    <w:p w:rsidR="00613659" w:rsidRPr="0010045B" w:rsidRDefault="00613659" w:rsidP="00613659">
      <w:pPr>
        <w:jc w:val="center"/>
        <w:rPr>
          <w:b/>
        </w:rPr>
      </w:pPr>
    </w:p>
    <w:p w:rsidR="00613659" w:rsidRPr="00613659" w:rsidRDefault="00613659" w:rsidP="00613659">
      <w:pPr>
        <w:jc w:val="right"/>
        <w:rPr>
          <w:sz w:val="16"/>
          <w:szCs w:val="16"/>
        </w:rPr>
      </w:pPr>
      <w:r w:rsidRPr="00613659">
        <w:rPr>
          <w:sz w:val="16"/>
          <w:szCs w:val="16"/>
        </w:rPr>
        <w:t>Приложение  2</w:t>
      </w:r>
    </w:p>
    <w:p w:rsidR="00613659" w:rsidRPr="00613659" w:rsidRDefault="00613659" w:rsidP="00613659">
      <w:pPr>
        <w:jc w:val="right"/>
        <w:rPr>
          <w:sz w:val="16"/>
          <w:szCs w:val="16"/>
        </w:rPr>
      </w:pPr>
      <w:bookmarkStart w:id="23" w:name="_Hlk188520684"/>
      <w:r w:rsidRPr="00613659">
        <w:rPr>
          <w:sz w:val="16"/>
          <w:szCs w:val="16"/>
        </w:rPr>
        <w:t>к соглашению о предоставлении</w:t>
      </w:r>
    </w:p>
    <w:p w:rsidR="00613659" w:rsidRPr="00613659" w:rsidRDefault="00613659" w:rsidP="00613659">
      <w:pPr>
        <w:jc w:val="right"/>
        <w:rPr>
          <w:sz w:val="16"/>
          <w:szCs w:val="16"/>
        </w:rPr>
      </w:pPr>
      <w:r w:rsidRPr="00613659">
        <w:rPr>
          <w:sz w:val="16"/>
          <w:szCs w:val="16"/>
        </w:rPr>
        <w:t xml:space="preserve">из бюджета округа </w:t>
      </w:r>
      <w:proofErr w:type="gramStart"/>
      <w:r w:rsidRPr="00613659">
        <w:rPr>
          <w:sz w:val="16"/>
          <w:szCs w:val="16"/>
        </w:rPr>
        <w:t>бюджетным</w:t>
      </w:r>
      <w:proofErr w:type="gramEnd"/>
    </w:p>
    <w:p w:rsidR="00613659" w:rsidRPr="00613659" w:rsidRDefault="00613659" w:rsidP="00613659">
      <w:pPr>
        <w:jc w:val="right"/>
        <w:rPr>
          <w:sz w:val="16"/>
          <w:szCs w:val="16"/>
        </w:rPr>
      </w:pPr>
      <w:r w:rsidRPr="00613659">
        <w:rPr>
          <w:sz w:val="16"/>
          <w:szCs w:val="16"/>
        </w:rPr>
        <w:t>учреждениям субсидий на иные цели</w:t>
      </w:r>
    </w:p>
    <w:bookmarkEnd w:id="23"/>
    <w:p w:rsidR="00613659" w:rsidRPr="004E19BE" w:rsidRDefault="00613659" w:rsidP="00613659">
      <w:pPr>
        <w:jc w:val="right"/>
        <w:rPr>
          <w:sz w:val="16"/>
          <w:szCs w:val="16"/>
        </w:rPr>
      </w:pPr>
    </w:p>
    <w:p w:rsidR="00613659" w:rsidRPr="004E19BE" w:rsidRDefault="00613659" w:rsidP="00613659">
      <w:pPr>
        <w:widowControl w:val="0"/>
        <w:jc w:val="center"/>
        <w:rPr>
          <w:sz w:val="16"/>
          <w:szCs w:val="16"/>
        </w:rPr>
      </w:pPr>
      <w:r w:rsidRPr="004E19BE">
        <w:rPr>
          <w:sz w:val="16"/>
          <w:szCs w:val="16"/>
        </w:rPr>
        <w:t>Отчет о расходах, источником финансового обеспечения которых является субсидия</w:t>
      </w:r>
    </w:p>
    <w:p w:rsidR="00613659" w:rsidRPr="004E19BE" w:rsidRDefault="00613659" w:rsidP="00613659">
      <w:pPr>
        <w:widowControl w:val="0"/>
        <w:jc w:val="center"/>
        <w:rPr>
          <w:sz w:val="16"/>
          <w:szCs w:val="16"/>
        </w:rPr>
      </w:pPr>
      <w:r w:rsidRPr="004E19BE">
        <w:rPr>
          <w:sz w:val="16"/>
          <w:szCs w:val="16"/>
        </w:rPr>
        <w:t>на «__» ____________ 20__ г.</w:t>
      </w:r>
    </w:p>
    <w:p w:rsidR="00613659" w:rsidRPr="004E19BE" w:rsidRDefault="00613659" w:rsidP="00613659">
      <w:pPr>
        <w:widowControl w:val="0"/>
        <w:jc w:val="both"/>
        <w:rPr>
          <w:sz w:val="16"/>
          <w:szCs w:val="16"/>
        </w:rPr>
      </w:pPr>
      <w:r w:rsidRPr="004E19BE">
        <w:rPr>
          <w:sz w:val="16"/>
          <w:szCs w:val="16"/>
        </w:rPr>
        <w:t>Наименование Учредителя _____________________________________</w:t>
      </w:r>
    </w:p>
    <w:p w:rsidR="00613659" w:rsidRPr="004E19BE" w:rsidRDefault="00613659" w:rsidP="00613659">
      <w:pPr>
        <w:widowControl w:val="0"/>
        <w:jc w:val="both"/>
        <w:rPr>
          <w:sz w:val="16"/>
          <w:szCs w:val="16"/>
        </w:rPr>
      </w:pPr>
      <w:r w:rsidRPr="004E19BE">
        <w:rPr>
          <w:sz w:val="16"/>
          <w:szCs w:val="16"/>
        </w:rPr>
        <w:t>Наименование Учреждения _____________________________________</w:t>
      </w:r>
    </w:p>
    <w:p w:rsidR="00613659" w:rsidRPr="004E19BE" w:rsidRDefault="00613659" w:rsidP="00613659">
      <w:pPr>
        <w:widowControl w:val="0"/>
        <w:jc w:val="both"/>
        <w:rPr>
          <w:sz w:val="16"/>
          <w:szCs w:val="16"/>
        </w:rPr>
      </w:pPr>
      <w:r w:rsidRPr="004E19BE">
        <w:rPr>
          <w:sz w:val="16"/>
          <w:szCs w:val="16"/>
        </w:rPr>
        <w:t>Единица измерения: рубль (с точностью до второго десятичного знака)</w:t>
      </w:r>
    </w:p>
    <w:p w:rsidR="00613659" w:rsidRPr="00150D87" w:rsidRDefault="00613659" w:rsidP="00613659">
      <w:pPr>
        <w:widowControl w:val="0"/>
        <w:jc w:val="both"/>
        <w:rPr>
          <w:b/>
          <w:sz w:val="16"/>
          <w:szCs w:val="16"/>
        </w:rPr>
      </w:pPr>
    </w:p>
    <w:tbl>
      <w:tblPr>
        <w:tblW w:w="73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
        <w:gridCol w:w="546"/>
        <w:gridCol w:w="613"/>
        <w:gridCol w:w="327"/>
        <w:gridCol w:w="559"/>
        <w:gridCol w:w="545"/>
        <w:gridCol w:w="571"/>
        <w:gridCol w:w="792"/>
        <w:gridCol w:w="327"/>
        <w:gridCol w:w="491"/>
        <w:gridCol w:w="549"/>
        <w:gridCol w:w="354"/>
        <w:gridCol w:w="651"/>
        <w:gridCol w:w="545"/>
      </w:tblGrid>
      <w:tr w:rsidR="00613659" w:rsidRPr="00613659" w:rsidTr="00613659">
        <w:trPr>
          <w:trHeight w:val="598"/>
        </w:trPr>
        <w:tc>
          <w:tcPr>
            <w:tcW w:w="1023" w:type="dxa"/>
            <w:gridSpan w:val="2"/>
          </w:tcPr>
          <w:p w:rsidR="00613659" w:rsidRPr="00613659" w:rsidRDefault="00613659" w:rsidP="00613659">
            <w:pPr>
              <w:jc w:val="center"/>
              <w:rPr>
                <w:sz w:val="16"/>
                <w:szCs w:val="16"/>
              </w:rPr>
            </w:pPr>
            <w:r w:rsidRPr="00613659">
              <w:rPr>
                <w:sz w:val="16"/>
                <w:szCs w:val="16"/>
              </w:rPr>
              <w:t>Субсидия</w:t>
            </w:r>
          </w:p>
        </w:tc>
        <w:tc>
          <w:tcPr>
            <w:tcW w:w="613" w:type="dxa"/>
            <w:vMerge w:val="restart"/>
          </w:tcPr>
          <w:p w:rsidR="00613659" w:rsidRPr="00613659" w:rsidRDefault="00613659" w:rsidP="00613659">
            <w:pPr>
              <w:jc w:val="center"/>
              <w:rPr>
                <w:sz w:val="16"/>
                <w:szCs w:val="16"/>
              </w:rPr>
            </w:pPr>
            <w:r w:rsidRPr="00613659">
              <w:rPr>
                <w:sz w:val="16"/>
                <w:szCs w:val="16"/>
              </w:rPr>
              <w:t xml:space="preserve">Код по </w:t>
            </w:r>
            <w:proofErr w:type="spellStart"/>
            <w:proofErr w:type="gramStart"/>
            <w:r w:rsidRPr="00613659">
              <w:rPr>
                <w:sz w:val="16"/>
                <w:szCs w:val="16"/>
              </w:rPr>
              <w:t>бюджет-ной</w:t>
            </w:r>
            <w:proofErr w:type="spellEnd"/>
            <w:proofErr w:type="gramEnd"/>
            <w:r w:rsidRPr="00613659">
              <w:rPr>
                <w:sz w:val="16"/>
                <w:szCs w:val="16"/>
              </w:rPr>
              <w:t xml:space="preserve"> </w:t>
            </w:r>
            <w:proofErr w:type="spellStart"/>
            <w:r w:rsidRPr="00613659">
              <w:rPr>
                <w:sz w:val="16"/>
                <w:szCs w:val="16"/>
              </w:rPr>
              <w:t>классифи-кации</w:t>
            </w:r>
            <w:proofErr w:type="spellEnd"/>
            <w:r w:rsidRPr="00613659">
              <w:rPr>
                <w:sz w:val="16"/>
                <w:szCs w:val="16"/>
              </w:rPr>
              <w:t xml:space="preserve"> </w:t>
            </w:r>
            <w:proofErr w:type="spellStart"/>
            <w:r w:rsidRPr="00613659">
              <w:rPr>
                <w:sz w:val="16"/>
                <w:szCs w:val="16"/>
              </w:rPr>
              <w:t>Российс-кой</w:t>
            </w:r>
            <w:proofErr w:type="spellEnd"/>
            <w:r w:rsidRPr="00613659">
              <w:rPr>
                <w:sz w:val="16"/>
                <w:szCs w:val="16"/>
              </w:rPr>
              <w:t xml:space="preserve"> </w:t>
            </w:r>
            <w:r w:rsidRPr="00613659">
              <w:rPr>
                <w:sz w:val="16"/>
                <w:szCs w:val="16"/>
              </w:rPr>
              <w:lastRenderedPageBreak/>
              <w:t>Федерации</w:t>
            </w:r>
          </w:p>
        </w:tc>
        <w:tc>
          <w:tcPr>
            <w:tcW w:w="886" w:type="dxa"/>
            <w:gridSpan w:val="2"/>
          </w:tcPr>
          <w:p w:rsidR="00613659" w:rsidRPr="00613659" w:rsidRDefault="00613659" w:rsidP="00613659">
            <w:pPr>
              <w:jc w:val="center"/>
              <w:rPr>
                <w:sz w:val="16"/>
                <w:szCs w:val="16"/>
              </w:rPr>
            </w:pPr>
            <w:r w:rsidRPr="00613659">
              <w:rPr>
                <w:sz w:val="16"/>
                <w:szCs w:val="16"/>
              </w:rPr>
              <w:t>Остаток Субсидии на начало текущего финансового года</w:t>
            </w:r>
          </w:p>
        </w:tc>
        <w:tc>
          <w:tcPr>
            <w:tcW w:w="1908" w:type="dxa"/>
            <w:gridSpan w:val="3"/>
          </w:tcPr>
          <w:p w:rsidR="00613659" w:rsidRPr="00613659" w:rsidRDefault="00613659" w:rsidP="00613659">
            <w:pPr>
              <w:jc w:val="center"/>
              <w:rPr>
                <w:sz w:val="16"/>
                <w:szCs w:val="16"/>
              </w:rPr>
            </w:pPr>
            <w:r w:rsidRPr="00613659">
              <w:rPr>
                <w:sz w:val="16"/>
                <w:szCs w:val="16"/>
              </w:rPr>
              <w:t>Поступления</w:t>
            </w:r>
          </w:p>
        </w:tc>
        <w:tc>
          <w:tcPr>
            <w:tcW w:w="818" w:type="dxa"/>
            <w:gridSpan w:val="2"/>
          </w:tcPr>
          <w:p w:rsidR="00613659" w:rsidRPr="00613659" w:rsidRDefault="00613659" w:rsidP="00613659">
            <w:pPr>
              <w:jc w:val="center"/>
              <w:rPr>
                <w:sz w:val="16"/>
                <w:szCs w:val="16"/>
              </w:rPr>
            </w:pPr>
            <w:r w:rsidRPr="00613659">
              <w:rPr>
                <w:sz w:val="16"/>
                <w:szCs w:val="16"/>
              </w:rPr>
              <w:t>Выплаты</w:t>
            </w:r>
          </w:p>
        </w:tc>
        <w:tc>
          <w:tcPr>
            <w:tcW w:w="549" w:type="dxa"/>
            <w:vMerge w:val="restart"/>
          </w:tcPr>
          <w:p w:rsidR="00613659" w:rsidRPr="00613659" w:rsidRDefault="00613659" w:rsidP="00613659">
            <w:pPr>
              <w:jc w:val="center"/>
              <w:rPr>
                <w:sz w:val="16"/>
                <w:szCs w:val="16"/>
              </w:rPr>
            </w:pPr>
            <w:r w:rsidRPr="00613659">
              <w:rPr>
                <w:sz w:val="16"/>
                <w:szCs w:val="16"/>
              </w:rPr>
              <w:t>Курсовая разница</w:t>
            </w:r>
          </w:p>
        </w:tc>
        <w:tc>
          <w:tcPr>
            <w:tcW w:w="1550" w:type="dxa"/>
            <w:gridSpan w:val="3"/>
          </w:tcPr>
          <w:p w:rsidR="00613659" w:rsidRPr="00613659" w:rsidRDefault="00613659" w:rsidP="00613659">
            <w:pPr>
              <w:jc w:val="center"/>
              <w:rPr>
                <w:sz w:val="16"/>
                <w:szCs w:val="16"/>
              </w:rPr>
            </w:pPr>
            <w:r w:rsidRPr="00613659">
              <w:rPr>
                <w:sz w:val="16"/>
                <w:szCs w:val="16"/>
              </w:rPr>
              <w:t>Остаток Субсидии на конец отчетного периода</w:t>
            </w:r>
          </w:p>
        </w:tc>
      </w:tr>
      <w:tr w:rsidR="00613659" w:rsidRPr="00613659" w:rsidTr="00613659">
        <w:trPr>
          <w:trHeight w:val="300"/>
        </w:trPr>
        <w:tc>
          <w:tcPr>
            <w:tcW w:w="477" w:type="dxa"/>
            <w:vMerge w:val="restart"/>
          </w:tcPr>
          <w:p w:rsidR="00613659" w:rsidRPr="00613659" w:rsidRDefault="00613659" w:rsidP="00613659">
            <w:pPr>
              <w:jc w:val="center"/>
              <w:rPr>
                <w:sz w:val="16"/>
                <w:szCs w:val="16"/>
              </w:rPr>
            </w:pPr>
            <w:r w:rsidRPr="00613659">
              <w:rPr>
                <w:sz w:val="16"/>
                <w:szCs w:val="16"/>
              </w:rPr>
              <w:t>наименование</w:t>
            </w:r>
          </w:p>
        </w:tc>
        <w:tc>
          <w:tcPr>
            <w:tcW w:w="545" w:type="dxa"/>
            <w:vMerge w:val="restart"/>
          </w:tcPr>
          <w:p w:rsidR="00613659" w:rsidRPr="00613659" w:rsidRDefault="00613659" w:rsidP="00613659">
            <w:pPr>
              <w:jc w:val="center"/>
              <w:rPr>
                <w:sz w:val="16"/>
                <w:szCs w:val="16"/>
              </w:rPr>
            </w:pPr>
            <w:r w:rsidRPr="00613659">
              <w:rPr>
                <w:sz w:val="16"/>
                <w:szCs w:val="16"/>
              </w:rPr>
              <w:t>код</w:t>
            </w:r>
          </w:p>
        </w:tc>
        <w:tc>
          <w:tcPr>
            <w:tcW w:w="613" w:type="dxa"/>
            <w:vMerge/>
          </w:tcPr>
          <w:p w:rsidR="00613659" w:rsidRPr="00613659" w:rsidRDefault="00613659" w:rsidP="00613659">
            <w:pPr>
              <w:jc w:val="center"/>
              <w:rPr>
                <w:sz w:val="16"/>
                <w:szCs w:val="16"/>
              </w:rPr>
            </w:pPr>
          </w:p>
        </w:tc>
        <w:tc>
          <w:tcPr>
            <w:tcW w:w="327" w:type="dxa"/>
            <w:vMerge w:val="restart"/>
          </w:tcPr>
          <w:p w:rsidR="00613659" w:rsidRPr="00613659" w:rsidRDefault="00613659" w:rsidP="00613659">
            <w:pPr>
              <w:jc w:val="center"/>
              <w:rPr>
                <w:sz w:val="16"/>
                <w:szCs w:val="16"/>
              </w:rPr>
            </w:pPr>
            <w:r w:rsidRPr="00613659">
              <w:rPr>
                <w:sz w:val="16"/>
                <w:szCs w:val="16"/>
              </w:rPr>
              <w:t>всего</w:t>
            </w:r>
          </w:p>
        </w:tc>
        <w:tc>
          <w:tcPr>
            <w:tcW w:w="559" w:type="dxa"/>
            <w:vMerge w:val="restart"/>
          </w:tcPr>
          <w:p w:rsidR="00613659" w:rsidRPr="00613659" w:rsidRDefault="00613659" w:rsidP="00613659">
            <w:pPr>
              <w:jc w:val="center"/>
              <w:rPr>
                <w:sz w:val="16"/>
                <w:szCs w:val="16"/>
              </w:rPr>
            </w:pPr>
            <w:r w:rsidRPr="00613659">
              <w:rPr>
                <w:sz w:val="16"/>
                <w:szCs w:val="16"/>
              </w:rPr>
              <w:t xml:space="preserve">из них, </w:t>
            </w:r>
            <w:proofErr w:type="gramStart"/>
            <w:r w:rsidRPr="00613659">
              <w:rPr>
                <w:sz w:val="16"/>
                <w:szCs w:val="16"/>
              </w:rPr>
              <w:t>разрешенный</w:t>
            </w:r>
            <w:proofErr w:type="gramEnd"/>
            <w:r w:rsidRPr="00613659">
              <w:rPr>
                <w:sz w:val="16"/>
                <w:szCs w:val="16"/>
              </w:rPr>
              <w:t xml:space="preserve"> к использованию</w:t>
            </w:r>
          </w:p>
        </w:tc>
        <w:tc>
          <w:tcPr>
            <w:tcW w:w="545" w:type="dxa"/>
            <w:vMerge w:val="restart"/>
          </w:tcPr>
          <w:p w:rsidR="00613659" w:rsidRPr="00613659" w:rsidRDefault="00613659" w:rsidP="00613659">
            <w:pPr>
              <w:jc w:val="center"/>
              <w:rPr>
                <w:sz w:val="16"/>
                <w:szCs w:val="16"/>
              </w:rPr>
            </w:pPr>
            <w:r w:rsidRPr="00613659">
              <w:rPr>
                <w:sz w:val="16"/>
                <w:szCs w:val="16"/>
              </w:rPr>
              <w:t>всего, в том числе</w:t>
            </w:r>
          </w:p>
        </w:tc>
        <w:tc>
          <w:tcPr>
            <w:tcW w:w="571" w:type="dxa"/>
            <w:vMerge w:val="restart"/>
          </w:tcPr>
          <w:p w:rsidR="00613659" w:rsidRPr="00613659" w:rsidRDefault="00613659" w:rsidP="00613659">
            <w:pPr>
              <w:jc w:val="center"/>
              <w:rPr>
                <w:sz w:val="16"/>
                <w:szCs w:val="16"/>
              </w:rPr>
            </w:pPr>
            <w:r w:rsidRPr="00613659">
              <w:rPr>
                <w:sz w:val="16"/>
                <w:szCs w:val="16"/>
              </w:rPr>
              <w:t>из муниципального бюджета</w:t>
            </w:r>
          </w:p>
        </w:tc>
        <w:tc>
          <w:tcPr>
            <w:tcW w:w="792" w:type="dxa"/>
            <w:vMerge w:val="restart"/>
          </w:tcPr>
          <w:p w:rsidR="00613659" w:rsidRPr="00613659" w:rsidRDefault="00613659" w:rsidP="00613659">
            <w:pPr>
              <w:jc w:val="center"/>
              <w:rPr>
                <w:sz w:val="16"/>
                <w:szCs w:val="16"/>
              </w:rPr>
            </w:pPr>
            <w:r w:rsidRPr="00613659">
              <w:rPr>
                <w:sz w:val="16"/>
                <w:szCs w:val="16"/>
              </w:rPr>
              <w:t>возврат дебиторской задолженности прошлых лет</w:t>
            </w:r>
          </w:p>
        </w:tc>
        <w:tc>
          <w:tcPr>
            <w:tcW w:w="327" w:type="dxa"/>
            <w:vMerge w:val="restart"/>
          </w:tcPr>
          <w:p w:rsidR="00613659" w:rsidRPr="00613659" w:rsidRDefault="00613659" w:rsidP="00613659">
            <w:pPr>
              <w:jc w:val="center"/>
              <w:rPr>
                <w:sz w:val="16"/>
                <w:szCs w:val="16"/>
              </w:rPr>
            </w:pPr>
            <w:r w:rsidRPr="00613659">
              <w:rPr>
                <w:sz w:val="16"/>
                <w:szCs w:val="16"/>
              </w:rPr>
              <w:t>всего</w:t>
            </w:r>
          </w:p>
        </w:tc>
        <w:tc>
          <w:tcPr>
            <w:tcW w:w="491" w:type="dxa"/>
            <w:vMerge w:val="restart"/>
          </w:tcPr>
          <w:p w:rsidR="00613659" w:rsidRPr="00613659" w:rsidRDefault="00613659" w:rsidP="00613659">
            <w:pPr>
              <w:jc w:val="center"/>
              <w:rPr>
                <w:sz w:val="16"/>
                <w:szCs w:val="16"/>
              </w:rPr>
            </w:pPr>
            <w:r w:rsidRPr="00613659">
              <w:rPr>
                <w:sz w:val="16"/>
                <w:szCs w:val="16"/>
              </w:rPr>
              <w:t xml:space="preserve">из них: </w:t>
            </w:r>
            <w:proofErr w:type="spellStart"/>
            <w:proofErr w:type="gramStart"/>
            <w:r w:rsidRPr="00613659">
              <w:rPr>
                <w:sz w:val="16"/>
                <w:szCs w:val="16"/>
              </w:rPr>
              <w:t>возвра-щено</w:t>
            </w:r>
            <w:proofErr w:type="spellEnd"/>
            <w:proofErr w:type="gramEnd"/>
            <w:r w:rsidRPr="00613659">
              <w:rPr>
                <w:sz w:val="16"/>
                <w:szCs w:val="16"/>
              </w:rPr>
              <w:t xml:space="preserve"> в муниципальный бюджет</w:t>
            </w:r>
          </w:p>
        </w:tc>
        <w:tc>
          <w:tcPr>
            <w:tcW w:w="549" w:type="dxa"/>
            <w:vMerge/>
          </w:tcPr>
          <w:p w:rsidR="00613659" w:rsidRPr="00613659" w:rsidRDefault="00613659" w:rsidP="00613659">
            <w:pPr>
              <w:jc w:val="center"/>
              <w:rPr>
                <w:sz w:val="16"/>
                <w:szCs w:val="16"/>
              </w:rPr>
            </w:pPr>
          </w:p>
        </w:tc>
        <w:tc>
          <w:tcPr>
            <w:tcW w:w="354" w:type="dxa"/>
            <w:vMerge w:val="restart"/>
          </w:tcPr>
          <w:p w:rsidR="00613659" w:rsidRPr="00613659" w:rsidRDefault="00613659" w:rsidP="00613659">
            <w:pPr>
              <w:jc w:val="center"/>
              <w:rPr>
                <w:sz w:val="16"/>
                <w:szCs w:val="16"/>
              </w:rPr>
            </w:pPr>
            <w:r w:rsidRPr="00613659">
              <w:rPr>
                <w:sz w:val="16"/>
                <w:szCs w:val="16"/>
              </w:rPr>
              <w:t>Всего</w:t>
            </w:r>
          </w:p>
        </w:tc>
        <w:tc>
          <w:tcPr>
            <w:tcW w:w="1196" w:type="dxa"/>
            <w:gridSpan w:val="2"/>
          </w:tcPr>
          <w:p w:rsidR="00613659" w:rsidRPr="00613659" w:rsidRDefault="00613659" w:rsidP="00613659">
            <w:pPr>
              <w:jc w:val="center"/>
              <w:rPr>
                <w:sz w:val="16"/>
                <w:szCs w:val="16"/>
              </w:rPr>
            </w:pPr>
            <w:r w:rsidRPr="00613659">
              <w:rPr>
                <w:sz w:val="16"/>
                <w:szCs w:val="16"/>
              </w:rPr>
              <w:t>в том числе:</w:t>
            </w:r>
          </w:p>
        </w:tc>
      </w:tr>
      <w:tr w:rsidR="00613659" w:rsidRPr="00613659" w:rsidTr="00613659">
        <w:trPr>
          <w:trHeight w:val="155"/>
        </w:trPr>
        <w:tc>
          <w:tcPr>
            <w:tcW w:w="477" w:type="dxa"/>
            <w:vMerge/>
          </w:tcPr>
          <w:p w:rsidR="00613659" w:rsidRPr="00613659" w:rsidRDefault="00613659" w:rsidP="00613659">
            <w:pPr>
              <w:jc w:val="center"/>
              <w:rPr>
                <w:sz w:val="16"/>
                <w:szCs w:val="16"/>
              </w:rPr>
            </w:pPr>
          </w:p>
        </w:tc>
        <w:tc>
          <w:tcPr>
            <w:tcW w:w="545" w:type="dxa"/>
            <w:vMerge/>
          </w:tcPr>
          <w:p w:rsidR="00613659" w:rsidRPr="00613659" w:rsidRDefault="00613659" w:rsidP="00613659">
            <w:pPr>
              <w:jc w:val="center"/>
              <w:rPr>
                <w:sz w:val="16"/>
                <w:szCs w:val="16"/>
              </w:rPr>
            </w:pPr>
          </w:p>
        </w:tc>
        <w:tc>
          <w:tcPr>
            <w:tcW w:w="613" w:type="dxa"/>
            <w:vMerge/>
          </w:tcPr>
          <w:p w:rsidR="00613659" w:rsidRPr="00613659" w:rsidRDefault="00613659" w:rsidP="00613659">
            <w:pPr>
              <w:jc w:val="center"/>
              <w:rPr>
                <w:sz w:val="16"/>
                <w:szCs w:val="16"/>
              </w:rPr>
            </w:pPr>
          </w:p>
        </w:tc>
        <w:tc>
          <w:tcPr>
            <w:tcW w:w="327" w:type="dxa"/>
            <w:vMerge/>
          </w:tcPr>
          <w:p w:rsidR="00613659" w:rsidRPr="00613659" w:rsidRDefault="00613659" w:rsidP="00613659">
            <w:pPr>
              <w:jc w:val="center"/>
              <w:rPr>
                <w:sz w:val="16"/>
                <w:szCs w:val="16"/>
              </w:rPr>
            </w:pPr>
          </w:p>
        </w:tc>
        <w:tc>
          <w:tcPr>
            <w:tcW w:w="559" w:type="dxa"/>
            <w:vMerge/>
          </w:tcPr>
          <w:p w:rsidR="00613659" w:rsidRPr="00613659" w:rsidRDefault="00613659" w:rsidP="00613659">
            <w:pPr>
              <w:jc w:val="center"/>
              <w:rPr>
                <w:sz w:val="16"/>
                <w:szCs w:val="16"/>
              </w:rPr>
            </w:pPr>
          </w:p>
        </w:tc>
        <w:tc>
          <w:tcPr>
            <w:tcW w:w="545" w:type="dxa"/>
            <w:vMerge/>
          </w:tcPr>
          <w:p w:rsidR="00613659" w:rsidRPr="00613659" w:rsidRDefault="00613659" w:rsidP="00613659">
            <w:pPr>
              <w:jc w:val="center"/>
              <w:rPr>
                <w:sz w:val="16"/>
                <w:szCs w:val="16"/>
              </w:rPr>
            </w:pPr>
          </w:p>
        </w:tc>
        <w:tc>
          <w:tcPr>
            <w:tcW w:w="571" w:type="dxa"/>
            <w:vMerge/>
          </w:tcPr>
          <w:p w:rsidR="00613659" w:rsidRPr="00613659" w:rsidRDefault="00613659" w:rsidP="00613659">
            <w:pPr>
              <w:jc w:val="center"/>
              <w:rPr>
                <w:sz w:val="16"/>
                <w:szCs w:val="16"/>
              </w:rPr>
            </w:pPr>
          </w:p>
        </w:tc>
        <w:tc>
          <w:tcPr>
            <w:tcW w:w="792" w:type="dxa"/>
            <w:vMerge/>
          </w:tcPr>
          <w:p w:rsidR="00613659" w:rsidRPr="00613659" w:rsidRDefault="00613659" w:rsidP="00613659">
            <w:pPr>
              <w:jc w:val="center"/>
              <w:rPr>
                <w:sz w:val="16"/>
                <w:szCs w:val="16"/>
              </w:rPr>
            </w:pPr>
          </w:p>
        </w:tc>
        <w:tc>
          <w:tcPr>
            <w:tcW w:w="327" w:type="dxa"/>
            <w:vMerge/>
          </w:tcPr>
          <w:p w:rsidR="00613659" w:rsidRPr="00613659" w:rsidRDefault="00613659" w:rsidP="00613659">
            <w:pPr>
              <w:jc w:val="center"/>
              <w:rPr>
                <w:sz w:val="16"/>
                <w:szCs w:val="16"/>
              </w:rPr>
            </w:pPr>
          </w:p>
        </w:tc>
        <w:tc>
          <w:tcPr>
            <w:tcW w:w="491" w:type="dxa"/>
            <w:vMerge/>
          </w:tcPr>
          <w:p w:rsidR="00613659" w:rsidRPr="00613659" w:rsidRDefault="00613659" w:rsidP="00613659">
            <w:pPr>
              <w:jc w:val="center"/>
              <w:rPr>
                <w:sz w:val="16"/>
                <w:szCs w:val="16"/>
              </w:rPr>
            </w:pPr>
          </w:p>
        </w:tc>
        <w:tc>
          <w:tcPr>
            <w:tcW w:w="549" w:type="dxa"/>
            <w:vMerge/>
          </w:tcPr>
          <w:p w:rsidR="00613659" w:rsidRPr="00613659" w:rsidRDefault="00613659" w:rsidP="00613659">
            <w:pPr>
              <w:jc w:val="center"/>
              <w:rPr>
                <w:sz w:val="16"/>
                <w:szCs w:val="16"/>
              </w:rPr>
            </w:pPr>
          </w:p>
        </w:tc>
        <w:tc>
          <w:tcPr>
            <w:tcW w:w="354" w:type="dxa"/>
            <w:vMerge/>
          </w:tcPr>
          <w:p w:rsidR="00613659" w:rsidRPr="00613659" w:rsidRDefault="00613659" w:rsidP="00613659">
            <w:pPr>
              <w:jc w:val="center"/>
              <w:rPr>
                <w:sz w:val="16"/>
                <w:szCs w:val="16"/>
              </w:rPr>
            </w:pPr>
          </w:p>
        </w:tc>
        <w:tc>
          <w:tcPr>
            <w:tcW w:w="651" w:type="dxa"/>
          </w:tcPr>
          <w:p w:rsidR="00613659" w:rsidRPr="00613659" w:rsidRDefault="00613659" w:rsidP="00613659">
            <w:pPr>
              <w:jc w:val="center"/>
              <w:rPr>
                <w:sz w:val="16"/>
                <w:szCs w:val="16"/>
              </w:rPr>
            </w:pPr>
            <w:r w:rsidRPr="00613659">
              <w:rPr>
                <w:sz w:val="16"/>
                <w:szCs w:val="16"/>
              </w:rPr>
              <w:t xml:space="preserve">требуется в направлении </w:t>
            </w:r>
            <w:proofErr w:type="gramStart"/>
            <w:r w:rsidRPr="00613659">
              <w:rPr>
                <w:sz w:val="16"/>
                <w:szCs w:val="16"/>
              </w:rPr>
              <w:t>на те</w:t>
            </w:r>
            <w:proofErr w:type="gramEnd"/>
            <w:r w:rsidRPr="00613659">
              <w:rPr>
                <w:sz w:val="16"/>
                <w:szCs w:val="16"/>
              </w:rPr>
              <w:t xml:space="preserve"> же цели</w:t>
            </w:r>
          </w:p>
        </w:tc>
        <w:tc>
          <w:tcPr>
            <w:tcW w:w="545" w:type="dxa"/>
          </w:tcPr>
          <w:p w:rsidR="00613659" w:rsidRPr="00613659" w:rsidRDefault="00613659" w:rsidP="00613659">
            <w:pPr>
              <w:jc w:val="center"/>
              <w:rPr>
                <w:sz w:val="16"/>
                <w:szCs w:val="16"/>
              </w:rPr>
            </w:pPr>
            <w:r w:rsidRPr="00613659">
              <w:rPr>
                <w:sz w:val="16"/>
                <w:szCs w:val="16"/>
              </w:rPr>
              <w:t>подлежит возврату</w:t>
            </w:r>
          </w:p>
        </w:tc>
      </w:tr>
      <w:tr w:rsidR="00613659" w:rsidRPr="00613659" w:rsidTr="00613659">
        <w:trPr>
          <w:trHeight w:val="30"/>
        </w:trPr>
        <w:tc>
          <w:tcPr>
            <w:tcW w:w="477" w:type="dxa"/>
          </w:tcPr>
          <w:p w:rsidR="00613659" w:rsidRPr="00613659" w:rsidRDefault="00613659" w:rsidP="00613659">
            <w:pPr>
              <w:jc w:val="center"/>
              <w:rPr>
                <w:sz w:val="16"/>
                <w:szCs w:val="16"/>
              </w:rPr>
            </w:pPr>
            <w:r w:rsidRPr="00613659">
              <w:rPr>
                <w:sz w:val="16"/>
                <w:szCs w:val="16"/>
              </w:rPr>
              <w:t>1</w:t>
            </w:r>
          </w:p>
        </w:tc>
        <w:tc>
          <w:tcPr>
            <w:tcW w:w="545" w:type="dxa"/>
          </w:tcPr>
          <w:p w:rsidR="00613659" w:rsidRPr="00613659" w:rsidRDefault="00613659" w:rsidP="00613659">
            <w:pPr>
              <w:jc w:val="center"/>
              <w:rPr>
                <w:sz w:val="16"/>
                <w:szCs w:val="16"/>
              </w:rPr>
            </w:pPr>
            <w:r w:rsidRPr="00613659">
              <w:rPr>
                <w:sz w:val="16"/>
                <w:szCs w:val="16"/>
              </w:rPr>
              <w:t>2</w:t>
            </w:r>
          </w:p>
        </w:tc>
        <w:tc>
          <w:tcPr>
            <w:tcW w:w="613" w:type="dxa"/>
          </w:tcPr>
          <w:p w:rsidR="00613659" w:rsidRPr="00613659" w:rsidRDefault="00613659" w:rsidP="00613659">
            <w:pPr>
              <w:jc w:val="center"/>
              <w:rPr>
                <w:sz w:val="16"/>
                <w:szCs w:val="16"/>
              </w:rPr>
            </w:pPr>
            <w:r w:rsidRPr="00613659">
              <w:rPr>
                <w:sz w:val="16"/>
                <w:szCs w:val="16"/>
              </w:rPr>
              <w:t>3</w:t>
            </w:r>
          </w:p>
        </w:tc>
        <w:tc>
          <w:tcPr>
            <w:tcW w:w="327" w:type="dxa"/>
          </w:tcPr>
          <w:p w:rsidR="00613659" w:rsidRPr="00613659" w:rsidRDefault="00613659" w:rsidP="00613659">
            <w:pPr>
              <w:jc w:val="center"/>
              <w:rPr>
                <w:sz w:val="16"/>
                <w:szCs w:val="16"/>
              </w:rPr>
            </w:pPr>
            <w:r w:rsidRPr="00613659">
              <w:rPr>
                <w:sz w:val="16"/>
                <w:szCs w:val="16"/>
              </w:rPr>
              <w:t>4</w:t>
            </w:r>
          </w:p>
        </w:tc>
        <w:tc>
          <w:tcPr>
            <w:tcW w:w="559" w:type="dxa"/>
          </w:tcPr>
          <w:p w:rsidR="00613659" w:rsidRPr="00613659" w:rsidRDefault="00613659" w:rsidP="00613659">
            <w:pPr>
              <w:jc w:val="center"/>
              <w:rPr>
                <w:sz w:val="16"/>
                <w:szCs w:val="16"/>
              </w:rPr>
            </w:pPr>
            <w:r w:rsidRPr="00613659">
              <w:rPr>
                <w:sz w:val="16"/>
                <w:szCs w:val="16"/>
              </w:rPr>
              <w:t>5</w:t>
            </w:r>
          </w:p>
        </w:tc>
        <w:tc>
          <w:tcPr>
            <w:tcW w:w="545" w:type="dxa"/>
          </w:tcPr>
          <w:p w:rsidR="00613659" w:rsidRPr="00613659" w:rsidRDefault="00613659" w:rsidP="00613659">
            <w:pPr>
              <w:jc w:val="center"/>
              <w:rPr>
                <w:sz w:val="16"/>
                <w:szCs w:val="16"/>
              </w:rPr>
            </w:pPr>
            <w:r w:rsidRPr="00613659">
              <w:rPr>
                <w:sz w:val="16"/>
                <w:szCs w:val="16"/>
              </w:rPr>
              <w:t>6</w:t>
            </w:r>
          </w:p>
        </w:tc>
        <w:tc>
          <w:tcPr>
            <w:tcW w:w="571" w:type="dxa"/>
          </w:tcPr>
          <w:p w:rsidR="00613659" w:rsidRPr="00613659" w:rsidRDefault="00613659" w:rsidP="00613659">
            <w:pPr>
              <w:jc w:val="center"/>
              <w:rPr>
                <w:sz w:val="16"/>
                <w:szCs w:val="16"/>
              </w:rPr>
            </w:pPr>
            <w:r w:rsidRPr="00613659">
              <w:rPr>
                <w:sz w:val="16"/>
                <w:szCs w:val="16"/>
              </w:rPr>
              <w:t>7</w:t>
            </w:r>
          </w:p>
        </w:tc>
        <w:tc>
          <w:tcPr>
            <w:tcW w:w="792" w:type="dxa"/>
          </w:tcPr>
          <w:p w:rsidR="00613659" w:rsidRPr="00613659" w:rsidRDefault="00613659" w:rsidP="00613659">
            <w:pPr>
              <w:jc w:val="center"/>
              <w:rPr>
                <w:sz w:val="16"/>
                <w:szCs w:val="16"/>
              </w:rPr>
            </w:pPr>
            <w:r w:rsidRPr="00613659">
              <w:rPr>
                <w:sz w:val="16"/>
                <w:szCs w:val="16"/>
              </w:rPr>
              <w:t>8</w:t>
            </w:r>
          </w:p>
        </w:tc>
        <w:tc>
          <w:tcPr>
            <w:tcW w:w="327" w:type="dxa"/>
          </w:tcPr>
          <w:p w:rsidR="00613659" w:rsidRPr="00613659" w:rsidRDefault="00613659" w:rsidP="00613659">
            <w:pPr>
              <w:jc w:val="center"/>
              <w:rPr>
                <w:sz w:val="16"/>
                <w:szCs w:val="16"/>
              </w:rPr>
            </w:pPr>
            <w:r w:rsidRPr="00613659">
              <w:rPr>
                <w:sz w:val="16"/>
                <w:szCs w:val="16"/>
              </w:rPr>
              <w:t>9</w:t>
            </w:r>
          </w:p>
        </w:tc>
        <w:tc>
          <w:tcPr>
            <w:tcW w:w="491" w:type="dxa"/>
          </w:tcPr>
          <w:p w:rsidR="00613659" w:rsidRPr="00613659" w:rsidRDefault="00613659" w:rsidP="00613659">
            <w:pPr>
              <w:jc w:val="center"/>
              <w:rPr>
                <w:sz w:val="16"/>
                <w:szCs w:val="16"/>
              </w:rPr>
            </w:pPr>
            <w:r w:rsidRPr="00613659">
              <w:rPr>
                <w:sz w:val="16"/>
                <w:szCs w:val="16"/>
              </w:rPr>
              <w:t>10</w:t>
            </w:r>
          </w:p>
        </w:tc>
        <w:tc>
          <w:tcPr>
            <w:tcW w:w="549" w:type="dxa"/>
          </w:tcPr>
          <w:p w:rsidR="00613659" w:rsidRPr="00613659" w:rsidRDefault="00613659" w:rsidP="00613659">
            <w:pPr>
              <w:jc w:val="center"/>
              <w:rPr>
                <w:sz w:val="16"/>
                <w:szCs w:val="16"/>
              </w:rPr>
            </w:pPr>
            <w:r w:rsidRPr="00613659">
              <w:rPr>
                <w:sz w:val="16"/>
                <w:szCs w:val="16"/>
              </w:rPr>
              <w:t>11</w:t>
            </w:r>
          </w:p>
        </w:tc>
        <w:tc>
          <w:tcPr>
            <w:tcW w:w="354" w:type="dxa"/>
          </w:tcPr>
          <w:p w:rsidR="00613659" w:rsidRPr="00613659" w:rsidRDefault="00613659" w:rsidP="00613659">
            <w:pPr>
              <w:jc w:val="center"/>
              <w:rPr>
                <w:sz w:val="16"/>
                <w:szCs w:val="16"/>
              </w:rPr>
            </w:pPr>
            <w:r w:rsidRPr="00613659">
              <w:rPr>
                <w:sz w:val="16"/>
                <w:szCs w:val="16"/>
              </w:rPr>
              <w:t>12</w:t>
            </w:r>
          </w:p>
        </w:tc>
        <w:tc>
          <w:tcPr>
            <w:tcW w:w="651" w:type="dxa"/>
          </w:tcPr>
          <w:p w:rsidR="00613659" w:rsidRPr="00613659" w:rsidRDefault="00613659" w:rsidP="00613659">
            <w:pPr>
              <w:jc w:val="center"/>
              <w:rPr>
                <w:sz w:val="16"/>
                <w:szCs w:val="16"/>
              </w:rPr>
            </w:pPr>
            <w:r w:rsidRPr="00613659">
              <w:rPr>
                <w:sz w:val="16"/>
                <w:szCs w:val="16"/>
              </w:rPr>
              <w:t>13</w:t>
            </w:r>
          </w:p>
        </w:tc>
        <w:tc>
          <w:tcPr>
            <w:tcW w:w="545" w:type="dxa"/>
          </w:tcPr>
          <w:p w:rsidR="00613659" w:rsidRPr="00613659" w:rsidRDefault="00613659" w:rsidP="00613659">
            <w:pPr>
              <w:jc w:val="center"/>
              <w:rPr>
                <w:sz w:val="16"/>
                <w:szCs w:val="16"/>
              </w:rPr>
            </w:pPr>
            <w:r w:rsidRPr="00613659">
              <w:rPr>
                <w:sz w:val="16"/>
                <w:szCs w:val="16"/>
              </w:rPr>
              <w:t>14</w:t>
            </w:r>
          </w:p>
        </w:tc>
      </w:tr>
      <w:tr w:rsidR="00613659" w:rsidRPr="00613659" w:rsidTr="00613659">
        <w:trPr>
          <w:trHeight w:val="187"/>
        </w:trPr>
        <w:tc>
          <w:tcPr>
            <w:tcW w:w="477"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c>
          <w:tcPr>
            <w:tcW w:w="613" w:type="dxa"/>
          </w:tcPr>
          <w:p w:rsidR="00613659" w:rsidRPr="00613659" w:rsidRDefault="00613659" w:rsidP="00613659">
            <w:pPr>
              <w:jc w:val="center"/>
              <w:rPr>
                <w:sz w:val="16"/>
                <w:szCs w:val="16"/>
              </w:rPr>
            </w:pPr>
          </w:p>
        </w:tc>
        <w:tc>
          <w:tcPr>
            <w:tcW w:w="327" w:type="dxa"/>
          </w:tcPr>
          <w:p w:rsidR="00613659" w:rsidRPr="00613659" w:rsidRDefault="00613659" w:rsidP="00613659">
            <w:pPr>
              <w:jc w:val="center"/>
              <w:rPr>
                <w:sz w:val="16"/>
                <w:szCs w:val="16"/>
              </w:rPr>
            </w:pPr>
          </w:p>
        </w:tc>
        <w:tc>
          <w:tcPr>
            <w:tcW w:w="559"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c>
          <w:tcPr>
            <w:tcW w:w="571" w:type="dxa"/>
          </w:tcPr>
          <w:p w:rsidR="00613659" w:rsidRPr="00613659" w:rsidRDefault="00613659" w:rsidP="00613659">
            <w:pPr>
              <w:jc w:val="center"/>
              <w:rPr>
                <w:sz w:val="16"/>
                <w:szCs w:val="16"/>
              </w:rPr>
            </w:pPr>
          </w:p>
        </w:tc>
        <w:tc>
          <w:tcPr>
            <w:tcW w:w="792" w:type="dxa"/>
          </w:tcPr>
          <w:p w:rsidR="00613659" w:rsidRPr="00613659" w:rsidRDefault="00613659" w:rsidP="00613659">
            <w:pPr>
              <w:jc w:val="center"/>
              <w:rPr>
                <w:sz w:val="16"/>
                <w:szCs w:val="16"/>
              </w:rPr>
            </w:pPr>
          </w:p>
        </w:tc>
        <w:tc>
          <w:tcPr>
            <w:tcW w:w="327" w:type="dxa"/>
          </w:tcPr>
          <w:p w:rsidR="00613659" w:rsidRPr="00613659" w:rsidRDefault="00613659" w:rsidP="00613659">
            <w:pPr>
              <w:jc w:val="center"/>
              <w:rPr>
                <w:sz w:val="16"/>
                <w:szCs w:val="16"/>
              </w:rPr>
            </w:pPr>
          </w:p>
        </w:tc>
        <w:tc>
          <w:tcPr>
            <w:tcW w:w="491" w:type="dxa"/>
          </w:tcPr>
          <w:p w:rsidR="00613659" w:rsidRPr="00613659" w:rsidRDefault="00613659" w:rsidP="00613659">
            <w:pPr>
              <w:jc w:val="center"/>
              <w:rPr>
                <w:sz w:val="16"/>
                <w:szCs w:val="16"/>
              </w:rPr>
            </w:pPr>
          </w:p>
        </w:tc>
        <w:tc>
          <w:tcPr>
            <w:tcW w:w="549" w:type="dxa"/>
          </w:tcPr>
          <w:p w:rsidR="00613659" w:rsidRPr="00613659" w:rsidRDefault="00613659" w:rsidP="00613659">
            <w:pPr>
              <w:jc w:val="center"/>
              <w:rPr>
                <w:sz w:val="16"/>
                <w:szCs w:val="16"/>
              </w:rPr>
            </w:pPr>
          </w:p>
        </w:tc>
        <w:tc>
          <w:tcPr>
            <w:tcW w:w="354" w:type="dxa"/>
          </w:tcPr>
          <w:p w:rsidR="00613659" w:rsidRPr="00613659" w:rsidRDefault="00613659" w:rsidP="00613659">
            <w:pPr>
              <w:jc w:val="center"/>
              <w:rPr>
                <w:sz w:val="16"/>
                <w:szCs w:val="16"/>
              </w:rPr>
            </w:pPr>
          </w:p>
        </w:tc>
        <w:tc>
          <w:tcPr>
            <w:tcW w:w="651"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r>
    </w:tbl>
    <w:p w:rsidR="00613659" w:rsidRPr="00150D87" w:rsidRDefault="00613659" w:rsidP="00613659">
      <w:pPr>
        <w:widowControl w:val="0"/>
        <w:jc w:val="both"/>
        <w:rPr>
          <w:b/>
          <w:sz w:val="16"/>
          <w:szCs w:val="16"/>
        </w:rPr>
      </w:pPr>
    </w:p>
    <w:p w:rsidR="00613659" w:rsidRPr="00613659" w:rsidRDefault="00613659" w:rsidP="00613659">
      <w:pPr>
        <w:widowControl w:val="0"/>
        <w:jc w:val="both"/>
        <w:rPr>
          <w:sz w:val="16"/>
          <w:szCs w:val="16"/>
        </w:rPr>
      </w:pPr>
      <w:r w:rsidRPr="00613659">
        <w:rPr>
          <w:sz w:val="16"/>
          <w:szCs w:val="16"/>
        </w:rPr>
        <w:t>Руководитель (уполномоченное лицо) _______________        _________        ____________________</w:t>
      </w:r>
    </w:p>
    <w:p w:rsidR="00613659" w:rsidRPr="00613659" w:rsidRDefault="00613659" w:rsidP="00613659">
      <w:pPr>
        <w:rPr>
          <w:sz w:val="16"/>
          <w:szCs w:val="16"/>
        </w:rPr>
      </w:pPr>
      <w:r w:rsidRPr="00613659">
        <w:rPr>
          <w:sz w:val="16"/>
          <w:szCs w:val="16"/>
        </w:rPr>
        <w:t xml:space="preserve">                                                                             (должность)              (подпись)             (расшифровка подписи)</w:t>
      </w:r>
    </w:p>
    <w:p w:rsidR="00613659" w:rsidRPr="00613659" w:rsidRDefault="00613659" w:rsidP="00613659">
      <w:pPr>
        <w:rPr>
          <w:sz w:val="16"/>
          <w:szCs w:val="16"/>
        </w:rPr>
      </w:pPr>
    </w:p>
    <w:p w:rsidR="00613659" w:rsidRPr="00613659" w:rsidRDefault="00613659" w:rsidP="00613659">
      <w:pPr>
        <w:widowControl w:val="0"/>
        <w:jc w:val="both"/>
        <w:rPr>
          <w:sz w:val="16"/>
          <w:szCs w:val="16"/>
        </w:rPr>
      </w:pPr>
      <w:r w:rsidRPr="00613659">
        <w:rPr>
          <w:sz w:val="16"/>
          <w:szCs w:val="16"/>
        </w:rPr>
        <w:t>«___» _________ 20__ г.</w:t>
      </w:r>
    </w:p>
    <w:p w:rsidR="00613659" w:rsidRPr="00150D87" w:rsidRDefault="00613659" w:rsidP="00613659">
      <w:pPr>
        <w:rPr>
          <w:sz w:val="16"/>
          <w:szCs w:val="16"/>
        </w:rPr>
      </w:pPr>
      <w:r w:rsidRPr="00150D87">
        <w:rPr>
          <w:sz w:val="16"/>
          <w:szCs w:val="16"/>
        </w:rPr>
        <w:t>Приложение 3</w:t>
      </w:r>
    </w:p>
    <w:p w:rsidR="00613659" w:rsidRPr="00150D87" w:rsidRDefault="00613659" w:rsidP="00613659">
      <w:pPr>
        <w:rPr>
          <w:sz w:val="16"/>
          <w:szCs w:val="16"/>
        </w:rPr>
      </w:pPr>
      <w:r w:rsidRPr="00150D87">
        <w:rPr>
          <w:sz w:val="16"/>
          <w:szCs w:val="16"/>
        </w:rPr>
        <w:t>к соглашению о предоставлении</w:t>
      </w:r>
    </w:p>
    <w:p w:rsidR="00613659" w:rsidRPr="00150D87" w:rsidRDefault="00613659" w:rsidP="00613659">
      <w:pPr>
        <w:rPr>
          <w:sz w:val="16"/>
          <w:szCs w:val="16"/>
        </w:rPr>
      </w:pPr>
      <w:r w:rsidRPr="00150D87">
        <w:rPr>
          <w:sz w:val="16"/>
          <w:szCs w:val="16"/>
        </w:rPr>
        <w:t xml:space="preserve">из бюджета округа </w:t>
      </w:r>
      <w:proofErr w:type="gramStart"/>
      <w:r w:rsidRPr="00150D87">
        <w:rPr>
          <w:sz w:val="16"/>
          <w:szCs w:val="16"/>
        </w:rPr>
        <w:t>бюджетным</w:t>
      </w:r>
      <w:proofErr w:type="gramEnd"/>
    </w:p>
    <w:p w:rsidR="00613659" w:rsidRPr="00150D87" w:rsidRDefault="00613659" w:rsidP="00613659">
      <w:pPr>
        <w:rPr>
          <w:sz w:val="16"/>
          <w:szCs w:val="16"/>
        </w:rPr>
      </w:pPr>
      <w:r w:rsidRPr="00150D87">
        <w:rPr>
          <w:sz w:val="16"/>
          <w:szCs w:val="16"/>
        </w:rPr>
        <w:t>учреждениям субсидий на иные цели</w:t>
      </w:r>
    </w:p>
    <w:p w:rsidR="00613659" w:rsidRPr="00150D87" w:rsidRDefault="00613659" w:rsidP="00613659">
      <w:pPr>
        <w:rPr>
          <w:sz w:val="16"/>
          <w:szCs w:val="16"/>
        </w:rPr>
      </w:pPr>
    </w:p>
    <w:p w:rsidR="00613659" w:rsidRPr="00150D87" w:rsidRDefault="00613659" w:rsidP="00613659">
      <w:pPr>
        <w:rPr>
          <w:sz w:val="16"/>
          <w:szCs w:val="16"/>
        </w:rPr>
      </w:pPr>
      <w:r w:rsidRPr="00150D87">
        <w:rPr>
          <w:sz w:val="16"/>
          <w:szCs w:val="16"/>
        </w:rPr>
        <w:t>ОТЧЕТ</w:t>
      </w:r>
    </w:p>
    <w:p w:rsidR="00613659" w:rsidRPr="00150D87" w:rsidRDefault="00613659" w:rsidP="00613659">
      <w:pPr>
        <w:rPr>
          <w:sz w:val="16"/>
          <w:szCs w:val="16"/>
        </w:rPr>
      </w:pPr>
      <w:r w:rsidRPr="00150D87">
        <w:rPr>
          <w:sz w:val="16"/>
          <w:szCs w:val="16"/>
        </w:rPr>
        <w:t>о достижении результатов предоставления субсидии и (или) показателей,</w:t>
      </w:r>
    </w:p>
    <w:p w:rsidR="00613659" w:rsidRPr="00150D87" w:rsidRDefault="00613659" w:rsidP="00613659">
      <w:pPr>
        <w:rPr>
          <w:sz w:val="16"/>
          <w:szCs w:val="16"/>
        </w:rPr>
      </w:pPr>
      <w:r w:rsidRPr="00150D87">
        <w:rPr>
          <w:sz w:val="16"/>
          <w:szCs w:val="16"/>
        </w:rPr>
        <w:t>необходимых для достижения результатов предоставления субсидии</w:t>
      </w:r>
    </w:p>
    <w:p w:rsidR="00613659" w:rsidRPr="00150D87" w:rsidRDefault="00613659" w:rsidP="00613659">
      <w:pPr>
        <w:rPr>
          <w:sz w:val="16"/>
          <w:szCs w:val="16"/>
        </w:rPr>
      </w:pPr>
      <w:r w:rsidRPr="00150D87">
        <w:rPr>
          <w:sz w:val="16"/>
          <w:szCs w:val="16"/>
        </w:rPr>
        <w:t>_____________________________________________________________________________</w:t>
      </w:r>
    </w:p>
    <w:p w:rsidR="00613659" w:rsidRPr="00150D87" w:rsidRDefault="00613659" w:rsidP="00613659">
      <w:pPr>
        <w:rPr>
          <w:sz w:val="16"/>
          <w:szCs w:val="16"/>
        </w:rPr>
      </w:pPr>
      <w:r w:rsidRPr="00150D87">
        <w:rPr>
          <w:sz w:val="16"/>
          <w:szCs w:val="16"/>
        </w:rPr>
        <w:t>(наименование муниципального бюджетного (автономного) учреждения)</w:t>
      </w:r>
    </w:p>
    <w:p w:rsidR="00613659" w:rsidRPr="00150D87" w:rsidRDefault="00613659" w:rsidP="00613659">
      <w:pPr>
        <w:rPr>
          <w:sz w:val="16"/>
          <w:szCs w:val="16"/>
        </w:rPr>
      </w:pPr>
      <w:r w:rsidRPr="00150D87">
        <w:rPr>
          <w:sz w:val="16"/>
          <w:szCs w:val="16"/>
        </w:rPr>
        <w:t xml:space="preserve">за </w:t>
      </w:r>
      <w:r w:rsidRPr="00150D87">
        <w:rPr>
          <w:sz w:val="16"/>
          <w:szCs w:val="16"/>
        </w:rPr>
        <w:tab/>
        <w:t xml:space="preserve">20 </w:t>
      </w:r>
      <w:r w:rsidRPr="00150D87">
        <w:rPr>
          <w:sz w:val="16"/>
          <w:szCs w:val="16"/>
        </w:rPr>
        <w:tab/>
        <w:t>года</w:t>
      </w:r>
    </w:p>
    <w:p w:rsidR="00613659" w:rsidRPr="00150D87" w:rsidRDefault="00613659" w:rsidP="00613659">
      <w:pPr>
        <w:rPr>
          <w:sz w:val="16"/>
          <w:szCs w:val="16"/>
        </w:rPr>
      </w:pPr>
      <w:r w:rsidRPr="00150D87">
        <w:rPr>
          <w:sz w:val="16"/>
          <w:szCs w:val="16"/>
        </w:rPr>
        <w:t>(период с начала года)</w:t>
      </w:r>
    </w:p>
    <w:p w:rsidR="00613659" w:rsidRDefault="00613659" w:rsidP="00613659">
      <w:pPr>
        <w:rPr>
          <w:sz w:val="16"/>
          <w:szCs w:val="16"/>
        </w:rPr>
      </w:pPr>
    </w:p>
    <w:p w:rsidR="00613659" w:rsidRPr="00150D87" w:rsidRDefault="00613659" w:rsidP="00613659">
      <w:pPr>
        <w:rPr>
          <w:sz w:val="16"/>
          <w:szCs w:val="16"/>
        </w:rPr>
      </w:pPr>
      <w:r w:rsidRPr="00150D87">
        <w:rPr>
          <w:sz w:val="16"/>
          <w:szCs w:val="16"/>
        </w:rPr>
        <w:t>Приложение 3</w:t>
      </w:r>
    </w:p>
    <w:p w:rsidR="00613659" w:rsidRPr="00150D87" w:rsidRDefault="00613659" w:rsidP="00613659">
      <w:pPr>
        <w:rPr>
          <w:sz w:val="16"/>
          <w:szCs w:val="16"/>
        </w:rPr>
      </w:pPr>
      <w:r w:rsidRPr="00150D87">
        <w:rPr>
          <w:sz w:val="16"/>
          <w:szCs w:val="16"/>
        </w:rPr>
        <w:t>к соглашению о предоставлении</w:t>
      </w:r>
    </w:p>
    <w:p w:rsidR="00613659" w:rsidRPr="00150D87" w:rsidRDefault="00613659" w:rsidP="00613659">
      <w:pPr>
        <w:rPr>
          <w:sz w:val="16"/>
          <w:szCs w:val="16"/>
        </w:rPr>
      </w:pPr>
      <w:r w:rsidRPr="00150D87">
        <w:rPr>
          <w:sz w:val="16"/>
          <w:szCs w:val="16"/>
        </w:rPr>
        <w:t xml:space="preserve">из бюджета округа </w:t>
      </w:r>
      <w:proofErr w:type="gramStart"/>
      <w:r w:rsidRPr="00150D87">
        <w:rPr>
          <w:sz w:val="16"/>
          <w:szCs w:val="16"/>
        </w:rPr>
        <w:t>бюджетным</w:t>
      </w:r>
      <w:proofErr w:type="gramEnd"/>
    </w:p>
    <w:p w:rsidR="00613659" w:rsidRPr="00150D87" w:rsidRDefault="00613659" w:rsidP="00613659">
      <w:pPr>
        <w:rPr>
          <w:sz w:val="16"/>
          <w:szCs w:val="16"/>
        </w:rPr>
      </w:pPr>
      <w:r w:rsidRPr="00150D87">
        <w:rPr>
          <w:sz w:val="16"/>
          <w:szCs w:val="16"/>
        </w:rPr>
        <w:t>учреждениям субсидий на иные цели</w:t>
      </w:r>
    </w:p>
    <w:p w:rsidR="00613659" w:rsidRPr="00150D87" w:rsidRDefault="00613659" w:rsidP="00613659">
      <w:pPr>
        <w:rPr>
          <w:sz w:val="16"/>
          <w:szCs w:val="16"/>
        </w:rPr>
      </w:pPr>
    </w:p>
    <w:p w:rsidR="00613659" w:rsidRPr="00150D87" w:rsidRDefault="00613659" w:rsidP="00613659">
      <w:pPr>
        <w:rPr>
          <w:sz w:val="16"/>
          <w:szCs w:val="16"/>
        </w:rPr>
      </w:pPr>
      <w:r w:rsidRPr="00150D87">
        <w:rPr>
          <w:sz w:val="16"/>
          <w:szCs w:val="16"/>
        </w:rPr>
        <w:t>ОТЧЕТ</w:t>
      </w:r>
    </w:p>
    <w:p w:rsidR="00613659" w:rsidRPr="00150D87" w:rsidRDefault="00613659" w:rsidP="00613659">
      <w:pPr>
        <w:rPr>
          <w:sz w:val="16"/>
          <w:szCs w:val="16"/>
        </w:rPr>
      </w:pPr>
      <w:r w:rsidRPr="00150D87">
        <w:rPr>
          <w:sz w:val="16"/>
          <w:szCs w:val="16"/>
        </w:rPr>
        <w:t>о достижении результатов предоставления субсидии и (или) показателей,</w:t>
      </w:r>
    </w:p>
    <w:p w:rsidR="00613659" w:rsidRPr="00150D87" w:rsidRDefault="00613659" w:rsidP="00613659">
      <w:pPr>
        <w:rPr>
          <w:sz w:val="16"/>
          <w:szCs w:val="16"/>
        </w:rPr>
      </w:pPr>
      <w:r w:rsidRPr="00150D87">
        <w:rPr>
          <w:sz w:val="16"/>
          <w:szCs w:val="16"/>
        </w:rPr>
        <w:t>необходимых для достижения результатов предоставления субсидии</w:t>
      </w:r>
    </w:p>
    <w:p w:rsidR="00613659" w:rsidRPr="00150D87" w:rsidRDefault="00613659" w:rsidP="00613659">
      <w:pPr>
        <w:rPr>
          <w:sz w:val="16"/>
          <w:szCs w:val="16"/>
        </w:rPr>
      </w:pPr>
      <w:r w:rsidRPr="00150D87">
        <w:rPr>
          <w:sz w:val="16"/>
          <w:szCs w:val="16"/>
        </w:rPr>
        <w:t>_____________________________________________________________________________</w:t>
      </w:r>
    </w:p>
    <w:p w:rsidR="00613659" w:rsidRPr="00150D87" w:rsidRDefault="00613659" w:rsidP="00613659">
      <w:pPr>
        <w:rPr>
          <w:sz w:val="16"/>
          <w:szCs w:val="16"/>
        </w:rPr>
      </w:pPr>
      <w:r w:rsidRPr="00150D87">
        <w:rPr>
          <w:sz w:val="16"/>
          <w:szCs w:val="16"/>
        </w:rPr>
        <w:t>(наименование муниципального бюджетного (автономного) учреждения)</w:t>
      </w:r>
    </w:p>
    <w:p w:rsidR="00613659" w:rsidRPr="00150D87" w:rsidRDefault="00613659" w:rsidP="00613659">
      <w:pPr>
        <w:rPr>
          <w:sz w:val="16"/>
          <w:szCs w:val="16"/>
        </w:rPr>
      </w:pPr>
      <w:r w:rsidRPr="00150D87">
        <w:rPr>
          <w:sz w:val="16"/>
          <w:szCs w:val="16"/>
        </w:rPr>
        <w:t xml:space="preserve">за </w:t>
      </w:r>
      <w:r w:rsidRPr="00150D87">
        <w:rPr>
          <w:sz w:val="16"/>
          <w:szCs w:val="16"/>
        </w:rPr>
        <w:tab/>
        <w:t xml:space="preserve">20 </w:t>
      </w:r>
      <w:r w:rsidRPr="00150D87">
        <w:rPr>
          <w:sz w:val="16"/>
          <w:szCs w:val="16"/>
        </w:rPr>
        <w:tab/>
        <w:t>года</w:t>
      </w:r>
    </w:p>
    <w:p w:rsidR="00613659" w:rsidRPr="00150D87" w:rsidRDefault="00613659" w:rsidP="00613659">
      <w:pPr>
        <w:rPr>
          <w:sz w:val="16"/>
          <w:szCs w:val="16"/>
        </w:rPr>
      </w:pPr>
      <w:r w:rsidRPr="00150D87">
        <w:rPr>
          <w:sz w:val="16"/>
          <w:szCs w:val="16"/>
        </w:rPr>
        <w:t>(период с начала года)</w:t>
      </w:r>
    </w:p>
    <w:tbl>
      <w:tblPr>
        <w:tblW w:w="7797"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426"/>
        <w:gridCol w:w="425"/>
        <w:gridCol w:w="283"/>
        <w:gridCol w:w="426"/>
        <w:gridCol w:w="425"/>
        <w:gridCol w:w="425"/>
        <w:gridCol w:w="284"/>
        <w:gridCol w:w="425"/>
        <w:gridCol w:w="425"/>
        <w:gridCol w:w="567"/>
        <w:gridCol w:w="425"/>
        <w:gridCol w:w="426"/>
        <w:gridCol w:w="283"/>
        <w:gridCol w:w="425"/>
        <w:gridCol w:w="426"/>
        <w:gridCol w:w="708"/>
        <w:gridCol w:w="567"/>
      </w:tblGrid>
      <w:tr w:rsidR="00613659" w:rsidRPr="004E19BE" w:rsidTr="004E19BE">
        <w:trPr>
          <w:trHeight w:val="494"/>
          <w:jc w:val="center"/>
        </w:trPr>
        <w:tc>
          <w:tcPr>
            <w:tcW w:w="852"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Направление расходов</w:t>
            </w:r>
          </w:p>
        </w:tc>
        <w:tc>
          <w:tcPr>
            <w:tcW w:w="425" w:type="dxa"/>
            <w:vMerge w:val="restart"/>
            <w:shd w:val="clear" w:color="auto" w:fill="auto"/>
          </w:tcPr>
          <w:p w:rsidR="00613659" w:rsidRPr="004E19BE" w:rsidRDefault="00613659" w:rsidP="004E19BE">
            <w:pPr>
              <w:jc w:val="center"/>
              <w:rPr>
                <w:color w:val="auto"/>
                <w:sz w:val="14"/>
                <w:szCs w:val="14"/>
              </w:rPr>
            </w:pPr>
            <w:proofErr w:type="spellStart"/>
            <w:r w:rsidRPr="004E19BE">
              <w:rPr>
                <w:color w:val="auto"/>
                <w:sz w:val="14"/>
                <w:szCs w:val="14"/>
              </w:rPr>
              <w:t>Резуль</w:t>
            </w:r>
            <w:proofErr w:type="spellEnd"/>
            <w:r w:rsidRPr="004E19BE">
              <w:rPr>
                <w:color w:val="auto"/>
                <w:sz w:val="14"/>
                <w:szCs w:val="14"/>
              </w:rPr>
              <w:t>-</w:t>
            </w:r>
          </w:p>
          <w:p w:rsidR="00613659" w:rsidRPr="004E19BE" w:rsidRDefault="00613659" w:rsidP="004E19BE">
            <w:pPr>
              <w:jc w:val="center"/>
              <w:rPr>
                <w:color w:val="auto"/>
                <w:sz w:val="14"/>
                <w:szCs w:val="14"/>
              </w:rPr>
            </w:pPr>
            <w:proofErr w:type="gramStart"/>
            <w:r w:rsidRPr="004E19BE">
              <w:rPr>
                <w:color w:val="auto"/>
                <w:sz w:val="14"/>
                <w:szCs w:val="14"/>
              </w:rPr>
              <w:t>тат   (пока-</w:t>
            </w:r>
            <w:proofErr w:type="gramEnd"/>
          </w:p>
          <w:p w:rsidR="00613659" w:rsidRPr="004E19BE" w:rsidRDefault="00613659" w:rsidP="004E19BE">
            <w:pPr>
              <w:jc w:val="center"/>
              <w:rPr>
                <w:color w:val="auto"/>
                <w:sz w:val="14"/>
                <w:szCs w:val="14"/>
              </w:rPr>
            </w:pPr>
            <w:proofErr w:type="spellStart"/>
            <w:r w:rsidRPr="004E19BE">
              <w:rPr>
                <w:color w:val="auto"/>
                <w:sz w:val="14"/>
                <w:szCs w:val="14"/>
              </w:rPr>
              <w:t>затель</w:t>
            </w:r>
            <w:proofErr w:type="spellEnd"/>
            <w:r w:rsidRPr="004E19BE">
              <w:rPr>
                <w:color w:val="auto"/>
                <w:sz w:val="14"/>
                <w:szCs w:val="14"/>
              </w:rPr>
              <w:t xml:space="preserve">, </w:t>
            </w:r>
            <w:proofErr w:type="spellStart"/>
            <w:r w:rsidRPr="004E19BE">
              <w:rPr>
                <w:color w:val="auto"/>
                <w:sz w:val="14"/>
                <w:szCs w:val="14"/>
              </w:rPr>
              <w:t>необ</w:t>
            </w:r>
            <w:proofErr w:type="spell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ходимый</w:t>
            </w:r>
            <w:proofErr w:type="spellEnd"/>
            <w:r w:rsidRPr="004E19BE">
              <w:rPr>
                <w:color w:val="auto"/>
                <w:sz w:val="14"/>
                <w:szCs w:val="14"/>
              </w:rPr>
              <w:t xml:space="preserve"> для </w:t>
            </w:r>
            <w:proofErr w:type="spellStart"/>
            <w:r w:rsidRPr="004E19BE">
              <w:rPr>
                <w:color w:val="auto"/>
                <w:sz w:val="14"/>
                <w:szCs w:val="14"/>
              </w:rPr>
              <w:t>дости</w:t>
            </w:r>
            <w:proofErr w:type="spell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жения</w:t>
            </w:r>
            <w:proofErr w:type="spellEnd"/>
            <w:r w:rsidRPr="004E19BE">
              <w:rPr>
                <w:color w:val="auto"/>
                <w:sz w:val="14"/>
                <w:szCs w:val="14"/>
              </w:rPr>
              <w:t xml:space="preserve"> </w:t>
            </w:r>
            <w:proofErr w:type="spellStart"/>
            <w:r w:rsidRPr="004E19BE">
              <w:rPr>
                <w:color w:val="auto"/>
                <w:sz w:val="14"/>
                <w:szCs w:val="14"/>
              </w:rPr>
              <w:t>резуль</w:t>
            </w:r>
            <w:proofErr w:type="spellEnd"/>
            <w:r w:rsidRPr="004E19BE">
              <w:rPr>
                <w:color w:val="auto"/>
                <w:sz w:val="14"/>
                <w:szCs w:val="14"/>
              </w:rPr>
              <w:t>-</w:t>
            </w:r>
          </w:p>
          <w:p w:rsidR="00613659" w:rsidRPr="004E19BE" w:rsidRDefault="00613659" w:rsidP="004E19BE">
            <w:pPr>
              <w:jc w:val="center"/>
              <w:rPr>
                <w:color w:val="auto"/>
                <w:sz w:val="14"/>
                <w:szCs w:val="14"/>
              </w:rPr>
            </w:pPr>
            <w:r w:rsidRPr="004E19BE">
              <w:rPr>
                <w:color w:val="auto"/>
                <w:sz w:val="14"/>
                <w:szCs w:val="14"/>
              </w:rPr>
              <w:t xml:space="preserve">тата) </w:t>
            </w:r>
            <w:proofErr w:type="gramStart"/>
            <w:r w:rsidRPr="004E19BE">
              <w:rPr>
                <w:color w:val="auto"/>
                <w:sz w:val="14"/>
                <w:szCs w:val="14"/>
              </w:rPr>
              <w:t>предо</w:t>
            </w:r>
            <w:proofErr w:type="gram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ставления</w:t>
            </w:r>
            <w:proofErr w:type="spellEnd"/>
            <w:r w:rsidRPr="004E19BE">
              <w:rPr>
                <w:color w:val="auto"/>
                <w:sz w:val="14"/>
                <w:szCs w:val="14"/>
              </w:rPr>
              <w:t xml:space="preserve"> субсидии</w:t>
            </w:r>
          </w:p>
        </w:tc>
        <w:tc>
          <w:tcPr>
            <w:tcW w:w="709"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Единица             измерения</w:t>
            </w:r>
          </w:p>
        </w:tc>
        <w:tc>
          <w:tcPr>
            <w:tcW w:w="425"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Код строки</w:t>
            </w:r>
          </w:p>
        </w:tc>
        <w:tc>
          <w:tcPr>
            <w:tcW w:w="709"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Плановые значения</w:t>
            </w:r>
          </w:p>
        </w:tc>
        <w:tc>
          <w:tcPr>
            <w:tcW w:w="425"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 xml:space="preserve">Размер Субсидии, </w:t>
            </w:r>
            <w:proofErr w:type="spellStart"/>
            <w:r w:rsidRPr="004E19BE">
              <w:rPr>
                <w:color w:val="auto"/>
                <w:sz w:val="14"/>
                <w:szCs w:val="14"/>
              </w:rPr>
              <w:t>пред</w:t>
            </w:r>
            <w:proofErr w:type="gramStart"/>
            <w:r w:rsidRPr="004E19BE">
              <w:rPr>
                <w:color w:val="auto"/>
                <w:sz w:val="14"/>
                <w:szCs w:val="14"/>
              </w:rPr>
              <w:t>у</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смот</w:t>
            </w:r>
            <w:proofErr w:type="spellEnd"/>
            <w:r w:rsidRPr="004E19BE">
              <w:rPr>
                <w:color w:val="auto"/>
                <w:sz w:val="14"/>
                <w:szCs w:val="14"/>
              </w:rPr>
              <w:t xml:space="preserve">- </w:t>
            </w:r>
            <w:proofErr w:type="spellStart"/>
            <w:r w:rsidRPr="004E19BE">
              <w:rPr>
                <w:color w:val="auto"/>
                <w:sz w:val="14"/>
                <w:szCs w:val="14"/>
              </w:rPr>
              <w:t>ренный</w:t>
            </w:r>
            <w:proofErr w:type="spellEnd"/>
            <w:r w:rsidRPr="004E19BE">
              <w:rPr>
                <w:color w:val="auto"/>
                <w:sz w:val="14"/>
                <w:szCs w:val="14"/>
              </w:rPr>
              <w:t xml:space="preserve"> </w:t>
            </w:r>
            <w:proofErr w:type="spellStart"/>
            <w:r w:rsidRPr="004E19BE">
              <w:rPr>
                <w:color w:val="auto"/>
                <w:sz w:val="14"/>
                <w:szCs w:val="14"/>
              </w:rPr>
              <w:t>Согла</w:t>
            </w:r>
            <w:proofErr w:type="spell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шением</w:t>
            </w:r>
            <w:proofErr w:type="spellEnd"/>
          </w:p>
        </w:tc>
        <w:tc>
          <w:tcPr>
            <w:tcW w:w="2551" w:type="dxa"/>
            <w:gridSpan w:val="6"/>
            <w:shd w:val="clear" w:color="auto" w:fill="auto"/>
          </w:tcPr>
          <w:p w:rsidR="00613659" w:rsidRPr="004E19BE" w:rsidRDefault="00613659" w:rsidP="004E19BE">
            <w:pPr>
              <w:jc w:val="center"/>
              <w:rPr>
                <w:color w:val="auto"/>
                <w:sz w:val="14"/>
                <w:szCs w:val="14"/>
              </w:rPr>
            </w:pPr>
            <w:r w:rsidRPr="004E19BE">
              <w:rPr>
                <w:color w:val="auto"/>
                <w:sz w:val="14"/>
                <w:szCs w:val="14"/>
              </w:rPr>
              <w:t>Фактически достигнутые значения</w:t>
            </w:r>
          </w:p>
        </w:tc>
        <w:tc>
          <w:tcPr>
            <w:tcW w:w="1134"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Объем обязательств, принятых в целях достижения результатов (показателей, необходимых для достижения результатов) предоставления Субсидии</w:t>
            </w:r>
          </w:p>
        </w:tc>
        <w:tc>
          <w:tcPr>
            <w:tcW w:w="567"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Неиспользованный объем финансового обеспечения                     (</w:t>
            </w:r>
            <w:hyperlink w:anchor="_bookmark1" w:history="1">
              <w:r w:rsidRPr="004E19BE">
                <w:rPr>
                  <w:rStyle w:val="af9"/>
                  <w:rFonts w:eastAsia="Calibri"/>
                  <w:color w:val="auto"/>
                  <w:sz w:val="14"/>
                  <w:szCs w:val="14"/>
                  <w:u w:val="none"/>
                </w:rPr>
                <w:t>гр. 9</w:t>
              </w:r>
            </w:hyperlink>
            <w:r w:rsidRPr="004E19BE">
              <w:rPr>
                <w:color w:val="auto"/>
                <w:sz w:val="14"/>
                <w:szCs w:val="14"/>
              </w:rPr>
              <w:t xml:space="preserve"> - </w:t>
            </w:r>
            <w:hyperlink w:anchor="_bookmark4" w:history="1">
              <w:r w:rsidRPr="004E19BE">
                <w:rPr>
                  <w:rStyle w:val="af9"/>
                  <w:rFonts w:eastAsia="Calibri"/>
                  <w:color w:val="auto"/>
                  <w:sz w:val="14"/>
                  <w:szCs w:val="14"/>
                  <w:u w:val="none"/>
                </w:rPr>
                <w:t>гр. 16</w:t>
              </w:r>
            </w:hyperlink>
            <w:r w:rsidRPr="004E19BE">
              <w:rPr>
                <w:color w:val="auto"/>
                <w:sz w:val="14"/>
                <w:szCs w:val="14"/>
              </w:rPr>
              <w:t>)</w:t>
            </w:r>
          </w:p>
        </w:tc>
      </w:tr>
      <w:tr w:rsidR="00613659" w:rsidRPr="004E19BE" w:rsidTr="004E19BE">
        <w:trPr>
          <w:trHeight w:val="1871"/>
          <w:jc w:val="center"/>
        </w:trPr>
        <w:tc>
          <w:tcPr>
            <w:tcW w:w="852"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709"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709"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992"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на отчетную дату</w:t>
            </w:r>
          </w:p>
        </w:tc>
        <w:tc>
          <w:tcPr>
            <w:tcW w:w="851"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отклонение от планового значения</w:t>
            </w:r>
          </w:p>
        </w:tc>
        <w:tc>
          <w:tcPr>
            <w:tcW w:w="708"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причина отклонения</w:t>
            </w:r>
          </w:p>
        </w:tc>
        <w:tc>
          <w:tcPr>
            <w:tcW w:w="1134"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567" w:type="dxa"/>
            <w:vMerge/>
            <w:tcBorders>
              <w:top w:val="nil"/>
            </w:tcBorders>
            <w:shd w:val="clear" w:color="auto" w:fill="auto"/>
          </w:tcPr>
          <w:p w:rsidR="00613659" w:rsidRPr="004E19BE" w:rsidRDefault="00613659" w:rsidP="004E19BE">
            <w:pPr>
              <w:jc w:val="center"/>
              <w:rPr>
                <w:color w:val="auto"/>
                <w:sz w:val="14"/>
                <w:szCs w:val="14"/>
              </w:rPr>
            </w:pPr>
          </w:p>
        </w:tc>
      </w:tr>
      <w:tr w:rsidR="00B50283" w:rsidRPr="004E19BE" w:rsidTr="004E19BE">
        <w:trPr>
          <w:trHeight w:val="1859"/>
          <w:jc w:val="center"/>
        </w:trPr>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proofErr w:type="spellStart"/>
            <w:proofErr w:type="gramStart"/>
            <w:r w:rsidRPr="004E19BE">
              <w:rPr>
                <w:color w:val="auto"/>
                <w:sz w:val="14"/>
                <w:szCs w:val="14"/>
              </w:rPr>
              <w:t>наимено-вание</w:t>
            </w:r>
            <w:proofErr w:type="spellEnd"/>
            <w:proofErr w:type="gramEnd"/>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код по БК</w:t>
            </w:r>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283" w:type="dxa"/>
            <w:tcBorders>
              <w:bottom w:val="single" w:sz="4" w:space="0" w:color="auto"/>
            </w:tcBorders>
            <w:shd w:val="clear" w:color="auto" w:fill="auto"/>
          </w:tcPr>
          <w:p w:rsidR="00613659" w:rsidRPr="004E19BE" w:rsidRDefault="00613659" w:rsidP="004E19BE">
            <w:pPr>
              <w:jc w:val="center"/>
              <w:rPr>
                <w:color w:val="auto"/>
                <w:sz w:val="14"/>
                <w:szCs w:val="14"/>
              </w:rPr>
            </w:pPr>
            <w:proofErr w:type="spellStart"/>
            <w:r w:rsidRPr="004E19BE">
              <w:rPr>
                <w:color w:val="auto"/>
                <w:sz w:val="14"/>
                <w:szCs w:val="14"/>
              </w:rPr>
              <w:t>на</w:t>
            </w:r>
            <w:proofErr w:type="gramStart"/>
            <w:r w:rsidRPr="004E19BE">
              <w:rPr>
                <w:color w:val="auto"/>
                <w:sz w:val="14"/>
                <w:szCs w:val="14"/>
              </w:rPr>
              <w:t>и</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мено</w:t>
            </w:r>
            <w:proofErr w:type="spellEnd"/>
            <w:r w:rsidRPr="004E19BE">
              <w:rPr>
                <w:color w:val="auto"/>
                <w:sz w:val="14"/>
                <w:szCs w:val="14"/>
              </w:rPr>
              <w:t xml:space="preserve">- </w:t>
            </w:r>
            <w:proofErr w:type="spellStart"/>
            <w:r w:rsidRPr="004E19BE">
              <w:rPr>
                <w:color w:val="auto"/>
                <w:sz w:val="14"/>
                <w:szCs w:val="14"/>
              </w:rPr>
              <w:t>вание</w:t>
            </w:r>
            <w:proofErr w:type="spellEnd"/>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код по </w:t>
            </w:r>
            <w:hyperlink r:id="rId12">
              <w:r w:rsidRPr="004E19BE">
                <w:rPr>
                  <w:rStyle w:val="af9"/>
                  <w:rFonts w:eastAsia="Calibri"/>
                  <w:color w:val="auto"/>
                  <w:sz w:val="14"/>
                  <w:szCs w:val="14"/>
                  <w:u w:val="none"/>
                </w:rPr>
                <w:t>ОКЕИ</w:t>
              </w:r>
            </w:hyperlink>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с даты </w:t>
            </w:r>
            <w:proofErr w:type="spellStart"/>
            <w:r w:rsidRPr="004E19BE">
              <w:rPr>
                <w:color w:val="auto"/>
                <w:sz w:val="14"/>
                <w:szCs w:val="14"/>
              </w:rPr>
              <w:t>закл</w:t>
            </w:r>
            <w:proofErr w:type="gramStart"/>
            <w:r w:rsidRPr="004E19BE">
              <w:rPr>
                <w:color w:val="auto"/>
                <w:sz w:val="14"/>
                <w:szCs w:val="14"/>
              </w:rPr>
              <w:t>ю</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чения</w:t>
            </w:r>
            <w:proofErr w:type="spellEnd"/>
            <w:r w:rsidRPr="004E19BE">
              <w:rPr>
                <w:color w:val="auto"/>
                <w:sz w:val="14"/>
                <w:szCs w:val="14"/>
              </w:rPr>
              <w:t xml:space="preserve"> </w:t>
            </w:r>
            <w:proofErr w:type="spellStart"/>
            <w:r w:rsidRPr="004E19BE">
              <w:rPr>
                <w:color w:val="auto"/>
                <w:sz w:val="14"/>
                <w:szCs w:val="14"/>
              </w:rPr>
              <w:t>Сог</w:t>
            </w:r>
            <w:proofErr w:type="spellEnd"/>
            <w:r w:rsidRPr="004E19BE">
              <w:rPr>
                <w:color w:val="auto"/>
                <w:sz w:val="14"/>
                <w:szCs w:val="14"/>
              </w:rPr>
              <w:t xml:space="preserve">- </w:t>
            </w:r>
            <w:proofErr w:type="spellStart"/>
            <w:r w:rsidRPr="004E19BE">
              <w:rPr>
                <w:color w:val="auto"/>
                <w:sz w:val="14"/>
                <w:szCs w:val="14"/>
              </w:rPr>
              <w:t>лаше</w:t>
            </w:r>
            <w:proofErr w:type="spellEnd"/>
            <w:r w:rsidRPr="004E19BE">
              <w:rPr>
                <w:color w:val="auto"/>
                <w:sz w:val="14"/>
                <w:szCs w:val="14"/>
              </w:rPr>
              <w:t xml:space="preserve">- </w:t>
            </w:r>
            <w:proofErr w:type="spellStart"/>
            <w:r w:rsidRPr="004E19BE">
              <w:rPr>
                <w:color w:val="auto"/>
                <w:sz w:val="14"/>
                <w:szCs w:val="14"/>
              </w:rPr>
              <w:t>ния</w:t>
            </w:r>
            <w:proofErr w:type="spellEnd"/>
          </w:p>
        </w:tc>
        <w:tc>
          <w:tcPr>
            <w:tcW w:w="284"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из них с </w:t>
            </w:r>
            <w:proofErr w:type="spellStart"/>
            <w:r w:rsidRPr="004E19BE">
              <w:rPr>
                <w:color w:val="auto"/>
                <w:sz w:val="14"/>
                <w:szCs w:val="14"/>
              </w:rPr>
              <w:t>нач</w:t>
            </w:r>
            <w:proofErr w:type="gramStart"/>
            <w:r w:rsidRPr="004E19BE">
              <w:rPr>
                <w:color w:val="auto"/>
                <w:sz w:val="14"/>
                <w:szCs w:val="14"/>
              </w:rPr>
              <w:t>а</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ла</w:t>
            </w:r>
            <w:proofErr w:type="spellEnd"/>
            <w:r w:rsidRPr="004E19BE">
              <w:rPr>
                <w:color w:val="auto"/>
                <w:sz w:val="14"/>
                <w:szCs w:val="14"/>
              </w:rPr>
              <w:t xml:space="preserve"> те- </w:t>
            </w:r>
            <w:proofErr w:type="spellStart"/>
            <w:r w:rsidRPr="004E19BE">
              <w:rPr>
                <w:color w:val="auto"/>
                <w:sz w:val="14"/>
                <w:szCs w:val="14"/>
              </w:rPr>
              <w:t>кущего</w:t>
            </w:r>
            <w:proofErr w:type="spellEnd"/>
            <w:r w:rsidRPr="004E19BE">
              <w:rPr>
                <w:color w:val="auto"/>
                <w:sz w:val="14"/>
                <w:szCs w:val="14"/>
              </w:rPr>
              <w:t xml:space="preserve"> финансового года</w:t>
            </w:r>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с даты </w:t>
            </w:r>
            <w:proofErr w:type="spellStart"/>
            <w:proofErr w:type="gramStart"/>
            <w:r w:rsidRPr="004E19BE">
              <w:rPr>
                <w:color w:val="auto"/>
                <w:sz w:val="14"/>
                <w:szCs w:val="14"/>
              </w:rPr>
              <w:t>заклю-чения</w:t>
            </w:r>
            <w:proofErr w:type="spellEnd"/>
            <w:proofErr w:type="gramEnd"/>
            <w:r w:rsidRPr="004E19BE">
              <w:rPr>
                <w:color w:val="auto"/>
                <w:sz w:val="14"/>
                <w:szCs w:val="14"/>
              </w:rPr>
              <w:t xml:space="preserve"> Соглашения</w:t>
            </w:r>
          </w:p>
        </w:tc>
        <w:tc>
          <w:tcPr>
            <w:tcW w:w="567"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из них с начала тек</w:t>
            </w:r>
            <w:proofErr w:type="gramStart"/>
            <w:r w:rsidRPr="004E19BE">
              <w:rPr>
                <w:color w:val="auto"/>
                <w:sz w:val="14"/>
                <w:szCs w:val="14"/>
              </w:rPr>
              <w:t>у-</w:t>
            </w:r>
            <w:proofErr w:type="gramEnd"/>
            <w:r w:rsidRPr="004E19BE">
              <w:rPr>
                <w:color w:val="auto"/>
                <w:sz w:val="14"/>
                <w:szCs w:val="14"/>
              </w:rPr>
              <w:t xml:space="preserve"> </w:t>
            </w:r>
            <w:proofErr w:type="spellStart"/>
            <w:r w:rsidRPr="004E19BE">
              <w:rPr>
                <w:color w:val="auto"/>
                <w:sz w:val="14"/>
                <w:szCs w:val="14"/>
              </w:rPr>
              <w:t>щего</w:t>
            </w:r>
            <w:proofErr w:type="spellEnd"/>
            <w:r w:rsidRPr="004E19BE">
              <w:rPr>
                <w:color w:val="auto"/>
                <w:sz w:val="14"/>
                <w:szCs w:val="14"/>
              </w:rPr>
              <w:t xml:space="preserve"> финансового года</w:t>
            </w: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в </w:t>
            </w:r>
            <w:proofErr w:type="spellStart"/>
            <w:r w:rsidRPr="004E19BE">
              <w:rPr>
                <w:color w:val="auto"/>
                <w:sz w:val="14"/>
                <w:szCs w:val="14"/>
              </w:rPr>
              <w:t>абс</w:t>
            </w:r>
            <w:proofErr w:type="gramStart"/>
            <w:r w:rsidRPr="004E19BE">
              <w:rPr>
                <w:color w:val="auto"/>
                <w:sz w:val="14"/>
                <w:szCs w:val="14"/>
              </w:rPr>
              <w:t>о</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лютных</w:t>
            </w:r>
            <w:proofErr w:type="spellEnd"/>
            <w:r w:rsidRPr="004E19BE">
              <w:rPr>
                <w:color w:val="auto"/>
                <w:sz w:val="14"/>
                <w:szCs w:val="14"/>
              </w:rPr>
              <w:t xml:space="preserve"> вели- чинах (</w:t>
            </w:r>
            <w:hyperlink w:anchor="_bookmark0" w:history="1">
              <w:r w:rsidRPr="004E19BE">
                <w:rPr>
                  <w:rStyle w:val="af9"/>
                  <w:rFonts w:eastAsia="Calibri"/>
                  <w:color w:val="auto"/>
                  <w:sz w:val="14"/>
                  <w:szCs w:val="14"/>
                  <w:u w:val="none"/>
                </w:rPr>
                <w:t>гр. 7</w:t>
              </w:r>
            </w:hyperlink>
            <w:r w:rsidRPr="004E19BE">
              <w:rPr>
                <w:color w:val="auto"/>
                <w:sz w:val="14"/>
                <w:szCs w:val="14"/>
              </w:rPr>
              <w:t xml:space="preserve"> -</w:t>
            </w:r>
          </w:p>
          <w:p w:rsidR="00613659" w:rsidRPr="004E19BE" w:rsidRDefault="008A57F8" w:rsidP="004E19BE">
            <w:pPr>
              <w:jc w:val="center"/>
              <w:rPr>
                <w:color w:val="auto"/>
                <w:sz w:val="14"/>
                <w:szCs w:val="14"/>
              </w:rPr>
            </w:pPr>
            <w:hyperlink w:anchor="_bookmark2" w:history="1">
              <w:r w:rsidR="00613659" w:rsidRPr="004E19BE">
                <w:rPr>
                  <w:rStyle w:val="af9"/>
                  <w:rFonts w:eastAsia="Calibri"/>
                  <w:color w:val="auto"/>
                  <w:sz w:val="14"/>
                  <w:szCs w:val="14"/>
                  <w:u w:val="none"/>
                </w:rPr>
                <w:t>гр. 10</w:t>
              </w:r>
            </w:hyperlink>
            <w:r w:rsidR="00613659" w:rsidRPr="004E19BE">
              <w:rPr>
                <w:color w:val="auto"/>
                <w:sz w:val="14"/>
                <w:szCs w:val="14"/>
              </w:rPr>
              <w:t>)</w:t>
            </w:r>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в про-</w:t>
            </w:r>
          </w:p>
          <w:p w:rsidR="00613659" w:rsidRPr="004E19BE" w:rsidRDefault="00613659" w:rsidP="004E19BE">
            <w:pPr>
              <w:jc w:val="center"/>
              <w:rPr>
                <w:color w:val="auto"/>
                <w:sz w:val="14"/>
                <w:szCs w:val="14"/>
              </w:rPr>
            </w:pPr>
            <w:proofErr w:type="gramStart"/>
            <w:r w:rsidRPr="004E19BE">
              <w:rPr>
                <w:color w:val="auto"/>
                <w:sz w:val="14"/>
                <w:szCs w:val="14"/>
              </w:rPr>
              <w:t>центах (</w:t>
            </w:r>
            <w:hyperlink w:anchor="_bookmark3" w:history="1">
              <w:r w:rsidRPr="004E19BE">
                <w:rPr>
                  <w:rStyle w:val="af9"/>
                  <w:rFonts w:eastAsia="Calibri"/>
                  <w:color w:val="auto"/>
                  <w:sz w:val="14"/>
                  <w:szCs w:val="14"/>
                  <w:u w:val="none"/>
                </w:rPr>
                <w:t>гр.</w:t>
              </w:r>
            </w:hyperlink>
            <w:r w:rsidRPr="004E19BE">
              <w:rPr>
                <w:color w:val="auto"/>
                <w:sz w:val="14"/>
                <w:szCs w:val="14"/>
              </w:rPr>
              <w:t xml:space="preserve"> </w:t>
            </w:r>
            <w:hyperlink w:anchor="_bookmark3" w:history="1">
              <w:r w:rsidRPr="004E19BE">
                <w:rPr>
                  <w:rStyle w:val="af9"/>
                  <w:rFonts w:eastAsia="Calibri"/>
                  <w:color w:val="auto"/>
                  <w:sz w:val="14"/>
                  <w:szCs w:val="14"/>
                  <w:u w:val="none"/>
                </w:rPr>
                <w:t>12</w:t>
              </w:r>
            </w:hyperlink>
            <w:r w:rsidRPr="004E19BE">
              <w:rPr>
                <w:color w:val="auto"/>
                <w:sz w:val="14"/>
                <w:szCs w:val="14"/>
              </w:rPr>
              <w:t xml:space="preserve"> / </w:t>
            </w:r>
            <w:hyperlink w:anchor="_bookmark0" w:history="1">
              <w:r w:rsidRPr="004E19BE">
                <w:rPr>
                  <w:rStyle w:val="af9"/>
                  <w:rFonts w:eastAsia="Calibri"/>
                  <w:color w:val="auto"/>
                  <w:sz w:val="14"/>
                  <w:szCs w:val="14"/>
                  <w:u w:val="none"/>
                </w:rPr>
                <w:t>гр. 7</w:t>
              </w:r>
            </w:hyperlink>
            <w:r w:rsidRPr="004E19BE">
              <w:rPr>
                <w:color w:val="auto"/>
                <w:sz w:val="14"/>
                <w:szCs w:val="14"/>
              </w:rPr>
              <w:t xml:space="preserve"> </w:t>
            </w:r>
            <w:proofErr w:type="spellStart"/>
            <w:r w:rsidRPr="004E19BE">
              <w:rPr>
                <w:color w:val="auto"/>
                <w:sz w:val="14"/>
                <w:szCs w:val="14"/>
              </w:rPr>
              <w:t>x</w:t>
            </w:r>
            <w:proofErr w:type="spellEnd"/>
            <w:proofErr w:type="gramEnd"/>
          </w:p>
          <w:p w:rsidR="00613659" w:rsidRPr="004E19BE" w:rsidRDefault="00613659" w:rsidP="004E19BE">
            <w:pPr>
              <w:jc w:val="center"/>
              <w:rPr>
                <w:color w:val="auto"/>
                <w:sz w:val="14"/>
                <w:szCs w:val="14"/>
              </w:rPr>
            </w:pPr>
            <w:r w:rsidRPr="004E19BE">
              <w:rPr>
                <w:color w:val="auto"/>
                <w:sz w:val="14"/>
                <w:szCs w:val="14"/>
              </w:rPr>
              <w:t>100%)</w:t>
            </w:r>
          </w:p>
        </w:tc>
        <w:tc>
          <w:tcPr>
            <w:tcW w:w="283"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код</w:t>
            </w: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proofErr w:type="spellStart"/>
            <w:r w:rsidRPr="004E19BE">
              <w:rPr>
                <w:color w:val="auto"/>
                <w:sz w:val="14"/>
                <w:szCs w:val="14"/>
              </w:rPr>
              <w:t>наиме</w:t>
            </w:r>
            <w:proofErr w:type="spell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нование</w:t>
            </w:r>
            <w:proofErr w:type="spellEnd"/>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proofErr w:type="spellStart"/>
            <w:r w:rsidRPr="004E19BE">
              <w:rPr>
                <w:color w:val="auto"/>
                <w:sz w:val="14"/>
                <w:szCs w:val="14"/>
              </w:rPr>
              <w:t>обяза</w:t>
            </w:r>
            <w:proofErr w:type="spellEnd"/>
            <w:r w:rsidRPr="004E19BE">
              <w:rPr>
                <w:color w:val="auto"/>
                <w:sz w:val="14"/>
                <w:szCs w:val="14"/>
              </w:rPr>
              <w:t>-</w:t>
            </w:r>
          </w:p>
          <w:p w:rsidR="00613659" w:rsidRPr="004E19BE" w:rsidRDefault="00613659" w:rsidP="004E19BE">
            <w:pPr>
              <w:jc w:val="center"/>
              <w:rPr>
                <w:color w:val="auto"/>
                <w:sz w:val="14"/>
                <w:szCs w:val="14"/>
              </w:rPr>
            </w:pPr>
            <w:proofErr w:type="spellStart"/>
            <w:r w:rsidRPr="004E19BE">
              <w:rPr>
                <w:color w:val="auto"/>
                <w:sz w:val="14"/>
                <w:szCs w:val="14"/>
              </w:rPr>
              <w:t>тельств</w:t>
            </w:r>
            <w:proofErr w:type="spellEnd"/>
          </w:p>
        </w:tc>
        <w:tc>
          <w:tcPr>
            <w:tcW w:w="708"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денежных </w:t>
            </w:r>
            <w:proofErr w:type="spellStart"/>
            <w:r w:rsidRPr="004E19BE">
              <w:rPr>
                <w:color w:val="auto"/>
                <w:sz w:val="14"/>
                <w:szCs w:val="14"/>
              </w:rPr>
              <w:t>обяз</w:t>
            </w:r>
            <w:proofErr w:type="gramStart"/>
            <w:r w:rsidRPr="004E19BE">
              <w:rPr>
                <w:color w:val="auto"/>
                <w:sz w:val="14"/>
                <w:szCs w:val="14"/>
              </w:rPr>
              <w:t>а</w:t>
            </w:r>
            <w:proofErr w:type="spellEnd"/>
            <w:r w:rsidRPr="004E19BE">
              <w:rPr>
                <w:color w:val="auto"/>
                <w:sz w:val="14"/>
                <w:szCs w:val="14"/>
              </w:rPr>
              <w:t>-</w:t>
            </w:r>
            <w:proofErr w:type="gramEnd"/>
            <w:r w:rsidRPr="004E19BE">
              <w:rPr>
                <w:color w:val="auto"/>
                <w:sz w:val="14"/>
                <w:szCs w:val="14"/>
              </w:rPr>
              <w:t xml:space="preserve"> </w:t>
            </w:r>
            <w:proofErr w:type="spellStart"/>
            <w:r w:rsidRPr="004E19BE">
              <w:rPr>
                <w:color w:val="auto"/>
                <w:sz w:val="14"/>
                <w:szCs w:val="14"/>
              </w:rPr>
              <w:t>тельств</w:t>
            </w:r>
            <w:proofErr w:type="spellEnd"/>
          </w:p>
        </w:tc>
        <w:tc>
          <w:tcPr>
            <w:tcW w:w="567"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r>
      <w:tr w:rsidR="00B50283" w:rsidRPr="004E19BE" w:rsidTr="004E19BE">
        <w:trPr>
          <w:trHeight w:val="274"/>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3</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7</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13</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18</w:t>
            </w:r>
          </w:p>
        </w:tc>
      </w:tr>
    </w:tbl>
    <w:p w:rsidR="00613659" w:rsidRPr="00150D87" w:rsidRDefault="00613659" w:rsidP="00613659">
      <w:pPr>
        <w:rPr>
          <w:sz w:val="16"/>
          <w:szCs w:val="16"/>
        </w:rPr>
      </w:pPr>
    </w:p>
    <w:p w:rsidR="00613659" w:rsidRPr="00150D87" w:rsidRDefault="00613659" w:rsidP="00613659">
      <w:pPr>
        <w:rPr>
          <w:sz w:val="16"/>
          <w:szCs w:val="16"/>
        </w:rPr>
      </w:pPr>
    </w:p>
    <w:tbl>
      <w:tblPr>
        <w:tblW w:w="7747"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
        <w:gridCol w:w="355"/>
        <w:gridCol w:w="382"/>
        <w:gridCol w:w="347"/>
        <w:gridCol w:w="338"/>
        <w:gridCol w:w="458"/>
        <w:gridCol w:w="367"/>
        <w:gridCol w:w="367"/>
        <w:gridCol w:w="445"/>
        <w:gridCol w:w="440"/>
        <w:gridCol w:w="442"/>
        <w:gridCol w:w="442"/>
        <w:gridCol w:w="517"/>
        <w:gridCol w:w="293"/>
        <w:gridCol w:w="446"/>
        <w:gridCol w:w="445"/>
        <w:gridCol w:w="517"/>
        <w:gridCol w:w="643"/>
      </w:tblGrid>
      <w:tr w:rsidR="00B50283" w:rsidRPr="004E19BE" w:rsidTr="00B50283">
        <w:trPr>
          <w:trHeight w:val="498"/>
          <w:jc w:val="center"/>
        </w:trPr>
        <w:tc>
          <w:tcPr>
            <w:tcW w:w="503" w:type="dxa"/>
            <w:vMerge w:val="restart"/>
            <w:shd w:val="clear" w:color="auto" w:fill="auto"/>
          </w:tcPr>
          <w:p w:rsidR="00B50283" w:rsidRPr="004E19BE" w:rsidRDefault="00B50283" w:rsidP="00B50283">
            <w:pPr>
              <w:jc w:val="center"/>
              <w:rPr>
                <w:sz w:val="16"/>
                <w:szCs w:val="16"/>
              </w:rPr>
            </w:pPr>
          </w:p>
        </w:tc>
        <w:tc>
          <w:tcPr>
            <w:tcW w:w="355" w:type="dxa"/>
            <w:vMerge w:val="restart"/>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r w:rsidRPr="004E19BE">
              <w:rPr>
                <w:sz w:val="16"/>
                <w:szCs w:val="16"/>
              </w:rPr>
              <w:t>0100</w:t>
            </w: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517" w:type="dxa"/>
            <w:vMerge w:val="restart"/>
            <w:shd w:val="clear" w:color="auto" w:fill="auto"/>
          </w:tcPr>
          <w:p w:rsidR="00B50283" w:rsidRPr="004E19BE" w:rsidRDefault="00B50283" w:rsidP="00B50283">
            <w:pPr>
              <w:jc w:val="center"/>
              <w:rPr>
                <w:sz w:val="16"/>
                <w:szCs w:val="16"/>
              </w:rPr>
            </w:pPr>
          </w:p>
        </w:tc>
        <w:tc>
          <w:tcPr>
            <w:tcW w:w="643" w:type="dxa"/>
            <w:vMerge w:val="restart"/>
            <w:shd w:val="clear" w:color="auto" w:fill="auto"/>
          </w:tcPr>
          <w:p w:rsidR="00B50283" w:rsidRPr="004E19BE" w:rsidRDefault="00B50283" w:rsidP="00B50283">
            <w:pPr>
              <w:jc w:val="center"/>
              <w:rPr>
                <w:sz w:val="16"/>
                <w:szCs w:val="16"/>
              </w:rPr>
            </w:pPr>
          </w:p>
        </w:tc>
      </w:tr>
      <w:tr w:rsidR="00B50283" w:rsidRPr="004E19BE" w:rsidTr="00B50283">
        <w:trPr>
          <w:trHeight w:val="623"/>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r w:rsidRPr="004E19BE">
              <w:rPr>
                <w:sz w:val="16"/>
                <w:szCs w:val="16"/>
              </w:rPr>
              <w:t>в том числе:</w:t>
            </w: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97"/>
          <w:jc w:val="center"/>
        </w:trPr>
        <w:tc>
          <w:tcPr>
            <w:tcW w:w="503" w:type="dxa"/>
            <w:vMerge w:val="restart"/>
            <w:shd w:val="clear" w:color="auto" w:fill="auto"/>
          </w:tcPr>
          <w:p w:rsidR="00B50283" w:rsidRPr="004E19BE" w:rsidRDefault="00B50283" w:rsidP="00B50283">
            <w:pPr>
              <w:jc w:val="center"/>
              <w:rPr>
                <w:sz w:val="16"/>
                <w:szCs w:val="16"/>
              </w:rPr>
            </w:pPr>
          </w:p>
        </w:tc>
        <w:tc>
          <w:tcPr>
            <w:tcW w:w="355" w:type="dxa"/>
            <w:vMerge w:val="restart"/>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r w:rsidRPr="004E19BE">
              <w:rPr>
                <w:sz w:val="16"/>
                <w:szCs w:val="16"/>
              </w:rPr>
              <w:t>0200</w:t>
            </w: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517" w:type="dxa"/>
            <w:vMerge w:val="restart"/>
            <w:shd w:val="clear" w:color="auto" w:fill="auto"/>
          </w:tcPr>
          <w:p w:rsidR="00B50283" w:rsidRPr="004E19BE" w:rsidRDefault="00B50283" w:rsidP="00B50283">
            <w:pPr>
              <w:jc w:val="center"/>
              <w:rPr>
                <w:sz w:val="16"/>
                <w:szCs w:val="16"/>
              </w:rPr>
            </w:pPr>
          </w:p>
        </w:tc>
        <w:tc>
          <w:tcPr>
            <w:tcW w:w="643" w:type="dxa"/>
            <w:vMerge w:val="restart"/>
            <w:shd w:val="clear" w:color="auto" w:fill="auto"/>
          </w:tcPr>
          <w:p w:rsidR="00B50283" w:rsidRPr="004E19BE" w:rsidRDefault="00B50283" w:rsidP="00B50283">
            <w:pPr>
              <w:jc w:val="center"/>
              <w:rPr>
                <w:sz w:val="16"/>
                <w:szCs w:val="16"/>
              </w:rPr>
            </w:pPr>
          </w:p>
        </w:tc>
      </w:tr>
      <w:tr w:rsidR="00B50283" w:rsidRPr="004E19BE" w:rsidTr="00B50283">
        <w:trPr>
          <w:trHeight w:val="623"/>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r w:rsidRPr="004E19BE">
              <w:rPr>
                <w:sz w:val="16"/>
                <w:szCs w:val="16"/>
              </w:rPr>
              <w:t>в том числе:</w:t>
            </w: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3117" w:type="dxa"/>
            <w:gridSpan w:val="8"/>
            <w:shd w:val="clear" w:color="auto" w:fill="auto"/>
          </w:tcPr>
          <w:p w:rsidR="00B50283" w:rsidRPr="004E19BE" w:rsidRDefault="00B50283" w:rsidP="00B50283">
            <w:pPr>
              <w:jc w:val="center"/>
              <w:rPr>
                <w:sz w:val="16"/>
                <w:szCs w:val="16"/>
              </w:rPr>
            </w:pPr>
            <w:r w:rsidRPr="004E19BE">
              <w:rPr>
                <w:sz w:val="16"/>
                <w:szCs w:val="16"/>
              </w:rPr>
              <w:t>Всего:</w:t>
            </w:r>
          </w:p>
        </w:tc>
        <w:tc>
          <w:tcPr>
            <w:tcW w:w="445" w:type="dxa"/>
            <w:shd w:val="clear" w:color="auto" w:fill="auto"/>
          </w:tcPr>
          <w:p w:rsidR="00B50283" w:rsidRPr="004E19BE" w:rsidRDefault="00B50283" w:rsidP="00B50283">
            <w:pPr>
              <w:jc w:val="center"/>
              <w:rPr>
                <w:sz w:val="16"/>
                <w:szCs w:val="16"/>
              </w:rPr>
            </w:pPr>
          </w:p>
        </w:tc>
        <w:tc>
          <w:tcPr>
            <w:tcW w:w="2579" w:type="dxa"/>
            <w:gridSpan w:val="6"/>
            <w:shd w:val="clear" w:color="auto" w:fill="auto"/>
          </w:tcPr>
          <w:p w:rsidR="00B50283" w:rsidRPr="004E19BE" w:rsidRDefault="00B50283" w:rsidP="00B50283">
            <w:pPr>
              <w:jc w:val="center"/>
              <w:rPr>
                <w:sz w:val="16"/>
                <w:szCs w:val="16"/>
              </w:rPr>
            </w:pPr>
            <w:r w:rsidRPr="004E19BE">
              <w:rPr>
                <w:sz w:val="16"/>
                <w:szCs w:val="16"/>
              </w:rPr>
              <w:t>Всего:</w:t>
            </w:r>
          </w:p>
        </w:tc>
        <w:tc>
          <w:tcPr>
            <w:tcW w:w="445"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643" w:type="dxa"/>
            <w:shd w:val="clear" w:color="auto" w:fill="auto"/>
          </w:tcPr>
          <w:p w:rsidR="00B50283" w:rsidRPr="004E19BE" w:rsidRDefault="00B50283" w:rsidP="00B50283">
            <w:pPr>
              <w:jc w:val="center"/>
              <w:rPr>
                <w:sz w:val="16"/>
                <w:szCs w:val="16"/>
              </w:rPr>
            </w:pPr>
          </w:p>
        </w:tc>
      </w:tr>
    </w:tbl>
    <w:p w:rsidR="00613659" w:rsidRDefault="00613659" w:rsidP="00C95740">
      <w:pPr>
        <w:ind w:firstLine="709"/>
        <w:jc w:val="center"/>
        <w:rPr>
          <w:color w:val="auto"/>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924D85" w:rsidRPr="009348E0" w:rsidRDefault="00924D85" w:rsidP="00924D85">
      <w:pPr>
        <w:pStyle w:val="af5"/>
        <w:spacing w:line="240" w:lineRule="auto"/>
        <w:rPr>
          <w:sz w:val="16"/>
          <w:szCs w:val="16"/>
        </w:rPr>
      </w:pPr>
      <w:r w:rsidRPr="009348E0">
        <w:rPr>
          <w:sz w:val="16"/>
          <w:szCs w:val="16"/>
        </w:rPr>
        <w:lastRenderedPageBreak/>
        <w:t xml:space="preserve">Администрация Хвойнинского </w:t>
      </w:r>
    </w:p>
    <w:p w:rsidR="00924D85" w:rsidRPr="009348E0" w:rsidRDefault="00924D85" w:rsidP="00924D85">
      <w:pPr>
        <w:pStyle w:val="af5"/>
        <w:spacing w:line="240" w:lineRule="auto"/>
        <w:rPr>
          <w:sz w:val="16"/>
          <w:szCs w:val="16"/>
        </w:rPr>
      </w:pPr>
      <w:r w:rsidRPr="009348E0">
        <w:rPr>
          <w:sz w:val="16"/>
          <w:szCs w:val="16"/>
        </w:rPr>
        <w:t>муниципального округа</w:t>
      </w:r>
    </w:p>
    <w:p w:rsidR="00924D85" w:rsidRPr="009348E0" w:rsidRDefault="00924D85" w:rsidP="00924D85">
      <w:pPr>
        <w:pStyle w:val="af5"/>
        <w:spacing w:line="240" w:lineRule="auto"/>
        <w:rPr>
          <w:sz w:val="16"/>
          <w:szCs w:val="16"/>
        </w:rPr>
      </w:pPr>
      <w:r w:rsidRPr="009348E0">
        <w:rPr>
          <w:sz w:val="16"/>
          <w:szCs w:val="16"/>
        </w:rPr>
        <w:t xml:space="preserve">НОВГОРОДСКОЙ ОБЛАСТИ  </w:t>
      </w:r>
    </w:p>
    <w:p w:rsidR="00924D85" w:rsidRPr="009348E0" w:rsidRDefault="00924D85" w:rsidP="00924D85">
      <w:pPr>
        <w:rPr>
          <w:sz w:val="16"/>
          <w:szCs w:val="16"/>
          <w:lang w:eastAsia="ar-SA"/>
        </w:rPr>
      </w:pPr>
    </w:p>
    <w:p w:rsidR="00924D85" w:rsidRPr="009348E0" w:rsidRDefault="00924D85" w:rsidP="00924D85">
      <w:pPr>
        <w:rPr>
          <w:sz w:val="16"/>
          <w:szCs w:val="16"/>
        </w:rPr>
      </w:pPr>
    </w:p>
    <w:p w:rsidR="00924D85" w:rsidRPr="00857B7D" w:rsidRDefault="00924D85" w:rsidP="00924D85">
      <w:pPr>
        <w:tabs>
          <w:tab w:val="left" w:pos="0"/>
        </w:tabs>
        <w:spacing w:line="480" w:lineRule="atLeast"/>
        <w:jc w:val="center"/>
        <w:rPr>
          <w:b/>
          <w:spacing w:val="60"/>
          <w:sz w:val="16"/>
          <w:szCs w:val="16"/>
        </w:rPr>
      </w:pPr>
      <w:r w:rsidRPr="00857B7D">
        <w:rPr>
          <w:b/>
          <w:spacing w:val="60"/>
          <w:sz w:val="16"/>
          <w:szCs w:val="16"/>
        </w:rPr>
        <w:t>ПОСТАНОВЛЕНИЕ</w:t>
      </w:r>
    </w:p>
    <w:p w:rsidR="00924D85" w:rsidRPr="00857B7D" w:rsidRDefault="00924D85" w:rsidP="00924D85">
      <w:pPr>
        <w:tabs>
          <w:tab w:val="left" w:pos="3060"/>
        </w:tabs>
        <w:jc w:val="center"/>
        <w:rPr>
          <w:b/>
          <w:sz w:val="16"/>
          <w:szCs w:val="16"/>
        </w:rPr>
      </w:pPr>
    </w:p>
    <w:p w:rsidR="00924D85" w:rsidRPr="00857B7D" w:rsidRDefault="00924D85" w:rsidP="00924D85">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 </w:t>
      </w:r>
      <w:r w:rsidRPr="00857B7D">
        <w:rPr>
          <w:b/>
          <w:sz w:val="16"/>
          <w:szCs w:val="16"/>
          <w:u w:val="single"/>
        </w:rPr>
        <w:t>95</w:t>
      </w:r>
    </w:p>
    <w:p w:rsidR="00924D85" w:rsidRPr="00857B7D" w:rsidRDefault="00924D85" w:rsidP="00924D85">
      <w:pPr>
        <w:jc w:val="center"/>
        <w:rPr>
          <w:b/>
          <w:sz w:val="16"/>
          <w:szCs w:val="16"/>
        </w:rPr>
      </w:pPr>
      <w:r w:rsidRPr="00857B7D">
        <w:rPr>
          <w:b/>
          <w:sz w:val="16"/>
          <w:szCs w:val="16"/>
        </w:rPr>
        <w:t>р.п. Хвойная</w:t>
      </w:r>
    </w:p>
    <w:p w:rsidR="00924D85" w:rsidRPr="009348E0" w:rsidRDefault="00924D85" w:rsidP="00924D85">
      <w:pPr>
        <w:jc w:val="center"/>
        <w:rPr>
          <w:sz w:val="16"/>
          <w:szCs w:val="16"/>
        </w:rPr>
      </w:pPr>
    </w:p>
    <w:p w:rsidR="00924D85" w:rsidRPr="00924D85" w:rsidRDefault="00924D85" w:rsidP="00924D85">
      <w:pPr>
        <w:jc w:val="center"/>
        <w:rPr>
          <w:b/>
          <w:sz w:val="16"/>
          <w:szCs w:val="16"/>
        </w:rPr>
      </w:pPr>
      <w:r w:rsidRPr="00924D85">
        <w:rPr>
          <w:b/>
          <w:sz w:val="16"/>
          <w:szCs w:val="16"/>
        </w:rPr>
        <w:t>О внесении изменений в постановление Администрации Хвойнинского муниципального округа от 29.11.2021 № 1208</w:t>
      </w:r>
    </w:p>
    <w:p w:rsidR="00924D85" w:rsidRPr="009348E0" w:rsidRDefault="00924D85" w:rsidP="00924D85">
      <w:pPr>
        <w:rPr>
          <w:sz w:val="16"/>
          <w:szCs w:val="16"/>
        </w:rPr>
      </w:pPr>
    </w:p>
    <w:p w:rsidR="00924D85" w:rsidRPr="00924D85" w:rsidRDefault="00924D85" w:rsidP="00924D85">
      <w:pPr>
        <w:ind w:firstLine="709"/>
        <w:jc w:val="both"/>
        <w:rPr>
          <w:sz w:val="16"/>
          <w:szCs w:val="16"/>
        </w:rPr>
      </w:pPr>
      <w:r w:rsidRPr="00924D85">
        <w:rPr>
          <w:sz w:val="16"/>
          <w:szCs w:val="16"/>
        </w:rPr>
        <w:t xml:space="preserve">В соответствии со статьей 179 Бюджетного кодекса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в целях  уточнения   муниципальной    программы «Территориальное развитие, содержание и благоустройство  р.п. Хвойная  Хвойнинского муниципального округа на 2022-2027 годы», Администрация Хвойнинского муниципального округа  </w:t>
      </w:r>
      <w:r w:rsidRPr="00924D85">
        <w:rPr>
          <w:b/>
          <w:sz w:val="16"/>
          <w:szCs w:val="16"/>
        </w:rPr>
        <w:t>ПОСТАНОВЛЯЕТ:</w:t>
      </w:r>
    </w:p>
    <w:p w:rsidR="00924D85" w:rsidRDefault="00924D85" w:rsidP="00B11AA8">
      <w:pPr>
        <w:numPr>
          <w:ilvl w:val="0"/>
          <w:numId w:val="35"/>
        </w:numPr>
        <w:tabs>
          <w:tab w:val="left" w:pos="1134"/>
        </w:tabs>
        <w:overflowPunct w:val="0"/>
        <w:autoSpaceDE w:val="0"/>
        <w:autoSpaceDN w:val="0"/>
        <w:adjustRightInd w:val="0"/>
        <w:ind w:left="0" w:firstLine="709"/>
        <w:jc w:val="both"/>
        <w:rPr>
          <w:sz w:val="16"/>
          <w:szCs w:val="16"/>
        </w:rPr>
      </w:pPr>
      <w:r w:rsidRPr="00924D85">
        <w:rPr>
          <w:sz w:val="16"/>
          <w:szCs w:val="16"/>
        </w:rPr>
        <w:t xml:space="preserve">Внести изменения в муниципальную программу «Территориальное развитие, содержание и благоустройство р.п. Хвойная Хвойнинского муниципального округа на 2022-2027 годы» (далее - Программа), </w:t>
      </w:r>
      <w:proofErr w:type="gramStart"/>
      <w:r w:rsidRPr="00924D85">
        <w:rPr>
          <w:sz w:val="16"/>
          <w:szCs w:val="16"/>
        </w:rPr>
        <w:t>утвержденную</w:t>
      </w:r>
      <w:proofErr w:type="gramEnd"/>
      <w:r w:rsidRPr="00924D85">
        <w:rPr>
          <w:sz w:val="16"/>
          <w:szCs w:val="16"/>
        </w:rPr>
        <w:t xml:space="preserve"> постановлением Администрации Хвойнинского муниципального округа от 29.11.2021 № 1208 следующего содержания:</w:t>
      </w:r>
    </w:p>
    <w:p w:rsidR="00924D85" w:rsidRDefault="00924D85" w:rsidP="00924D85">
      <w:pPr>
        <w:tabs>
          <w:tab w:val="left" w:pos="1134"/>
        </w:tabs>
        <w:overflowPunct w:val="0"/>
        <w:autoSpaceDE w:val="0"/>
        <w:autoSpaceDN w:val="0"/>
        <w:adjustRightInd w:val="0"/>
        <w:jc w:val="both"/>
        <w:rPr>
          <w:sz w:val="16"/>
          <w:szCs w:val="16"/>
        </w:rPr>
      </w:pPr>
    </w:p>
    <w:p w:rsidR="00924D85" w:rsidRPr="00924D85" w:rsidRDefault="00924D85" w:rsidP="00924D85">
      <w:pPr>
        <w:tabs>
          <w:tab w:val="left" w:pos="1134"/>
        </w:tabs>
        <w:overflowPunct w:val="0"/>
        <w:autoSpaceDE w:val="0"/>
        <w:autoSpaceDN w:val="0"/>
        <w:adjustRightInd w:val="0"/>
        <w:jc w:val="both"/>
        <w:rPr>
          <w:sz w:val="16"/>
          <w:szCs w:val="16"/>
        </w:rPr>
      </w:pPr>
    </w:p>
    <w:p w:rsidR="00924D85" w:rsidRPr="00924D85" w:rsidRDefault="00924D85" w:rsidP="00B11AA8">
      <w:pPr>
        <w:pStyle w:val="ConsPlusNormal"/>
        <w:numPr>
          <w:ilvl w:val="1"/>
          <w:numId w:val="35"/>
        </w:numPr>
        <w:tabs>
          <w:tab w:val="left" w:pos="1134"/>
        </w:tabs>
        <w:ind w:left="0" w:firstLine="709"/>
        <w:jc w:val="both"/>
        <w:outlineLvl w:val="9"/>
      </w:pPr>
      <w:r w:rsidRPr="00924D85">
        <w:t xml:space="preserve"> Изложить строку «Объемы и источники финансирования муниципальной программы с разбивкой по годам реализации» Паспорта муниципальной программы в следующей редакции:</w:t>
      </w:r>
    </w:p>
    <w:p w:rsidR="00924D85" w:rsidRPr="00924D85" w:rsidRDefault="00924D85" w:rsidP="00924D85">
      <w:pPr>
        <w:pStyle w:val="ConsPlusNormal"/>
        <w:tabs>
          <w:tab w:val="left" w:pos="1134"/>
        </w:tabs>
        <w:ind w:left="709"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99"/>
        <w:gridCol w:w="6370"/>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 xml:space="preserve">Объемы и источники </w:t>
            </w:r>
            <w:proofErr w:type="spellStart"/>
            <w:proofErr w:type="gramStart"/>
            <w:r w:rsidRPr="00924D85">
              <w:rPr>
                <w:sz w:val="16"/>
                <w:szCs w:val="16"/>
              </w:rPr>
              <w:t>финансиро-вания</w:t>
            </w:r>
            <w:proofErr w:type="spellEnd"/>
            <w:proofErr w:type="gramEnd"/>
            <w:r w:rsidRPr="00924D85">
              <w:rPr>
                <w:sz w:val="16"/>
                <w:szCs w:val="16"/>
              </w:rPr>
              <w:t xml:space="preserve"> </w:t>
            </w:r>
            <w:proofErr w:type="spellStart"/>
            <w:r w:rsidRPr="00924D85">
              <w:rPr>
                <w:sz w:val="16"/>
                <w:szCs w:val="16"/>
              </w:rPr>
              <w:t>муниципа-льной</w:t>
            </w:r>
            <w:proofErr w:type="spellEnd"/>
            <w:r w:rsidRPr="00924D85">
              <w:rPr>
                <w:sz w:val="16"/>
                <w:szCs w:val="16"/>
              </w:rPr>
              <w:t xml:space="preserve"> </w:t>
            </w:r>
            <w:proofErr w:type="spellStart"/>
            <w:r w:rsidRPr="00924D85">
              <w:rPr>
                <w:sz w:val="16"/>
                <w:szCs w:val="16"/>
              </w:rPr>
              <w:t>программ-мы</w:t>
            </w:r>
            <w:proofErr w:type="spellEnd"/>
            <w:r w:rsidRPr="00924D85">
              <w:rPr>
                <w:sz w:val="16"/>
                <w:szCs w:val="16"/>
              </w:rPr>
              <w:t xml:space="preserve"> с разбивкой по годам </w:t>
            </w:r>
            <w:proofErr w:type="spellStart"/>
            <w:r w:rsidRPr="00924D85">
              <w:rPr>
                <w:sz w:val="16"/>
                <w:szCs w:val="16"/>
              </w:rPr>
              <w:t>реализа-ции</w:t>
            </w:r>
            <w:proofErr w:type="spellEnd"/>
          </w:p>
        </w:tc>
        <w:tc>
          <w:tcPr>
            <w:tcW w:w="0" w:type="auto"/>
          </w:tcPr>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1413"/>
              <w:gridCol w:w="1143"/>
              <w:gridCol w:w="1721"/>
              <w:gridCol w:w="1571"/>
              <w:gridCol w:w="1595"/>
            </w:tblGrid>
            <w:tr w:rsidR="00924D85" w:rsidRPr="00924D85" w:rsidTr="00924D85">
              <w:tc>
                <w:tcPr>
                  <w:tcW w:w="744" w:type="dxa"/>
                  <w:vMerge w:val="restart"/>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Год</w:t>
                  </w:r>
                </w:p>
              </w:tc>
              <w:tc>
                <w:tcPr>
                  <w:tcW w:w="7443" w:type="dxa"/>
                  <w:gridSpan w:val="5"/>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Источник финансирования, тыс. руб.</w:t>
                  </w:r>
                </w:p>
              </w:tc>
            </w:tr>
            <w:tr w:rsidR="00924D85" w:rsidRPr="00924D85" w:rsidTr="00924D85">
              <w:tc>
                <w:tcPr>
                  <w:tcW w:w="744" w:type="dxa"/>
                  <w:vMerge/>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spellStart"/>
                  <w:proofErr w:type="gramStart"/>
                  <w:r w:rsidRPr="00924D85">
                    <w:rPr>
                      <w:sz w:val="16"/>
                      <w:szCs w:val="16"/>
                    </w:rPr>
                    <w:t>Федераль-ный</w:t>
                  </w:r>
                  <w:proofErr w:type="spellEnd"/>
                  <w:proofErr w:type="gramEnd"/>
                  <w:r w:rsidRPr="00924D85">
                    <w:rPr>
                      <w:sz w:val="16"/>
                      <w:szCs w:val="16"/>
                    </w:rPr>
                    <w:t xml:space="preserve">  </w:t>
                  </w:r>
                  <w:r w:rsidRPr="00924D85">
                    <w:rPr>
                      <w:sz w:val="16"/>
                      <w:szCs w:val="16"/>
                    </w:rPr>
                    <w:br/>
                    <w:t xml:space="preserve">    бюджет</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spellStart"/>
                  <w:proofErr w:type="gramStart"/>
                  <w:r w:rsidRPr="00924D85">
                    <w:rPr>
                      <w:sz w:val="16"/>
                      <w:szCs w:val="16"/>
                    </w:rPr>
                    <w:t>Област-ной</w:t>
                  </w:r>
                  <w:proofErr w:type="spellEnd"/>
                  <w:proofErr w:type="gramEnd"/>
                  <w:r w:rsidRPr="00924D85">
                    <w:rPr>
                      <w:sz w:val="16"/>
                      <w:szCs w:val="16"/>
                    </w:rPr>
                    <w:t xml:space="preserve"> бюджет</w:t>
                  </w:r>
                </w:p>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 xml:space="preserve">бюджет    </w:t>
                  </w:r>
                  <w:proofErr w:type="spellStart"/>
                  <w:proofErr w:type="gramStart"/>
                  <w:r w:rsidRPr="00924D85">
                    <w:rPr>
                      <w:sz w:val="16"/>
                      <w:szCs w:val="16"/>
                    </w:rPr>
                    <w:t>муниципаль-ного</w:t>
                  </w:r>
                  <w:proofErr w:type="spellEnd"/>
                  <w:proofErr w:type="gramEnd"/>
                  <w:r w:rsidRPr="00924D85">
                    <w:rPr>
                      <w:sz w:val="16"/>
                      <w:szCs w:val="16"/>
                    </w:rPr>
                    <w:t xml:space="preserve"> округа</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spellStart"/>
                  <w:proofErr w:type="gramStart"/>
                  <w:r w:rsidRPr="00924D85">
                    <w:rPr>
                      <w:sz w:val="16"/>
                      <w:szCs w:val="16"/>
                    </w:rPr>
                    <w:t>Внебюджет-ные</w:t>
                  </w:r>
                  <w:proofErr w:type="spellEnd"/>
                  <w:proofErr w:type="gramEnd"/>
                  <w:r w:rsidRPr="00924D85">
                    <w:rPr>
                      <w:sz w:val="16"/>
                      <w:szCs w:val="16"/>
                    </w:rPr>
                    <w:br/>
                    <w:t xml:space="preserve">  средства</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всего</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2022</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2967,01999</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9557,3037</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231,502</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12755,82569</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2023</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1500,00</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11232,1275</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225,00</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12957,1275</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2024</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9870,18701</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3733,58676</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13155,68248</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225,00</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26984,45625</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2025</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12475,700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12475,700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2026</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2027</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Всего</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9870,18701</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8200,60675</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69798,21368</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681,502</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88550,50944</w:t>
                  </w:r>
                </w:p>
                <w:p w:rsidR="00924D85" w:rsidRPr="00924D85" w:rsidRDefault="00924D85" w:rsidP="00924D85">
                  <w:pPr>
                    <w:jc w:val="center"/>
                    <w:rPr>
                      <w:sz w:val="16"/>
                      <w:szCs w:val="16"/>
                    </w:rPr>
                  </w:pPr>
                </w:p>
              </w:tc>
            </w:tr>
          </w:tbl>
          <w:p w:rsidR="00924D85" w:rsidRPr="00924D85" w:rsidRDefault="00924D85" w:rsidP="00924D85">
            <w:pPr>
              <w:jc w:val="center"/>
              <w:rPr>
                <w:sz w:val="16"/>
                <w:szCs w:val="16"/>
              </w:rPr>
            </w:pPr>
            <w:r w:rsidRPr="00924D85">
              <w:rPr>
                <w:sz w:val="16"/>
                <w:szCs w:val="16"/>
              </w:rPr>
              <w:t>Объемы финансирования Программы могут корректироваться.</w:t>
            </w:r>
          </w:p>
          <w:p w:rsidR="00924D85" w:rsidRPr="00924D85" w:rsidRDefault="00924D85" w:rsidP="00924D85">
            <w:pPr>
              <w:jc w:val="center"/>
              <w:rPr>
                <w:sz w:val="16"/>
                <w:szCs w:val="16"/>
              </w:rPr>
            </w:pP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1.2. В паспорте подпрограммы «Территориальное развитие и благоустройство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w:t>
            </w:r>
          </w:p>
          <w:p w:rsidR="00924D85" w:rsidRPr="00924D85" w:rsidRDefault="00924D85" w:rsidP="00924D85">
            <w:pPr>
              <w:jc w:val="center"/>
              <w:rPr>
                <w:rFonts w:eastAsia="SimSun"/>
                <w:sz w:val="16"/>
                <w:szCs w:val="16"/>
              </w:rPr>
            </w:pPr>
            <w:r w:rsidRPr="00924D85">
              <w:rPr>
                <w:rFonts w:eastAsia="SimSun"/>
                <w:sz w:val="16"/>
                <w:szCs w:val="16"/>
              </w:rPr>
              <w:t xml:space="preserve">в 2022-2027 годы -  </w:t>
            </w:r>
            <w:r w:rsidRPr="00924D85">
              <w:rPr>
                <w:sz w:val="16"/>
                <w:szCs w:val="16"/>
              </w:rPr>
              <w:t xml:space="preserve">39584,24 </w:t>
            </w:r>
            <w:r w:rsidRPr="00924D85">
              <w:rPr>
                <w:rFonts w:eastAsia="SimSun"/>
                <w:sz w:val="16"/>
                <w:szCs w:val="16"/>
              </w:rPr>
              <w:t>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3855,0569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1467,0200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 3299,80765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5232,57679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2233,58676 тыс. руб.,</w:t>
            </w:r>
          </w:p>
          <w:p w:rsidR="00924D85" w:rsidRPr="00924D85" w:rsidRDefault="00924D85" w:rsidP="00924D85">
            <w:pPr>
              <w:jc w:val="center"/>
              <w:rPr>
                <w:rFonts w:eastAsia="SimSun"/>
                <w:sz w:val="16"/>
                <w:szCs w:val="16"/>
              </w:rPr>
            </w:pPr>
            <w:r w:rsidRPr="00924D85">
              <w:rPr>
                <w:rFonts w:eastAsia="SimSun"/>
                <w:sz w:val="16"/>
                <w:szCs w:val="16"/>
              </w:rPr>
              <w:t>- федеральный бюджет – 9870,18701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округа- 4600,00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4513,00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округа- 4513,00 тыс. руб.,</w:t>
            </w:r>
          </w:p>
          <w:p w:rsidR="00924D85" w:rsidRPr="00924D85" w:rsidRDefault="00924D85" w:rsidP="00924D85">
            <w:pPr>
              <w:jc w:val="center"/>
              <w:rPr>
                <w:sz w:val="16"/>
                <w:szCs w:val="16"/>
              </w:rPr>
            </w:pPr>
            <w:r w:rsidRPr="00924D85">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p w:rsidR="00924D85" w:rsidRPr="00924D85" w:rsidRDefault="00924D85" w:rsidP="00924D85">
            <w:pPr>
              <w:jc w:val="center"/>
              <w:rPr>
                <w:sz w:val="16"/>
                <w:szCs w:val="16"/>
              </w:rPr>
            </w:pP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1.3. В паспорте подпрограммы «Поддержка местных инициатив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7981,502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231,502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225,0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225,0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0,0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w:t>
            </w:r>
            <w:proofErr w:type="gramStart"/>
            <w:r w:rsidRPr="00924D85">
              <w:rPr>
                <w:rFonts w:eastAsia="SimSun"/>
                <w:sz w:val="16"/>
                <w:szCs w:val="16"/>
              </w:rPr>
              <w:t>а-</w:t>
            </w:r>
            <w:proofErr w:type="gramEnd"/>
            <w:r w:rsidRPr="00924D85">
              <w:rPr>
                <w:rFonts w:eastAsia="SimSun"/>
                <w:sz w:val="16"/>
                <w:szCs w:val="16"/>
              </w:rPr>
              <w:t xml:space="preserve">  ______-_______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w:t>
            </w:r>
            <w:proofErr w:type="gramStart"/>
            <w:r w:rsidRPr="00924D85">
              <w:rPr>
                <w:rFonts w:eastAsia="SimSun"/>
                <w:sz w:val="16"/>
                <w:szCs w:val="16"/>
              </w:rPr>
              <w:t>а-</w:t>
            </w:r>
            <w:proofErr w:type="gramEnd"/>
            <w:r w:rsidRPr="00924D85">
              <w:rPr>
                <w:rFonts w:eastAsia="SimSun"/>
                <w:sz w:val="16"/>
                <w:szCs w:val="16"/>
              </w:rPr>
              <w:t xml:space="preserve">  ______-_______ тыс. руб.,</w:t>
            </w:r>
          </w:p>
          <w:p w:rsidR="00924D85" w:rsidRPr="00924D85" w:rsidRDefault="00924D85" w:rsidP="00924D85">
            <w:pPr>
              <w:jc w:val="center"/>
              <w:rPr>
                <w:sz w:val="16"/>
                <w:szCs w:val="16"/>
              </w:rPr>
            </w:pPr>
            <w:r w:rsidRPr="00924D85">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24D85" w:rsidRPr="00924D85" w:rsidRDefault="00924D85" w:rsidP="00924D85">
      <w:pPr>
        <w:tabs>
          <w:tab w:val="left" w:pos="8133"/>
        </w:tabs>
        <w:ind w:firstLine="709"/>
        <w:jc w:val="both"/>
        <w:rPr>
          <w:sz w:val="16"/>
          <w:szCs w:val="16"/>
        </w:rPr>
      </w:pPr>
    </w:p>
    <w:p w:rsidR="00924D85" w:rsidRPr="00924D85" w:rsidRDefault="00924D85" w:rsidP="00924D85">
      <w:pPr>
        <w:tabs>
          <w:tab w:val="left" w:pos="8133"/>
        </w:tabs>
        <w:ind w:firstLine="709"/>
        <w:jc w:val="both"/>
        <w:rPr>
          <w:sz w:val="16"/>
          <w:szCs w:val="16"/>
        </w:rPr>
      </w:pPr>
      <w:bookmarkStart w:id="24" w:name="_Hlk188257680"/>
      <w:r w:rsidRPr="00924D85">
        <w:rPr>
          <w:sz w:val="16"/>
          <w:szCs w:val="16"/>
        </w:rPr>
        <w:t xml:space="preserve">1.4. В паспорте подпрограммы </w:t>
      </w:r>
      <w:r w:rsidRPr="00924D85">
        <w:rPr>
          <w:bCs w:val="0"/>
          <w:sz w:val="16"/>
          <w:szCs w:val="16"/>
        </w:rPr>
        <w:t>«</w:t>
      </w:r>
      <w:r w:rsidRPr="00924D85">
        <w:rPr>
          <w:sz w:val="16"/>
          <w:szCs w:val="16"/>
        </w:rPr>
        <w:t xml:space="preserve">Содержание и  обслуживание уличного освещения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tabs>
          <w:tab w:val="left" w:pos="8133"/>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39718,70849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4 863,450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7050,0528 тыс. руб.,</w:t>
            </w:r>
          </w:p>
          <w:p w:rsidR="00924D85" w:rsidRPr="00924D85" w:rsidRDefault="00924D85" w:rsidP="00924D85">
            <w:pPr>
              <w:jc w:val="center"/>
              <w:rPr>
                <w:rFonts w:eastAsia="SimSun"/>
                <w:sz w:val="16"/>
                <w:szCs w:val="16"/>
              </w:rPr>
            </w:pPr>
            <w:r w:rsidRPr="00924D85">
              <w:rPr>
                <w:rFonts w:eastAsia="SimSun"/>
                <w:sz w:val="16"/>
                <w:szCs w:val="16"/>
              </w:rPr>
              <w:lastRenderedPageBreak/>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7031,10569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p>
          <w:p w:rsidR="00924D85" w:rsidRPr="00924D85" w:rsidRDefault="00924D85" w:rsidP="00924D85">
            <w:pPr>
              <w:jc w:val="center"/>
              <w:rPr>
                <w:sz w:val="16"/>
                <w:szCs w:val="16"/>
              </w:rPr>
            </w:pPr>
            <w:r w:rsidRPr="00924D85">
              <w:rPr>
                <w:rFonts w:eastAsia="SimSun"/>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bookmarkEnd w:id="24"/>
    </w:tbl>
    <w:p w:rsidR="00924D85" w:rsidRPr="00924D85" w:rsidRDefault="00924D85" w:rsidP="00924D85">
      <w:pPr>
        <w:tabs>
          <w:tab w:val="left" w:pos="8133"/>
        </w:tabs>
        <w:ind w:firstLine="709"/>
        <w:jc w:val="both"/>
        <w:rPr>
          <w:sz w:val="16"/>
          <w:szCs w:val="16"/>
        </w:rPr>
      </w:pPr>
    </w:p>
    <w:p w:rsidR="00924D85" w:rsidRPr="00924D85" w:rsidRDefault="00924D85" w:rsidP="00924D85">
      <w:pPr>
        <w:tabs>
          <w:tab w:val="left" w:pos="8133"/>
        </w:tabs>
        <w:ind w:firstLine="709"/>
        <w:jc w:val="both"/>
        <w:rPr>
          <w:sz w:val="16"/>
          <w:szCs w:val="16"/>
        </w:rPr>
      </w:pPr>
      <w:r w:rsidRPr="00924D85">
        <w:rPr>
          <w:sz w:val="16"/>
          <w:szCs w:val="16"/>
        </w:rPr>
        <w:t xml:space="preserve">1.5. В паспорте подпрограммы </w:t>
      </w:r>
      <w:r w:rsidRPr="00924D85">
        <w:rPr>
          <w:bCs w:val="0"/>
          <w:sz w:val="16"/>
          <w:szCs w:val="16"/>
        </w:rPr>
        <w:t>«Предупреждение и обеспечение пожарной безопасности</w:t>
      </w:r>
      <w:r w:rsidRPr="00924D85">
        <w:rPr>
          <w:sz w:val="16"/>
          <w:szCs w:val="16"/>
        </w:rPr>
        <w:t xml:space="preserve">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tabs>
          <w:tab w:val="left" w:pos="8133"/>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1263,89687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128,79687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190,10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192,00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p>
          <w:p w:rsidR="00924D85" w:rsidRPr="00924D85" w:rsidRDefault="00924D85" w:rsidP="00924D85">
            <w:pPr>
              <w:jc w:val="center"/>
              <w:rPr>
                <w:sz w:val="16"/>
                <w:szCs w:val="16"/>
              </w:rPr>
            </w:pPr>
            <w:r w:rsidRPr="00924D85">
              <w:rPr>
                <w:rFonts w:eastAsia="SimSun"/>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1.6. </w:t>
      </w:r>
      <w:r w:rsidRPr="00924D85">
        <w:rPr>
          <w:bCs w:val="0"/>
          <w:sz w:val="16"/>
          <w:szCs w:val="16"/>
        </w:rPr>
        <w:t xml:space="preserve">Мероприятия муниципальной программы </w:t>
      </w:r>
      <w:r w:rsidRPr="00924D85">
        <w:rPr>
          <w:sz w:val="16"/>
          <w:szCs w:val="16"/>
        </w:rPr>
        <w:t xml:space="preserve">«Территориальное развитие, содержание и благоустройство  р.п. </w:t>
      </w:r>
      <w:proofErr w:type="gramStart"/>
      <w:r w:rsidRPr="00924D85">
        <w:rPr>
          <w:sz w:val="16"/>
          <w:szCs w:val="16"/>
        </w:rPr>
        <w:t>Хвойная  Хвойнинского муниципального округа на 2022-2027 годы» изложить в редакции, согласно Приложению № 1 к настоящему постановлению.</w:t>
      </w:r>
      <w:proofErr w:type="gramEnd"/>
    </w:p>
    <w:p w:rsidR="00924D85" w:rsidRPr="00924D85" w:rsidRDefault="00924D85" w:rsidP="00924D85">
      <w:pPr>
        <w:ind w:firstLine="709"/>
        <w:jc w:val="both"/>
        <w:rPr>
          <w:sz w:val="16"/>
          <w:szCs w:val="16"/>
        </w:rPr>
      </w:pPr>
      <w:r w:rsidRPr="00924D85">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924D85" w:rsidRPr="00924D85" w:rsidRDefault="00924D85" w:rsidP="00924D85">
      <w:pPr>
        <w:ind w:firstLine="709"/>
        <w:jc w:val="both"/>
        <w:rPr>
          <w:sz w:val="16"/>
          <w:szCs w:val="16"/>
        </w:rPr>
      </w:pPr>
      <w:r w:rsidRPr="00924D85">
        <w:rPr>
          <w:sz w:val="16"/>
          <w:szCs w:val="16"/>
        </w:rPr>
        <w:t>3. Настоящее постановление вступает в силу с 01.01.2025.</w:t>
      </w:r>
    </w:p>
    <w:p w:rsidR="00924D85" w:rsidRPr="009348E0" w:rsidRDefault="00924D85" w:rsidP="00924D85">
      <w:pPr>
        <w:jc w:val="both"/>
        <w:rPr>
          <w:b/>
          <w:sz w:val="16"/>
          <w:szCs w:val="16"/>
        </w:rPr>
      </w:pPr>
    </w:p>
    <w:p w:rsidR="00924D85" w:rsidRPr="009348E0" w:rsidRDefault="00924D85" w:rsidP="00924D85">
      <w:pPr>
        <w:jc w:val="both"/>
        <w:rPr>
          <w:b/>
          <w:sz w:val="16"/>
          <w:szCs w:val="16"/>
        </w:rPr>
      </w:pPr>
    </w:p>
    <w:tbl>
      <w:tblPr>
        <w:tblW w:w="0" w:type="auto"/>
        <w:tblLook w:val="04A0"/>
      </w:tblPr>
      <w:tblGrid>
        <w:gridCol w:w="3465"/>
        <w:gridCol w:w="3696"/>
      </w:tblGrid>
      <w:tr w:rsidR="00924D85" w:rsidRPr="00924D85" w:rsidTr="00924D85">
        <w:tc>
          <w:tcPr>
            <w:tcW w:w="3465" w:type="dxa"/>
          </w:tcPr>
          <w:p w:rsidR="00924D85" w:rsidRPr="00924D85" w:rsidRDefault="00924D85" w:rsidP="00924D85">
            <w:pPr>
              <w:jc w:val="both"/>
              <w:rPr>
                <w:b/>
                <w:sz w:val="16"/>
                <w:szCs w:val="16"/>
              </w:rPr>
            </w:pPr>
            <w:r w:rsidRPr="00924D85">
              <w:rPr>
                <w:b/>
                <w:sz w:val="16"/>
                <w:szCs w:val="16"/>
              </w:rPr>
              <w:t>Глава округа</w:t>
            </w:r>
          </w:p>
        </w:tc>
        <w:tc>
          <w:tcPr>
            <w:tcW w:w="3696" w:type="dxa"/>
          </w:tcPr>
          <w:p w:rsidR="00924D85" w:rsidRPr="00924D85" w:rsidRDefault="00924D85" w:rsidP="00924D85">
            <w:pPr>
              <w:jc w:val="center"/>
              <w:rPr>
                <w:b/>
                <w:sz w:val="16"/>
                <w:szCs w:val="16"/>
              </w:rPr>
            </w:pPr>
            <w:r w:rsidRPr="00924D85">
              <w:rPr>
                <w:b/>
                <w:sz w:val="16"/>
                <w:szCs w:val="16"/>
              </w:rPr>
              <w:t>С.А.Новоселова</w:t>
            </w:r>
          </w:p>
        </w:tc>
      </w:tr>
    </w:tbl>
    <w:p w:rsidR="00924D85" w:rsidRDefault="00924D85" w:rsidP="00924D85">
      <w:pPr>
        <w:pStyle w:val="ConsPlusNonformat"/>
        <w:jc w:val="center"/>
        <w:rPr>
          <w:rFonts w:ascii="Times New Roman" w:hAnsi="Times New Roman" w:cs="Times New Roman"/>
          <w:sz w:val="16"/>
          <w:szCs w:val="16"/>
        </w:rPr>
      </w:pP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Приложение № 1</w:t>
      </w: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к постановлению Администрации</w:t>
      </w: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Хвойнинского муниципального округа</w:t>
      </w:r>
    </w:p>
    <w:p w:rsidR="00924D85" w:rsidRPr="009348E0" w:rsidRDefault="00924D85" w:rsidP="00924D85">
      <w:pPr>
        <w:pStyle w:val="ConsPlusNonformat"/>
        <w:jc w:val="right"/>
        <w:rPr>
          <w:rFonts w:ascii="Times New Roman" w:hAnsi="Times New Roman" w:cs="Times New Roman"/>
          <w:sz w:val="16"/>
          <w:szCs w:val="16"/>
          <w:u w:val="single"/>
        </w:rPr>
      </w:pPr>
      <w:r w:rsidRPr="009348E0">
        <w:rPr>
          <w:rFonts w:ascii="Times New Roman" w:hAnsi="Times New Roman" w:cs="Times New Roman"/>
          <w:sz w:val="16"/>
          <w:szCs w:val="16"/>
        </w:rPr>
        <w:t>от 27.01.2025 № 95</w:t>
      </w:r>
    </w:p>
    <w:p w:rsidR="00924D85" w:rsidRPr="009348E0" w:rsidRDefault="00924D85" w:rsidP="00924D85">
      <w:pPr>
        <w:pStyle w:val="aff3"/>
        <w:spacing w:after="0" w:line="240" w:lineRule="auto"/>
        <w:ind w:left="0"/>
        <w:jc w:val="center"/>
        <w:rPr>
          <w:sz w:val="16"/>
          <w:szCs w:val="16"/>
        </w:rPr>
      </w:pPr>
    </w:p>
    <w:p w:rsidR="00924D85" w:rsidRPr="00857B7D" w:rsidRDefault="00924D85" w:rsidP="00924D85">
      <w:pPr>
        <w:jc w:val="center"/>
        <w:rPr>
          <w:b/>
          <w:sz w:val="16"/>
          <w:szCs w:val="16"/>
        </w:rPr>
      </w:pPr>
      <w:bookmarkStart w:id="25" w:name="Par198"/>
      <w:bookmarkEnd w:id="25"/>
      <w:r w:rsidRPr="00857B7D">
        <w:rPr>
          <w:b/>
          <w:bCs w:val="0"/>
          <w:sz w:val="16"/>
          <w:szCs w:val="16"/>
        </w:rPr>
        <w:t xml:space="preserve">Мероприятия муниципальной программы </w:t>
      </w:r>
      <w:r w:rsidRPr="00857B7D">
        <w:rPr>
          <w:b/>
          <w:sz w:val="16"/>
          <w:szCs w:val="16"/>
        </w:rPr>
        <w:t xml:space="preserve">«Территориальное развитие, содержание  и благоустройство территории р.п. </w:t>
      </w:r>
      <w:proofErr w:type="gramStart"/>
      <w:r w:rsidRPr="00857B7D">
        <w:rPr>
          <w:b/>
          <w:sz w:val="16"/>
          <w:szCs w:val="16"/>
        </w:rPr>
        <w:t>Хвойная  Хвойнинского муниципального округа на 2022-2027 годы»</w:t>
      </w:r>
      <w:proofErr w:type="gramEnd"/>
    </w:p>
    <w:p w:rsidR="00924D85" w:rsidRDefault="00924D85" w:rsidP="00C95740">
      <w:pPr>
        <w:ind w:firstLine="709"/>
        <w:jc w:val="center"/>
        <w:rPr>
          <w:color w:val="auto"/>
          <w:sz w:val="16"/>
          <w:szCs w:val="16"/>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4"/>
        <w:gridCol w:w="1784"/>
        <w:gridCol w:w="1241"/>
        <w:gridCol w:w="543"/>
        <w:gridCol w:w="544"/>
        <w:gridCol w:w="1008"/>
        <w:gridCol w:w="465"/>
        <w:gridCol w:w="387"/>
        <w:gridCol w:w="465"/>
        <w:gridCol w:w="377"/>
        <w:gridCol w:w="320"/>
        <w:gridCol w:w="300"/>
      </w:tblGrid>
      <w:tr w:rsidR="00924D85" w:rsidRPr="00924D85" w:rsidTr="00924D85">
        <w:trPr>
          <w:cantSplit/>
          <w:trHeight w:hRule="exact" w:val="662"/>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w:t>
            </w:r>
          </w:p>
          <w:p w:rsidR="00924D85" w:rsidRPr="00924D85" w:rsidRDefault="00924D85" w:rsidP="00924D85">
            <w:pPr>
              <w:jc w:val="center"/>
              <w:rPr>
                <w:sz w:val="16"/>
                <w:szCs w:val="16"/>
              </w:rPr>
            </w:pPr>
            <w:proofErr w:type="spellStart"/>
            <w:proofErr w:type="gramStart"/>
            <w:r w:rsidRPr="00924D85">
              <w:rPr>
                <w:sz w:val="16"/>
                <w:szCs w:val="16"/>
              </w:rPr>
              <w:t>п</w:t>
            </w:r>
            <w:proofErr w:type="spellEnd"/>
            <w:proofErr w:type="gramEnd"/>
            <w:r w:rsidRPr="00924D85">
              <w:rPr>
                <w:sz w:val="16"/>
                <w:szCs w:val="16"/>
              </w:rPr>
              <w:t>/</w:t>
            </w:r>
            <w:proofErr w:type="spellStart"/>
            <w:r w:rsidRPr="00924D85">
              <w:rPr>
                <w:sz w:val="16"/>
                <w:szCs w:val="16"/>
              </w:rPr>
              <w:t>п</w:t>
            </w:r>
            <w:proofErr w:type="spellEnd"/>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Наименование мероприятия</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Исполнитель</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Срок</w:t>
            </w:r>
          </w:p>
          <w:p w:rsidR="00924D85" w:rsidRPr="00924D85" w:rsidRDefault="00924D85" w:rsidP="00924D85">
            <w:pPr>
              <w:jc w:val="center"/>
              <w:rPr>
                <w:sz w:val="16"/>
                <w:szCs w:val="16"/>
              </w:rPr>
            </w:pPr>
            <w:proofErr w:type="spellStart"/>
            <w:r w:rsidRPr="00924D85">
              <w:rPr>
                <w:sz w:val="16"/>
                <w:szCs w:val="16"/>
              </w:rPr>
              <w:t>реализа</w:t>
            </w:r>
            <w:proofErr w:type="spellEnd"/>
            <w:r w:rsidRPr="00924D85">
              <w:rPr>
                <w:sz w:val="16"/>
                <w:szCs w:val="16"/>
              </w:rPr>
              <w:softHyphen/>
              <w:t>-</w:t>
            </w:r>
          </w:p>
          <w:p w:rsidR="00924D85" w:rsidRPr="00924D85" w:rsidRDefault="00924D85" w:rsidP="00924D85">
            <w:pPr>
              <w:jc w:val="center"/>
              <w:rPr>
                <w:sz w:val="16"/>
                <w:szCs w:val="16"/>
              </w:rPr>
            </w:pPr>
            <w:proofErr w:type="spellStart"/>
            <w:r w:rsidRPr="00924D85">
              <w:rPr>
                <w:sz w:val="16"/>
                <w:szCs w:val="16"/>
              </w:rPr>
              <w:t>ции</w:t>
            </w:r>
            <w:proofErr w:type="spellEnd"/>
          </w:p>
        </w:tc>
        <w:tc>
          <w:tcPr>
            <w:tcW w:w="544" w:type="dxa"/>
            <w:vMerge w:val="restart"/>
            <w:shd w:val="clear" w:color="auto" w:fill="FFFFFF"/>
            <w:hideMark/>
          </w:tcPr>
          <w:p w:rsidR="00924D85" w:rsidRPr="00924D85" w:rsidRDefault="00924D85" w:rsidP="00924D85">
            <w:pPr>
              <w:jc w:val="center"/>
              <w:rPr>
                <w:sz w:val="16"/>
                <w:szCs w:val="16"/>
              </w:rPr>
            </w:pPr>
            <w:r w:rsidRPr="00924D85">
              <w:rPr>
                <w:sz w:val="16"/>
                <w:szCs w:val="16"/>
              </w:rPr>
              <w:t>Целевой показатель (номер целевого показателя из паспорта  про</w:t>
            </w:r>
            <w:r w:rsidRPr="00924D85">
              <w:rPr>
                <w:sz w:val="16"/>
                <w:szCs w:val="16"/>
              </w:rPr>
              <w:softHyphen/>
              <w:t>граммы)</w:t>
            </w:r>
          </w:p>
        </w:tc>
        <w:tc>
          <w:tcPr>
            <w:tcW w:w="1008" w:type="dxa"/>
            <w:vMerge w:val="restart"/>
            <w:shd w:val="clear" w:color="auto" w:fill="FFFFFF"/>
            <w:hideMark/>
          </w:tcPr>
          <w:p w:rsidR="00924D85" w:rsidRPr="00924D85" w:rsidRDefault="00924D85" w:rsidP="00924D85">
            <w:pPr>
              <w:jc w:val="center"/>
              <w:rPr>
                <w:sz w:val="16"/>
                <w:szCs w:val="16"/>
              </w:rPr>
            </w:pPr>
            <w:r w:rsidRPr="00924D85">
              <w:rPr>
                <w:sz w:val="16"/>
                <w:szCs w:val="16"/>
              </w:rPr>
              <w:t>Источник</w:t>
            </w:r>
          </w:p>
          <w:p w:rsidR="00924D85" w:rsidRPr="00924D85" w:rsidRDefault="00924D85" w:rsidP="00924D85">
            <w:pPr>
              <w:jc w:val="center"/>
              <w:rPr>
                <w:sz w:val="16"/>
                <w:szCs w:val="16"/>
              </w:rPr>
            </w:pPr>
            <w:proofErr w:type="spellStart"/>
            <w:r w:rsidRPr="00924D85">
              <w:rPr>
                <w:sz w:val="16"/>
                <w:szCs w:val="16"/>
              </w:rPr>
              <w:t>финансиро</w:t>
            </w:r>
            <w:proofErr w:type="spellEnd"/>
            <w:r w:rsidRPr="00924D85">
              <w:rPr>
                <w:sz w:val="16"/>
                <w:szCs w:val="16"/>
              </w:rPr>
              <w:softHyphen/>
              <w:t>-</w:t>
            </w:r>
          </w:p>
          <w:p w:rsidR="00924D85" w:rsidRPr="00924D85" w:rsidRDefault="00924D85" w:rsidP="00924D85">
            <w:pPr>
              <w:jc w:val="center"/>
              <w:rPr>
                <w:sz w:val="16"/>
                <w:szCs w:val="16"/>
              </w:rPr>
            </w:pPr>
            <w:proofErr w:type="spellStart"/>
            <w:r w:rsidRPr="00924D85">
              <w:rPr>
                <w:sz w:val="16"/>
                <w:szCs w:val="16"/>
              </w:rPr>
              <w:t>вания</w:t>
            </w:r>
            <w:proofErr w:type="spellEnd"/>
          </w:p>
        </w:tc>
        <w:tc>
          <w:tcPr>
            <w:tcW w:w="2314" w:type="dxa"/>
            <w:gridSpan w:val="6"/>
            <w:shd w:val="clear" w:color="auto" w:fill="FFFFFF"/>
            <w:hideMark/>
          </w:tcPr>
          <w:p w:rsidR="00924D85" w:rsidRPr="00924D85" w:rsidRDefault="00924D85" w:rsidP="00924D85">
            <w:pPr>
              <w:jc w:val="center"/>
              <w:rPr>
                <w:sz w:val="16"/>
                <w:szCs w:val="16"/>
              </w:rPr>
            </w:pPr>
            <w:r w:rsidRPr="00924D85">
              <w:rPr>
                <w:sz w:val="16"/>
                <w:szCs w:val="16"/>
              </w:rPr>
              <w:t>Объем финансирования по годам (тыс. руб.)</w:t>
            </w:r>
          </w:p>
        </w:tc>
      </w:tr>
      <w:tr w:rsidR="00924D85" w:rsidRPr="00924D85" w:rsidTr="00924D85">
        <w:trPr>
          <w:cantSplit/>
          <w:trHeight w:hRule="exact" w:val="1958"/>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vMerge/>
            <w:hideMark/>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2022</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2023</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2024</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2025</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2026</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2027</w:t>
            </w:r>
          </w:p>
        </w:tc>
      </w:tr>
      <w:tr w:rsidR="00924D85" w:rsidRPr="00924D85" w:rsidTr="00924D85">
        <w:trPr>
          <w:trHeight w:val="367"/>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Подпрограмма   «Территориальное развитие и благоустройство территории р.п. Хвойная Хвойнинского</w:t>
            </w:r>
          </w:p>
          <w:p w:rsidR="00924D85" w:rsidRPr="00924D85" w:rsidRDefault="00924D85" w:rsidP="00924D85">
            <w:pPr>
              <w:jc w:val="center"/>
              <w:rPr>
                <w:sz w:val="16"/>
                <w:szCs w:val="16"/>
              </w:rPr>
            </w:pPr>
            <w:r w:rsidRPr="00924D85">
              <w:rPr>
                <w:sz w:val="16"/>
                <w:szCs w:val="16"/>
              </w:rPr>
              <w:t>муниципального округа» муниципального округа территории Хвойнинского муниципального округа»</w:t>
            </w:r>
          </w:p>
          <w:p w:rsidR="00924D85" w:rsidRPr="00924D85" w:rsidRDefault="00924D85" w:rsidP="00924D85">
            <w:pPr>
              <w:jc w:val="center"/>
              <w:rPr>
                <w:sz w:val="16"/>
                <w:szCs w:val="16"/>
              </w:rPr>
            </w:pPr>
          </w:p>
        </w:tc>
      </w:tr>
      <w:tr w:rsidR="00924D85" w:rsidRPr="00924D85" w:rsidTr="00924D85">
        <w:trPr>
          <w:trHeight w:val="342"/>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Улучшение санитарного состояния территории</w:t>
            </w:r>
          </w:p>
        </w:tc>
      </w:tr>
      <w:tr w:rsidR="00924D85" w:rsidRPr="00924D85" w:rsidTr="00924D85">
        <w:trPr>
          <w:cantSplit/>
          <w:trHeight w:hRule="exact" w:val="1489"/>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сбора и вывоза отходов и мусора</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492,34526</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502,567</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738,825</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663,0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713,0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713,0</w:t>
            </w:r>
          </w:p>
        </w:tc>
      </w:tr>
      <w:tr w:rsidR="00924D85" w:rsidRPr="00924D85" w:rsidTr="00924D85">
        <w:trPr>
          <w:trHeight w:val="413"/>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2  Благоустройство и озеленение  мест общего пользования</w:t>
            </w:r>
          </w:p>
        </w:tc>
      </w:tr>
      <w:tr w:rsidR="00924D85" w:rsidRPr="00924D85" w:rsidTr="00924D85">
        <w:trPr>
          <w:cantSplit/>
          <w:trHeight w:hRule="exact" w:val="1430"/>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2.1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 xml:space="preserve">Организация </w:t>
            </w:r>
          </w:p>
          <w:p w:rsidR="00924D85" w:rsidRPr="00924D85" w:rsidRDefault="00924D85" w:rsidP="00924D85">
            <w:pPr>
              <w:jc w:val="center"/>
              <w:rPr>
                <w:sz w:val="16"/>
                <w:szCs w:val="16"/>
              </w:rPr>
            </w:pPr>
            <w:r w:rsidRPr="00924D85">
              <w:rPr>
                <w:sz w:val="16"/>
                <w:szCs w:val="16"/>
              </w:rPr>
              <w:t>благоустройства и озеленения территории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3326,8116</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2708,70465</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4199,09906</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2637,00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3500,00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3500,00</w:t>
            </w:r>
          </w:p>
        </w:tc>
      </w:tr>
      <w:tr w:rsidR="00924D85" w:rsidRPr="00924D85" w:rsidTr="00924D85">
        <w:trPr>
          <w:cantSplit/>
          <w:trHeight w:hRule="exact" w:val="1550"/>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2.2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работ, связанных с предотвращением влияния ухудшения экономической ситуации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217,020</w:t>
            </w: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1701"/>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lastRenderedPageBreak/>
              <w:t>2.3</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Выполнение работ по капитальному и (или) текущему ремонту общего имущества и (или) благоустройство придомовой территории многоквартирного дома</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1249,99999</w:t>
            </w: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279"/>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3  Организация ритуальные  услуг   и содержание мест захоронения</w:t>
            </w:r>
          </w:p>
        </w:tc>
      </w:tr>
      <w:tr w:rsidR="00924D85" w:rsidRPr="00924D85" w:rsidTr="00924D85">
        <w:trPr>
          <w:cantSplit/>
          <w:trHeight w:hRule="exact" w:val="1416"/>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3.1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ритуальных услуг и содержание мест захоронения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1.3</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35,900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70,703</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213,01044</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1300,00</w:t>
            </w:r>
          </w:p>
        </w:tc>
        <w:tc>
          <w:tcPr>
            <w:tcW w:w="320" w:type="dxa"/>
            <w:shd w:val="clear" w:color="auto" w:fill="FFFFFF"/>
          </w:tcPr>
          <w:p w:rsidR="00924D85" w:rsidRPr="00924D85" w:rsidRDefault="00924D85" w:rsidP="00924D85">
            <w:pPr>
              <w:jc w:val="center"/>
              <w:rPr>
                <w:sz w:val="16"/>
                <w:szCs w:val="16"/>
              </w:rPr>
            </w:pPr>
            <w:r w:rsidRPr="00924D85">
              <w:rPr>
                <w:sz w:val="16"/>
                <w:szCs w:val="16"/>
              </w:rPr>
              <w:t>300,00</w:t>
            </w:r>
          </w:p>
        </w:tc>
        <w:tc>
          <w:tcPr>
            <w:tcW w:w="299" w:type="dxa"/>
            <w:shd w:val="clear" w:color="auto" w:fill="FFFFFF"/>
          </w:tcPr>
          <w:p w:rsidR="00924D85" w:rsidRPr="00924D85" w:rsidRDefault="00924D85" w:rsidP="00924D85">
            <w:pPr>
              <w:jc w:val="center"/>
              <w:rPr>
                <w:sz w:val="16"/>
                <w:szCs w:val="16"/>
              </w:rPr>
            </w:pPr>
            <w:r w:rsidRPr="00924D85">
              <w:rPr>
                <w:sz w:val="16"/>
                <w:szCs w:val="16"/>
              </w:rPr>
              <w:t>300,0</w:t>
            </w:r>
          </w:p>
        </w:tc>
      </w:tr>
      <w:tr w:rsidR="00924D85" w:rsidRPr="00924D85" w:rsidTr="00924D85">
        <w:trPr>
          <w:cantSplit/>
          <w:trHeight w:hRule="exact" w:val="388"/>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3.2</w:t>
            </w:r>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Обустройство и восстановление воинских захоронений</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vMerge w:val="restart"/>
            <w:shd w:val="clear" w:color="auto" w:fill="FFFFFF"/>
          </w:tcPr>
          <w:p w:rsidR="00924D85" w:rsidRPr="00924D85" w:rsidRDefault="00924D85" w:rsidP="00924D85">
            <w:pPr>
              <w:jc w:val="center"/>
              <w:rPr>
                <w:sz w:val="16"/>
                <w:szCs w:val="16"/>
              </w:rPr>
            </w:pPr>
            <w:r w:rsidRPr="00924D85">
              <w:rPr>
                <w:sz w:val="16"/>
                <w:szCs w:val="16"/>
              </w:rPr>
              <w:t>1.3.</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Федеральный бюджет</w:t>
            </w:r>
          </w:p>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9870,18701</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436"/>
          <w:jc w:val="center"/>
        </w:trPr>
        <w:tc>
          <w:tcPr>
            <w:tcW w:w="394" w:type="dxa"/>
            <w:vMerge/>
            <w:shd w:val="clear" w:color="auto" w:fill="FFFFFF"/>
          </w:tcPr>
          <w:p w:rsidR="00924D85" w:rsidRPr="00924D85" w:rsidRDefault="00924D85" w:rsidP="00924D85">
            <w:pPr>
              <w:jc w:val="center"/>
              <w:rPr>
                <w:sz w:val="16"/>
                <w:szCs w:val="16"/>
              </w:rPr>
            </w:pPr>
          </w:p>
        </w:tc>
        <w:tc>
          <w:tcPr>
            <w:tcW w:w="1784" w:type="dxa"/>
            <w:vMerge/>
            <w:shd w:val="clear" w:color="auto" w:fill="FFFFFF"/>
          </w:tcPr>
          <w:p w:rsidR="00924D85" w:rsidRPr="00924D85" w:rsidRDefault="00924D85" w:rsidP="00924D85">
            <w:pPr>
              <w:jc w:val="center"/>
              <w:rPr>
                <w:sz w:val="16"/>
                <w:szCs w:val="16"/>
              </w:rPr>
            </w:pPr>
          </w:p>
        </w:tc>
        <w:tc>
          <w:tcPr>
            <w:tcW w:w="1241" w:type="dxa"/>
            <w:vMerge/>
            <w:shd w:val="clear" w:color="auto" w:fill="FFFFFF"/>
          </w:tcPr>
          <w:p w:rsidR="00924D85" w:rsidRPr="00924D85" w:rsidRDefault="00924D85" w:rsidP="00924D85">
            <w:pPr>
              <w:jc w:val="center"/>
              <w:rPr>
                <w:sz w:val="16"/>
                <w:szCs w:val="16"/>
              </w:rPr>
            </w:pPr>
          </w:p>
        </w:tc>
        <w:tc>
          <w:tcPr>
            <w:tcW w:w="543" w:type="dxa"/>
            <w:vMerge/>
            <w:shd w:val="clear" w:color="auto" w:fill="FFFFFF"/>
          </w:tcPr>
          <w:p w:rsidR="00924D85" w:rsidRPr="00924D85" w:rsidRDefault="00924D85" w:rsidP="00924D85">
            <w:pPr>
              <w:jc w:val="center"/>
              <w:rPr>
                <w:sz w:val="16"/>
                <w:szCs w:val="16"/>
              </w:rPr>
            </w:pPr>
          </w:p>
        </w:tc>
        <w:tc>
          <w:tcPr>
            <w:tcW w:w="544" w:type="dxa"/>
            <w:vMerge/>
            <w:shd w:val="clear" w:color="auto" w:fill="FFFFFF"/>
          </w:tcPr>
          <w:p w:rsidR="00924D85" w:rsidRPr="00924D85" w:rsidRDefault="00924D85" w:rsidP="00924D85">
            <w:pPr>
              <w:jc w:val="center"/>
              <w:rPr>
                <w:sz w:val="16"/>
                <w:szCs w:val="16"/>
              </w:rPr>
            </w:pPr>
          </w:p>
        </w:tc>
        <w:tc>
          <w:tcPr>
            <w:tcW w:w="1008" w:type="dxa"/>
            <w:shd w:val="clear" w:color="auto" w:fill="FFFFFF"/>
          </w:tcPr>
          <w:p w:rsidR="00924D85" w:rsidRPr="00924D85" w:rsidRDefault="00924D85" w:rsidP="00924D85">
            <w:pPr>
              <w:jc w:val="center"/>
              <w:rPr>
                <w:sz w:val="16"/>
                <w:szCs w:val="16"/>
              </w:rPr>
            </w:pPr>
            <w:r w:rsidRPr="00924D85">
              <w:rPr>
                <w:sz w:val="16"/>
                <w:szCs w:val="16"/>
              </w:rPr>
              <w:t>Бюджет области</w:t>
            </w: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r w:rsidRPr="00924D85">
              <w:rPr>
                <w:sz w:val="16"/>
                <w:szCs w:val="16"/>
              </w:rPr>
              <w:t>2233,58676</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866"/>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81,64229</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361"/>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Подпрограмма «Поддержка  местных инициатив» на территории р.п.</w:t>
            </w:r>
          </w:p>
          <w:p w:rsidR="00924D85" w:rsidRPr="00924D85" w:rsidRDefault="00924D85" w:rsidP="00924D85">
            <w:pPr>
              <w:jc w:val="center"/>
              <w:rPr>
                <w:sz w:val="16"/>
                <w:szCs w:val="16"/>
              </w:rPr>
            </w:pPr>
            <w:proofErr w:type="gramStart"/>
            <w:r w:rsidRPr="00924D85">
              <w:rPr>
                <w:sz w:val="16"/>
                <w:szCs w:val="16"/>
              </w:rPr>
              <w:t>Хвойная Хвойнинского муниципального округа»</w:t>
            </w:r>
            <w:proofErr w:type="gramEnd"/>
          </w:p>
        </w:tc>
      </w:tr>
      <w:tr w:rsidR="00924D85" w:rsidRPr="00924D85" w:rsidTr="00924D85">
        <w:trPr>
          <w:trHeight w:val="339"/>
          <w:jc w:val="center"/>
        </w:trPr>
        <w:tc>
          <w:tcPr>
            <w:tcW w:w="7828" w:type="dxa"/>
            <w:gridSpan w:val="12"/>
            <w:shd w:val="clear" w:color="auto" w:fill="FFFFFF"/>
            <w:hideMark/>
          </w:tcPr>
          <w:p w:rsidR="00924D85" w:rsidRPr="00924D85" w:rsidRDefault="00924D85" w:rsidP="00924D85">
            <w:pPr>
              <w:jc w:val="center"/>
              <w:rPr>
                <w:rFonts w:eastAsia="Calibri"/>
                <w:sz w:val="16"/>
                <w:szCs w:val="16"/>
              </w:rPr>
            </w:pPr>
            <w:r w:rsidRPr="00924D85">
              <w:rPr>
                <w:rFonts w:eastAsia="Calibri"/>
                <w:sz w:val="16"/>
                <w:szCs w:val="16"/>
              </w:rPr>
              <w:t>Задача 1  Решение социально-значимых проблем территорий округа</w:t>
            </w:r>
          </w:p>
        </w:tc>
      </w:tr>
      <w:tr w:rsidR="00924D85" w:rsidRPr="00924D85" w:rsidTr="00924D85">
        <w:trPr>
          <w:cantSplit/>
          <w:trHeight w:hRule="exact" w:val="591"/>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 xml:space="preserve">«Ремонт пешеходной дорожки по ул. Победы </w:t>
            </w:r>
            <w:proofErr w:type="spellStart"/>
            <w:r w:rsidRPr="00924D85">
              <w:rPr>
                <w:sz w:val="16"/>
                <w:szCs w:val="16"/>
              </w:rPr>
              <w:t>рп</w:t>
            </w:r>
            <w:proofErr w:type="spellEnd"/>
            <w:r w:rsidRPr="00924D85">
              <w:rPr>
                <w:sz w:val="16"/>
                <w:szCs w:val="16"/>
              </w:rPr>
              <w:t xml:space="preserve">. </w:t>
            </w:r>
            <w:proofErr w:type="gramStart"/>
            <w:r w:rsidRPr="00924D85">
              <w:rPr>
                <w:sz w:val="16"/>
                <w:szCs w:val="16"/>
              </w:rPr>
              <w:t>Хвойная</w:t>
            </w:r>
            <w:proofErr w:type="gramEnd"/>
            <w:r w:rsidRPr="00924D85">
              <w:rPr>
                <w:sz w:val="16"/>
                <w:szCs w:val="16"/>
              </w:rPr>
              <w:t xml:space="preserve"> с благоустройством прилегающей территории»</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vMerge w:val="restart"/>
            <w:shd w:val="clear" w:color="auto" w:fill="FFFFFF"/>
            <w:hideMark/>
          </w:tcPr>
          <w:p w:rsidR="00924D85" w:rsidRPr="00924D85" w:rsidRDefault="00924D85" w:rsidP="00924D85">
            <w:pPr>
              <w:jc w:val="center"/>
              <w:rPr>
                <w:sz w:val="16"/>
                <w:szCs w:val="16"/>
              </w:rPr>
            </w:pPr>
            <w:r w:rsidRPr="00924D85">
              <w:rPr>
                <w:sz w:val="16"/>
                <w:szCs w:val="16"/>
              </w:rPr>
              <w:t>2.1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1500,00</w:t>
            </w:r>
          </w:p>
        </w:tc>
        <w:tc>
          <w:tcPr>
            <w:tcW w:w="387" w:type="dxa"/>
            <w:shd w:val="clear" w:color="auto" w:fill="FFFFFF"/>
          </w:tcPr>
          <w:p w:rsidR="00924D85" w:rsidRPr="00924D85" w:rsidRDefault="00924D85" w:rsidP="00924D85">
            <w:pPr>
              <w:jc w:val="center"/>
              <w:rPr>
                <w:sz w:val="16"/>
                <w:szCs w:val="16"/>
              </w:rPr>
            </w:pPr>
            <w:r w:rsidRPr="00924D85">
              <w:rPr>
                <w:sz w:val="16"/>
                <w:szCs w:val="16"/>
              </w:rPr>
              <w:t>1500,00</w:t>
            </w:r>
          </w:p>
        </w:tc>
        <w:tc>
          <w:tcPr>
            <w:tcW w:w="465" w:type="dxa"/>
            <w:shd w:val="clear" w:color="auto" w:fill="FFFFFF"/>
          </w:tcPr>
          <w:p w:rsidR="00924D85" w:rsidRPr="00924D85" w:rsidRDefault="00924D85" w:rsidP="00924D85">
            <w:pPr>
              <w:jc w:val="center"/>
              <w:rPr>
                <w:sz w:val="16"/>
                <w:szCs w:val="16"/>
              </w:rPr>
            </w:pPr>
            <w:r w:rsidRPr="00924D85">
              <w:rPr>
                <w:sz w:val="16"/>
                <w:szCs w:val="16"/>
              </w:rPr>
              <w:t>1500,00</w:t>
            </w:r>
          </w:p>
        </w:tc>
        <w:tc>
          <w:tcPr>
            <w:tcW w:w="377" w:type="dxa"/>
            <w:shd w:val="clear" w:color="auto" w:fill="FFFFFF"/>
            <w:textDirection w:val="btLr"/>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454"/>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700,00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700,00</w:t>
            </w:r>
          </w:p>
        </w:tc>
        <w:tc>
          <w:tcPr>
            <w:tcW w:w="465" w:type="dxa"/>
            <w:shd w:val="clear" w:color="auto" w:fill="FFFFFF"/>
          </w:tcPr>
          <w:p w:rsidR="00924D85" w:rsidRPr="00924D85" w:rsidRDefault="00924D85" w:rsidP="00924D85">
            <w:pPr>
              <w:jc w:val="center"/>
              <w:rPr>
                <w:sz w:val="16"/>
                <w:szCs w:val="16"/>
              </w:rPr>
            </w:pPr>
            <w:r w:rsidRPr="00924D85">
              <w:rPr>
                <w:sz w:val="16"/>
                <w:szCs w:val="16"/>
              </w:rPr>
              <w:t>700,00</w:t>
            </w:r>
          </w:p>
        </w:tc>
        <w:tc>
          <w:tcPr>
            <w:tcW w:w="377" w:type="dxa"/>
            <w:shd w:val="clear" w:color="auto" w:fill="FFFFFF"/>
          </w:tcPr>
          <w:p w:rsidR="00924D85" w:rsidRPr="00924D85" w:rsidRDefault="00924D85" w:rsidP="00924D85">
            <w:pPr>
              <w:jc w:val="center"/>
              <w:rPr>
                <w:sz w:val="16"/>
                <w:szCs w:val="16"/>
              </w:rPr>
            </w:pPr>
            <w:r w:rsidRPr="00924D85">
              <w:rPr>
                <w:sz w:val="16"/>
                <w:szCs w:val="16"/>
              </w:rPr>
              <w:t>700,00</w:t>
            </w: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571"/>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Внебюджетные средства (средства жителей/спонсорская помощь)</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231,502</w:t>
            </w:r>
          </w:p>
        </w:tc>
        <w:tc>
          <w:tcPr>
            <w:tcW w:w="387" w:type="dxa"/>
            <w:shd w:val="clear" w:color="auto" w:fill="FFFFFF"/>
          </w:tcPr>
          <w:p w:rsidR="00924D85" w:rsidRPr="00924D85" w:rsidRDefault="00924D85" w:rsidP="00924D85">
            <w:pPr>
              <w:jc w:val="center"/>
              <w:rPr>
                <w:sz w:val="16"/>
                <w:szCs w:val="16"/>
              </w:rPr>
            </w:pPr>
            <w:r w:rsidRPr="00924D85">
              <w:rPr>
                <w:sz w:val="16"/>
                <w:szCs w:val="16"/>
              </w:rPr>
              <w:t>225,00</w:t>
            </w:r>
          </w:p>
        </w:tc>
        <w:tc>
          <w:tcPr>
            <w:tcW w:w="465" w:type="dxa"/>
            <w:shd w:val="clear" w:color="auto" w:fill="FFFFFF"/>
          </w:tcPr>
          <w:p w:rsidR="00924D85" w:rsidRPr="00924D85" w:rsidRDefault="00924D85" w:rsidP="00924D85">
            <w:pPr>
              <w:jc w:val="center"/>
              <w:rPr>
                <w:sz w:val="16"/>
                <w:szCs w:val="16"/>
              </w:rPr>
            </w:pPr>
            <w:r w:rsidRPr="00924D85">
              <w:rPr>
                <w:sz w:val="16"/>
                <w:szCs w:val="16"/>
              </w:rPr>
              <w:t>225,00</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375"/>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 xml:space="preserve">Подпрограмма  «Содержание и обслуживание уличного освещения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3830BE">
        <w:trPr>
          <w:trHeight w:val="556"/>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Содержание и обслуживание уличного освещения на территории</w:t>
            </w:r>
          </w:p>
        </w:tc>
      </w:tr>
      <w:tr w:rsidR="00924D85" w:rsidRPr="00924D85" w:rsidTr="00924D85">
        <w:trPr>
          <w:cantSplit/>
          <w:trHeight w:hRule="exact" w:val="1108"/>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Содержание и  обслуживание уличного освещения на территории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3.1.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591,150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852,500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630,700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624,700</w:t>
            </w:r>
          </w:p>
        </w:tc>
        <w:tc>
          <w:tcPr>
            <w:tcW w:w="320" w:type="dxa"/>
            <w:shd w:val="clear" w:color="auto" w:fill="FFFFFF"/>
          </w:tcPr>
          <w:p w:rsidR="00924D85" w:rsidRPr="00924D85" w:rsidRDefault="00924D85" w:rsidP="00924D85">
            <w:pPr>
              <w:jc w:val="center"/>
              <w:rPr>
                <w:sz w:val="16"/>
                <w:szCs w:val="16"/>
              </w:rPr>
            </w:pPr>
            <w:r w:rsidRPr="00924D85">
              <w:rPr>
                <w:sz w:val="16"/>
                <w:szCs w:val="16"/>
              </w:rPr>
              <w:t>624,700</w:t>
            </w:r>
          </w:p>
        </w:tc>
        <w:tc>
          <w:tcPr>
            <w:tcW w:w="299" w:type="dxa"/>
            <w:shd w:val="clear" w:color="auto" w:fill="FFFFFF"/>
          </w:tcPr>
          <w:p w:rsidR="00924D85" w:rsidRPr="00924D85" w:rsidRDefault="00924D85" w:rsidP="00924D85">
            <w:pPr>
              <w:jc w:val="center"/>
              <w:rPr>
                <w:sz w:val="16"/>
                <w:szCs w:val="16"/>
              </w:rPr>
            </w:pPr>
            <w:r w:rsidRPr="00924D85">
              <w:rPr>
                <w:sz w:val="16"/>
                <w:szCs w:val="16"/>
              </w:rPr>
              <w:t>624,700</w:t>
            </w:r>
          </w:p>
        </w:tc>
      </w:tr>
      <w:tr w:rsidR="00924D85" w:rsidRPr="00924D85" w:rsidTr="003830BE">
        <w:trPr>
          <w:cantSplit/>
          <w:trHeight w:hRule="exact" w:val="2882"/>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proofErr w:type="gramStart"/>
            <w:r w:rsidRPr="00924D85">
              <w:rPr>
                <w:sz w:val="16"/>
                <w:szCs w:val="16"/>
              </w:rPr>
              <w:t xml:space="preserve">Оплата по </w:t>
            </w:r>
            <w:proofErr w:type="spellStart"/>
            <w:r w:rsidRPr="00924D85">
              <w:rPr>
                <w:sz w:val="16"/>
                <w:szCs w:val="16"/>
              </w:rPr>
              <w:t>энергосервисному</w:t>
            </w:r>
            <w:proofErr w:type="spellEnd"/>
            <w:r w:rsidRPr="00924D85">
              <w:rPr>
                <w:sz w:val="16"/>
                <w:szCs w:val="16"/>
              </w:rPr>
              <w:t xml:space="preserve"> контракту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р.п.</w:t>
            </w:r>
            <w:proofErr w:type="gramEnd"/>
            <w:r w:rsidRPr="00924D85">
              <w:rPr>
                <w:sz w:val="16"/>
                <w:szCs w:val="16"/>
              </w:rPr>
              <w:t xml:space="preserve"> Хвойная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3.2.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4272,300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6197,5528</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6400,40569</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6300,00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6300,00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6300,00</w:t>
            </w:r>
          </w:p>
        </w:tc>
      </w:tr>
      <w:tr w:rsidR="00924D85" w:rsidRPr="00924D85" w:rsidTr="00924D85">
        <w:trPr>
          <w:trHeight w:val="442"/>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 xml:space="preserve">Подпрограмма «Предупреждение и обеспечение пожарной безопасности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924D85">
        <w:trPr>
          <w:trHeight w:val="298"/>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Обеспечение пожарной безопасности на территории округа.</w:t>
            </w:r>
          </w:p>
        </w:tc>
      </w:tr>
      <w:tr w:rsidR="00924D85" w:rsidRPr="00924D85" w:rsidTr="00924D85">
        <w:trPr>
          <w:cantSplit/>
          <w:trHeight w:val="939"/>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Поддержания в исправном состоянии наружных источников пожарного водоснабжения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4.1.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119,79687</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190,10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192,00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220,00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220,00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220,00</w:t>
            </w:r>
          </w:p>
        </w:tc>
      </w:tr>
      <w:tr w:rsidR="00924D85" w:rsidRPr="00924D85" w:rsidTr="00924D85">
        <w:trPr>
          <w:cantSplit/>
          <w:trHeight w:val="934"/>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Опашка населенных пунктов подверженных угрозе лесных пожаров</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4.2.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9,000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31,000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31,000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31,000</w:t>
            </w:r>
          </w:p>
        </w:tc>
      </w:tr>
      <w:tr w:rsidR="00924D85" w:rsidRPr="00924D85" w:rsidTr="00924D85">
        <w:trPr>
          <w:trHeight w:val="389"/>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 xml:space="preserve">Подпрограмма  «Развитие добровольных народных формирований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924D85">
        <w:trPr>
          <w:trHeight w:val="298"/>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Задача 1.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924D85" w:rsidRPr="00924D85" w:rsidRDefault="00924D85" w:rsidP="00924D85">
            <w:pPr>
              <w:jc w:val="center"/>
              <w:rPr>
                <w:sz w:val="16"/>
                <w:szCs w:val="16"/>
              </w:rPr>
            </w:pPr>
          </w:p>
        </w:tc>
      </w:tr>
      <w:tr w:rsidR="00924D85" w:rsidRPr="00924D85" w:rsidTr="003830BE">
        <w:trPr>
          <w:cantSplit/>
          <w:trHeight w:hRule="exact" w:val="2435"/>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Обеспечение добровольной народной дружины «АКТИВИСТ» помещением, связью, необходимой документацией, а также выделение при необходимости транспортных средств на период дежурств (бензин)</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5.4</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465" w:type="dxa"/>
            <w:shd w:val="clear" w:color="auto" w:fill="FFFFFF"/>
            <w:hideMark/>
          </w:tcPr>
          <w:p w:rsidR="00924D85" w:rsidRPr="00924D85" w:rsidRDefault="00924D85" w:rsidP="00924D85">
            <w:pPr>
              <w:jc w:val="center"/>
              <w:rPr>
                <w:sz w:val="16"/>
                <w:szCs w:val="16"/>
              </w:rPr>
            </w:pPr>
          </w:p>
        </w:tc>
        <w:tc>
          <w:tcPr>
            <w:tcW w:w="377" w:type="dxa"/>
            <w:shd w:val="clear" w:color="auto" w:fill="FFFFFF"/>
            <w:hideMark/>
          </w:tcPr>
          <w:p w:rsidR="00924D85" w:rsidRPr="00924D85" w:rsidRDefault="00924D85" w:rsidP="00924D85">
            <w:pPr>
              <w:jc w:val="center"/>
              <w:rPr>
                <w:sz w:val="16"/>
                <w:szCs w:val="16"/>
              </w:rPr>
            </w:pP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w:t>
            </w:r>
          </w:p>
        </w:tc>
      </w:tr>
      <w:tr w:rsidR="00924D85" w:rsidRPr="00924D85" w:rsidTr="00924D85">
        <w:trPr>
          <w:cantSplit/>
          <w:trHeight w:hRule="exact" w:val="966"/>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Материальное поощрение членов ДНД «АКТИВИСТ»</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5.5.</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8,000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10,000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w:t>
            </w:r>
          </w:p>
        </w:tc>
      </w:tr>
    </w:tbl>
    <w:p w:rsidR="00924D85" w:rsidRDefault="00924D85" w:rsidP="00C95740">
      <w:pPr>
        <w:ind w:firstLine="709"/>
        <w:jc w:val="center"/>
        <w:rPr>
          <w:color w:val="auto"/>
          <w:sz w:val="16"/>
          <w:szCs w:val="16"/>
        </w:rPr>
      </w:pPr>
    </w:p>
    <w:p w:rsidR="00B24599" w:rsidRPr="00A260C7" w:rsidRDefault="00B24599" w:rsidP="00B24599">
      <w:pPr>
        <w:pStyle w:val="af5"/>
        <w:spacing w:line="240" w:lineRule="auto"/>
        <w:rPr>
          <w:sz w:val="16"/>
          <w:szCs w:val="16"/>
        </w:rPr>
      </w:pPr>
      <w:r w:rsidRPr="00A260C7">
        <w:rPr>
          <w:sz w:val="16"/>
          <w:szCs w:val="16"/>
        </w:rPr>
        <w:t xml:space="preserve">Администрация Хвойнинского </w:t>
      </w:r>
    </w:p>
    <w:p w:rsidR="00B24599" w:rsidRPr="00A260C7" w:rsidRDefault="00B24599" w:rsidP="00B24599">
      <w:pPr>
        <w:pStyle w:val="af5"/>
        <w:spacing w:line="240" w:lineRule="auto"/>
        <w:rPr>
          <w:sz w:val="16"/>
          <w:szCs w:val="16"/>
        </w:rPr>
      </w:pPr>
      <w:r w:rsidRPr="00A260C7">
        <w:rPr>
          <w:sz w:val="16"/>
          <w:szCs w:val="16"/>
        </w:rPr>
        <w:t>муниципального округа</w:t>
      </w:r>
    </w:p>
    <w:p w:rsidR="00B24599" w:rsidRPr="00A260C7" w:rsidRDefault="00B24599" w:rsidP="00B24599">
      <w:pPr>
        <w:pStyle w:val="af5"/>
        <w:spacing w:line="240" w:lineRule="auto"/>
        <w:rPr>
          <w:sz w:val="16"/>
          <w:szCs w:val="16"/>
        </w:rPr>
      </w:pPr>
      <w:r w:rsidRPr="00A260C7">
        <w:rPr>
          <w:sz w:val="16"/>
          <w:szCs w:val="16"/>
        </w:rPr>
        <w:t xml:space="preserve">НОВГОРОДСКОЙ ОБЛАСТИ  </w:t>
      </w:r>
    </w:p>
    <w:p w:rsidR="00B24599" w:rsidRPr="00857B7D" w:rsidRDefault="00B24599" w:rsidP="00B24599">
      <w:pPr>
        <w:tabs>
          <w:tab w:val="left" w:pos="0"/>
        </w:tabs>
        <w:spacing w:line="480" w:lineRule="atLeast"/>
        <w:jc w:val="center"/>
        <w:rPr>
          <w:b/>
          <w:spacing w:val="60"/>
          <w:sz w:val="16"/>
          <w:szCs w:val="16"/>
        </w:rPr>
      </w:pPr>
      <w:r w:rsidRPr="00857B7D">
        <w:rPr>
          <w:b/>
          <w:spacing w:val="60"/>
          <w:sz w:val="16"/>
          <w:szCs w:val="16"/>
        </w:rPr>
        <w:t>ПОСТАНОВЛЕНИЕ</w:t>
      </w:r>
    </w:p>
    <w:p w:rsidR="00B24599" w:rsidRPr="00857B7D" w:rsidRDefault="00B24599" w:rsidP="00B24599">
      <w:pPr>
        <w:tabs>
          <w:tab w:val="left" w:pos="3060"/>
        </w:tabs>
        <w:jc w:val="center"/>
        <w:rPr>
          <w:b/>
          <w:sz w:val="16"/>
          <w:szCs w:val="16"/>
        </w:rPr>
      </w:pPr>
    </w:p>
    <w:p w:rsidR="00B24599" w:rsidRPr="00857B7D" w:rsidRDefault="00B24599" w:rsidP="00B24599">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w:t>
      </w:r>
      <w:r w:rsidRPr="00857B7D">
        <w:rPr>
          <w:b/>
          <w:sz w:val="16"/>
          <w:szCs w:val="16"/>
          <w:u w:val="single"/>
        </w:rPr>
        <w:t xml:space="preserve"> 96</w:t>
      </w:r>
    </w:p>
    <w:p w:rsidR="00B24599" w:rsidRPr="00857B7D" w:rsidRDefault="00B24599" w:rsidP="00B24599">
      <w:pPr>
        <w:jc w:val="center"/>
        <w:rPr>
          <w:b/>
          <w:sz w:val="16"/>
          <w:szCs w:val="16"/>
        </w:rPr>
      </w:pPr>
      <w:r w:rsidRPr="00857B7D">
        <w:rPr>
          <w:b/>
          <w:sz w:val="16"/>
          <w:szCs w:val="16"/>
        </w:rPr>
        <w:t>р.п. Хвойная</w:t>
      </w:r>
    </w:p>
    <w:p w:rsidR="00B24599" w:rsidRPr="00857B7D" w:rsidRDefault="00B24599" w:rsidP="00B24599">
      <w:pPr>
        <w:rPr>
          <w:b/>
          <w:sz w:val="16"/>
          <w:szCs w:val="16"/>
        </w:rPr>
      </w:pPr>
    </w:p>
    <w:p w:rsidR="00B24599" w:rsidRPr="00B24599" w:rsidRDefault="00B24599" w:rsidP="00B24599">
      <w:pPr>
        <w:rPr>
          <w:b/>
          <w:sz w:val="16"/>
          <w:szCs w:val="16"/>
        </w:rPr>
      </w:pPr>
    </w:p>
    <w:p w:rsidR="00B24599" w:rsidRPr="00B24599" w:rsidRDefault="00B24599" w:rsidP="00B24599">
      <w:pPr>
        <w:jc w:val="center"/>
        <w:rPr>
          <w:b/>
          <w:sz w:val="16"/>
          <w:szCs w:val="16"/>
        </w:rPr>
      </w:pPr>
      <w:r w:rsidRPr="00B24599">
        <w:rPr>
          <w:b/>
          <w:sz w:val="16"/>
          <w:szCs w:val="16"/>
        </w:rPr>
        <w:t>Об определении стоимости услуг</w:t>
      </w:r>
    </w:p>
    <w:p w:rsidR="00B24599" w:rsidRPr="00B24599" w:rsidRDefault="00B24599" w:rsidP="00B24599">
      <w:pPr>
        <w:jc w:val="center"/>
        <w:rPr>
          <w:b/>
          <w:sz w:val="16"/>
          <w:szCs w:val="16"/>
        </w:rPr>
      </w:pPr>
      <w:r w:rsidRPr="00B24599">
        <w:rPr>
          <w:b/>
          <w:sz w:val="16"/>
          <w:szCs w:val="16"/>
        </w:rPr>
        <w:t>по погребению</w:t>
      </w:r>
    </w:p>
    <w:p w:rsidR="00B24599" w:rsidRPr="00B24599" w:rsidRDefault="00B24599" w:rsidP="00B24599">
      <w:pPr>
        <w:jc w:val="center"/>
        <w:rPr>
          <w:b/>
          <w:sz w:val="16"/>
          <w:szCs w:val="16"/>
        </w:rPr>
      </w:pPr>
    </w:p>
    <w:p w:rsidR="00B24599" w:rsidRPr="00A260C7" w:rsidRDefault="00B24599" w:rsidP="00B24599">
      <w:pPr>
        <w:jc w:val="center"/>
        <w:rPr>
          <w:sz w:val="16"/>
          <w:szCs w:val="16"/>
        </w:rPr>
      </w:pPr>
    </w:p>
    <w:p w:rsidR="00B24599" w:rsidRPr="00B24599" w:rsidRDefault="00B24599" w:rsidP="00B24599">
      <w:pPr>
        <w:widowControl w:val="0"/>
        <w:ind w:firstLine="709"/>
        <w:jc w:val="both"/>
        <w:rPr>
          <w:sz w:val="16"/>
          <w:szCs w:val="16"/>
        </w:rPr>
      </w:pPr>
      <w:proofErr w:type="gramStart"/>
      <w:r w:rsidRPr="00B24599">
        <w:rPr>
          <w:sz w:val="16"/>
          <w:szCs w:val="16"/>
        </w:rPr>
        <w:t xml:space="preserve">В соответствии со </w:t>
      </w:r>
      <w:hyperlink r:id="rId13" w:history="1">
        <w:r w:rsidRPr="00B24599">
          <w:rPr>
            <w:sz w:val="16"/>
            <w:szCs w:val="16"/>
          </w:rPr>
          <w:t>ст. ст. 9</w:t>
        </w:r>
      </w:hyperlink>
      <w:r w:rsidRPr="00B24599">
        <w:rPr>
          <w:sz w:val="16"/>
          <w:szCs w:val="16"/>
        </w:rPr>
        <w:t xml:space="preserve">, </w:t>
      </w:r>
      <w:hyperlink r:id="rId14" w:history="1">
        <w:r w:rsidRPr="00B24599">
          <w:rPr>
            <w:sz w:val="16"/>
            <w:szCs w:val="16"/>
          </w:rPr>
          <w:t>12</w:t>
        </w:r>
      </w:hyperlink>
      <w:r w:rsidRPr="00B24599">
        <w:rPr>
          <w:sz w:val="16"/>
          <w:szCs w:val="16"/>
        </w:rPr>
        <w:t xml:space="preserve"> Федерального закона от 12.01.1996 года № 8-ФЗ «О погребении и похоронном деле», Федеральными законами от 06.10.2003 года  № 131-ФЗ «Об общих принципах организации местного самоуправления в Российской Федерации», от 19.12.2016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w:t>
      </w:r>
      <w:proofErr w:type="gramEnd"/>
      <w:r w:rsidRPr="00B24599">
        <w:rPr>
          <w:sz w:val="16"/>
          <w:szCs w:val="16"/>
        </w:rPr>
        <w:t xml:space="preserve"> </w:t>
      </w:r>
      <w:proofErr w:type="gramStart"/>
      <w:r w:rsidRPr="00B24599">
        <w:rPr>
          <w:sz w:val="16"/>
          <w:szCs w:val="16"/>
        </w:rPr>
        <w:t>приостановлении</w:t>
      </w:r>
      <w:proofErr w:type="gramEnd"/>
      <w:r w:rsidRPr="00B24599">
        <w:rPr>
          <w:sz w:val="16"/>
          <w:szCs w:val="16"/>
        </w:rPr>
        <w:t xml:space="preserve"> действия части 2 статьи 6 Федерального закона «О дополнительных мерах государственной поддержки семей, имеющих детей», Администрация Хвойнинского муниципального округа </w:t>
      </w:r>
      <w:r w:rsidRPr="00B24599">
        <w:rPr>
          <w:b/>
          <w:sz w:val="16"/>
          <w:szCs w:val="16"/>
        </w:rPr>
        <w:t>ПОСТАНОВЛЯЕТ:</w:t>
      </w:r>
    </w:p>
    <w:p w:rsidR="00B24599" w:rsidRPr="00B24599" w:rsidRDefault="00B24599" w:rsidP="00B24599">
      <w:pPr>
        <w:widowControl w:val="0"/>
        <w:ind w:firstLine="709"/>
        <w:jc w:val="both"/>
        <w:rPr>
          <w:sz w:val="16"/>
          <w:szCs w:val="16"/>
        </w:rPr>
      </w:pPr>
      <w:r w:rsidRPr="00B24599">
        <w:rPr>
          <w:sz w:val="16"/>
          <w:szCs w:val="16"/>
        </w:rPr>
        <w:t xml:space="preserve">1. Установить </w:t>
      </w:r>
      <w:proofErr w:type="gramStart"/>
      <w:r w:rsidRPr="00B24599">
        <w:rPr>
          <w:sz w:val="16"/>
          <w:szCs w:val="16"/>
        </w:rPr>
        <w:t>прилагаемые</w:t>
      </w:r>
      <w:proofErr w:type="gramEnd"/>
      <w:r w:rsidRPr="00B24599">
        <w:rPr>
          <w:sz w:val="16"/>
          <w:szCs w:val="16"/>
        </w:rPr>
        <w:t>:</w:t>
      </w:r>
    </w:p>
    <w:p w:rsidR="00B24599" w:rsidRPr="00B24599" w:rsidRDefault="00B24599" w:rsidP="00B24599">
      <w:pPr>
        <w:widowControl w:val="0"/>
        <w:ind w:firstLine="709"/>
        <w:jc w:val="both"/>
        <w:rPr>
          <w:sz w:val="16"/>
          <w:szCs w:val="16"/>
        </w:rPr>
      </w:pPr>
      <w:r w:rsidRPr="00B24599">
        <w:rPr>
          <w:sz w:val="16"/>
          <w:szCs w:val="16"/>
        </w:rPr>
        <w:t xml:space="preserve">1.1. </w:t>
      </w:r>
      <w:hyperlink w:anchor="Par42" w:history="1">
        <w:r w:rsidRPr="00B24599">
          <w:rPr>
            <w:sz w:val="16"/>
            <w:szCs w:val="16"/>
          </w:rPr>
          <w:t>Стоимость</w:t>
        </w:r>
      </w:hyperlink>
      <w:r w:rsidRPr="00B24599">
        <w:rPr>
          <w:sz w:val="16"/>
          <w:szCs w:val="16"/>
        </w:rPr>
        <w:t xml:space="preserve"> услуг, предоставляемых согласно гарантированному </w:t>
      </w:r>
      <w:hyperlink r:id="rId15" w:history="1">
        <w:r w:rsidRPr="00B24599">
          <w:rPr>
            <w:sz w:val="16"/>
            <w:szCs w:val="16"/>
          </w:rPr>
          <w:t>перечню</w:t>
        </w:r>
      </w:hyperlink>
      <w:r w:rsidRPr="00B24599">
        <w:rPr>
          <w:sz w:val="16"/>
          <w:szCs w:val="16"/>
        </w:rPr>
        <w:t xml:space="preserve"> услуг по погребению (согласно приложению № 1);</w:t>
      </w:r>
    </w:p>
    <w:p w:rsidR="00B24599" w:rsidRPr="00B24599" w:rsidRDefault="00B24599" w:rsidP="00B24599">
      <w:pPr>
        <w:widowControl w:val="0"/>
        <w:ind w:firstLine="709"/>
        <w:jc w:val="both"/>
        <w:rPr>
          <w:sz w:val="16"/>
          <w:szCs w:val="16"/>
        </w:rPr>
      </w:pPr>
      <w:r w:rsidRPr="00B24599">
        <w:rPr>
          <w:sz w:val="16"/>
          <w:szCs w:val="16"/>
        </w:rPr>
        <w:t xml:space="preserve">1.2. </w:t>
      </w:r>
      <w:hyperlink w:anchor="Par75" w:history="1">
        <w:r w:rsidRPr="00B24599">
          <w:rPr>
            <w:sz w:val="16"/>
            <w:szCs w:val="16"/>
          </w:rPr>
          <w:t>Стоимость</w:t>
        </w:r>
      </w:hyperlink>
      <w:r w:rsidRPr="00B24599">
        <w:rPr>
          <w:sz w:val="16"/>
          <w:szCs w:val="16"/>
        </w:rPr>
        <w:t xml:space="preserve"> 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 2).</w:t>
      </w:r>
    </w:p>
    <w:p w:rsidR="00B24599" w:rsidRPr="00B24599" w:rsidRDefault="00B24599" w:rsidP="00B24599">
      <w:pPr>
        <w:widowControl w:val="0"/>
        <w:ind w:firstLine="709"/>
        <w:jc w:val="both"/>
        <w:rPr>
          <w:sz w:val="16"/>
          <w:szCs w:val="16"/>
        </w:rPr>
      </w:pPr>
      <w:r w:rsidRPr="00B24599">
        <w:rPr>
          <w:sz w:val="16"/>
          <w:szCs w:val="16"/>
        </w:rPr>
        <w:t>2. Установить, что социальное пособие на погребение выплачивается в размере 9 165 рублей 37 копеек, с последующей индексацией исходя из прогнозируемого уровня инфляции,</w:t>
      </w:r>
      <w:r w:rsidRPr="00A260C7">
        <w:rPr>
          <w:b/>
          <w:sz w:val="16"/>
          <w:szCs w:val="16"/>
        </w:rPr>
        <w:t xml:space="preserve"> </w:t>
      </w:r>
      <w:r w:rsidRPr="00B24599">
        <w:rPr>
          <w:sz w:val="16"/>
          <w:szCs w:val="16"/>
        </w:rPr>
        <w:t>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B24599" w:rsidRPr="00B24599" w:rsidRDefault="00B24599" w:rsidP="00B24599">
      <w:pPr>
        <w:widowControl w:val="0"/>
        <w:ind w:firstLine="709"/>
        <w:jc w:val="both"/>
        <w:rPr>
          <w:sz w:val="16"/>
          <w:szCs w:val="16"/>
        </w:rPr>
      </w:pPr>
      <w:r w:rsidRPr="00B24599">
        <w:rPr>
          <w:sz w:val="16"/>
          <w:szCs w:val="16"/>
        </w:rPr>
        <w:t>3. Настоящее постановление вступает в силу с 01.02.2025 года.</w:t>
      </w:r>
    </w:p>
    <w:p w:rsidR="00B24599" w:rsidRPr="00B24599" w:rsidRDefault="00B24599" w:rsidP="00B24599">
      <w:pPr>
        <w:widowControl w:val="0"/>
        <w:ind w:firstLine="709"/>
        <w:jc w:val="both"/>
        <w:rPr>
          <w:sz w:val="16"/>
          <w:szCs w:val="16"/>
        </w:rPr>
      </w:pPr>
      <w:r w:rsidRPr="00B24599">
        <w:rPr>
          <w:sz w:val="16"/>
          <w:szCs w:val="16"/>
        </w:rPr>
        <w:t>4. Признать утратившим силу постановление Администрации Хвойнинского муниципального округа от 31.01.2024 года №  93 «Об определении стоимости услуг по погребению» с 01.02.2025 года.</w:t>
      </w:r>
    </w:p>
    <w:p w:rsidR="00B24599" w:rsidRPr="00B24599" w:rsidRDefault="00B24599" w:rsidP="00B24599">
      <w:pPr>
        <w:widowControl w:val="0"/>
        <w:ind w:firstLine="709"/>
        <w:jc w:val="both"/>
        <w:rPr>
          <w:sz w:val="16"/>
          <w:szCs w:val="16"/>
        </w:rPr>
      </w:pPr>
      <w:r w:rsidRPr="00B24599">
        <w:rPr>
          <w:sz w:val="16"/>
          <w:szCs w:val="16"/>
        </w:rPr>
        <w:t>5. Опубликовать настоящее постановление в бюллетене «Официальный вестник Хвойнинского муниципального округа».</w:t>
      </w:r>
    </w:p>
    <w:p w:rsidR="00B24599" w:rsidRPr="00A260C7" w:rsidRDefault="00B24599" w:rsidP="00B24599">
      <w:pPr>
        <w:ind w:firstLine="709"/>
        <w:jc w:val="both"/>
        <w:rPr>
          <w:b/>
          <w:sz w:val="16"/>
          <w:szCs w:val="16"/>
        </w:rPr>
      </w:pPr>
    </w:p>
    <w:p w:rsidR="00B24599" w:rsidRPr="00A260C7" w:rsidRDefault="00B24599" w:rsidP="00B24599">
      <w:pPr>
        <w:ind w:firstLine="709"/>
        <w:jc w:val="both"/>
        <w:rPr>
          <w:b/>
          <w:sz w:val="16"/>
          <w:szCs w:val="16"/>
        </w:rPr>
      </w:pPr>
    </w:p>
    <w:tbl>
      <w:tblPr>
        <w:tblW w:w="0" w:type="auto"/>
        <w:tblLook w:val="04A0"/>
      </w:tblPr>
      <w:tblGrid>
        <w:gridCol w:w="3465"/>
        <w:gridCol w:w="3696"/>
      </w:tblGrid>
      <w:tr w:rsidR="00B24599" w:rsidRPr="00B24599" w:rsidTr="0028048D">
        <w:tc>
          <w:tcPr>
            <w:tcW w:w="4927" w:type="dxa"/>
          </w:tcPr>
          <w:p w:rsidR="00B24599" w:rsidRPr="00B24599" w:rsidRDefault="00B24599" w:rsidP="0028048D">
            <w:pPr>
              <w:jc w:val="both"/>
              <w:rPr>
                <w:b/>
                <w:sz w:val="16"/>
                <w:szCs w:val="16"/>
              </w:rPr>
            </w:pPr>
            <w:r w:rsidRPr="00B24599">
              <w:rPr>
                <w:b/>
                <w:sz w:val="16"/>
                <w:szCs w:val="16"/>
              </w:rPr>
              <w:t>Глава округа</w:t>
            </w:r>
          </w:p>
        </w:tc>
        <w:tc>
          <w:tcPr>
            <w:tcW w:w="4927" w:type="dxa"/>
          </w:tcPr>
          <w:p w:rsidR="00B24599" w:rsidRPr="00B24599" w:rsidRDefault="00B24599" w:rsidP="0028048D">
            <w:pPr>
              <w:jc w:val="center"/>
              <w:rPr>
                <w:b/>
                <w:sz w:val="16"/>
                <w:szCs w:val="16"/>
              </w:rPr>
            </w:pPr>
            <w:r w:rsidRPr="00B24599">
              <w:rPr>
                <w:b/>
                <w:sz w:val="16"/>
                <w:szCs w:val="16"/>
              </w:rPr>
              <w:t>С.А.Новоселова</w:t>
            </w:r>
          </w:p>
        </w:tc>
      </w:tr>
    </w:tbl>
    <w:p w:rsidR="00B24599" w:rsidRPr="00A260C7" w:rsidRDefault="00B24599" w:rsidP="00B24599">
      <w:pPr>
        <w:jc w:val="both"/>
        <w:rPr>
          <w:sz w:val="16"/>
          <w:szCs w:val="16"/>
        </w:rPr>
      </w:pPr>
    </w:p>
    <w:p w:rsidR="00B24599" w:rsidRPr="00B24599" w:rsidRDefault="00B24599" w:rsidP="00B24599">
      <w:pPr>
        <w:widowControl w:val="0"/>
        <w:ind w:left="3960" w:firstLine="718"/>
        <w:jc w:val="center"/>
        <w:outlineLvl w:val="0"/>
        <w:rPr>
          <w:sz w:val="16"/>
          <w:szCs w:val="16"/>
        </w:rPr>
      </w:pPr>
      <w:r w:rsidRPr="00B24599">
        <w:rPr>
          <w:sz w:val="16"/>
          <w:szCs w:val="16"/>
        </w:rPr>
        <w:t>Приложение № 1</w:t>
      </w:r>
    </w:p>
    <w:p w:rsidR="00B24599" w:rsidRPr="00B24599" w:rsidRDefault="00B24599" w:rsidP="00B24599">
      <w:pPr>
        <w:widowControl w:val="0"/>
        <w:ind w:left="3960" w:firstLine="718"/>
        <w:jc w:val="center"/>
        <w:rPr>
          <w:sz w:val="16"/>
          <w:szCs w:val="16"/>
        </w:rPr>
      </w:pPr>
      <w:r w:rsidRPr="00B24599">
        <w:rPr>
          <w:sz w:val="16"/>
          <w:szCs w:val="16"/>
        </w:rPr>
        <w:t>к постановлению</w:t>
      </w:r>
    </w:p>
    <w:p w:rsidR="00B24599" w:rsidRPr="00B24599" w:rsidRDefault="00B24599" w:rsidP="00B24599">
      <w:pPr>
        <w:widowControl w:val="0"/>
        <w:ind w:left="3960" w:firstLine="718"/>
        <w:jc w:val="center"/>
        <w:rPr>
          <w:sz w:val="16"/>
          <w:szCs w:val="16"/>
        </w:rPr>
      </w:pPr>
      <w:r w:rsidRPr="00B24599">
        <w:rPr>
          <w:sz w:val="16"/>
          <w:szCs w:val="16"/>
        </w:rPr>
        <w:t>Администрации Хвойнинского    муниципального   округа</w:t>
      </w:r>
    </w:p>
    <w:p w:rsidR="00B24599" w:rsidRPr="00B24599" w:rsidRDefault="00B24599" w:rsidP="00B24599">
      <w:pPr>
        <w:widowControl w:val="0"/>
        <w:ind w:left="3960" w:firstLine="718"/>
        <w:jc w:val="center"/>
        <w:rPr>
          <w:sz w:val="16"/>
          <w:szCs w:val="16"/>
        </w:rPr>
      </w:pPr>
      <w:r w:rsidRPr="00B24599">
        <w:rPr>
          <w:sz w:val="16"/>
          <w:szCs w:val="16"/>
        </w:rPr>
        <w:t>от  27.01.2025 № 96</w:t>
      </w:r>
    </w:p>
    <w:p w:rsidR="00B24599" w:rsidRPr="00A260C7" w:rsidRDefault="00B24599" w:rsidP="00B24599">
      <w:pPr>
        <w:widowControl w:val="0"/>
        <w:ind w:firstLine="540"/>
        <w:jc w:val="right"/>
        <w:rPr>
          <w:sz w:val="16"/>
          <w:szCs w:val="16"/>
        </w:rPr>
      </w:pPr>
    </w:p>
    <w:p w:rsidR="00B24599" w:rsidRPr="00B24599" w:rsidRDefault="00B24599" w:rsidP="00B24599">
      <w:pPr>
        <w:pStyle w:val="ConsPlusTitle"/>
        <w:jc w:val="center"/>
        <w:rPr>
          <w:rFonts w:ascii="Times New Roman" w:hAnsi="Times New Roman" w:cs="Times New Roman"/>
          <w:b w:val="0"/>
          <w:sz w:val="16"/>
          <w:szCs w:val="16"/>
        </w:rPr>
      </w:pPr>
      <w:bookmarkStart w:id="26" w:name="Par42"/>
      <w:bookmarkEnd w:id="26"/>
      <w:r w:rsidRPr="00B24599">
        <w:rPr>
          <w:rFonts w:ascii="Times New Roman" w:hAnsi="Times New Roman" w:cs="Times New Roman"/>
          <w:b w:val="0"/>
          <w:sz w:val="16"/>
          <w:szCs w:val="16"/>
        </w:rPr>
        <w:t>Стоимость услуг по погребению, предоставляемых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согласно гарантированному перечню услуг (руб.)</w:t>
      </w:r>
    </w:p>
    <w:p w:rsidR="00B24599" w:rsidRPr="00A260C7" w:rsidRDefault="00B24599" w:rsidP="00B24599">
      <w:pPr>
        <w:widowControl w:val="0"/>
        <w:jc w:val="center"/>
        <w:rPr>
          <w:sz w:val="16"/>
          <w:szCs w:val="16"/>
        </w:rPr>
      </w:pPr>
    </w:p>
    <w:p w:rsidR="00B24599" w:rsidRPr="00A260C7" w:rsidRDefault="00B24599" w:rsidP="00B24599">
      <w:pPr>
        <w:widowControl w:val="0"/>
        <w:ind w:firstLine="540"/>
        <w:jc w:val="both"/>
        <w:rPr>
          <w:sz w:val="16"/>
          <w:szCs w:val="16"/>
        </w:rPr>
      </w:pPr>
      <w:r w:rsidRPr="00A260C7">
        <w:rPr>
          <w:sz w:val="16"/>
          <w:szCs w:val="16"/>
        </w:rPr>
        <w:t xml:space="preserve"> </w:t>
      </w:r>
    </w:p>
    <w:tbl>
      <w:tblPr>
        <w:tblW w:w="7483" w:type="dxa"/>
        <w:jc w:val="center"/>
        <w:tblCellSpacing w:w="5" w:type="nil"/>
        <w:tblInd w:w="75" w:type="dxa"/>
        <w:tblLayout w:type="fixed"/>
        <w:tblCellMar>
          <w:left w:w="75" w:type="dxa"/>
          <w:right w:w="75" w:type="dxa"/>
        </w:tblCellMar>
        <w:tblLook w:val="0000"/>
      </w:tblPr>
      <w:tblGrid>
        <w:gridCol w:w="4956"/>
        <w:gridCol w:w="1069"/>
        <w:gridCol w:w="1458"/>
      </w:tblGrid>
      <w:tr w:rsidR="00B24599" w:rsidRPr="00A260C7" w:rsidTr="00B24599">
        <w:trPr>
          <w:trHeight w:val="360"/>
          <w:tblCellSpacing w:w="5" w:type="nil"/>
          <w:jc w:val="center"/>
        </w:trPr>
        <w:tc>
          <w:tcPr>
            <w:tcW w:w="4956"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Наименование услуги</w:t>
            </w:r>
          </w:p>
        </w:tc>
        <w:tc>
          <w:tcPr>
            <w:tcW w:w="1069"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Единица  </w:t>
            </w:r>
            <w:r w:rsidRPr="00A260C7">
              <w:rPr>
                <w:rFonts w:ascii="Times New Roman" w:hAnsi="Times New Roman" w:cs="Times New Roman"/>
                <w:sz w:val="16"/>
                <w:szCs w:val="16"/>
              </w:rPr>
              <w:br/>
              <w:t>измерения</w:t>
            </w:r>
          </w:p>
        </w:tc>
        <w:tc>
          <w:tcPr>
            <w:tcW w:w="1458"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Стоимость    </w:t>
            </w:r>
            <w:r w:rsidRPr="00A260C7">
              <w:rPr>
                <w:rFonts w:ascii="Times New Roman" w:hAnsi="Times New Roman" w:cs="Times New Roman"/>
                <w:sz w:val="16"/>
                <w:szCs w:val="16"/>
              </w:rPr>
              <w:br/>
              <w:t>услуги (руб.)</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Оформление документов,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 заказ</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lang w:val="en-US"/>
              </w:rPr>
              <w:t>3</w:t>
            </w:r>
            <w:r w:rsidRPr="00A260C7">
              <w:rPr>
                <w:rFonts w:ascii="Times New Roman" w:hAnsi="Times New Roman" w:cs="Times New Roman"/>
                <w:sz w:val="16"/>
                <w:szCs w:val="16"/>
              </w:rPr>
              <w:t>5</w:t>
            </w:r>
            <w:r w:rsidRPr="00A260C7">
              <w:rPr>
                <w:rFonts w:ascii="Times New Roman" w:hAnsi="Times New Roman" w:cs="Times New Roman"/>
                <w:sz w:val="16"/>
                <w:szCs w:val="16"/>
                <w:lang w:val="en-US"/>
              </w:rPr>
              <w:t>3</w:t>
            </w:r>
            <w:r w:rsidRPr="00A260C7">
              <w:rPr>
                <w:rFonts w:ascii="Times New Roman" w:hAnsi="Times New Roman" w:cs="Times New Roman"/>
                <w:sz w:val="16"/>
                <w:szCs w:val="16"/>
              </w:rPr>
              <w:t>,93</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4890,14</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Перевозка тела    (останков) умершего на кладбище (в крематорий)</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1569,26</w:t>
            </w:r>
          </w:p>
        </w:tc>
      </w:tr>
      <w:tr w:rsidR="00B24599" w:rsidRPr="00A260C7" w:rsidTr="00B24599">
        <w:trPr>
          <w:trHeight w:val="364"/>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Погребение (кремация с последующей выдачей урны с прахом)</w:t>
            </w:r>
          </w:p>
          <w:p w:rsidR="00B24599" w:rsidRPr="00A260C7" w:rsidRDefault="00B24599" w:rsidP="0028048D">
            <w:pPr>
              <w:pStyle w:val="ConsPlusCell"/>
              <w:jc w:val="center"/>
              <w:rPr>
                <w:rFonts w:ascii="Times New Roman" w:hAnsi="Times New Roman" w:cs="Times New Roman"/>
                <w:sz w:val="16"/>
                <w:szCs w:val="16"/>
              </w:rPr>
            </w:pP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2352,04</w:t>
            </w:r>
          </w:p>
        </w:tc>
      </w:tr>
      <w:tr w:rsidR="00B24599" w:rsidRPr="00A260C7" w:rsidTr="00B24599">
        <w:trPr>
          <w:trHeight w:val="364"/>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ИТОГО:</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bCs/>
                <w:sz w:val="16"/>
                <w:szCs w:val="16"/>
              </w:rPr>
              <w:t>9 165 рублей  37 копеек</w:t>
            </w:r>
          </w:p>
          <w:p w:rsidR="00B24599" w:rsidRPr="00A260C7" w:rsidRDefault="00B24599" w:rsidP="0028048D">
            <w:pPr>
              <w:pStyle w:val="ConsPlusCell"/>
              <w:jc w:val="center"/>
              <w:rPr>
                <w:rFonts w:ascii="Times New Roman" w:hAnsi="Times New Roman" w:cs="Times New Roman"/>
                <w:sz w:val="16"/>
                <w:szCs w:val="16"/>
              </w:rPr>
            </w:pPr>
          </w:p>
        </w:tc>
      </w:tr>
    </w:tbl>
    <w:p w:rsidR="00B24599" w:rsidRPr="00B24599" w:rsidRDefault="00B24599" w:rsidP="00C95740">
      <w:pPr>
        <w:ind w:firstLine="709"/>
        <w:jc w:val="center"/>
        <w:rPr>
          <w:color w:val="auto"/>
          <w:sz w:val="16"/>
          <w:szCs w:val="16"/>
        </w:rPr>
      </w:pPr>
    </w:p>
    <w:p w:rsidR="00B24599" w:rsidRPr="00B24599" w:rsidRDefault="00B24599" w:rsidP="00B24599">
      <w:pPr>
        <w:widowControl w:val="0"/>
        <w:ind w:left="4678"/>
        <w:jc w:val="center"/>
        <w:outlineLvl w:val="0"/>
        <w:rPr>
          <w:sz w:val="16"/>
          <w:szCs w:val="16"/>
        </w:rPr>
      </w:pPr>
      <w:r w:rsidRPr="00B24599">
        <w:rPr>
          <w:sz w:val="16"/>
          <w:szCs w:val="16"/>
        </w:rPr>
        <w:t>Приложение № 2</w:t>
      </w:r>
    </w:p>
    <w:p w:rsidR="00B24599" w:rsidRPr="00B24599" w:rsidRDefault="00B24599" w:rsidP="00B24599">
      <w:pPr>
        <w:widowControl w:val="0"/>
        <w:ind w:left="4678"/>
        <w:jc w:val="center"/>
        <w:rPr>
          <w:sz w:val="16"/>
          <w:szCs w:val="16"/>
        </w:rPr>
      </w:pPr>
      <w:r w:rsidRPr="00B24599">
        <w:rPr>
          <w:sz w:val="16"/>
          <w:szCs w:val="16"/>
        </w:rPr>
        <w:t>к постановлению</w:t>
      </w:r>
    </w:p>
    <w:p w:rsidR="00B24599" w:rsidRPr="00B24599" w:rsidRDefault="00B24599" w:rsidP="00B24599">
      <w:pPr>
        <w:widowControl w:val="0"/>
        <w:ind w:left="4678"/>
        <w:jc w:val="center"/>
        <w:rPr>
          <w:sz w:val="16"/>
          <w:szCs w:val="16"/>
        </w:rPr>
      </w:pPr>
      <w:r w:rsidRPr="00B24599">
        <w:rPr>
          <w:sz w:val="16"/>
          <w:szCs w:val="16"/>
        </w:rPr>
        <w:t>Администрации Хвойнинского    муниципального   округа</w:t>
      </w:r>
    </w:p>
    <w:p w:rsidR="00B24599" w:rsidRPr="00B24599" w:rsidRDefault="00B24599" w:rsidP="00B24599">
      <w:pPr>
        <w:widowControl w:val="0"/>
        <w:ind w:left="4678"/>
        <w:jc w:val="center"/>
        <w:rPr>
          <w:sz w:val="16"/>
          <w:szCs w:val="16"/>
        </w:rPr>
      </w:pPr>
      <w:r w:rsidRPr="00B24599">
        <w:rPr>
          <w:sz w:val="16"/>
          <w:szCs w:val="16"/>
        </w:rPr>
        <w:t>от  27.01.2025 № 96</w:t>
      </w:r>
    </w:p>
    <w:p w:rsidR="00B24599" w:rsidRPr="00B24599" w:rsidRDefault="00B24599" w:rsidP="00B24599">
      <w:pPr>
        <w:widowControl w:val="0"/>
        <w:jc w:val="both"/>
        <w:rPr>
          <w:sz w:val="16"/>
          <w:szCs w:val="16"/>
        </w:rPr>
      </w:pPr>
    </w:p>
    <w:p w:rsidR="00B24599" w:rsidRPr="00B24599" w:rsidRDefault="00B24599" w:rsidP="00B24599">
      <w:pPr>
        <w:pStyle w:val="ConsPlusTitle"/>
        <w:jc w:val="center"/>
        <w:rPr>
          <w:rFonts w:ascii="Times New Roman" w:hAnsi="Times New Roman" w:cs="Times New Roman"/>
          <w:b w:val="0"/>
          <w:sz w:val="16"/>
          <w:szCs w:val="16"/>
        </w:rPr>
      </w:pPr>
      <w:bookmarkStart w:id="27" w:name="Par75"/>
      <w:bookmarkEnd w:id="27"/>
      <w:r w:rsidRPr="00B24599">
        <w:rPr>
          <w:rFonts w:ascii="Times New Roman" w:hAnsi="Times New Roman" w:cs="Times New Roman"/>
          <w:b w:val="0"/>
          <w:sz w:val="16"/>
          <w:szCs w:val="16"/>
        </w:rPr>
        <w:t>Стоимость услуг по погребению умерших (погибших),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не имеющих супруга, близких родственников, иных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родственников либо законного представителя умершего</w:t>
      </w:r>
    </w:p>
    <w:p w:rsidR="00B24599" w:rsidRPr="00B24599" w:rsidRDefault="00B24599" w:rsidP="00B24599">
      <w:pPr>
        <w:widowControl w:val="0"/>
        <w:jc w:val="center"/>
        <w:rPr>
          <w:sz w:val="16"/>
          <w:szCs w:val="16"/>
        </w:rPr>
      </w:pPr>
    </w:p>
    <w:p w:rsidR="00B24599" w:rsidRPr="00B24599" w:rsidRDefault="00B24599" w:rsidP="00B24599">
      <w:pPr>
        <w:widowControl w:val="0"/>
        <w:ind w:firstLine="540"/>
        <w:jc w:val="both"/>
        <w:rPr>
          <w:sz w:val="16"/>
          <w:szCs w:val="16"/>
        </w:rPr>
      </w:pPr>
    </w:p>
    <w:tbl>
      <w:tblPr>
        <w:tblW w:w="7483" w:type="dxa"/>
        <w:jc w:val="center"/>
        <w:tblCellSpacing w:w="5" w:type="nil"/>
        <w:tblInd w:w="75" w:type="dxa"/>
        <w:tblLayout w:type="fixed"/>
        <w:tblCellMar>
          <w:left w:w="75" w:type="dxa"/>
          <w:right w:w="75" w:type="dxa"/>
        </w:tblCellMar>
        <w:tblLook w:val="0000"/>
      </w:tblPr>
      <w:tblGrid>
        <w:gridCol w:w="4956"/>
        <w:gridCol w:w="1069"/>
        <w:gridCol w:w="1458"/>
      </w:tblGrid>
      <w:tr w:rsidR="00B24599" w:rsidRPr="00A260C7" w:rsidTr="00B24599">
        <w:trPr>
          <w:trHeight w:val="389"/>
          <w:tblCellSpacing w:w="5" w:type="nil"/>
          <w:jc w:val="center"/>
        </w:trPr>
        <w:tc>
          <w:tcPr>
            <w:tcW w:w="4956"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Наименование услуги</w:t>
            </w:r>
          </w:p>
        </w:tc>
        <w:tc>
          <w:tcPr>
            <w:tcW w:w="1069"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Единица  </w:t>
            </w:r>
            <w:r w:rsidRPr="00A260C7">
              <w:rPr>
                <w:rFonts w:ascii="Times New Roman" w:hAnsi="Times New Roman" w:cs="Times New Roman"/>
                <w:sz w:val="16"/>
                <w:szCs w:val="16"/>
              </w:rPr>
              <w:br/>
              <w:t>измерения</w:t>
            </w:r>
          </w:p>
        </w:tc>
        <w:tc>
          <w:tcPr>
            <w:tcW w:w="1458"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Стоимость    </w:t>
            </w:r>
            <w:r w:rsidRPr="00A260C7">
              <w:rPr>
                <w:rFonts w:ascii="Times New Roman" w:hAnsi="Times New Roman" w:cs="Times New Roman"/>
                <w:sz w:val="16"/>
                <w:szCs w:val="16"/>
              </w:rPr>
              <w:br/>
              <w:t>услуги (руб.)</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Оформление документов,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 заказ</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lang w:val="en-US"/>
              </w:rPr>
              <w:t>3</w:t>
            </w:r>
            <w:r w:rsidRPr="00A260C7">
              <w:rPr>
                <w:rFonts w:ascii="Times New Roman" w:hAnsi="Times New Roman" w:cs="Times New Roman"/>
                <w:sz w:val="16"/>
                <w:szCs w:val="16"/>
              </w:rPr>
              <w:t>5</w:t>
            </w:r>
            <w:r w:rsidRPr="00A260C7">
              <w:rPr>
                <w:rFonts w:ascii="Times New Roman" w:hAnsi="Times New Roman" w:cs="Times New Roman"/>
                <w:sz w:val="16"/>
                <w:szCs w:val="16"/>
                <w:lang w:val="en-US"/>
              </w:rPr>
              <w:t>3</w:t>
            </w:r>
            <w:r w:rsidRPr="00A260C7">
              <w:rPr>
                <w:rFonts w:ascii="Times New Roman" w:hAnsi="Times New Roman" w:cs="Times New Roman"/>
                <w:sz w:val="16"/>
                <w:szCs w:val="16"/>
              </w:rPr>
              <w:t>,93</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4890,14</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Перевозка тела    (останков) умершего на кладбище (в крематорий)</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1569,26</w:t>
            </w:r>
          </w:p>
        </w:tc>
      </w:tr>
      <w:tr w:rsidR="00B24599" w:rsidRPr="00A260C7" w:rsidTr="00B24599">
        <w:trPr>
          <w:trHeight w:val="375"/>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Погребение (кремация с последующей выдачей урны с прахом)</w:t>
            </w:r>
          </w:p>
          <w:p w:rsidR="00B24599" w:rsidRPr="00A260C7" w:rsidRDefault="00B24599" w:rsidP="0028048D">
            <w:pPr>
              <w:pStyle w:val="ConsPlusCell"/>
              <w:jc w:val="center"/>
              <w:rPr>
                <w:rFonts w:ascii="Times New Roman" w:hAnsi="Times New Roman" w:cs="Times New Roman"/>
                <w:sz w:val="16"/>
                <w:szCs w:val="16"/>
              </w:rPr>
            </w:pP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2352,04</w:t>
            </w:r>
          </w:p>
        </w:tc>
      </w:tr>
      <w:tr w:rsidR="00B24599" w:rsidRPr="00A260C7" w:rsidTr="00B24599">
        <w:trPr>
          <w:trHeight w:val="206"/>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ИТОГО:</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bCs/>
                <w:sz w:val="16"/>
                <w:szCs w:val="16"/>
              </w:rPr>
              <w:t>9 165 рублей  37 копеек</w:t>
            </w:r>
          </w:p>
        </w:tc>
      </w:tr>
    </w:tbl>
    <w:p w:rsidR="00B24599" w:rsidRPr="00A260C7" w:rsidRDefault="00B24599" w:rsidP="00B24599">
      <w:pPr>
        <w:pStyle w:val="ConsPlusNonformat"/>
        <w:ind w:firstLine="709"/>
        <w:jc w:val="both"/>
        <w:rPr>
          <w:sz w:val="16"/>
          <w:szCs w:val="16"/>
        </w:rPr>
      </w:pPr>
    </w:p>
    <w:p w:rsidR="00E9742F" w:rsidRPr="00D00AA9" w:rsidRDefault="00E9742F" w:rsidP="00E9742F">
      <w:pPr>
        <w:pStyle w:val="af5"/>
        <w:spacing w:line="240" w:lineRule="auto"/>
        <w:rPr>
          <w:sz w:val="16"/>
          <w:szCs w:val="16"/>
        </w:rPr>
      </w:pPr>
      <w:r w:rsidRPr="00D00AA9">
        <w:rPr>
          <w:sz w:val="16"/>
          <w:szCs w:val="16"/>
        </w:rPr>
        <w:t xml:space="preserve">Администрация Хвойнинского </w:t>
      </w:r>
    </w:p>
    <w:p w:rsidR="00E9742F" w:rsidRPr="00D00AA9" w:rsidRDefault="00E9742F" w:rsidP="00E9742F">
      <w:pPr>
        <w:pStyle w:val="af5"/>
        <w:spacing w:line="240" w:lineRule="auto"/>
        <w:rPr>
          <w:sz w:val="16"/>
          <w:szCs w:val="16"/>
        </w:rPr>
      </w:pPr>
      <w:r w:rsidRPr="00D00AA9">
        <w:rPr>
          <w:sz w:val="16"/>
          <w:szCs w:val="16"/>
        </w:rPr>
        <w:t>муниципального округа</w:t>
      </w:r>
    </w:p>
    <w:p w:rsidR="00E9742F" w:rsidRPr="00D00AA9" w:rsidRDefault="00E9742F" w:rsidP="00E9742F">
      <w:pPr>
        <w:pStyle w:val="af5"/>
        <w:spacing w:line="240" w:lineRule="auto"/>
        <w:rPr>
          <w:sz w:val="16"/>
          <w:szCs w:val="16"/>
        </w:rPr>
      </w:pPr>
      <w:r w:rsidRPr="00D00AA9">
        <w:rPr>
          <w:sz w:val="16"/>
          <w:szCs w:val="16"/>
        </w:rPr>
        <w:t xml:space="preserve">НОВГОРОДСКОЙ ОБЛАСТИ  </w:t>
      </w:r>
    </w:p>
    <w:p w:rsidR="00E9742F" w:rsidRPr="00857B7D" w:rsidRDefault="00E9742F" w:rsidP="00E9742F">
      <w:pPr>
        <w:tabs>
          <w:tab w:val="left" w:pos="0"/>
        </w:tabs>
        <w:spacing w:line="480" w:lineRule="atLeast"/>
        <w:jc w:val="center"/>
        <w:rPr>
          <w:b/>
          <w:spacing w:val="60"/>
          <w:sz w:val="16"/>
          <w:szCs w:val="16"/>
        </w:rPr>
      </w:pPr>
      <w:r w:rsidRPr="00857B7D">
        <w:rPr>
          <w:b/>
          <w:spacing w:val="60"/>
          <w:sz w:val="16"/>
          <w:szCs w:val="16"/>
        </w:rPr>
        <w:t>ПОСТАНОВЛЕНИЕ</w:t>
      </w:r>
    </w:p>
    <w:p w:rsidR="00E9742F" w:rsidRPr="00857B7D" w:rsidRDefault="00E9742F" w:rsidP="00E9742F">
      <w:pPr>
        <w:tabs>
          <w:tab w:val="left" w:pos="3060"/>
        </w:tabs>
        <w:jc w:val="center"/>
        <w:rPr>
          <w:b/>
          <w:sz w:val="16"/>
          <w:szCs w:val="16"/>
        </w:rPr>
      </w:pPr>
    </w:p>
    <w:p w:rsidR="00E9742F" w:rsidRPr="00857B7D" w:rsidRDefault="00E9742F" w:rsidP="00E9742F">
      <w:pPr>
        <w:tabs>
          <w:tab w:val="left" w:pos="3060"/>
        </w:tabs>
        <w:jc w:val="center"/>
        <w:rPr>
          <w:b/>
          <w:sz w:val="16"/>
          <w:szCs w:val="16"/>
          <w:u w:val="single"/>
        </w:rPr>
      </w:pPr>
      <w:r w:rsidRPr="00857B7D">
        <w:rPr>
          <w:b/>
          <w:sz w:val="16"/>
          <w:szCs w:val="16"/>
        </w:rPr>
        <w:t xml:space="preserve">от </w:t>
      </w:r>
      <w:r w:rsidRPr="00857B7D">
        <w:rPr>
          <w:b/>
          <w:sz w:val="16"/>
          <w:szCs w:val="16"/>
          <w:u w:val="single"/>
        </w:rPr>
        <w:t>28.01.2025</w:t>
      </w:r>
      <w:r w:rsidRPr="00857B7D">
        <w:rPr>
          <w:b/>
          <w:sz w:val="16"/>
          <w:szCs w:val="16"/>
        </w:rPr>
        <w:t xml:space="preserve"> № </w:t>
      </w:r>
      <w:r w:rsidRPr="00857B7D">
        <w:rPr>
          <w:b/>
          <w:sz w:val="16"/>
          <w:szCs w:val="16"/>
          <w:u w:val="single"/>
        </w:rPr>
        <w:t>105</w:t>
      </w:r>
    </w:p>
    <w:p w:rsidR="00E9742F" w:rsidRPr="00D00AA9" w:rsidRDefault="00E9742F" w:rsidP="00E9742F">
      <w:pPr>
        <w:jc w:val="center"/>
        <w:rPr>
          <w:sz w:val="16"/>
          <w:szCs w:val="16"/>
        </w:rPr>
      </w:pPr>
      <w:r w:rsidRPr="00857B7D">
        <w:rPr>
          <w:b/>
          <w:sz w:val="16"/>
          <w:szCs w:val="16"/>
        </w:rPr>
        <w:t>р.п. Хвойная</w:t>
      </w:r>
    </w:p>
    <w:p w:rsidR="00E9742F" w:rsidRPr="00D00AA9" w:rsidRDefault="00E9742F" w:rsidP="00E9742F">
      <w:pPr>
        <w:rPr>
          <w:sz w:val="16"/>
          <w:szCs w:val="16"/>
        </w:rPr>
      </w:pPr>
    </w:p>
    <w:p w:rsidR="00E9742F" w:rsidRPr="00D00AA9" w:rsidRDefault="00E9742F" w:rsidP="00E9742F">
      <w:pPr>
        <w:pStyle w:val="Style1"/>
        <w:widowControl/>
        <w:spacing w:line="240" w:lineRule="auto"/>
        <w:ind w:firstLine="0"/>
        <w:jc w:val="center"/>
        <w:rPr>
          <w:rStyle w:val="FontStyle18"/>
          <w:b/>
          <w:sz w:val="16"/>
          <w:szCs w:val="16"/>
        </w:rPr>
      </w:pPr>
      <w:r w:rsidRPr="00D00AA9">
        <w:rPr>
          <w:rStyle w:val="FontStyle18"/>
          <w:b/>
          <w:sz w:val="16"/>
          <w:szCs w:val="16"/>
        </w:rPr>
        <w:t>Об утверждении Реестра кладбищ, расположенных</w:t>
      </w:r>
    </w:p>
    <w:p w:rsidR="00E9742F" w:rsidRPr="00D00AA9" w:rsidRDefault="00E9742F" w:rsidP="00E9742F">
      <w:pPr>
        <w:pStyle w:val="Style1"/>
        <w:widowControl/>
        <w:spacing w:line="240" w:lineRule="auto"/>
        <w:ind w:firstLine="0"/>
        <w:jc w:val="center"/>
        <w:rPr>
          <w:rStyle w:val="FontStyle15"/>
          <w:b/>
          <w:sz w:val="16"/>
          <w:szCs w:val="16"/>
        </w:rPr>
      </w:pPr>
      <w:r w:rsidRPr="00D00AA9">
        <w:rPr>
          <w:rStyle w:val="FontStyle18"/>
          <w:b/>
          <w:sz w:val="16"/>
          <w:szCs w:val="16"/>
        </w:rPr>
        <w:t xml:space="preserve">на территории </w:t>
      </w:r>
      <w:r w:rsidRPr="00D00AA9">
        <w:rPr>
          <w:rStyle w:val="FontStyle15"/>
          <w:b/>
          <w:sz w:val="16"/>
          <w:szCs w:val="16"/>
        </w:rPr>
        <w:t xml:space="preserve">Хвойнинского муниципального округа </w:t>
      </w:r>
    </w:p>
    <w:p w:rsidR="00E9742F" w:rsidRPr="00D00AA9" w:rsidRDefault="00E9742F" w:rsidP="00E9742F">
      <w:pPr>
        <w:pStyle w:val="Style1"/>
        <w:widowControl/>
        <w:spacing w:line="240" w:lineRule="auto"/>
        <w:ind w:firstLine="0"/>
        <w:jc w:val="center"/>
        <w:rPr>
          <w:rStyle w:val="FontStyle15"/>
          <w:b/>
          <w:sz w:val="16"/>
          <w:szCs w:val="16"/>
        </w:rPr>
      </w:pPr>
      <w:r w:rsidRPr="00D00AA9">
        <w:rPr>
          <w:rStyle w:val="FontStyle15"/>
          <w:b/>
          <w:sz w:val="16"/>
          <w:szCs w:val="16"/>
        </w:rPr>
        <w:t>Новгородской области</w:t>
      </w:r>
    </w:p>
    <w:p w:rsidR="00E9742F" w:rsidRPr="00D00AA9" w:rsidRDefault="00E9742F" w:rsidP="00E9742F">
      <w:pPr>
        <w:rPr>
          <w:sz w:val="16"/>
          <w:szCs w:val="16"/>
        </w:rPr>
      </w:pPr>
    </w:p>
    <w:p w:rsidR="00E9742F" w:rsidRPr="00D00AA9" w:rsidRDefault="00E9742F" w:rsidP="00E9742F">
      <w:pPr>
        <w:pStyle w:val="Style5"/>
        <w:widowControl/>
        <w:ind w:firstLine="703"/>
        <w:rPr>
          <w:rStyle w:val="FontStyle18"/>
          <w:sz w:val="16"/>
          <w:szCs w:val="16"/>
        </w:rPr>
      </w:pPr>
      <w:r w:rsidRPr="00D00AA9">
        <w:rPr>
          <w:rStyle w:val="FontStyle18"/>
          <w:sz w:val="16"/>
          <w:szCs w:val="16"/>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08.12.1995 № 8-ФЗ «О погребении и похоронном деле», руководствуясь Уставом Администрации Хвойнинского муниципального округа, Администрация Хвойнинского муниципального округа </w:t>
      </w:r>
      <w:r w:rsidRPr="00D00AA9">
        <w:rPr>
          <w:rStyle w:val="FontStyle18"/>
          <w:b/>
          <w:sz w:val="16"/>
          <w:szCs w:val="16"/>
        </w:rPr>
        <w:t>ПОСТАНОВЛЯЕТ:</w:t>
      </w:r>
    </w:p>
    <w:p w:rsidR="00E9742F" w:rsidRPr="00D00AA9" w:rsidRDefault="00E9742F" w:rsidP="00B11AA8">
      <w:pPr>
        <w:pStyle w:val="Style6"/>
        <w:widowControl/>
        <w:numPr>
          <w:ilvl w:val="0"/>
          <w:numId w:val="36"/>
        </w:numPr>
        <w:tabs>
          <w:tab w:val="left" w:pos="998"/>
        </w:tabs>
        <w:spacing w:line="240" w:lineRule="auto"/>
        <w:ind w:left="927" w:hanging="360"/>
        <w:rPr>
          <w:rStyle w:val="FontStyle18"/>
          <w:sz w:val="16"/>
          <w:szCs w:val="16"/>
        </w:rPr>
      </w:pPr>
      <w:r w:rsidRPr="00D00AA9">
        <w:rPr>
          <w:rStyle w:val="FontStyle18"/>
          <w:sz w:val="16"/>
          <w:szCs w:val="16"/>
        </w:rPr>
        <w:t>Утвердить Реестр кладбищ, расположенных на территории Хвойнинского муниципального округа  Новгородской области согласно приложению.</w:t>
      </w:r>
    </w:p>
    <w:p w:rsidR="00E9742F" w:rsidRPr="00D00AA9" w:rsidRDefault="00E9742F" w:rsidP="00B11AA8">
      <w:pPr>
        <w:pStyle w:val="Style6"/>
        <w:widowControl/>
        <w:numPr>
          <w:ilvl w:val="0"/>
          <w:numId w:val="36"/>
        </w:numPr>
        <w:tabs>
          <w:tab w:val="left" w:pos="979"/>
        </w:tabs>
        <w:spacing w:line="240" w:lineRule="auto"/>
        <w:ind w:left="927" w:hanging="360"/>
        <w:rPr>
          <w:sz w:val="16"/>
          <w:szCs w:val="16"/>
        </w:rPr>
      </w:pPr>
      <w:r w:rsidRPr="00D00AA9">
        <w:rPr>
          <w:sz w:val="16"/>
          <w:szCs w:val="16"/>
        </w:rPr>
        <w:t>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E9742F" w:rsidRPr="00D00AA9" w:rsidRDefault="00E9742F" w:rsidP="00B11AA8">
      <w:pPr>
        <w:pStyle w:val="Style6"/>
        <w:widowControl/>
        <w:numPr>
          <w:ilvl w:val="0"/>
          <w:numId w:val="36"/>
        </w:numPr>
        <w:tabs>
          <w:tab w:val="left" w:pos="979"/>
        </w:tabs>
        <w:spacing w:line="240" w:lineRule="auto"/>
        <w:ind w:left="927" w:hanging="360"/>
        <w:rPr>
          <w:rStyle w:val="FontStyle18"/>
          <w:sz w:val="16"/>
          <w:szCs w:val="16"/>
        </w:rPr>
      </w:pPr>
      <w:r w:rsidRPr="00D00AA9">
        <w:rPr>
          <w:rStyle w:val="FontStyle18"/>
          <w:sz w:val="16"/>
          <w:szCs w:val="16"/>
        </w:rPr>
        <w:lastRenderedPageBreak/>
        <w:t>Контроль  исполнения  настоящего постановления оставляю за собой.</w:t>
      </w:r>
    </w:p>
    <w:p w:rsidR="00E9742F" w:rsidRPr="00D00AA9" w:rsidRDefault="00E9742F" w:rsidP="00B11AA8">
      <w:pPr>
        <w:pStyle w:val="Style6"/>
        <w:widowControl/>
        <w:numPr>
          <w:ilvl w:val="0"/>
          <w:numId w:val="36"/>
        </w:numPr>
        <w:tabs>
          <w:tab w:val="left" w:pos="979"/>
        </w:tabs>
        <w:spacing w:line="240" w:lineRule="auto"/>
        <w:ind w:left="927" w:hanging="360"/>
        <w:rPr>
          <w:rStyle w:val="FontStyle18"/>
          <w:sz w:val="16"/>
          <w:szCs w:val="16"/>
        </w:rPr>
      </w:pPr>
      <w:r w:rsidRPr="00D00AA9">
        <w:rPr>
          <w:rStyle w:val="FontStyle18"/>
          <w:sz w:val="16"/>
          <w:szCs w:val="16"/>
        </w:rPr>
        <w:t>Постановление вступает в силу со дня его подписания</w:t>
      </w:r>
      <w:r w:rsidRPr="00D00AA9">
        <w:rPr>
          <w:rStyle w:val="FontStyle18"/>
          <w:b/>
          <w:sz w:val="16"/>
          <w:szCs w:val="16"/>
        </w:rPr>
        <w:t xml:space="preserve"> </w:t>
      </w:r>
    </w:p>
    <w:p w:rsidR="00E9742F" w:rsidRPr="00D00AA9" w:rsidRDefault="00E9742F" w:rsidP="00E9742F">
      <w:pPr>
        <w:pStyle w:val="Style3"/>
        <w:widowControl/>
        <w:spacing w:before="67" w:line="322" w:lineRule="exact"/>
        <w:rPr>
          <w:sz w:val="16"/>
          <w:szCs w:val="16"/>
        </w:rPr>
      </w:pPr>
    </w:p>
    <w:p w:rsidR="00E9742F" w:rsidRPr="00E9742F" w:rsidRDefault="00E9742F" w:rsidP="00E9742F">
      <w:pPr>
        <w:jc w:val="both"/>
        <w:rPr>
          <w:b/>
          <w:sz w:val="16"/>
          <w:szCs w:val="16"/>
        </w:rPr>
      </w:pPr>
      <w:r w:rsidRPr="00E9742F">
        <w:rPr>
          <w:b/>
          <w:sz w:val="16"/>
          <w:szCs w:val="16"/>
        </w:rPr>
        <w:t>Заместитель</w:t>
      </w:r>
    </w:p>
    <w:p w:rsidR="00E9742F" w:rsidRPr="00E9742F" w:rsidRDefault="00E9742F" w:rsidP="00E9742F">
      <w:pPr>
        <w:jc w:val="both"/>
        <w:rPr>
          <w:b/>
          <w:sz w:val="16"/>
          <w:szCs w:val="16"/>
        </w:rPr>
      </w:pPr>
      <w:r w:rsidRPr="00E9742F">
        <w:rPr>
          <w:b/>
          <w:sz w:val="16"/>
          <w:szCs w:val="16"/>
        </w:rPr>
        <w:t>Главы Администрации</w:t>
      </w:r>
      <w:r w:rsidRPr="00E9742F">
        <w:rPr>
          <w:b/>
          <w:sz w:val="16"/>
          <w:szCs w:val="16"/>
        </w:rPr>
        <w:tab/>
      </w:r>
      <w:r w:rsidRPr="00E9742F">
        <w:rPr>
          <w:b/>
          <w:sz w:val="16"/>
          <w:szCs w:val="16"/>
        </w:rPr>
        <w:tab/>
      </w:r>
      <w:r w:rsidRPr="00E9742F">
        <w:rPr>
          <w:b/>
          <w:sz w:val="16"/>
          <w:szCs w:val="16"/>
        </w:rPr>
        <w:tab/>
      </w:r>
      <w:r w:rsidRPr="00E9742F">
        <w:rPr>
          <w:b/>
          <w:sz w:val="16"/>
          <w:szCs w:val="16"/>
        </w:rPr>
        <w:tab/>
      </w:r>
      <w:r w:rsidRPr="00E9742F">
        <w:rPr>
          <w:b/>
          <w:sz w:val="16"/>
          <w:szCs w:val="16"/>
        </w:rPr>
        <w:tab/>
      </w:r>
      <w:r w:rsidRPr="00E9742F">
        <w:rPr>
          <w:b/>
          <w:sz w:val="16"/>
          <w:szCs w:val="16"/>
        </w:rPr>
        <w:tab/>
        <w:t>М.С.Ермолин</w:t>
      </w:r>
    </w:p>
    <w:p w:rsidR="00857B7D" w:rsidRDefault="00857B7D" w:rsidP="00E9742F">
      <w:pPr>
        <w:pStyle w:val="Style3"/>
        <w:widowControl/>
        <w:spacing w:before="67"/>
        <w:ind w:left="4678"/>
        <w:jc w:val="center"/>
        <w:rPr>
          <w:rStyle w:val="FontStyle18"/>
          <w:sz w:val="16"/>
          <w:szCs w:val="16"/>
        </w:rPr>
      </w:pPr>
    </w:p>
    <w:p w:rsidR="00E9742F" w:rsidRPr="00D00AA9" w:rsidRDefault="00E9742F" w:rsidP="00E9742F">
      <w:pPr>
        <w:pStyle w:val="Style3"/>
        <w:widowControl/>
        <w:spacing w:before="67"/>
        <w:ind w:left="4678"/>
        <w:jc w:val="center"/>
        <w:rPr>
          <w:rStyle w:val="FontStyle18"/>
          <w:sz w:val="16"/>
          <w:szCs w:val="16"/>
        </w:rPr>
      </w:pPr>
      <w:r w:rsidRPr="00D00AA9">
        <w:rPr>
          <w:rStyle w:val="FontStyle18"/>
          <w:sz w:val="16"/>
          <w:szCs w:val="16"/>
        </w:rPr>
        <w:t xml:space="preserve">Приложение  </w:t>
      </w:r>
    </w:p>
    <w:p w:rsidR="00E9742F" w:rsidRPr="00D00AA9" w:rsidRDefault="00E9742F" w:rsidP="00E9742F">
      <w:pPr>
        <w:pStyle w:val="Style3"/>
        <w:widowControl/>
        <w:spacing w:before="67"/>
        <w:ind w:left="4678"/>
        <w:jc w:val="center"/>
        <w:rPr>
          <w:rStyle w:val="FontStyle18"/>
          <w:sz w:val="16"/>
          <w:szCs w:val="16"/>
        </w:rPr>
      </w:pPr>
      <w:r w:rsidRPr="00D00AA9">
        <w:rPr>
          <w:rStyle w:val="FontStyle18"/>
          <w:sz w:val="16"/>
          <w:szCs w:val="16"/>
        </w:rPr>
        <w:t>к постановлению Администрации Хвойнинского муниципального округа</w:t>
      </w:r>
    </w:p>
    <w:p w:rsidR="00E9742F" w:rsidRPr="00D00AA9" w:rsidRDefault="00E9742F" w:rsidP="00E9742F">
      <w:pPr>
        <w:pStyle w:val="Style3"/>
        <w:widowControl/>
        <w:ind w:left="4678"/>
        <w:jc w:val="center"/>
        <w:rPr>
          <w:sz w:val="16"/>
          <w:szCs w:val="16"/>
        </w:rPr>
      </w:pPr>
      <w:r w:rsidRPr="00D00AA9">
        <w:rPr>
          <w:rStyle w:val="FontStyle18"/>
          <w:sz w:val="16"/>
          <w:szCs w:val="16"/>
        </w:rPr>
        <w:t xml:space="preserve">от 28.01.2025 № </w:t>
      </w:r>
      <w:r w:rsidRPr="00D00AA9">
        <w:rPr>
          <w:rStyle w:val="FontStyle18"/>
          <w:sz w:val="16"/>
          <w:szCs w:val="16"/>
        </w:rPr>
        <w:softHyphen/>
      </w:r>
      <w:r w:rsidRPr="00D00AA9">
        <w:rPr>
          <w:rStyle w:val="FontStyle18"/>
          <w:sz w:val="16"/>
          <w:szCs w:val="16"/>
        </w:rPr>
        <w:softHyphen/>
      </w:r>
      <w:r w:rsidRPr="00D00AA9">
        <w:rPr>
          <w:rStyle w:val="FontStyle18"/>
          <w:sz w:val="16"/>
          <w:szCs w:val="16"/>
        </w:rPr>
        <w:softHyphen/>
      </w:r>
      <w:r w:rsidRPr="00D00AA9">
        <w:rPr>
          <w:rStyle w:val="FontStyle18"/>
          <w:sz w:val="16"/>
          <w:szCs w:val="16"/>
        </w:rPr>
        <w:softHyphen/>
        <w:t>105</w:t>
      </w:r>
    </w:p>
    <w:p w:rsidR="00E9742F" w:rsidRPr="00D00AA9" w:rsidRDefault="00E9742F" w:rsidP="00E9742F">
      <w:pPr>
        <w:jc w:val="center"/>
        <w:rPr>
          <w:sz w:val="16"/>
          <w:szCs w:val="16"/>
        </w:rPr>
      </w:pPr>
    </w:p>
    <w:p w:rsidR="00E9742F" w:rsidRPr="00857B7D" w:rsidRDefault="00E9742F" w:rsidP="00E9742F">
      <w:pPr>
        <w:jc w:val="center"/>
        <w:rPr>
          <w:b/>
          <w:sz w:val="16"/>
          <w:szCs w:val="16"/>
        </w:rPr>
      </w:pPr>
      <w:r w:rsidRPr="00857B7D">
        <w:rPr>
          <w:b/>
          <w:sz w:val="16"/>
          <w:szCs w:val="16"/>
        </w:rPr>
        <w:t>РЕЕСТР</w:t>
      </w:r>
    </w:p>
    <w:p w:rsidR="00E9742F" w:rsidRPr="00857B7D" w:rsidRDefault="00E9742F" w:rsidP="00E9742F">
      <w:pPr>
        <w:jc w:val="center"/>
        <w:rPr>
          <w:b/>
          <w:sz w:val="16"/>
          <w:szCs w:val="16"/>
        </w:rPr>
      </w:pPr>
      <w:r w:rsidRPr="00857B7D">
        <w:rPr>
          <w:b/>
          <w:sz w:val="16"/>
          <w:szCs w:val="16"/>
        </w:rPr>
        <w:t>кладбищ Хвойнинского муниципального округа Новгородской области</w:t>
      </w:r>
    </w:p>
    <w:p w:rsidR="00E9742F" w:rsidRPr="00D00AA9" w:rsidRDefault="00E9742F" w:rsidP="00E9742F">
      <w:pPr>
        <w:pStyle w:val="Style8"/>
        <w:widowControl/>
        <w:spacing w:before="163" w:line="322" w:lineRule="exact"/>
        <w:ind w:left="859"/>
        <w:jc w:val="center"/>
        <w:rPr>
          <w:rStyle w:val="FontStyle17"/>
          <w:sz w:val="16"/>
          <w:szCs w:val="16"/>
        </w:rPr>
      </w:pPr>
    </w:p>
    <w:tbl>
      <w:tblPr>
        <w:tblW w:w="7374" w:type="dxa"/>
        <w:jc w:val="center"/>
        <w:tblInd w:w="40" w:type="dxa"/>
        <w:tblLayout w:type="fixed"/>
        <w:tblCellMar>
          <w:left w:w="40" w:type="dxa"/>
          <w:right w:w="40" w:type="dxa"/>
        </w:tblCellMar>
        <w:tblLook w:val="0000"/>
      </w:tblPr>
      <w:tblGrid>
        <w:gridCol w:w="349"/>
        <w:gridCol w:w="1247"/>
        <w:gridCol w:w="1273"/>
        <w:gridCol w:w="1589"/>
        <w:gridCol w:w="1367"/>
        <w:gridCol w:w="800"/>
        <w:gridCol w:w="749"/>
      </w:tblGrid>
      <w:tr w:rsidR="00E9742F" w:rsidRPr="00E9742F" w:rsidTr="00E9742F">
        <w:trPr>
          <w:trHeight w:val="145"/>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p w:rsidR="00E9742F" w:rsidRPr="00E9742F" w:rsidRDefault="00E9742F" w:rsidP="0028048D">
            <w:pPr>
              <w:jc w:val="center"/>
              <w:rPr>
                <w:sz w:val="16"/>
                <w:szCs w:val="16"/>
              </w:rPr>
            </w:pPr>
            <w:proofErr w:type="spellStart"/>
            <w:proofErr w:type="gramStart"/>
            <w:r w:rsidRPr="00E9742F">
              <w:rPr>
                <w:sz w:val="16"/>
                <w:szCs w:val="16"/>
              </w:rPr>
              <w:t>п</w:t>
            </w:r>
            <w:proofErr w:type="spellEnd"/>
            <w:proofErr w:type="gramEnd"/>
            <w:r w:rsidRPr="00E9742F">
              <w:rPr>
                <w:sz w:val="16"/>
                <w:szCs w:val="16"/>
              </w:rPr>
              <w:t xml:space="preserve">/ </w:t>
            </w:r>
            <w:proofErr w:type="spellStart"/>
            <w:r w:rsidRPr="00E9742F">
              <w:rPr>
                <w:sz w:val="16"/>
                <w:szCs w:val="16"/>
              </w:rPr>
              <w:t>п</w:t>
            </w:r>
            <w:proofErr w:type="spellEnd"/>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Наименование кладбища</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Вид</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Кадастровый номер земельного участка под кладбищем</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Местоположение</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Общая площадь</w:t>
            </w:r>
            <w:proofErr w:type="gramStart"/>
            <w:r w:rsidRPr="00E9742F">
              <w:rPr>
                <w:sz w:val="16"/>
                <w:szCs w:val="16"/>
              </w:rPr>
              <w:t xml:space="preserve"> ,</w:t>
            </w:r>
            <w:proofErr w:type="gramEnd"/>
            <w:r w:rsidRPr="00E9742F">
              <w:rPr>
                <w:sz w:val="16"/>
                <w:szCs w:val="16"/>
              </w:rPr>
              <w:t xml:space="preserve"> га</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Статус</w:t>
            </w:r>
          </w:p>
        </w:tc>
      </w:tr>
      <w:tr w:rsidR="00E9742F" w:rsidRPr="00E9742F" w:rsidTr="00E9742F">
        <w:trPr>
          <w:trHeight w:val="145"/>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Новинка</w:t>
            </w:r>
          </w:p>
          <w:p w:rsidR="00E9742F" w:rsidRPr="00E9742F" w:rsidRDefault="00E9742F" w:rsidP="0028048D">
            <w:pPr>
              <w:jc w:val="center"/>
              <w:rPr>
                <w:sz w:val="16"/>
                <w:szCs w:val="16"/>
              </w:rPr>
            </w:pPr>
            <w:r w:rsidRPr="00E9742F">
              <w:rPr>
                <w:sz w:val="16"/>
                <w:szCs w:val="16"/>
              </w:rPr>
              <w:t>(Анциферовская сельская территория)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д. Новинка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1,7</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736"/>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2.</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Новинка</w:t>
            </w:r>
          </w:p>
          <w:p w:rsidR="00E9742F" w:rsidRPr="00E9742F" w:rsidRDefault="00E9742F" w:rsidP="0028048D">
            <w:pPr>
              <w:jc w:val="center"/>
              <w:rPr>
                <w:sz w:val="16"/>
                <w:szCs w:val="16"/>
              </w:rPr>
            </w:pPr>
            <w:r w:rsidRPr="00E9742F">
              <w:rPr>
                <w:sz w:val="16"/>
                <w:szCs w:val="16"/>
              </w:rPr>
              <w:t>(</w:t>
            </w:r>
            <w:proofErr w:type="spellStart"/>
            <w:r w:rsidRPr="00E9742F">
              <w:rPr>
                <w:sz w:val="16"/>
                <w:szCs w:val="16"/>
              </w:rPr>
              <w:t>Звягинская</w:t>
            </w:r>
            <w:proofErr w:type="spellEnd"/>
            <w:r w:rsidRPr="00E9742F">
              <w:rPr>
                <w:sz w:val="16"/>
                <w:szCs w:val="16"/>
              </w:rPr>
              <w:t xml:space="preserve"> сельская территория)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53:18:0061401:336</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около д. Новинка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3,58</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736"/>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Мякишево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Мякишево, ул. Школьная</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 д</w:t>
            </w:r>
            <w:proofErr w:type="gramStart"/>
            <w:r w:rsidRPr="00E9742F">
              <w:rPr>
                <w:sz w:val="16"/>
                <w:szCs w:val="16"/>
              </w:rPr>
              <w:t>.М</w:t>
            </w:r>
            <w:proofErr w:type="gramEnd"/>
            <w:r w:rsidRPr="00E9742F">
              <w:rPr>
                <w:sz w:val="16"/>
                <w:szCs w:val="16"/>
              </w:rPr>
              <w:t>иголощи</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53:18:0090802:237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д</w:t>
            </w:r>
            <w:proofErr w:type="gramStart"/>
            <w:r w:rsidRPr="00E9742F">
              <w:rPr>
                <w:sz w:val="16"/>
                <w:szCs w:val="16"/>
              </w:rPr>
              <w:t>.М</w:t>
            </w:r>
            <w:proofErr w:type="gramEnd"/>
            <w:r w:rsidRPr="00E9742F">
              <w:rPr>
                <w:sz w:val="16"/>
                <w:szCs w:val="16"/>
              </w:rPr>
              <w:t>иголощи</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43"/>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кладбище д. </w:t>
            </w:r>
            <w:proofErr w:type="spellStart"/>
            <w:r w:rsidRPr="00E9742F">
              <w:rPr>
                <w:sz w:val="16"/>
                <w:szCs w:val="16"/>
              </w:rPr>
              <w:t>Мутишино</w:t>
            </w:r>
            <w:proofErr w:type="spellEnd"/>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53:18:0044201:207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район, д. </w:t>
            </w:r>
            <w:proofErr w:type="spellStart"/>
            <w:r w:rsidRPr="00E9742F">
              <w:rPr>
                <w:sz w:val="16"/>
                <w:szCs w:val="16"/>
              </w:rPr>
              <w:t>Мутишино</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6.</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 xml:space="preserve">д. </w:t>
            </w:r>
            <w:proofErr w:type="spellStart"/>
            <w:r w:rsidRPr="00E9742F">
              <w:rPr>
                <w:sz w:val="16"/>
                <w:szCs w:val="16"/>
              </w:rPr>
              <w:t>Яхново</w:t>
            </w:r>
            <w:proofErr w:type="spellEnd"/>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53:18:0040501:207</w:t>
            </w:r>
          </w:p>
          <w:p w:rsidR="00E9742F" w:rsidRPr="00E9742F" w:rsidRDefault="00E9742F" w:rsidP="0028048D">
            <w:pPr>
              <w:jc w:val="center"/>
              <w:rPr>
                <w:sz w:val="16"/>
                <w:szCs w:val="16"/>
              </w:rPr>
            </w:pP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д. </w:t>
            </w:r>
            <w:proofErr w:type="spellStart"/>
            <w:r w:rsidRPr="00E9742F">
              <w:rPr>
                <w:sz w:val="16"/>
                <w:szCs w:val="16"/>
              </w:rPr>
              <w:t>Яхново</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28048D">
        <w:trPr>
          <w:trHeight w:val="1134"/>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7.</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р.п. Хвойная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53:18:0010118:21</w:t>
            </w:r>
          </w:p>
          <w:p w:rsidR="00E9742F" w:rsidRPr="00E9742F" w:rsidRDefault="00E9742F" w:rsidP="0028048D">
            <w:pPr>
              <w:jc w:val="center"/>
              <w:rPr>
                <w:sz w:val="16"/>
                <w:szCs w:val="16"/>
              </w:rPr>
            </w:pP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р.п. Хвойная, ул. </w:t>
            </w:r>
            <w:proofErr w:type="spellStart"/>
            <w:r w:rsidRPr="00E9742F">
              <w:rPr>
                <w:sz w:val="16"/>
                <w:szCs w:val="16"/>
              </w:rPr>
              <w:t>Кремса</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4,16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8.</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 xml:space="preserve">с. </w:t>
            </w:r>
            <w:proofErr w:type="spellStart"/>
            <w:r w:rsidRPr="00E9742F">
              <w:rPr>
                <w:sz w:val="16"/>
                <w:szCs w:val="16"/>
              </w:rPr>
              <w:t>Левоча</w:t>
            </w:r>
            <w:proofErr w:type="spellEnd"/>
          </w:p>
          <w:p w:rsidR="00E9742F" w:rsidRPr="00E9742F" w:rsidRDefault="00E9742F" w:rsidP="0028048D">
            <w:pPr>
              <w:jc w:val="center"/>
              <w:rPr>
                <w:sz w:val="16"/>
                <w:szCs w:val="16"/>
              </w:rPr>
            </w:pP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53:18:0072001:26</w:t>
            </w:r>
          </w:p>
          <w:p w:rsidR="00E9742F" w:rsidRPr="00E9742F" w:rsidRDefault="00E9742F" w:rsidP="0028048D">
            <w:pPr>
              <w:jc w:val="center"/>
              <w:rPr>
                <w:sz w:val="16"/>
                <w:szCs w:val="16"/>
              </w:rPr>
            </w:pPr>
            <w:r w:rsidRPr="00E9742F">
              <w:rPr>
                <w:sz w:val="16"/>
                <w:szCs w:val="16"/>
              </w:rPr>
              <w:t>53:18: 0072001:290</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с. </w:t>
            </w:r>
            <w:proofErr w:type="spellStart"/>
            <w:r w:rsidRPr="00E9742F">
              <w:rPr>
                <w:sz w:val="16"/>
                <w:szCs w:val="16"/>
              </w:rPr>
              <w:t>Левоча</w:t>
            </w:r>
            <w:proofErr w:type="spellEnd"/>
            <w:r w:rsidRPr="00E9742F">
              <w:rPr>
                <w:sz w:val="16"/>
                <w:szCs w:val="16"/>
              </w:rPr>
              <w:t>, ул. Никольская</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10,0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9.</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 xml:space="preserve">с. </w:t>
            </w:r>
            <w:proofErr w:type="spellStart"/>
            <w:r w:rsidRPr="00E9742F">
              <w:rPr>
                <w:sz w:val="16"/>
                <w:szCs w:val="16"/>
              </w:rPr>
              <w:t>Минцы</w:t>
            </w:r>
            <w:proofErr w:type="spellEnd"/>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53:18:0105001:592</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с. </w:t>
            </w:r>
            <w:proofErr w:type="spellStart"/>
            <w:r w:rsidRPr="00E9742F">
              <w:rPr>
                <w:sz w:val="16"/>
                <w:szCs w:val="16"/>
              </w:rPr>
              <w:t>Минцы</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2,46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43"/>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10.</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 xml:space="preserve">д. </w:t>
            </w:r>
            <w:proofErr w:type="spellStart"/>
            <w:r w:rsidRPr="00E9742F">
              <w:rPr>
                <w:sz w:val="16"/>
                <w:szCs w:val="16"/>
              </w:rPr>
              <w:t>Исаиха</w:t>
            </w:r>
            <w:proofErr w:type="spellEnd"/>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53:18:0121301:59</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w:t>
            </w:r>
            <w:proofErr w:type="spellStart"/>
            <w:r w:rsidRPr="00E9742F">
              <w:rPr>
                <w:sz w:val="16"/>
                <w:szCs w:val="16"/>
              </w:rPr>
              <w:t>д</w:t>
            </w:r>
            <w:proofErr w:type="gramStart"/>
            <w:r w:rsidRPr="00E9742F">
              <w:rPr>
                <w:sz w:val="16"/>
                <w:szCs w:val="16"/>
              </w:rPr>
              <w:t>.И</w:t>
            </w:r>
            <w:proofErr w:type="gramEnd"/>
            <w:r w:rsidRPr="00E9742F">
              <w:rPr>
                <w:sz w:val="16"/>
                <w:szCs w:val="16"/>
              </w:rPr>
              <w:t>саиха</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0,52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11.</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Дворищи</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53:18:0080902:247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Дворищи</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1,9</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12.</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 xml:space="preserve">д. </w:t>
            </w:r>
            <w:proofErr w:type="spellStart"/>
            <w:r w:rsidRPr="00E9742F">
              <w:rPr>
                <w:sz w:val="16"/>
                <w:szCs w:val="16"/>
              </w:rPr>
              <w:t>Внуто</w:t>
            </w:r>
            <w:proofErr w:type="spellEnd"/>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 xml:space="preserve">Новгородская область, Хвойнинский округ, д.  </w:t>
            </w:r>
            <w:proofErr w:type="spellStart"/>
            <w:r w:rsidRPr="00E9742F">
              <w:rPr>
                <w:sz w:val="16"/>
                <w:szCs w:val="16"/>
              </w:rPr>
              <w:t>Внуто</w:t>
            </w:r>
            <w:proofErr w:type="spellEnd"/>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1,5</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r w:rsidR="00E9742F" w:rsidRPr="00E9742F" w:rsidTr="00E9742F">
        <w:trPr>
          <w:trHeight w:val="578"/>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13.</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с. Анциферово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53:18:0050301:10</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с. Анциферово</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5,02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 xml:space="preserve">Действу </w:t>
            </w:r>
            <w:proofErr w:type="spellStart"/>
            <w:r w:rsidRPr="00E9742F">
              <w:rPr>
                <w:sz w:val="16"/>
                <w:szCs w:val="16"/>
              </w:rPr>
              <w:t>ющее</w:t>
            </w:r>
            <w:proofErr w:type="spellEnd"/>
            <w:proofErr w:type="gramEnd"/>
          </w:p>
        </w:tc>
      </w:tr>
    </w:tbl>
    <w:p w:rsidR="00E9742F" w:rsidRPr="00D00AA9" w:rsidRDefault="00E9742F" w:rsidP="00E9742F">
      <w:pPr>
        <w:ind w:firstLine="709"/>
        <w:jc w:val="both"/>
        <w:rPr>
          <w:sz w:val="16"/>
          <w:szCs w:val="16"/>
        </w:rPr>
      </w:pPr>
    </w:p>
    <w:p w:rsidR="0028048D" w:rsidRPr="00E37E56" w:rsidRDefault="0028048D" w:rsidP="0028048D">
      <w:pPr>
        <w:pStyle w:val="af5"/>
        <w:spacing w:line="240" w:lineRule="auto"/>
        <w:rPr>
          <w:sz w:val="16"/>
          <w:szCs w:val="16"/>
        </w:rPr>
      </w:pPr>
      <w:r w:rsidRPr="00E37E56">
        <w:rPr>
          <w:sz w:val="16"/>
          <w:szCs w:val="16"/>
        </w:rPr>
        <w:t xml:space="preserve">Администрация Хвойнинского </w:t>
      </w:r>
    </w:p>
    <w:p w:rsidR="0028048D" w:rsidRPr="00E37E56" w:rsidRDefault="0028048D" w:rsidP="0028048D">
      <w:pPr>
        <w:pStyle w:val="af5"/>
        <w:spacing w:line="240" w:lineRule="auto"/>
        <w:rPr>
          <w:sz w:val="16"/>
          <w:szCs w:val="16"/>
        </w:rPr>
      </w:pPr>
      <w:r w:rsidRPr="00E37E56">
        <w:rPr>
          <w:sz w:val="16"/>
          <w:szCs w:val="16"/>
        </w:rPr>
        <w:t>муниципального округа</w:t>
      </w:r>
    </w:p>
    <w:p w:rsidR="0028048D" w:rsidRPr="00E37E56" w:rsidRDefault="0028048D" w:rsidP="0028048D">
      <w:pPr>
        <w:pStyle w:val="af5"/>
        <w:spacing w:line="240" w:lineRule="auto"/>
        <w:rPr>
          <w:sz w:val="16"/>
          <w:szCs w:val="16"/>
        </w:rPr>
      </w:pPr>
      <w:r w:rsidRPr="00E37E56">
        <w:rPr>
          <w:sz w:val="16"/>
          <w:szCs w:val="16"/>
        </w:rPr>
        <w:t xml:space="preserve">НОВГОРОДСКОЙ ОБЛАСТИ  </w:t>
      </w: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29.01.2025</w:t>
      </w:r>
      <w:r w:rsidRPr="00857B7D">
        <w:rPr>
          <w:b/>
          <w:sz w:val="16"/>
          <w:szCs w:val="16"/>
        </w:rPr>
        <w:t xml:space="preserve"> № </w:t>
      </w:r>
      <w:r w:rsidRPr="00857B7D">
        <w:rPr>
          <w:b/>
          <w:sz w:val="16"/>
          <w:szCs w:val="16"/>
          <w:u w:val="single"/>
        </w:rPr>
        <w:t>114</w:t>
      </w:r>
    </w:p>
    <w:p w:rsidR="0028048D" w:rsidRPr="00857B7D" w:rsidRDefault="0028048D" w:rsidP="0028048D">
      <w:pPr>
        <w:jc w:val="center"/>
        <w:rPr>
          <w:b/>
          <w:sz w:val="16"/>
          <w:szCs w:val="16"/>
        </w:rPr>
      </w:pPr>
      <w:r w:rsidRPr="00857B7D">
        <w:rPr>
          <w:b/>
          <w:sz w:val="16"/>
          <w:szCs w:val="16"/>
        </w:rPr>
        <w:t>р.п. Хвойная</w:t>
      </w:r>
    </w:p>
    <w:p w:rsidR="0028048D" w:rsidRPr="0028048D" w:rsidRDefault="0028048D" w:rsidP="0028048D">
      <w:pPr>
        <w:rPr>
          <w:b/>
          <w:sz w:val="16"/>
          <w:szCs w:val="16"/>
        </w:rPr>
      </w:pPr>
    </w:p>
    <w:p w:rsidR="0028048D" w:rsidRPr="0028048D" w:rsidRDefault="0028048D" w:rsidP="0028048D">
      <w:pPr>
        <w:jc w:val="center"/>
        <w:rPr>
          <w:b/>
          <w:sz w:val="16"/>
          <w:szCs w:val="16"/>
        </w:rPr>
      </w:pPr>
      <w:r w:rsidRPr="0028048D">
        <w:rPr>
          <w:b/>
          <w:sz w:val="16"/>
          <w:szCs w:val="16"/>
        </w:rPr>
        <w:t xml:space="preserve">Об определении границ части территории </w:t>
      </w:r>
    </w:p>
    <w:p w:rsidR="0028048D" w:rsidRPr="0028048D" w:rsidRDefault="0028048D" w:rsidP="0028048D">
      <w:pPr>
        <w:jc w:val="center"/>
        <w:rPr>
          <w:b/>
          <w:sz w:val="16"/>
          <w:szCs w:val="16"/>
        </w:rPr>
      </w:pPr>
      <w:r w:rsidRPr="0028048D">
        <w:rPr>
          <w:b/>
          <w:sz w:val="16"/>
          <w:szCs w:val="16"/>
        </w:rPr>
        <w:t>Хвойнинского муниципального округа, на которой планируется реализация инициативного проекта</w:t>
      </w:r>
    </w:p>
    <w:p w:rsidR="0028048D" w:rsidRPr="00E37E56" w:rsidRDefault="0028048D" w:rsidP="0028048D">
      <w:pPr>
        <w:rPr>
          <w:sz w:val="16"/>
          <w:szCs w:val="16"/>
        </w:rPr>
      </w:pPr>
    </w:p>
    <w:p w:rsidR="0028048D" w:rsidRPr="0028048D" w:rsidRDefault="0028048D" w:rsidP="0028048D">
      <w:pPr>
        <w:ind w:firstLine="709"/>
        <w:jc w:val="both"/>
        <w:rPr>
          <w:sz w:val="16"/>
          <w:szCs w:val="16"/>
        </w:rPr>
      </w:pPr>
      <w:r w:rsidRPr="0028048D">
        <w:rPr>
          <w:sz w:val="16"/>
          <w:szCs w:val="16"/>
        </w:rPr>
        <w:t xml:space="preserve">В соответствии с Федеральным законом  № 131-ФЗ «Об общих принципах организации местного самоуправления в Российской Федерации», на основании Решения Думы Хвойнинского муниципального округа от 25.03.2021  № 89 «Об утверждении Порядка определения территории, части территории Хвойнинского муниципального округа, предназначенной для реализации инициативных проектов», Администрация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sz w:val="16"/>
          <w:szCs w:val="16"/>
        </w:rPr>
      </w:pPr>
      <w:r w:rsidRPr="0028048D">
        <w:rPr>
          <w:sz w:val="16"/>
          <w:szCs w:val="16"/>
        </w:rPr>
        <w:t>1. Определить населенный пункт д. Миголощи Хвойнинского муниципального округа как часть территории Хвойнинского муниципального округа, на которой планируется реализация инициативного проекта «Создание источника наружного противопожарного водоснабжения для целей пожаротушения по ул. Денисова и ул. Заречная в д. Миголощи».</w:t>
      </w:r>
    </w:p>
    <w:p w:rsidR="0028048D" w:rsidRPr="0028048D" w:rsidRDefault="0028048D" w:rsidP="0028048D">
      <w:pPr>
        <w:ind w:firstLine="709"/>
        <w:jc w:val="both"/>
        <w:rPr>
          <w:sz w:val="16"/>
          <w:szCs w:val="16"/>
        </w:rPr>
      </w:pPr>
      <w:r w:rsidRPr="0028048D">
        <w:rPr>
          <w:sz w:val="16"/>
          <w:szCs w:val="16"/>
        </w:rPr>
        <w:t>2. Контроль  исполнения настоящего постановления возложить на председателя комитета по организационным и общим вопросам Администрации Хвойнинского муниципального округа Андрееву Ю.М.</w:t>
      </w:r>
    </w:p>
    <w:p w:rsidR="0028048D" w:rsidRPr="0028048D" w:rsidRDefault="0028048D" w:rsidP="0028048D">
      <w:pPr>
        <w:ind w:firstLine="709"/>
        <w:jc w:val="both"/>
        <w:rPr>
          <w:sz w:val="16"/>
          <w:szCs w:val="16"/>
        </w:rPr>
      </w:pPr>
      <w:r w:rsidRPr="0028048D">
        <w:rPr>
          <w:sz w:val="16"/>
          <w:szCs w:val="16"/>
        </w:rPr>
        <w:lastRenderedPageBreak/>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28048D" w:rsidRPr="0028048D" w:rsidRDefault="0028048D" w:rsidP="0028048D">
      <w:pPr>
        <w:ind w:firstLine="709"/>
        <w:jc w:val="both"/>
        <w:rPr>
          <w:sz w:val="16"/>
          <w:szCs w:val="16"/>
        </w:rPr>
      </w:pPr>
    </w:p>
    <w:p w:rsidR="0028048D" w:rsidRPr="00E37E56" w:rsidRDefault="0028048D" w:rsidP="0028048D">
      <w:pPr>
        <w:jc w:val="both"/>
        <w:rPr>
          <w:b/>
          <w:sz w:val="16"/>
          <w:szCs w:val="16"/>
        </w:rPr>
      </w:pPr>
    </w:p>
    <w:tbl>
      <w:tblPr>
        <w:tblW w:w="0" w:type="auto"/>
        <w:tblLook w:val="04A0"/>
      </w:tblPr>
      <w:tblGrid>
        <w:gridCol w:w="3465"/>
        <w:gridCol w:w="3696"/>
      </w:tblGrid>
      <w:tr w:rsidR="0028048D" w:rsidRPr="0028048D" w:rsidTr="0028048D">
        <w:tc>
          <w:tcPr>
            <w:tcW w:w="3465" w:type="dxa"/>
          </w:tcPr>
          <w:p w:rsidR="0028048D" w:rsidRPr="0028048D" w:rsidRDefault="0028048D" w:rsidP="0028048D">
            <w:pPr>
              <w:jc w:val="both"/>
              <w:rPr>
                <w:b/>
                <w:sz w:val="16"/>
                <w:szCs w:val="16"/>
              </w:rPr>
            </w:pPr>
            <w:r w:rsidRPr="0028048D">
              <w:rPr>
                <w:b/>
                <w:sz w:val="16"/>
                <w:szCs w:val="16"/>
              </w:rPr>
              <w:t>Глава округа</w:t>
            </w:r>
          </w:p>
        </w:tc>
        <w:tc>
          <w:tcPr>
            <w:tcW w:w="3696" w:type="dxa"/>
          </w:tcPr>
          <w:p w:rsidR="0028048D" w:rsidRPr="0028048D" w:rsidRDefault="0028048D" w:rsidP="0028048D">
            <w:pPr>
              <w:jc w:val="center"/>
              <w:rPr>
                <w:b/>
                <w:sz w:val="16"/>
                <w:szCs w:val="16"/>
              </w:rPr>
            </w:pPr>
            <w:r w:rsidRPr="0028048D">
              <w:rPr>
                <w:b/>
                <w:sz w:val="16"/>
                <w:szCs w:val="16"/>
              </w:rPr>
              <w:t>С.А.Новоселова</w:t>
            </w:r>
          </w:p>
        </w:tc>
      </w:tr>
    </w:tbl>
    <w:p w:rsidR="0028048D" w:rsidRDefault="0028048D" w:rsidP="0028048D">
      <w:pPr>
        <w:pStyle w:val="af5"/>
        <w:spacing w:line="240" w:lineRule="auto"/>
        <w:rPr>
          <w:sz w:val="16"/>
          <w:szCs w:val="16"/>
        </w:rPr>
      </w:pPr>
    </w:p>
    <w:p w:rsidR="0028048D" w:rsidRPr="00B76E97" w:rsidRDefault="0028048D" w:rsidP="0028048D">
      <w:pPr>
        <w:pStyle w:val="af5"/>
        <w:spacing w:line="240" w:lineRule="auto"/>
        <w:rPr>
          <w:sz w:val="16"/>
          <w:szCs w:val="16"/>
        </w:rPr>
      </w:pPr>
      <w:r w:rsidRPr="00B76E97">
        <w:rPr>
          <w:sz w:val="16"/>
          <w:szCs w:val="16"/>
        </w:rPr>
        <w:t xml:space="preserve">Администрация Хвойнинского </w:t>
      </w:r>
    </w:p>
    <w:p w:rsidR="0028048D" w:rsidRPr="00B76E97" w:rsidRDefault="0028048D" w:rsidP="0028048D">
      <w:pPr>
        <w:pStyle w:val="af5"/>
        <w:spacing w:line="240" w:lineRule="auto"/>
        <w:rPr>
          <w:sz w:val="16"/>
          <w:szCs w:val="16"/>
        </w:rPr>
      </w:pPr>
      <w:r w:rsidRPr="00B76E97">
        <w:rPr>
          <w:sz w:val="16"/>
          <w:szCs w:val="16"/>
        </w:rPr>
        <w:t>муниципального округа</w:t>
      </w:r>
    </w:p>
    <w:p w:rsidR="0028048D" w:rsidRPr="00B76E97" w:rsidRDefault="0028048D" w:rsidP="0028048D">
      <w:pPr>
        <w:pStyle w:val="af5"/>
        <w:spacing w:line="240" w:lineRule="auto"/>
        <w:rPr>
          <w:sz w:val="16"/>
          <w:szCs w:val="16"/>
        </w:rPr>
      </w:pPr>
      <w:r w:rsidRPr="00B76E97">
        <w:rPr>
          <w:sz w:val="16"/>
          <w:szCs w:val="16"/>
        </w:rPr>
        <w:t xml:space="preserve">НОВГОРОДСКОЙ ОБЛАСТИ  </w:t>
      </w:r>
    </w:p>
    <w:p w:rsidR="0028048D" w:rsidRPr="00B76E97" w:rsidRDefault="0028048D" w:rsidP="0028048D">
      <w:pPr>
        <w:rPr>
          <w:sz w:val="16"/>
          <w:szCs w:val="16"/>
        </w:rPr>
      </w:pP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30.01.2025</w:t>
      </w:r>
      <w:r w:rsidRPr="00857B7D">
        <w:rPr>
          <w:b/>
          <w:sz w:val="16"/>
          <w:szCs w:val="16"/>
        </w:rPr>
        <w:t xml:space="preserve"> № </w:t>
      </w:r>
      <w:r w:rsidRPr="00857B7D">
        <w:rPr>
          <w:b/>
          <w:sz w:val="16"/>
          <w:szCs w:val="16"/>
          <w:u w:val="single"/>
        </w:rPr>
        <w:t>124</w:t>
      </w:r>
    </w:p>
    <w:p w:rsidR="0028048D" w:rsidRPr="00857B7D" w:rsidRDefault="0028048D" w:rsidP="0028048D">
      <w:pPr>
        <w:jc w:val="center"/>
        <w:rPr>
          <w:b/>
          <w:sz w:val="16"/>
          <w:szCs w:val="16"/>
        </w:rPr>
      </w:pPr>
      <w:r w:rsidRPr="00857B7D">
        <w:rPr>
          <w:b/>
          <w:sz w:val="16"/>
          <w:szCs w:val="16"/>
        </w:rPr>
        <w:t>р.п. Хвойная</w:t>
      </w:r>
    </w:p>
    <w:p w:rsidR="0028048D" w:rsidRPr="00B76E97" w:rsidRDefault="0028048D" w:rsidP="0028048D">
      <w:pPr>
        <w:jc w:val="center"/>
        <w:rPr>
          <w:sz w:val="16"/>
          <w:szCs w:val="16"/>
        </w:rPr>
      </w:pPr>
    </w:p>
    <w:p w:rsidR="0028048D" w:rsidRPr="0028048D" w:rsidRDefault="0028048D" w:rsidP="00857B7D">
      <w:pPr>
        <w:jc w:val="center"/>
        <w:rPr>
          <w:rFonts w:eastAsia="Calibri"/>
          <w:b/>
          <w:sz w:val="16"/>
          <w:szCs w:val="16"/>
        </w:rPr>
      </w:pPr>
      <w:r w:rsidRPr="0028048D">
        <w:rPr>
          <w:b/>
          <w:sz w:val="16"/>
          <w:szCs w:val="16"/>
        </w:rPr>
        <w:t xml:space="preserve">О проведении </w:t>
      </w:r>
      <w:r w:rsidRPr="0028048D">
        <w:rPr>
          <w:rFonts w:eastAsia="Calibri"/>
          <w:b/>
          <w:sz w:val="16"/>
          <w:szCs w:val="16"/>
        </w:rPr>
        <w:t xml:space="preserve">народных масленичных гуляний </w:t>
      </w:r>
    </w:p>
    <w:p w:rsidR="0028048D" w:rsidRPr="0028048D" w:rsidRDefault="0028048D" w:rsidP="0028048D">
      <w:pPr>
        <w:ind w:firstLine="709"/>
        <w:jc w:val="center"/>
        <w:rPr>
          <w:rFonts w:eastAsia="Calibri"/>
          <w:sz w:val="16"/>
          <w:szCs w:val="16"/>
        </w:rPr>
      </w:pPr>
    </w:p>
    <w:p w:rsidR="0028048D" w:rsidRPr="0028048D" w:rsidRDefault="0028048D" w:rsidP="0028048D">
      <w:pPr>
        <w:ind w:firstLine="709"/>
        <w:jc w:val="both"/>
        <w:rPr>
          <w:sz w:val="16"/>
          <w:szCs w:val="16"/>
        </w:rPr>
      </w:pPr>
      <w:r w:rsidRPr="0028048D">
        <w:rPr>
          <w:sz w:val="16"/>
          <w:szCs w:val="16"/>
        </w:rPr>
        <w:t xml:space="preserve">В соответствии со ст.16 Федерального закона от 06.10.2003 года  № 131-ФЗ «Об общих принципах организации местного самоуправления в РФ», в целях организации культурного досуга жителей округа, Администрация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rFonts w:eastAsia="Calibri"/>
          <w:sz w:val="16"/>
          <w:szCs w:val="16"/>
        </w:rPr>
      </w:pPr>
      <w:r w:rsidRPr="0028048D">
        <w:rPr>
          <w:bCs w:val="0"/>
          <w:sz w:val="16"/>
          <w:szCs w:val="16"/>
        </w:rPr>
        <w:t>1. Провести 0</w:t>
      </w:r>
      <w:r w:rsidRPr="0028048D">
        <w:rPr>
          <w:sz w:val="16"/>
          <w:szCs w:val="16"/>
        </w:rPr>
        <w:t xml:space="preserve">2.03.2025 года народные масленичные гуляния </w:t>
      </w:r>
      <w:r w:rsidRPr="0028048D">
        <w:rPr>
          <w:bCs w:val="0"/>
          <w:sz w:val="16"/>
          <w:szCs w:val="16"/>
        </w:rPr>
        <w:t xml:space="preserve">в </w:t>
      </w:r>
      <w:proofErr w:type="spellStart"/>
      <w:r w:rsidRPr="0028048D">
        <w:rPr>
          <w:bCs w:val="0"/>
          <w:sz w:val="16"/>
          <w:szCs w:val="16"/>
        </w:rPr>
        <w:t>Хвойнинском</w:t>
      </w:r>
      <w:proofErr w:type="spellEnd"/>
      <w:r w:rsidRPr="0028048D">
        <w:rPr>
          <w:bCs w:val="0"/>
          <w:sz w:val="16"/>
          <w:szCs w:val="16"/>
        </w:rPr>
        <w:t xml:space="preserve"> муниципальном округе, в р.п. Хвойная на территории стадиона «Орбита» в период с 10.00 до 14.00.</w:t>
      </w:r>
    </w:p>
    <w:p w:rsidR="0028048D" w:rsidRPr="0028048D" w:rsidRDefault="0028048D" w:rsidP="0028048D">
      <w:pPr>
        <w:pStyle w:val="4f7"/>
        <w:tabs>
          <w:tab w:val="left" w:pos="284"/>
          <w:tab w:val="left" w:pos="993"/>
        </w:tabs>
        <w:suppressAutoHyphens w:val="0"/>
        <w:ind w:left="0" w:firstLine="709"/>
        <w:jc w:val="both"/>
        <w:rPr>
          <w:sz w:val="16"/>
          <w:szCs w:val="16"/>
        </w:rPr>
      </w:pPr>
      <w:r w:rsidRPr="0028048D">
        <w:rPr>
          <w:color w:val="000000"/>
          <w:sz w:val="16"/>
          <w:szCs w:val="16"/>
          <w:lang w:eastAsia="ru-RU"/>
        </w:rPr>
        <w:t>2. Поручить:</w:t>
      </w:r>
    </w:p>
    <w:p w:rsidR="0028048D" w:rsidRPr="0028048D" w:rsidRDefault="0028048D" w:rsidP="0028048D">
      <w:pPr>
        <w:pStyle w:val="4f7"/>
        <w:tabs>
          <w:tab w:val="left" w:pos="284"/>
          <w:tab w:val="left" w:pos="993"/>
        </w:tabs>
        <w:suppressAutoHyphens w:val="0"/>
        <w:ind w:left="0" w:firstLine="709"/>
        <w:jc w:val="both"/>
        <w:rPr>
          <w:sz w:val="16"/>
          <w:szCs w:val="16"/>
        </w:rPr>
      </w:pPr>
      <w:r w:rsidRPr="0028048D">
        <w:rPr>
          <w:color w:val="000000"/>
          <w:sz w:val="16"/>
          <w:szCs w:val="16"/>
          <w:lang w:eastAsia="ru-RU"/>
        </w:rPr>
        <w:t xml:space="preserve">2.1. Комитету городского хозяйства Администрации округа организовать расчистку от снега (при необходимости) территории стадиона «Орбита» </w:t>
      </w:r>
      <w:r w:rsidRPr="0028048D">
        <w:rPr>
          <w:sz w:val="16"/>
          <w:szCs w:val="16"/>
        </w:rPr>
        <w:t xml:space="preserve">р.п. </w:t>
      </w:r>
      <w:proofErr w:type="gramStart"/>
      <w:r w:rsidRPr="0028048D">
        <w:rPr>
          <w:sz w:val="16"/>
          <w:szCs w:val="16"/>
        </w:rPr>
        <w:t>Хвойная</w:t>
      </w:r>
      <w:proofErr w:type="gramEnd"/>
      <w:r w:rsidRPr="0028048D">
        <w:rPr>
          <w:color w:val="000000"/>
          <w:sz w:val="16"/>
          <w:szCs w:val="16"/>
          <w:lang w:eastAsia="ru-RU"/>
        </w:rPr>
        <w:t>, осуществить подключение электропитания и обеспечить бесперебойную работу оборудования</w:t>
      </w:r>
      <w:r w:rsidRPr="0028048D">
        <w:rPr>
          <w:sz w:val="16"/>
          <w:szCs w:val="16"/>
        </w:rPr>
        <w:t>.</w:t>
      </w:r>
    </w:p>
    <w:p w:rsidR="0028048D" w:rsidRPr="0028048D" w:rsidRDefault="0028048D" w:rsidP="0028048D">
      <w:pPr>
        <w:pStyle w:val="4f7"/>
        <w:numPr>
          <w:ilvl w:val="1"/>
          <w:numId w:val="37"/>
        </w:numPr>
        <w:tabs>
          <w:tab w:val="num" w:pos="0"/>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Отделу культуры и спорта Администрации округа организовать:</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xml:space="preserve">-  проведение театрализованной концертно-игровой программы </w:t>
      </w:r>
      <w:r w:rsidRPr="0028048D">
        <w:rPr>
          <w:bCs/>
          <w:color w:val="000000"/>
          <w:sz w:val="16"/>
          <w:szCs w:val="16"/>
          <w:lang w:eastAsia="ru-RU"/>
        </w:rPr>
        <w:t>«Широкая Масленица»</w:t>
      </w:r>
      <w:r w:rsidRPr="0028048D">
        <w:rPr>
          <w:color w:val="000000"/>
          <w:sz w:val="16"/>
          <w:szCs w:val="16"/>
          <w:lang w:eastAsia="ru-RU"/>
        </w:rPr>
        <w:t xml:space="preserve"> в период времени с 11.00 до 14.00 часов на территории стадиона «Орбита» р.п. Хвойная;</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проведение тематических масленичных мероприятий на других сельских территориях;</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направить уведомления о массовых мероприятиях, посвященных народным масленичным гуляниям,  в ОМВД России по Хвойнинскому району и ОГПС МЧС России Хвойнинского района.</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информационную работу через средства массовой информации, в том числе социальные сети и информационные стенды (размещение афиши) по мероприятиям, связанным с народным масленичным гулянием в р.п. Хвойная.</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2.3. Комитету экономики и    сельского хозяйства организовать    работу   субъектов   общественного   питания   и иных объектов   торговли.</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3. Рекомендовать ОМВД России по Хвойнинскому району обеспечить общественный порядок и безопасность дорожного движения, в том числе с привлечением добровольной народной дружины, во время проведения мероприятий, указанных в пункте 1.</w:t>
      </w:r>
    </w:p>
    <w:p w:rsidR="0028048D" w:rsidRPr="0028048D" w:rsidRDefault="0028048D" w:rsidP="0028048D">
      <w:pPr>
        <w:pStyle w:val="4f7"/>
        <w:tabs>
          <w:tab w:val="left" w:pos="284"/>
          <w:tab w:val="left" w:pos="1255"/>
        </w:tabs>
        <w:suppressAutoHyphens w:val="0"/>
        <w:ind w:left="0" w:firstLine="709"/>
        <w:jc w:val="both"/>
        <w:rPr>
          <w:color w:val="000000"/>
          <w:sz w:val="16"/>
          <w:szCs w:val="16"/>
          <w:lang w:eastAsia="ru-RU"/>
        </w:rPr>
      </w:pPr>
      <w:r w:rsidRPr="0028048D">
        <w:rPr>
          <w:color w:val="000000"/>
          <w:sz w:val="16"/>
          <w:szCs w:val="16"/>
          <w:lang w:eastAsia="ru-RU"/>
        </w:rPr>
        <w:t>4. Контроль исполнения настоящего постановления возложить на первого заместителя Главы Администрации Хвойнинского муниципального округа Фёдорову И. В.</w:t>
      </w:r>
    </w:p>
    <w:p w:rsidR="0028048D" w:rsidRPr="0028048D" w:rsidRDefault="0028048D" w:rsidP="0028048D">
      <w:pPr>
        <w:ind w:firstLine="709"/>
        <w:jc w:val="both"/>
        <w:rPr>
          <w:sz w:val="16"/>
          <w:szCs w:val="16"/>
        </w:rPr>
      </w:pPr>
      <w:r w:rsidRPr="0028048D">
        <w:rPr>
          <w:sz w:val="16"/>
          <w:szCs w:val="16"/>
        </w:rPr>
        <w:t>5.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28048D" w:rsidRPr="0028048D" w:rsidRDefault="0028048D" w:rsidP="0028048D">
      <w:pPr>
        <w:pStyle w:val="4f7"/>
        <w:tabs>
          <w:tab w:val="left" w:pos="1255"/>
        </w:tabs>
        <w:suppressAutoHyphens w:val="0"/>
        <w:ind w:left="0" w:firstLine="709"/>
        <w:jc w:val="both"/>
        <w:rPr>
          <w:color w:val="000000"/>
          <w:sz w:val="16"/>
          <w:szCs w:val="16"/>
          <w:lang w:eastAsia="ru-RU"/>
        </w:rPr>
      </w:pPr>
    </w:p>
    <w:p w:rsidR="0028048D" w:rsidRPr="0028048D" w:rsidRDefault="0028048D" w:rsidP="0028048D">
      <w:pPr>
        <w:pStyle w:val="aff3"/>
        <w:spacing w:after="0" w:line="240" w:lineRule="auto"/>
        <w:ind w:left="0" w:firstLine="709"/>
        <w:jc w:val="both"/>
        <w:rPr>
          <w:sz w:val="16"/>
          <w:szCs w:val="16"/>
        </w:rPr>
      </w:pPr>
    </w:p>
    <w:p w:rsidR="0028048D" w:rsidRPr="0028048D" w:rsidRDefault="0028048D" w:rsidP="0028048D">
      <w:pPr>
        <w:jc w:val="both"/>
        <w:rPr>
          <w:b/>
          <w:sz w:val="16"/>
          <w:szCs w:val="16"/>
        </w:rPr>
      </w:pPr>
      <w:r w:rsidRPr="0028048D">
        <w:rPr>
          <w:b/>
          <w:sz w:val="16"/>
          <w:szCs w:val="16"/>
        </w:rPr>
        <w:t>Первый заместитель</w:t>
      </w:r>
    </w:p>
    <w:p w:rsidR="0028048D" w:rsidRPr="0028048D" w:rsidRDefault="0028048D" w:rsidP="0028048D">
      <w:pPr>
        <w:jc w:val="both"/>
        <w:rPr>
          <w:b/>
          <w:sz w:val="16"/>
          <w:szCs w:val="16"/>
        </w:rPr>
      </w:pPr>
      <w:r w:rsidRPr="0028048D">
        <w:rPr>
          <w:b/>
          <w:sz w:val="16"/>
          <w:szCs w:val="16"/>
        </w:rPr>
        <w:t>Главы Администрации</w:t>
      </w:r>
      <w:r w:rsidRPr="0028048D">
        <w:rPr>
          <w:b/>
          <w:sz w:val="16"/>
          <w:szCs w:val="16"/>
        </w:rPr>
        <w:tab/>
      </w:r>
      <w:r w:rsidRPr="0028048D">
        <w:rPr>
          <w:b/>
          <w:sz w:val="16"/>
          <w:szCs w:val="16"/>
        </w:rPr>
        <w:tab/>
        <w:t xml:space="preserve">             </w:t>
      </w:r>
      <w:r w:rsidRPr="0028048D">
        <w:rPr>
          <w:b/>
          <w:sz w:val="16"/>
          <w:szCs w:val="16"/>
        </w:rPr>
        <w:tab/>
      </w:r>
      <w:r w:rsidRPr="0028048D">
        <w:rPr>
          <w:b/>
          <w:sz w:val="16"/>
          <w:szCs w:val="16"/>
        </w:rPr>
        <w:tab/>
      </w:r>
      <w:r w:rsidRPr="0028048D">
        <w:rPr>
          <w:b/>
          <w:sz w:val="16"/>
          <w:szCs w:val="16"/>
        </w:rPr>
        <w:tab/>
        <w:t xml:space="preserve">И.В.Федорова </w:t>
      </w:r>
    </w:p>
    <w:p w:rsidR="0028048D" w:rsidRPr="0028048D" w:rsidRDefault="0028048D" w:rsidP="0028048D">
      <w:pPr>
        <w:pStyle w:val="ConsPlusNonformat"/>
        <w:ind w:firstLine="708"/>
        <w:jc w:val="both"/>
        <w:rPr>
          <w:sz w:val="16"/>
          <w:szCs w:val="16"/>
        </w:rPr>
      </w:pPr>
    </w:p>
    <w:p w:rsidR="0028048D" w:rsidRPr="00277886" w:rsidRDefault="0028048D" w:rsidP="0028048D">
      <w:pPr>
        <w:pStyle w:val="af5"/>
        <w:spacing w:line="240" w:lineRule="auto"/>
        <w:rPr>
          <w:sz w:val="16"/>
          <w:szCs w:val="16"/>
        </w:rPr>
      </w:pPr>
      <w:r w:rsidRPr="00277886">
        <w:rPr>
          <w:sz w:val="16"/>
          <w:szCs w:val="16"/>
        </w:rPr>
        <w:t xml:space="preserve">Администрация Хвойнинского </w:t>
      </w:r>
    </w:p>
    <w:p w:rsidR="0028048D" w:rsidRPr="00277886" w:rsidRDefault="0028048D" w:rsidP="0028048D">
      <w:pPr>
        <w:pStyle w:val="af5"/>
        <w:spacing w:line="240" w:lineRule="auto"/>
        <w:rPr>
          <w:sz w:val="16"/>
          <w:szCs w:val="16"/>
        </w:rPr>
      </w:pPr>
      <w:r w:rsidRPr="00277886">
        <w:rPr>
          <w:sz w:val="16"/>
          <w:szCs w:val="16"/>
        </w:rPr>
        <w:t>муниципального округа</w:t>
      </w:r>
    </w:p>
    <w:p w:rsidR="0028048D" w:rsidRPr="00277886" w:rsidRDefault="0028048D" w:rsidP="0028048D">
      <w:pPr>
        <w:pStyle w:val="af5"/>
        <w:spacing w:line="240" w:lineRule="auto"/>
        <w:rPr>
          <w:sz w:val="16"/>
          <w:szCs w:val="16"/>
        </w:rPr>
      </w:pPr>
      <w:r w:rsidRPr="00277886">
        <w:rPr>
          <w:sz w:val="16"/>
          <w:szCs w:val="16"/>
        </w:rPr>
        <w:t xml:space="preserve">НОВГОРОДСКОЙ ОБЛАСТИ  </w:t>
      </w:r>
    </w:p>
    <w:p w:rsidR="0028048D" w:rsidRPr="00277886" w:rsidRDefault="0028048D" w:rsidP="0028048D">
      <w:pPr>
        <w:rPr>
          <w:sz w:val="16"/>
          <w:szCs w:val="16"/>
        </w:rPr>
      </w:pP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129</w:t>
      </w:r>
    </w:p>
    <w:p w:rsidR="0028048D" w:rsidRPr="00857B7D" w:rsidRDefault="0028048D" w:rsidP="0028048D">
      <w:pPr>
        <w:jc w:val="center"/>
        <w:rPr>
          <w:b/>
          <w:sz w:val="16"/>
          <w:szCs w:val="16"/>
        </w:rPr>
      </w:pPr>
      <w:r w:rsidRPr="00857B7D">
        <w:rPr>
          <w:b/>
          <w:sz w:val="16"/>
          <w:szCs w:val="16"/>
        </w:rPr>
        <w:t>р.п. Хвойная</w:t>
      </w:r>
    </w:p>
    <w:p w:rsidR="0028048D" w:rsidRPr="00277886" w:rsidRDefault="0028048D" w:rsidP="0028048D">
      <w:pPr>
        <w:ind w:firstLine="540"/>
        <w:jc w:val="center"/>
        <w:rPr>
          <w:sz w:val="16"/>
          <w:szCs w:val="16"/>
        </w:rPr>
      </w:pPr>
    </w:p>
    <w:p w:rsidR="0028048D" w:rsidRPr="0028048D" w:rsidRDefault="0028048D" w:rsidP="0028048D">
      <w:pPr>
        <w:jc w:val="center"/>
        <w:rPr>
          <w:b/>
          <w:sz w:val="16"/>
          <w:szCs w:val="16"/>
        </w:rPr>
      </w:pPr>
      <w:r w:rsidRPr="0028048D">
        <w:rPr>
          <w:b/>
          <w:sz w:val="16"/>
          <w:szCs w:val="16"/>
        </w:rPr>
        <w:t>О внесении изменений в постановление Администрации Хвойнинского муниципального округа от 28.11.2022 № 1212</w:t>
      </w:r>
    </w:p>
    <w:p w:rsidR="0028048D" w:rsidRPr="00277886" w:rsidRDefault="0028048D" w:rsidP="0028048D">
      <w:pPr>
        <w:jc w:val="center"/>
        <w:rPr>
          <w:sz w:val="16"/>
          <w:szCs w:val="16"/>
        </w:rPr>
      </w:pPr>
    </w:p>
    <w:p w:rsidR="0028048D" w:rsidRPr="0028048D" w:rsidRDefault="0028048D" w:rsidP="0028048D">
      <w:pPr>
        <w:shd w:val="clear" w:color="auto" w:fill="FFFFFF"/>
        <w:jc w:val="both"/>
        <w:rPr>
          <w:sz w:val="16"/>
          <w:szCs w:val="16"/>
        </w:rPr>
      </w:pPr>
      <w:r w:rsidRPr="0028048D">
        <w:rPr>
          <w:bCs w:val="0"/>
          <w:color w:val="1A1A1A"/>
          <w:sz w:val="16"/>
          <w:szCs w:val="16"/>
        </w:rPr>
        <w:t xml:space="preserve">        </w:t>
      </w:r>
      <w:proofErr w:type="gramStart"/>
      <w:r w:rsidRPr="0028048D">
        <w:rPr>
          <w:sz w:val="16"/>
          <w:szCs w:val="16"/>
        </w:rPr>
        <w:t xml:space="preserve">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w:t>
      </w:r>
      <w:r w:rsidRPr="0028048D">
        <w:rPr>
          <w:bCs w:val="0"/>
          <w:color w:val="1A1A1A"/>
          <w:sz w:val="16"/>
          <w:szCs w:val="16"/>
        </w:rPr>
        <w:t xml:space="preserve">   решением Думы Хвойнинского муниципального округа от 24.12.2024 № 402 «</w:t>
      </w:r>
      <w:r w:rsidRPr="0028048D">
        <w:rPr>
          <w:bCs w:val="0"/>
          <w:color w:val="1E1D1E"/>
          <w:sz w:val="16"/>
          <w:szCs w:val="16"/>
        </w:rPr>
        <w:t>О бюджете Хвойнинского муниципального округа на 2025 год и на плановый период 2026 и 2027 годы»,</w:t>
      </w:r>
      <w:r w:rsidRPr="0028048D">
        <w:rPr>
          <w:bCs w:val="0"/>
          <w:color w:val="1A1A1A"/>
          <w:sz w:val="16"/>
          <w:szCs w:val="16"/>
        </w:rPr>
        <w:t> </w:t>
      </w:r>
      <w:r w:rsidRPr="0028048D">
        <w:rPr>
          <w:sz w:val="16"/>
          <w:szCs w:val="16"/>
        </w:rPr>
        <w:t>Администрация</w:t>
      </w:r>
      <w:proofErr w:type="gramEnd"/>
      <w:r w:rsidRPr="0028048D">
        <w:rPr>
          <w:sz w:val="16"/>
          <w:szCs w:val="16"/>
        </w:rPr>
        <w:t xml:space="preserve">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sz w:val="16"/>
          <w:szCs w:val="16"/>
        </w:rPr>
      </w:pPr>
      <w:r w:rsidRPr="0028048D">
        <w:rPr>
          <w:sz w:val="16"/>
          <w:szCs w:val="16"/>
        </w:rPr>
        <w:t xml:space="preserve"> 1. Внести в постановление Администрации Хвойнинского муниципального округа от 28.11.2022 года № 1212 «Об утверждении муниципальной программы «Территориальное развитие, содержание и благоустройство </w:t>
      </w:r>
      <w:proofErr w:type="spellStart"/>
      <w:r w:rsidRPr="0028048D">
        <w:rPr>
          <w:sz w:val="16"/>
          <w:szCs w:val="16"/>
        </w:rPr>
        <w:t>Кабожской</w:t>
      </w:r>
      <w:proofErr w:type="spellEnd"/>
      <w:r w:rsidRPr="0028048D">
        <w:rPr>
          <w:sz w:val="16"/>
          <w:szCs w:val="16"/>
        </w:rPr>
        <w:t xml:space="preserve"> сельской территории Хвойнинского муниципального округа на 2023-2026 годы» (далее  Программа) изменения следующего содержания:</w:t>
      </w:r>
    </w:p>
    <w:p w:rsidR="0028048D" w:rsidRPr="0028048D" w:rsidRDefault="0028048D" w:rsidP="0028048D">
      <w:pPr>
        <w:tabs>
          <w:tab w:val="left" w:pos="851"/>
        </w:tabs>
        <w:ind w:firstLine="753"/>
        <w:jc w:val="both"/>
        <w:rPr>
          <w:sz w:val="16"/>
          <w:szCs w:val="16"/>
        </w:rPr>
      </w:pPr>
      <w:r w:rsidRPr="0028048D">
        <w:rPr>
          <w:sz w:val="16"/>
          <w:szCs w:val="16"/>
        </w:rPr>
        <w:t>2.   Программу изложить в новой редакции согласно приложению.</w:t>
      </w:r>
    </w:p>
    <w:p w:rsidR="0028048D" w:rsidRPr="0028048D" w:rsidRDefault="0028048D" w:rsidP="0028048D">
      <w:pPr>
        <w:ind w:firstLine="709"/>
        <w:jc w:val="both"/>
        <w:rPr>
          <w:sz w:val="16"/>
          <w:szCs w:val="16"/>
        </w:rPr>
      </w:pPr>
      <w:r w:rsidRPr="0028048D">
        <w:rPr>
          <w:sz w:val="16"/>
          <w:szCs w:val="16"/>
        </w:rPr>
        <w:t xml:space="preserve"> 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 - телекоммуникационной сети «Интернет».</w:t>
      </w:r>
      <w:r w:rsidRPr="0028048D">
        <w:rPr>
          <w:sz w:val="16"/>
          <w:szCs w:val="16"/>
        </w:rPr>
        <w:tab/>
      </w:r>
    </w:p>
    <w:p w:rsidR="0028048D" w:rsidRPr="0028048D" w:rsidRDefault="0028048D" w:rsidP="0028048D">
      <w:pPr>
        <w:ind w:firstLine="709"/>
        <w:jc w:val="both"/>
        <w:rPr>
          <w:sz w:val="16"/>
          <w:szCs w:val="16"/>
        </w:rPr>
      </w:pPr>
    </w:p>
    <w:p w:rsidR="0028048D" w:rsidRPr="0028048D" w:rsidRDefault="0028048D" w:rsidP="0028048D">
      <w:pPr>
        <w:ind w:firstLine="709"/>
        <w:jc w:val="both"/>
        <w:rPr>
          <w:sz w:val="16"/>
          <w:szCs w:val="16"/>
        </w:rPr>
      </w:pPr>
    </w:p>
    <w:tbl>
      <w:tblPr>
        <w:tblW w:w="0" w:type="auto"/>
        <w:tblLook w:val="04A0"/>
      </w:tblPr>
      <w:tblGrid>
        <w:gridCol w:w="3465"/>
        <w:gridCol w:w="3696"/>
      </w:tblGrid>
      <w:tr w:rsidR="0028048D" w:rsidRPr="0028048D" w:rsidTr="0028048D">
        <w:tc>
          <w:tcPr>
            <w:tcW w:w="3465" w:type="dxa"/>
          </w:tcPr>
          <w:p w:rsidR="0028048D" w:rsidRPr="0028048D" w:rsidRDefault="0028048D" w:rsidP="0028048D">
            <w:pPr>
              <w:jc w:val="both"/>
              <w:rPr>
                <w:b/>
                <w:sz w:val="16"/>
                <w:szCs w:val="16"/>
              </w:rPr>
            </w:pPr>
            <w:r w:rsidRPr="0028048D">
              <w:rPr>
                <w:b/>
                <w:sz w:val="16"/>
                <w:szCs w:val="16"/>
              </w:rPr>
              <w:t>Глава округа</w:t>
            </w:r>
          </w:p>
        </w:tc>
        <w:tc>
          <w:tcPr>
            <w:tcW w:w="3696" w:type="dxa"/>
          </w:tcPr>
          <w:p w:rsidR="0028048D" w:rsidRPr="0028048D" w:rsidRDefault="0028048D" w:rsidP="0028048D">
            <w:pPr>
              <w:jc w:val="center"/>
              <w:rPr>
                <w:b/>
                <w:sz w:val="16"/>
                <w:szCs w:val="16"/>
              </w:rPr>
            </w:pPr>
            <w:r w:rsidRPr="0028048D">
              <w:rPr>
                <w:b/>
                <w:sz w:val="16"/>
                <w:szCs w:val="16"/>
              </w:rPr>
              <w:t>С.А.Новоселова</w:t>
            </w:r>
          </w:p>
        </w:tc>
      </w:tr>
    </w:tbl>
    <w:p w:rsidR="0028048D" w:rsidRPr="00277886" w:rsidRDefault="0028048D" w:rsidP="0028048D">
      <w:pPr>
        <w:jc w:val="right"/>
        <w:rPr>
          <w:sz w:val="16"/>
          <w:szCs w:val="16"/>
        </w:rPr>
      </w:pPr>
      <w:r w:rsidRPr="00277886">
        <w:rPr>
          <w:sz w:val="16"/>
          <w:szCs w:val="16"/>
        </w:rPr>
        <w:t>Приложение</w:t>
      </w:r>
    </w:p>
    <w:p w:rsidR="0028048D" w:rsidRPr="00277886" w:rsidRDefault="0028048D" w:rsidP="0028048D">
      <w:pPr>
        <w:jc w:val="right"/>
        <w:rPr>
          <w:sz w:val="16"/>
          <w:szCs w:val="16"/>
        </w:rPr>
      </w:pPr>
      <w:r w:rsidRPr="00277886">
        <w:rPr>
          <w:sz w:val="16"/>
          <w:szCs w:val="16"/>
        </w:rPr>
        <w:t>к постановлению  Администрации</w:t>
      </w:r>
    </w:p>
    <w:p w:rsidR="0028048D" w:rsidRPr="00277886" w:rsidRDefault="0028048D" w:rsidP="0028048D">
      <w:pPr>
        <w:jc w:val="right"/>
        <w:rPr>
          <w:sz w:val="16"/>
          <w:szCs w:val="16"/>
        </w:rPr>
      </w:pPr>
      <w:r w:rsidRPr="00277886">
        <w:rPr>
          <w:sz w:val="16"/>
          <w:szCs w:val="16"/>
        </w:rPr>
        <w:t>Хвойнинского муниципального округа</w:t>
      </w:r>
    </w:p>
    <w:p w:rsidR="0028048D" w:rsidRPr="00277886" w:rsidRDefault="0028048D" w:rsidP="0028048D">
      <w:pPr>
        <w:jc w:val="right"/>
        <w:rPr>
          <w:sz w:val="16"/>
          <w:szCs w:val="16"/>
        </w:rPr>
      </w:pPr>
      <w:r w:rsidRPr="00277886">
        <w:rPr>
          <w:sz w:val="16"/>
          <w:szCs w:val="16"/>
        </w:rPr>
        <w:t>от 31.01.2025 № 129</w:t>
      </w:r>
    </w:p>
    <w:p w:rsidR="0028048D" w:rsidRPr="00277886" w:rsidRDefault="0028048D" w:rsidP="0028048D">
      <w:pPr>
        <w:jc w:val="right"/>
        <w:rPr>
          <w:sz w:val="16"/>
          <w:szCs w:val="16"/>
        </w:rPr>
      </w:pPr>
    </w:p>
    <w:p w:rsidR="0028048D" w:rsidRPr="00277886" w:rsidRDefault="0028048D" w:rsidP="0028048D">
      <w:pPr>
        <w:jc w:val="center"/>
        <w:rPr>
          <w:sz w:val="16"/>
          <w:szCs w:val="16"/>
        </w:rPr>
      </w:pPr>
    </w:p>
    <w:p w:rsidR="0028048D" w:rsidRPr="00277886" w:rsidRDefault="0028048D" w:rsidP="0028048D">
      <w:pPr>
        <w:jc w:val="center"/>
        <w:rPr>
          <w:sz w:val="16"/>
          <w:szCs w:val="16"/>
        </w:rPr>
      </w:pPr>
      <w:r w:rsidRPr="00277886">
        <w:rPr>
          <w:sz w:val="16"/>
          <w:szCs w:val="16"/>
        </w:rPr>
        <w:t>Муниципальная программа «Территориальное развитие, содержание и благоустройство</w:t>
      </w:r>
    </w:p>
    <w:p w:rsidR="0028048D" w:rsidRPr="00277886" w:rsidRDefault="0028048D" w:rsidP="0028048D">
      <w:pPr>
        <w:jc w:val="center"/>
        <w:rPr>
          <w:sz w:val="16"/>
          <w:szCs w:val="16"/>
        </w:rPr>
      </w:pPr>
      <w:proofErr w:type="spellStart"/>
      <w:r w:rsidRPr="00277886">
        <w:rPr>
          <w:sz w:val="16"/>
          <w:szCs w:val="16"/>
        </w:rPr>
        <w:t>Кабожской</w:t>
      </w:r>
      <w:proofErr w:type="spellEnd"/>
      <w:r w:rsidRPr="00277886">
        <w:rPr>
          <w:sz w:val="16"/>
          <w:szCs w:val="16"/>
        </w:rPr>
        <w:t xml:space="preserve"> сельской территории Хвойнинского муниципального округа на 2023-2026 годы»</w:t>
      </w:r>
    </w:p>
    <w:p w:rsidR="0028048D" w:rsidRPr="00277886" w:rsidRDefault="0028048D" w:rsidP="0028048D">
      <w:pPr>
        <w:jc w:val="center"/>
        <w:rPr>
          <w:sz w:val="16"/>
          <w:szCs w:val="16"/>
        </w:rPr>
      </w:pPr>
    </w:p>
    <w:p w:rsidR="0028048D" w:rsidRPr="00277886" w:rsidRDefault="0028048D" w:rsidP="0028048D">
      <w:pPr>
        <w:jc w:val="center"/>
        <w:rPr>
          <w:sz w:val="16"/>
          <w:szCs w:val="16"/>
        </w:rPr>
      </w:pPr>
      <w:r w:rsidRPr="00277886">
        <w:rPr>
          <w:sz w:val="16"/>
          <w:szCs w:val="16"/>
        </w:rPr>
        <w:t>Паспорт муниципальной программы</w:t>
      </w:r>
    </w:p>
    <w:p w:rsidR="00B24599" w:rsidRDefault="00B24599"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2"/>
        <w:gridCol w:w="5093"/>
      </w:tblGrid>
      <w:tr w:rsidR="0028048D" w:rsidRPr="0028048D" w:rsidTr="0028048D">
        <w:trPr>
          <w:trHeight w:val="144"/>
        </w:trPr>
        <w:tc>
          <w:tcPr>
            <w:tcW w:w="1902" w:type="dxa"/>
          </w:tcPr>
          <w:p w:rsidR="0028048D" w:rsidRPr="0028048D" w:rsidRDefault="0028048D" w:rsidP="0028048D">
            <w:pPr>
              <w:pStyle w:val="ConsPlusNormal"/>
              <w:ind w:firstLine="0"/>
            </w:pPr>
            <w:r w:rsidRPr="0028048D">
              <w:t>Ответственный исполнитель муниципальной программы</w:t>
            </w:r>
          </w:p>
        </w:tc>
        <w:tc>
          <w:tcPr>
            <w:tcW w:w="5093" w:type="dxa"/>
          </w:tcPr>
          <w:p w:rsidR="0028048D" w:rsidRPr="0028048D" w:rsidRDefault="0028048D" w:rsidP="0028048D">
            <w:pPr>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 (далее - ТО)</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t>Соисполнители муниципальной программы</w:t>
            </w:r>
          </w:p>
        </w:tc>
        <w:tc>
          <w:tcPr>
            <w:tcW w:w="5093" w:type="dxa"/>
          </w:tcPr>
          <w:p w:rsidR="0028048D" w:rsidRPr="0028048D" w:rsidRDefault="0028048D" w:rsidP="0028048D">
            <w:pPr>
              <w:rPr>
                <w:sz w:val="16"/>
                <w:szCs w:val="16"/>
              </w:rPr>
            </w:pPr>
            <w:r w:rsidRPr="0028048D">
              <w:rPr>
                <w:rFonts w:ascii="YS Text" w:hAnsi="YS Text"/>
                <w:bCs w:val="0"/>
                <w:color w:val="1A1A1A"/>
                <w:sz w:val="16"/>
                <w:szCs w:val="16"/>
              </w:rPr>
              <w:t xml:space="preserve"> </w:t>
            </w:r>
            <w:r w:rsidRPr="0028048D">
              <w:rPr>
                <w:bCs w:val="0"/>
                <w:color w:val="1A1A1A"/>
                <w:sz w:val="16"/>
                <w:szCs w:val="16"/>
              </w:rPr>
              <w:t xml:space="preserve">Комитет   архитектуры, земельно-имущественных отношений и муниципального контроля, </w:t>
            </w:r>
            <w:r w:rsidRPr="0028048D">
              <w:rPr>
                <w:sz w:val="16"/>
                <w:szCs w:val="16"/>
              </w:rPr>
              <w:t>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t>Цели муниципальной программы</w:t>
            </w:r>
          </w:p>
        </w:tc>
        <w:tc>
          <w:tcPr>
            <w:tcW w:w="5093" w:type="dxa"/>
          </w:tcPr>
          <w:p w:rsidR="0028048D" w:rsidRPr="0028048D" w:rsidRDefault="0028048D" w:rsidP="0028048D">
            <w:pPr>
              <w:ind w:right="57"/>
              <w:jc w:val="both"/>
              <w:rPr>
                <w:sz w:val="16"/>
                <w:szCs w:val="16"/>
              </w:rPr>
            </w:pPr>
            <w:r w:rsidRPr="0028048D">
              <w:rPr>
                <w:sz w:val="16"/>
                <w:szCs w:val="16"/>
              </w:rPr>
              <w:t>Цель 1. Развитие и благоустройство территории.</w:t>
            </w:r>
          </w:p>
          <w:p w:rsidR="0028048D" w:rsidRPr="0028048D" w:rsidRDefault="0028048D" w:rsidP="0028048D">
            <w:pPr>
              <w:pStyle w:val="ConsPlusNormal"/>
              <w:ind w:firstLine="0"/>
              <w:jc w:val="both"/>
              <w:rPr>
                <w:bCs/>
                <w:color w:val="000000"/>
              </w:rPr>
            </w:pPr>
            <w:r w:rsidRPr="0028048D">
              <w:rPr>
                <w:bCs/>
                <w:color w:val="000000"/>
              </w:rPr>
              <w:t xml:space="preserve">Цель 2. Решение социально–значимых проблем. </w:t>
            </w:r>
          </w:p>
          <w:p w:rsidR="0028048D" w:rsidRPr="0028048D" w:rsidRDefault="0028048D" w:rsidP="0028048D">
            <w:pPr>
              <w:pStyle w:val="ConsPlusNormal"/>
              <w:ind w:firstLine="0"/>
              <w:jc w:val="both"/>
              <w:rPr>
                <w:bCs/>
                <w:color w:val="000000"/>
              </w:rPr>
            </w:pPr>
            <w:r w:rsidRPr="0028048D">
              <w:rPr>
                <w:bCs/>
                <w:color w:val="000000"/>
              </w:rPr>
              <w:lastRenderedPageBreak/>
              <w:t>Цель 3. Повышение эффективности, использование и сбережение энергоресурсов.</w:t>
            </w:r>
          </w:p>
          <w:p w:rsidR="0028048D" w:rsidRPr="0028048D" w:rsidRDefault="0028048D" w:rsidP="0028048D">
            <w:pPr>
              <w:pStyle w:val="ConsPlusNormal"/>
              <w:ind w:firstLine="0"/>
              <w:jc w:val="both"/>
              <w:rPr>
                <w:bCs/>
                <w:color w:val="000000"/>
              </w:rPr>
            </w:pPr>
            <w:r w:rsidRPr="0028048D">
              <w:rPr>
                <w:bCs/>
                <w:color w:val="000000"/>
              </w:rPr>
              <w:t>Цель 4. Предупреждение и обеспечение пожарной безопасности.</w:t>
            </w:r>
          </w:p>
          <w:p w:rsidR="0028048D" w:rsidRPr="0028048D" w:rsidRDefault="0028048D" w:rsidP="0028048D">
            <w:pPr>
              <w:pStyle w:val="ConsPlusNormal"/>
              <w:ind w:firstLine="0"/>
              <w:jc w:val="both"/>
            </w:pPr>
            <w:r w:rsidRPr="0028048D">
              <w:rPr>
                <w:bCs/>
                <w:color w:val="000000"/>
              </w:rPr>
              <w:t>Цель 5. Развитие добровольных формирований.</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lastRenderedPageBreak/>
              <w:t>Задачи муниципальной программы</w:t>
            </w:r>
          </w:p>
        </w:tc>
        <w:tc>
          <w:tcPr>
            <w:tcW w:w="5093" w:type="dxa"/>
          </w:tcPr>
          <w:p w:rsidR="0028048D" w:rsidRPr="0028048D" w:rsidRDefault="0028048D" w:rsidP="0028048D">
            <w:pPr>
              <w:ind w:left="57" w:right="57"/>
              <w:jc w:val="both"/>
              <w:rPr>
                <w:bCs w:val="0"/>
                <w:sz w:val="16"/>
                <w:szCs w:val="16"/>
              </w:rPr>
            </w:pPr>
            <w:r w:rsidRPr="0028048D">
              <w:rPr>
                <w:bCs w:val="0"/>
                <w:sz w:val="16"/>
                <w:szCs w:val="16"/>
              </w:rPr>
              <w:t>Задача 1. Улучшение санитарного состояния территории.</w:t>
            </w:r>
          </w:p>
          <w:p w:rsidR="0028048D" w:rsidRPr="0028048D" w:rsidRDefault="0028048D" w:rsidP="0028048D">
            <w:pPr>
              <w:ind w:left="57" w:right="57"/>
              <w:jc w:val="both"/>
              <w:rPr>
                <w:sz w:val="16"/>
                <w:szCs w:val="16"/>
              </w:rPr>
            </w:pPr>
            <w:r w:rsidRPr="0028048D">
              <w:rPr>
                <w:sz w:val="16"/>
                <w:szCs w:val="16"/>
              </w:rPr>
              <w:t>Задача 2. Благоустройство и озеленение мест общего пользования.</w:t>
            </w:r>
          </w:p>
          <w:p w:rsidR="0028048D" w:rsidRPr="0028048D" w:rsidRDefault="0028048D" w:rsidP="0028048D">
            <w:pPr>
              <w:ind w:left="57" w:right="57"/>
              <w:jc w:val="both"/>
              <w:rPr>
                <w:sz w:val="16"/>
                <w:szCs w:val="16"/>
              </w:rPr>
            </w:pPr>
            <w:r w:rsidRPr="0028048D">
              <w:rPr>
                <w:sz w:val="16"/>
                <w:szCs w:val="16"/>
              </w:rPr>
              <w:t>Задача 3. Организация ритуальных услуг и содержание мест захоронения.</w:t>
            </w:r>
          </w:p>
          <w:p w:rsidR="0028048D" w:rsidRPr="0028048D" w:rsidRDefault="0028048D" w:rsidP="0028048D">
            <w:pPr>
              <w:ind w:left="57" w:right="57"/>
              <w:jc w:val="both"/>
              <w:rPr>
                <w:sz w:val="16"/>
                <w:szCs w:val="16"/>
              </w:rPr>
            </w:pPr>
            <w:r w:rsidRPr="0028048D">
              <w:rPr>
                <w:sz w:val="16"/>
                <w:szCs w:val="16"/>
              </w:rPr>
              <w:t>Задача 4. Решение социально-значимых проблем сельской территории.</w:t>
            </w:r>
          </w:p>
          <w:p w:rsidR="0028048D" w:rsidRPr="0028048D" w:rsidRDefault="0028048D" w:rsidP="0028048D">
            <w:pPr>
              <w:ind w:left="57" w:right="57"/>
              <w:jc w:val="both"/>
              <w:rPr>
                <w:sz w:val="16"/>
                <w:szCs w:val="16"/>
              </w:rPr>
            </w:pPr>
            <w:r w:rsidRPr="0028048D">
              <w:rPr>
                <w:sz w:val="16"/>
                <w:szCs w:val="16"/>
              </w:rPr>
              <w:t>Задача 5. Содержание и обслуживание уличного освещения на территории.</w:t>
            </w:r>
          </w:p>
          <w:p w:rsidR="0028048D" w:rsidRPr="0028048D" w:rsidRDefault="0028048D" w:rsidP="0028048D">
            <w:pPr>
              <w:pStyle w:val="ConsPlusNormal"/>
              <w:ind w:firstLine="0"/>
              <w:jc w:val="both"/>
            </w:pPr>
            <w:r w:rsidRPr="0028048D">
              <w:t xml:space="preserve">Задача 6. Обеспечение пожарной безопасности. </w:t>
            </w:r>
          </w:p>
          <w:p w:rsidR="0028048D" w:rsidRPr="0028048D" w:rsidRDefault="0028048D" w:rsidP="0028048D">
            <w:pPr>
              <w:pStyle w:val="ConsPlusNormal"/>
              <w:ind w:firstLine="0"/>
              <w:jc w:val="both"/>
            </w:pPr>
            <w:r w:rsidRPr="0028048D">
              <w:t>Задача 7. Вовлечение общественности в обеспечение первичных мер пожарной безопасности.</w:t>
            </w:r>
          </w:p>
          <w:p w:rsidR="0028048D" w:rsidRPr="0028048D" w:rsidRDefault="0028048D" w:rsidP="0028048D">
            <w:pPr>
              <w:pStyle w:val="ConsPlusNormal"/>
              <w:ind w:firstLine="0"/>
              <w:jc w:val="both"/>
              <w:rPr>
                <w:bCs/>
                <w:color w:val="000000"/>
              </w:rPr>
            </w:pPr>
            <w:r w:rsidRPr="0028048D">
              <w:t>Задача 8.</w:t>
            </w:r>
            <w:r w:rsidRPr="0028048D">
              <w:rPr>
                <w:color w:val="000000"/>
              </w:rPr>
              <w:t xml:space="preserve"> Предупреждение нарушений общественного порядка, профилактика правонарушений в общественных местах, защита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 </w:t>
            </w:r>
          </w:p>
        </w:tc>
      </w:tr>
      <w:tr w:rsidR="0028048D" w:rsidRPr="0028048D" w:rsidTr="0028048D">
        <w:trPr>
          <w:trHeight w:val="2749"/>
        </w:trPr>
        <w:tc>
          <w:tcPr>
            <w:tcW w:w="1902" w:type="dxa"/>
          </w:tcPr>
          <w:p w:rsidR="0028048D" w:rsidRPr="0028048D" w:rsidRDefault="0028048D" w:rsidP="0028048D">
            <w:pPr>
              <w:pStyle w:val="ConsPlusNormal"/>
              <w:ind w:firstLine="0"/>
            </w:pPr>
            <w:r w:rsidRPr="0028048D">
              <w:t xml:space="preserve">Подпрограммы муниципальной программы </w:t>
            </w:r>
          </w:p>
        </w:tc>
        <w:tc>
          <w:tcPr>
            <w:tcW w:w="5093" w:type="dxa"/>
          </w:tcPr>
          <w:p w:rsidR="0028048D" w:rsidRPr="0028048D" w:rsidRDefault="0028048D" w:rsidP="0028048D">
            <w:pPr>
              <w:jc w:val="both"/>
              <w:rPr>
                <w:sz w:val="16"/>
                <w:szCs w:val="16"/>
              </w:rPr>
            </w:pPr>
            <w:r w:rsidRPr="0028048D">
              <w:rPr>
                <w:sz w:val="16"/>
                <w:szCs w:val="16"/>
              </w:rPr>
              <w:t xml:space="preserve">1. Подпрограмма «Территориальное развитие и благоустройство </w:t>
            </w:r>
            <w:proofErr w:type="spellStart"/>
            <w:r w:rsidRPr="0028048D">
              <w:rPr>
                <w:sz w:val="16"/>
                <w:szCs w:val="16"/>
              </w:rPr>
              <w:t>Кабожской</w:t>
            </w:r>
            <w:proofErr w:type="spellEnd"/>
            <w:r w:rsidRPr="0028048D">
              <w:rPr>
                <w:sz w:val="16"/>
                <w:szCs w:val="16"/>
              </w:rPr>
              <w:t xml:space="preserve"> сельской территории Хвойнинского муниципального округа».</w:t>
            </w:r>
          </w:p>
          <w:p w:rsidR="0028048D" w:rsidRPr="0028048D" w:rsidRDefault="0028048D" w:rsidP="0028048D">
            <w:pPr>
              <w:jc w:val="both"/>
              <w:rPr>
                <w:sz w:val="16"/>
                <w:szCs w:val="16"/>
              </w:rPr>
            </w:pPr>
            <w:r w:rsidRPr="0028048D">
              <w:rPr>
                <w:sz w:val="16"/>
                <w:szCs w:val="16"/>
              </w:rPr>
              <w:t xml:space="preserve">2. Подпрограмма  «Реализация Проекта поддержки местных инициатив на </w:t>
            </w:r>
            <w:proofErr w:type="spellStart"/>
            <w:r w:rsidRPr="0028048D">
              <w:rPr>
                <w:sz w:val="16"/>
                <w:szCs w:val="16"/>
              </w:rPr>
              <w:t>Кабожской</w:t>
            </w:r>
            <w:proofErr w:type="spellEnd"/>
            <w:r w:rsidRPr="0028048D">
              <w:rPr>
                <w:sz w:val="16"/>
                <w:szCs w:val="16"/>
              </w:rPr>
              <w:t xml:space="preserve"> сельской территории Хвойнинского муниципального округа».</w:t>
            </w:r>
            <w:r w:rsidRPr="0028048D">
              <w:rPr>
                <w:color w:val="FF0000"/>
                <w:sz w:val="16"/>
                <w:szCs w:val="16"/>
              </w:rPr>
              <w:t xml:space="preserve"> </w:t>
            </w:r>
            <w:r w:rsidRPr="0028048D">
              <w:rPr>
                <w:sz w:val="16"/>
                <w:szCs w:val="16"/>
              </w:rPr>
              <w:t xml:space="preserve">  </w:t>
            </w:r>
          </w:p>
          <w:p w:rsidR="0028048D" w:rsidRPr="0028048D" w:rsidRDefault="0028048D" w:rsidP="0028048D">
            <w:pPr>
              <w:jc w:val="both"/>
              <w:rPr>
                <w:sz w:val="16"/>
                <w:szCs w:val="16"/>
              </w:rPr>
            </w:pPr>
            <w:r w:rsidRPr="0028048D">
              <w:rPr>
                <w:sz w:val="16"/>
                <w:szCs w:val="16"/>
              </w:rPr>
              <w:t xml:space="preserve">3. Подпрограмма «Содержание и обслуживание уличного освещения </w:t>
            </w:r>
            <w:proofErr w:type="spellStart"/>
            <w:r w:rsidRPr="0028048D">
              <w:rPr>
                <w:sz w:val="16"/>
                <w:szCs w:val="16"/>
              </w:rPr>
              <w:t>Кабожской</w:t>
            </w:r>
            <w:proofErr w:type="spellEnd"/>
            <w:r w:rsidRPr="0028048D">
              <w:rPr>
                <w:sz w:val="16"/>
                <w:szCs w:val="16"/>
              </w:rPr>
              <w:t xml:space="preserve"> сельской территории Хвойнинского муниципального округа».</w:t>
            </w:r>
          </w:p>
          <w:p w:rsidR="0028048D" w:rsidRPr="0028048D" w:rsidRDefault="0028048D" w:rsidP="0028048D">
            <w:pPr>
              <w:jc w:val="both"/>
              <w:rPr>
                <w:sz w:val="16"/>
                <w:szCs w:val="16"/>
              </w:rPr>
            </w:pPr>
            <w:r w:rsidRPr="0028048D">
              <w:rPr>
                <w:sz w:val="16"/>
                <w:szCs w:val="16"/>
              </w:rPr>
              <w:t xml:space="preserve">4. Подпрограмма «Предупреждение и обеспечение пожарной безопасности на   </w:t>
            </w:r>
            <w:proofErr w:type="spellStart"/>
            <w:r w:rsidRPr="0028048D">
              <w:rPr>
                <w:sz w:val="16"/>
                <w:szCs w:val="16"/>
              </w:rPr>
              <w:t>Кабожской</w:t>
            </w:r>
            <w:proofErr w:type="spellEnd"/>
            <w:r w:rsidRPr="0028048D">
              <w:rPr>
                <w:sz w:val="16"/>
                <w:szCs w:val="16"/>
              </w:rPr>
              <w:t xml:space="preserve"> сельской территории Хвойнинского муниципального округа». </w:t>
            </w:r>
          </w:p>
          <w:p w:rsidR="0028048D" w:rsidRPr="0028048D" w:rsidRDefault="0028048D" w:rsidP="0028048D">
            <w:pPr>
              <w:jc w:val="both"/>
              <w:rPr>
                <w:sz w:val="16"/>
                <w:szCs w:val="16"/>
              </w:rPr>
            </w:pPr>
            <w:r w:rsidRPr="0028048D">
              <w:rPr>
                <w:sz w:val="16"/>
                <w:szCs w:val="16"/>
              </w:rPr>
              <w:t>5. Подпрограмма «</w:t>
            </w:r>
            <w:r w:rsidRPr="0028048D">
              <w:rPr>
                <w:bCs w:val="0"/>
                <w:sz w:val="16"/>
                <w:szCs w:val="16"/>
              </w:rPr>
              <w:t xml:space="preserve">Развитие добровольных народных формирований на </w:t>
            </w:r>
            <w:proofErr w:type="spellStart"/>
            <w:r w:rsidRPr="0028048D">
              <w:rPr>
                <w:bCs w:val="0"/>
                <w:sz w:val="16"/>
                <w:szCs w:val="16"/>
              </w:rPr>
              <w:t>Кабожской</w:t>
            </w:r>
            <w:proofErr w:type="spellEnd"/>
            <w:r w:rsidRPr="0028048D">
              <w:rPr>
                <w:bCs w:val="0"/>
                <w:sz w:val="16"/>
                <w:szCs w:val="16"/>
              </w:rPr>
              <w:t xml:space="preserve"> сельской территории</w:t>
            </w:r>
            <w:r w:rsidRPr="0028048D">
              <w:rPr>
                <w:sz w:val="16"/>
                <w:szCs w:val="16"/>
              </w:rPr>
              <w:t>».</w:t>
            </w:r>
          </w:p>
          <w:p w:rsidR="0028048D" w:rsidRPr="0028048D" w:rsidRDefault="0028048D" w:rsidP="0028048D">
            <w:pPr>
              <w:jc w:val="both"/>
              <w:rPr>
                <w:sz w:val="16"/>
                <w:szCs w:val="16"/>
              </w:rPr>
            </w:pPr>
          </w:p>
        </w:tc>
      </w:tr>
      <w:tr w:rsidR="0028048D" w:rsidRPr="0028048D" w:rsidTr="0028048D">
        <w:trPr>
          <w:trHeight w:val="192"/>
        </w:trPr>
        <w:tc>
          <w:tcPr>
            <w:tcW w:w="1902" w:type="dxa"/>
          </w:tcPr>
          <w:p w:rsidR="0028048D" w:rsidRPr="0028048D" w:rsidRDefault="0028048D" w:rsidP="0028048D">
            <w:pPr>
              <w:pStyle w:val="ConsPlusNormal"/>
              <w:ind w:firstLine="0"/>
            </w:pPr>
            <w:r w:rsidRPr="0028048D">
              <w:t>Сроки реализации муниципальной программы</w:t>
            </w:r>
          </w:p>
        </w:tc>
        <w:tc>
          <w:tcPr>
            <w:tcW w:w="5093" w:type="dxa"/>
          </w:tcPr>
          <w:p w:rsidR="0028048D" w:rsidRPr="0028048D" w:rsidRDefault="0028048D" w:rsidP="0028048D">
            <w:pPr>
              <w:pStyle w:val="ConsPlusNormal"/>
            </w:pPr>
            <w:r w:rsidRPr="0028048D">
              <w:t>2023-2026 годы</w:t>
            </w:r>
          </w:p>
        </w:tc>
      </w:tr>
      <w:tr w:rsidR="0028048D" w:rsidRPr="0028048D" w:rsidTr="0028048D">
        <w:trPr>
          <w:trHeight w:val="2116"/>
        </w:trPr>
        <w:tc>
          <w:tcPr>
            <w:tcW w:w="1902" w:type="dxa"/>
          </w:tcPr>
          <w:p w:rsidR="0028048D" w:rsidRPr="0028048D" w:rsidRDefault="0028048D" w:rsidP="0028048D">
            <w:pPr>
              <w:pStyle w:val="ConsPlusNormal"/>
              <w:ind w:firstLine="0"/>
            </w:pPr>
            <w:r w:rsidRPr="0028048D">
              <w:t>Объемы и источники финансирования муниципальной программы с разбивкой по годам реализации</w:t>
            </w:r>
          </w:p>
        </w:tc>
        <w:tc>
          <w:tcPr>
            <w:tcW w:w="5093" w:type="dxa"/>
          </w:tcPr>
          <w:tbl>
            <w:tblPr>
              <w:tblW w:w="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
              <w:gridCol w:w="576"/>
              <w:gridCol w:w="767"/>
              <w:gridCol w:w="1214"/>
              <w:gridCol w:w="512"/>
              <w:gridCol w:w="1215"/>
            </w:tblGrid>
            <w:tr w:rsidR="0028048D" w:rsidRPr="0028048D" w:rsidTr="0028048D">
              <w:trPr>
                <w:trHeight w:val="181"/>
              </w:trPr>
              <w:tc>
                <w:tcPr>
                  <w:tcW w:w="484" w:type="dxa"/>
                  <w:vMerge w:val="restart"/>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r w:rsidRPr="0028048D">
                    <w:t>Год</w:t>
                  </w:r>
                </w:p>
              </w:tc>
              <w:tc>
                <w:tcPr>
                  <w:tcW w:w="4284" w:type="dxa"/>
                  <w:gridSpan w:val="5"/>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r w:rsidRPr="0028048D">
                    <w:t>Источник финансирования, тыс. руб.</w:t>
                  </w:r>
                </w:p>
              </w:tc>
            </w:tr>
            <w:tr w:rsidR="0028048D" w:rsidRPr="0028048D" w:rsidTr="0028048D">
              <w:trPr>
                <w:trHeight w:val="148"/>
              </w:trPr>
              <w:tc>
                <w:tcPr>
                  <w:tcW w:w="484" w:type="dxa"/>
                  <w:vMerge/>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roofErr w:type="spellStart"/>
                  <w:proofErr w:type="gramStart"/>
                  <w:r w:rsidRPr="0028048D">
                    <w:rPr>
                      <w:sz w:val="16"/>
                      <w:szCs w:val="16"/>
                    </w:rPr>
                    <w:t>Федераль-ный</w:t>
                  </w:r>
                  <w:proofErr w:type="spellEnd"/>
                  <w:proofErr w:type="gramEnd"/>
                  <w:r w:rsidRPr="0028048D">
                    <w:rPr>
                      <w:sz w:val="16"/>
                      <w:szCs w:val="16"/>
                    </w:rPr>
                    <w:t xml:space="preserve">  </w:t>
                  </w:r>
                  <w:r w:rsidRPr="0028048D">
                    <w:rPr>
                      <w:sz w:val="16"/>
                      <w:szCs w:val="16"/>
                    </w:rPr>
                    <w:br/>
                    <w:t xml:space="preserve">   бюджет</w:t>
                  </w: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Областной бюджет</w:t>
                  </w:r>
                </w:p>
                <w:p w:rsidR="0028048D" w:rsidRPr="0028048D" w:rsidRDefault="0028048D" w:rsidP="0028048D">
                  <w:pPr>
                    <w:widowControl w:val="0"/>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r w:rsidRPr="0028048D">
                    <w:rPr>
                      <w:sz w:val="16"/>
                      <w:szCs w:val="16"/>
                    </w:rPr>
                    <w:t>Бюджет    муниципального округа</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proofErr w:type="spellStart"/>
                  <w:proofErr w:type="gramStart"/>
                  <w:r w:rsidRPr="0028048D">
                    <w:rPr>
                      <w:sz w:val="16"/>
                      <w:szCs w:val="16"/>
                    </w:rPr>
                    <w:t>Внебюд-жетные</w:t>
                  </w:r>
                  <w:proofErr w:type="spellEnd"/>
                  <w:proofErr w:type="gramEnd"/>
                  <w:r w:rsidRPr="0028048D">
                    <w:rPr>
                      <w:sz w:val="16"/>
                      <w:szCs w:val="16"/>
                    </w:rPr>
                    <w:br/>
                    <w:t>средства</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r w:rsidRPr="0028048D">
                    <w:rPr>
                      <w:sz w:val="16"/>
                      <w:szCs w:val="16"/>
                    </w:rPr>
                    <w:t>всего</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2023</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700,00</w:t>
                  </w: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2032,8</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77,00</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2809,8</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2024</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16"/>
                    <w:jc w:val="center"/>
                    <w:rPr>
                      <w:sz w:val="16"/>
                      <w:szCs w:val="16"/>
                    </w:rPr>
                  </w:pPr>
                  <w:r w:rsidRPr="0028048D">
                    <w:rPr>
                      <w:sz w:val="16"/>
                      <w:szCs w:val="16"/>
                    </w:rPr>
                    <w:t>2078,9</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2078,9</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2025</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2026</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r>
            <w:tr w:rsidR="0028048D" w:rsidRPr="0028048D" w:rsidTr="0028048D">
              <w:trPr>
                <w:trHeight w:val="198"/>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Всего</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700,00</w:t>
                  </w: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9268,3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 xml:space="preserve"> 77,00</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10045,3</w:t>
                  </w:r>
                </w:p>
              </w:tc>
            </w:tr>
          </w:tbl>
          <w:p w:rsidR="0028048D" w:rsidRPr="0028048D" w:rsidRDefault="0028048D" w:rsidP="0028048D">
            <w:pPr>
              <w:ind w:left="360"/>
              <w:rPr>
                <w:sz w:val="16"/>
                <w:szCs w:val="16"/>
              </w:rPr>
            </w:pPr>
            <w:r w:rsidRPr="0028048D">
              <w:rPr>
                <w:sz w:val="16"/>
                <w:szCs w:val="16"/>
              </w:rPr>
              <w:t>Объемы финансирования Программы могут корректироваться.</w:t>
            </w:r>
          </w:p>
          <w:p w:rsidR="0028048D" w:rsidRPr="0028048D" w:rsidRDefault="0028048D" w:rsidP="0028048D">
            <w:pPr>
              <w:pStyle w:val="ConsPlusNormal"/>
            </w:pPr>
          </w:p>
        </w:tc>
      </w:tr>
      <w:tr w:rsidR="0028048D" w:rsidRPr="0028048D" w:rsidTr="0028048D">
        <w:trPr>
          <w:trHeight w:val="2404"/>
        </w:trPr>
        <w:tc>
          <w:tcPr>
            <w:tcW w:w="1902" w:type="dxa"/>
          </w:tcPr>
          <w:p w:rsidR="0028048D" w:rsidRPr="0028048D" w:rsidRDefault="0028048D" w:rsidP="0028048D">
            <w:pPr>
              <w:pStyle w:val="ConsPlusNormal"/>
              <w:ind w:firstLine="0"/>
            </w:pPr>
            <w:r w:rsidRPr="0028048D">
              <w:t>Ожидаемые конечные результаты реализации муниципальной программы</w:t>
            </w:r>
          </w:p>
        </w:tc>
        <w:tc>
          <w:tcPr>
            <w:tcW w:w="5093" w:type="dxa"/>
          </w:tcPr>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сохранение и улучшение экологического, санитарного состояния и внешнего облика сельской территории; создание более комфортных микроклиматических, санитарно-гигиенических и эстетических условий на сельской территории; решение проблем сельской территории программными методами, разрабатываемыми и реализуемыми за счет средств бюджета муниципального округа и иных источников финансирования;</w:t>
            </w:r>
          </w:p>
          <w:p w:rsidR="0028048D" w:rsidRPr="0028048D" w:rsidRDefault="0028048D" w:rsidP="0028048D">
            <w:pPr>
              <w:rPr>
                <w:bCs w:val="0"/>
                <w:sz w:val="16"/>
                <w:szCs w:val="16"/>
                <w:lang w:eastAsia="en-US"/>
              </w:rPr>
            </w:pPr>
            <w:r w:rsidRPr="0028048D">
              <w:rPr>
                <w:sz w:val="16"/>
                <w:szCs w:val="16"/>
              </w:rPr>
              <w:t xml:space="preserve">- </w:t>
            </w:r>
            <w:r w:rsidRPr="0028048D">
              <w:rPr>
                <w:bCs w:val="0"/>
                <w:sz w:val="16"/>
                <w:szCs w:val="16"/>
                <w:lang w:eastAsia="en-US"/>
              </w:rPr>
              <w:t>увеличение количества занятого населения в реализации Программы;</w:t>
            </w:r>
          </w:p>
          <w:p w:rsidR="0028048D" w:rsidRPr="0028048D" w:rsidRDefault="0028048D" w:rsidP="0028048D">
            <w:pPr>
              <w:rPr>
                <w:bCs w:val="0"/>
                <w:sz w:val="16"/>
                <w:szCs w:val="16"/>
                <w:lang w:eastAsia="en-US"/>
              </w:rPr>
            </w:pPr>
            <w:r w:rsidRPr="0028048D">
              <w:rPr>
                <w:bCs w:val="0"/>
                <w:sz w:val="16"/>
                <w:szCs w:val="16"/>
                <w:lang w:eastAsia="en-US"/>
              </w:rPr>
              <w:t>- повышение качества уровня жизни населения на территории;</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lang w:eastAsia="en-US"/>
              </w:rPr>
            </w:pPr>
            <w:r w:rsidRPr="0028048D">
              <w:rPr>
                <w:rFonts w:ascii="Times New Roman" w:hAnsi="Times New Roman" w:cs="Times New Roman"/>
                <w:color w:val="auto"/>
                <w:sz w:val="16"/>
                <w:szCs w:val="16"/>
                <w:lang w:eastAsia="en-US"/>
              </w:rPr>
              <w:t>- освоение бюджетных и внебюджетных средств, в том числе собственных средств жителей сельской территории, предусмотренных муниципальной программой;</w:t>
            </w:r>
          </w:p>
          <w:p w:rsidR="0028048D" w:rsidRPr="0028048D" w:rsidRDefault="0028048D" w:rsidP="0028048D">
            <w:pPr>
              <w:shd w:val="clear" w:color="auto" w:fill="FFFFFF"/>
              <w:tabs>
                <w:tab w:val="left" w:pos="1872"/>
                <w:tab w:val="left" w:pos="8133"/>
              </w:tabs>
              <w:ind w:right="-87"/>
              <w:jc w:val="both"/>
              <w:rPr>
                <w:spacing w:val="-1"/>
                <w:sz w:val="16"/>
                <w:szCs w:val="16"/>
              </w:rPr>
            </w:pPr>
            <w:r w:rsidRPr="0028048D">
              <w:rPr>
                <w:sz w:val="16"/>
                <w:szCs w:val="16"/>
                <w:lang w:eastAsia="en-US"/>
              </w:rPr>
              <w:t>-</w:t>
            </w:r>
            <w:r w:rsidRPr="0028048D">
              <w:rPr>
                <w:spacing w:val="-1"/>
                <w:sz w:val="16"/>
                <w:szCs w:val="16"/>
              </w:rPr>
              <w:t xml:space="preserve"> повышение эффективности и качества жилищно-коммунального обслуживания;</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sz w:val="16"/>
                <w:szCs w:val="16"/>
              </w:rPr>
              <w:t xml:space="preserve">- </w:t>
            </w:r>
            <w:r w:rsidRPr="0028048D">
              <w:rPr>
                <w:rFonts w:ascii="Times New Roman" w:hAnsi="Times New Roman" w:cs="Times New Roman"/>
                <w:color w:val="auto"/>
                <w:sz w:val="16"/>
                <w:szCs w:val="16"/>
              </w:rPr>
              <w:t>повышение эффективности использования и сбережение энергоресурсов;</w:t>
            </w:r>
          </w:p>
          <w:p w:rsidR="0028048D" w:rsidRPr="0028048D" w:rsidRDefault="0028048D" w:rsidP="0028048D">
            <w:pPr>
              <w:shd w:val="clear" w:color="auto" w:fill="FFFFFF"/>
              <w:jc w:val="both"/>
              <w:rPr>
                <w:sz w:val="16"/>
                <w:szCs w:val="16"/>
              </w:rPr>
            </w:pPr>
            <w:r w:rsidRPr="0028048D">
              <w:rPr>
                <w:sz w:val="16"/>
                <w:szCs w:val="16"/>
              </w:rPr>
              <w:t>- широкое привлечение населения и общественности к участию в работе добровольных народных дружин;</w:t>
            </w:r>
          </w:p>
          <w:p w:rsidR="0028048D" w:rsidRPr="0028048D" w:rsidRDefault="0028048D" w:rsidP="0028048D">
            <w:pPr>
              <w:shd w:val="clear" w:color="auto" w:fill="FFFFFF"/>
              <w:jc w:val="both"/>
              <w:rPr>
                <w:sz w:val="16"/>
                <w:szCs w:val="16"/>
              </w:rPr>
            </w:pPr>
            <w:r w:rsidRPr="0028048D">
              <w:rPr>
                <w:sz w:val="16"/>
                <w:szCs w:val="16"/>
              </w:rPr>
              <w:t>- оздоровление оперативной обстановки на сельской территории;</w:t>
            </w:r>
          </w:p>
          <w:p w:rsidR="0028048D" w:rsidRPr="0028048D" w:rsidRDefault="0028048D" w:rsidP="0028048D">
            <w:pPr>
              <w:shd w:val="clear" w:color="auto" w:fill="FFFFFF"/>
              <w:jc w:val="both"/>
              <w:rPr>
                <w:sz w:val="16"/>
                <w:szCs w:val="16"/>
              </w:rPr>
            </w:pPr>
            <w:r w:rsidRPr="0028048D">
              <w:rPr>
                <w:sz w:val="16"/>
                <w:szCs w:val="16"/>
              </w:rPr>
              <w:t>- сокращение числа совершаемых преступлений и правонарушений на сельской территории;</w:t>
            </w:r>
          </w:p>
          <w:p w:rsidR="0028048D" w:rsidRPr="0028048D" w:rsidRDefault="0028048D" w:rsidP="0028048D">
            <w:pPr>
              <w:shd w:val="clear" w:color="auto" w:fill="FFFFFF"/>
              <w:jc w:val="both"/>
              <w:rPr>
                <w:sz w:val="16"/>
                <w:szCs w:val="16"/>
              </w:rPr>
            </w:pPr>
            <w:r w:rsidRPr="0028048D">
              <w:rPr>
                <w:sz w:val="16"/>
                <w:szCs w:val="16"/>
              </w:rPr>
              <w:t>- улучшение качества проводимой профилактической работы;</w:t>
            </w:r>
          </w:p>
          <w:p w:rsidR="0028048D" w:rsidRPr="0028048D" w:rsidRDefault="0028048D" w:rsidP="0028048D">
            <w:pPr>
              <w:pStyle w:val="aff1"/>
              <w:spacing w:before="0" w:beforeAutospacing="0" w:after="0" w:afterAutospacing="0"/>
              <w:jc w:val="both"/>
              <w:rPr>
                <w:sz w:val="16"/>
                <w:szCs w:val="16"/>
              </w:rPr>
            </w:pPr>
            <w:r w:rsidRPr="0028048D">
              <w:rPr>
                <w:rFonts w:ascii="Times New Roman" w:hAnsi="Times New Roman" w:cs="Times New Roman"/>
                <w:color w:val="000000"/>
                <w:sz w:val="16"/>
                <w:szCs w:val="16"/>
              </w:rPr>
              <w:t>- укрепление духовности, гражданской позиции, патриотического сознания граждан</w:t>
            </w:r>
            <w:proofErr w:type="gramStart"/>
            <w:r w:rsidRPr="0028048D">
              <w:rPr>
                <w:rFonts w:ascii="Times New Roman" w:hAnsi="Times New Roman" w:cs="Times New Roman"/>
                <w:color w:val="000000"/>
                <w:sz w:val="16"/>
                <w:szCs w:val="16"/>
              </w:rPr>
              <w:t>.</w:t>
            </w:r>
            <w:proofErr w:type="gramEnd"/>
            <w:r w:rsidRPr="0028048D">
              <w:rPr>
                <w:rFonts w:ascii="Times New Roman" w:hAnsi="Times New Roman" w:cs="Times New Roman"/>
                <w:color w:val="000000"/>
                <w:sz w:val="16"/>
                <w:szCs w:val="16"/>
              </w:rPr>
              <w:t xml:space="preserve"> </w:t>
            </w:r>
            <w:proofErr w:type="gramStart"/>
            <w:r w:rsidRPr="0028048D">
              <w:rPr>
                <w:rFonts w:ascii="Times New Roman" w:hAnsi="Times New Roman" w:cs="Times New Roman"/>
                <w:color w:val="000000"/>
                <w:sz w:val="16"/>
                <w:szCs w:val="16"/>
              </w:rPr>
              <w:t>с</w:t>
            </w:r>
            <w:proofErr w:type="gramEnd"/>
            <w:r w:rsidRPr="0028048D">
              <w:rPr>
                <w:rFonts w:ascii="Times New Roman" w:hAnsi="Times New Roman" w:cs="Times New Roman"/>
                <w:color w:val="000000"/>
                <w:sz w:val="16"/>
                <w:szCs w:val="16"/>
              </w:rPr>
              <w:t>ельской территории,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sz w:val="16"/>
          <w:szCs w:val="16"/>
        </w:rPr>
      </w:pPr>
      <w:r w:rsidRPr="00277886">
        <w:rPr>
          <w:sz w:val="16"/>
          <w:szCs w:val="16"/>
        </w:rPr>
        <w:t xml:space="preserve"> «Территориальное развитие и благоустройство </w:t>
      </w:r>
      <w:proofErr w:type="spellStart"/>
      <w:r w:rsidRPr="00277886">
        <w:rPr>
          <w:sz w:val="16"/>
          <w:szCs w:val="16"/>
        </w:rPr>
        <w:t>Кабожской</w:t>
      </w:r>
      <w:proofErr w:type="spellEnd"/>
      <w:r w:rsidRPr="00277886">
        <w:rPr>
          <w:sz w:val="16"/>
          <w:szCs w:val="16"/>
        </w:rPr>
        <w:t xml:space="preserve"> сельской территории </w:t>
      </w:r>
    </w:p>
    <w:p w:rsidR="0028048D" w:rsidRPr="00277886" w:rsidRDefault="0028048D" w:rsidP="0028048D">
      <w:pPr>
        <w:jc w:val="center"/>
        <w:rPr>
          <w:sz w:val="16"/>
          <w:szCs w:val="16"/>
        </w:rPr>
      </w:pPr>
      <w:r w:rsidRPr="00277886">
        <w:rPr>
          <w:sz w:val="16"/>
          <w:szCs w:val="16"/>
        </w:rPr>
        <w:t>Хвойнинского муниципального округа»</w:t>
      </w:r>
    </w:p>
    <w:p w:rsidR="0028048D" w:rsidRPr="00277886" w:rsidRDefault="0028048D" w:rsidP="0028048D">
      <w:pPr>
        <w:jc w:val="center"/>
        <w:rPr>
          <w:sz w:val="16"/>
          <w:szCs w:val="16"/>
        </w:rPr>
      </w:pPr>
    </w:p>
    <w:p w:rsidR="0028048D" w:rsidRPr="00277886" w:rsidRDefault="0028048D" w:rsidP="0028048D">
      <w:pPr>
        <w:pStyle w:val="afa"/>
        <w:spacing w:after="0"/>
        <w:jc w:val="center"/>
        <w:rPr>
          <w:bCs w:val="0"/>
          <w:sz w:val="16"/>
          <w:szCs w:val="16"/>
        </w:rPr>
      </w:pPr>
      <w:r w:rsidRPr="00277886">
        <w:rPr>
          <w:bCs w:val="0"/>
          <w:sz w:val="16"/>
          <w:szCs w:val="16"/>
        </w:rPr>
        <w:t xml:space="preserve">Паспорт подпрограммы </w:t>
      </w:r>
    </w:p>
    <w:p w:rsidR="0028048D" w:rsidRPr="00277886" w:rsidRDefault="0028048D" w:rsidP="0028048D">
      <w:pPr>
        <w:pStyle w:val="ConsPlusNormal"/>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tblPr>
      <w:tblGrid>
        <w:gridCol w:w="2131"/>
        <w:gridCol w:w="4735"/>
      </w:tblGrid>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Исполнители подпрограммы</w:t>
            </w:r>
          </w:p>
        </w:tc>
        <w:tc>
          <w:tcPr>
            <w:tcW w:w="4735" w:type="dxa"/>
            <w:shd w:val="clear" w:color="auto" w:fill="FFFFFF"/>
          </w:tcPr>
          <w:p w:rsidR="0028048D" w:rsidRPr="0028048D" w:rsidRDefault="0028048D" w:rsidP="0028048D">
            <w:pPr>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 </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Задачи подпрограммы</w:t>
            </w:r>
          </w:p>
        </w:tc>
        <w:tc>
          <w:tcPr>
            <w:tcW w:w="4735" w:type="dxa"/>
            <w:shd w:val="clear" w:color="auto" w:fill="FFFFFF"/>
          </w:tcPr>
          <w:p w:rsidR="0028048D" w:rsidRPr="0028048D" w:rsidRDefault="0028048D" w:rsidP="0028048D">
            <w:pPr>
              <w:pStyle w:val="ConsPlusNormal"/>
              <w:ind w:firstLine="0"/>
              <w:jc w:val="both"/>
            </w:pPr>
            <w:r w:rsidRPr="0028048D">
              <w:rPr>
                <w:bCs/>
                <w:color w:val="000000"/>
              </w:rPr>
              <w:t xml:space="preserve">Задача 1. </w:t>
            </w:r>
            <w:r w:rsidRPr="0028048D">
              <w:rPr>
                <w:color w:val="000000"/>
              </w:rPr>
              <w:t>Улучшение санитарного состояния сельской территории.</w:t>
            </w:r>
          </w:p>
          <w:p w:rsidR="0028048D" w:rsidRPr="0028048D" w:rsidRDefault="0028048D" w:rsidP="0028048D">
            <w:pPr>
              <w:pStyle w:val="ConsPlusNormal"/>
              <w:ind w:firstLine="0"/>
              <w:jc w:val="both"/>
              <w:rPr>
                <w:color w:val="000000"/>
              </w:rPr>
            </w:pPr>
            <w:r w:rsidRPr="0028048D">
              <w:rPr>
                <w:bCs/>
                <w:color w:val="000000"/>
              </w:rPr>
              <w:t xml:space="preserve">Задача 2. </w:t>
            </w:r>
            <w:r w:rsidRPr="0028048D">
              <w:t>Б</w:t>
            </w:r>
            <w:r w:rsidRPr="0028048D">
              <w:rPr>
                <w:color w:val="000000"/>
              </w:rPr>
              <w:t>лагоустройство и озеленение мест общего пользования.</w:t>
            </w:r>
          </w:p>
          <w:p w:rsidR="0028048D" w:rsidRPr="0028048D" w:rsidRDefault="0028048D" w:rsidP="0028048D">
            <w:pPr>
              <w:pStyle w:val="ConsPlusNormal"/>
              <w:ind w:firstLine="0"/>
              <w:jc w:val="both"/>
            </w:pPr>
            <w:r w:rsidRPr="0028048D">
              <w:rPr>
                <w:bCs/>
                <w:color w:val="000000"/>
              </w:rPr>
              <w:t xml:space="preserve">Задача 3. </w:t>
            </w:r>
            <w:r w:rsidRPr="0028048D">
              <w:t>Организация ритуальных услуг и содержание мест захоронения.</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Сроки реализации подпрограммы</w:t>
            </w:r>
          </w:p>
        </w:tc>
        <w:tc>
          <w:tcPr>
            <w:tcW w:w="4735" w:type="dxa"/>
            <w:shd w:val="clear" w:color="auto" w:fill="FFFFFF"/>
          </w:tcPr>
          <w:p w:rsidR="0028048D" w:rsidRPr="0028048D" w:rsidRDefault="0028048D" w:rsidP="0028048D">
            <w:pPr>
              <w:pStyle w:val="ConsPlusNormal"/>
              <w:ind w:firstLine="0"/>
              <w:jc w:val="both"/>
            </w:pPr>
            <w:r w:rsidRPr="0028048D">
              <w:t>2023-2026 годы</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lastRenderedPageBreak/>
              <w:t>Объемы и источники финансирования подпрограммы с разбивкой по годам реализации</w:t>
            </w:r>
          </w:p>
        </w:tc>
        <w:tc>
          <w:tcPr>
            <w:tcW w:w="4735" w:type="dxa"/>
            <w:shd w:val="clear" w:color="auto" w:fill="FFFFFF"/>
          </w:tcPr>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Всего на реализацию подпрограммы в 2023-2026 годах — 2942,7 тыс. руб., в том числе:</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2023 год - бюджет округа – 485,2 тыс. руб. </w:t>
            </w:r>
          </w:p>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2024 год - бюджет округа -  495,5  тыс. руб. </w:t>
            </w:r>
          </w:p>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2025 год - бюджет округа -  906,0  тыс. руб.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2026 год -  бюджет округа - 1056,0  тыс. руб.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pStyle w:val="ConsPlusNormal"/>
              <w:ind w:firstLine="455"/>
              <w:jc w:val="both"/>
            </w:pPr>
            <w:r w:rsidRPr="0028048D">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8048D" w:rsidRPr="0028048D" w:rsidTr="0028048D">
        <w:trPr>
          <w:trHeight w:val="1059"/>
        </w:trPr>
        <w:tc>
          <w:tcPr>
            <w:tcW w:w="2131" w:type="dxa"/>
            <w:shd w:val="clear" w:color="auto" w:fill="FFFFFF"/>
          </w:tcPr>
          <w:p w:rsidR="0028048D" w:rsidRPr="0028048D" w:rsidRDefault="0028048D" w:rsidP="0028048D">
            <w:pPr>
              <w:pStyle w:val="ConsPlusNormal"/>
              <w:ind w:firstLine="0"/>
            </w:pPr>
            <w:r w:rsidRPr="0028048D">
              <w:t>Ожидаемые конечные результаты реализации подпрограммы</w:t>
            </w:r>
          </w:p>
        </w:tc>
        <w:tc>
          <w:tcPr>
            <w:tcW w:w="4735" w:type="dxa"/>
            <w:shd w:val="clear" w:color="auto" w:fill="FFFFFF"/>
          </w:tcPr>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сохранение и улучшение экологического, санитарного состояния и внешнего облика  сельской  территории;</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создание более комфортных микроклиматических, санитарно-гигиенических и эстетических условий на сельской территории;</w:t>
            </w:r>
          </w:p>
          <w:p w:rsidR="0028048D" w:rsidRPr="0028048D" w:rsidRDefault="0028048D" w:rsidP="0028048D">
            <w:pPr>
              <w:pStyle w:val="ConsPlusNormal"/>
              <w:ind w:firstLine="0"/>
              <w:jc w:val="both"/>
            </w:pPr>
            <w:r w:rsidRPr="0028048D">
              <w:t>- решение проблем сельской территории программными методами, разрабатываемыми и реализуемыми за счет средств бюджета муниципального округа и иных источников финансирования.</w:t>
            </w:r>
          </w:p>
        </w:tc>
      </w:tr>
    </w:tbl>
    <w:p w:rsidR="0028048D" w:rsidRDefault="0028048D" w:rsidP="00C95740">
      <w:pPr>
        <w:ind w:firstLine="709"/>
        <w:jc w:val="center"/>
        <w:rPr>
          <w:b/>
          <w:color w:val="auto"/>
          <w:sz w:val="16"/>
          <w:szCs w:val="16"/>
        </w:rPr>
      </w:pPr>
    </w:p>
    <w:p w:rsidR="0028048D" w:rsidRPr="00277886" w:rsidRDefault="0028048D" w:rsidP="0028048D">
      <w:pPr>
        <w:jc w:val="center"/>
        <w:rPr>
          <w:sz w:val="16"/>
          <w:szCs w:val="16"/>
        </w:rPr>
      </w:pPr>
      <w:r w:rsidRPr="00277886">
        <w:rPr>
          <w:sz w:val="16"/>
          <w:szCs w:val="16"/>
        </w:rPr>
        <w:t>Подпрограмма</w:t>
      </w:r>
    </w:p>
    <w:p w:rsidR="0028048D" w:rsidRPr="00277886" w:rsidRDefault="0028048D" w:rsidP="0028048D">
      <w:pPr>
        <w:jc w:val="center"/>
        <w:rPr>
          <w:b/>
          <w:sz w:val="16"/>
          <w:szCs w:val="16"/>
        </w:rPr>
      </w:pPr>
      <w:r w:rsidRPr="00277886">
        <w:rPr>
          <w:sz w:val="16"/>
          <w:szCs w:val="16"/>
        </w:rPr>
        <w:t xml:space="preserve">«Реализация Проекта поддержки местных инициатив на </w:t>
      </w:r>
      <w:proofErr w:type="spellStart"/>
      <w:r w:rsidRPr="00277886">
        <w:rPr>
          <w:sz w:val="16"/>
          <w:szCs w:val="16"/>
        </w:rPr>
        <w:t>Кабожской</w:t>
      </w:r>
      <w:proofErr w:type="spellEnd"/>
      <w:r w:rsidRPr="00277886">
        <w:rPr>
          <w:sz w:val="16"/>
          <w:szCs w:val="16"/>
        </w:rPr>
        <w:t xml:space="preserve"> сельской территории Хвойнинского муниципального округа»</w:t>
      </w:r>
    </w:p>
    <w:p w:rsidR="0028048D" w:rsidRPr="00277886" w:rsidRDefault="0028048D" w:rsidP="0028048D">
      <w:pPr>
        <w:jc w:val="both"/>
        <w:rPr>
          <w:b/>
          <w:sz w:val="16"/>
          <w:szCs w:val="16"/>
        </w:rPr>
      </w:pPr>
    </w:p>
    <w:p w:rsidR="0028048D" w:rsidRPr="00277886" w:rsidRDefault="0028048D" w:rsidP="0028048D">
      <w:pPr>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4381"/>
      </w:tblGrid>
      <w:tr w:rsidR="0028048D" w:rsidRPr="0028048D" w:rsidTr="0028048D">
        <w:trPr>
          <w:trHeight w:val="187"/>
        </w:trPr>
        <w:tc>
          <w:tcPr>
            <w:tcW w:w="2220" w:type="dxa"/>
          </w:tcPr>
          <w:p w:rsidR="0028048D" w:rsidRPr="0028048D" w:rsidRDefault="0028048D" w:rsidP="0028048D">
            <w:pPr>
              <w:pStyle w:val="ConsPlusNormal"/>
              <w:ind w:firstLine="0"/>
            </w:pPr>
            <w:r w:rsidRPr="0028048D">
              <w:t>Исполнители подпрограммы</w:t>
            </w:r>
          </w:p>
        </w:tc>
        <w:tc>
          <w:tcPr>
            <w:tcW w:w="4381" w:type="dxa"/>
          </w:tcPr>
          <w:p w:rsidR="0028048D" w:rsidRPr="0028048D" w:rsidRDefault="0028048D" w:rsidP="0028048D">
            <w:pPr>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w:t>
            </w:r>
          </w:p>
        </w:tc>
      </w:tr>
      <w:tr w:rsidR="0028048D" w:rsidRPr="0028048D" w:rsidTr="0028048D">
        <w:trPr>
          <w:trHeight w:val="171"/>
        </w:trPr>
        <w:tc>
          <w:tcPr>
            <w:tcW w:w="2220" w:type="dxa"/>
          </w:tcPr>
          <w:p w:rsidR="0028048D" w:rsidRPr="0028048D" w:rsidRDefault="0028048D" w:rsidP="0028048D">
            <w:pPr>
              <w:pStyle w:val="ConsPlusNormal"/>
              <w:ind w:firstLine="0"/>
            </w:pPr>
            <w:r w:rsidRPr="0028048D">
              <w:t>Задачи подпрограммы</w:t>
            </w:r>
          </w:p>
        </w:tc>
        <w:tc>
          <w:tcPr>
            <w:tcW w:w="4381" w:type="dxa"/>
          </w:tcPr>
          <w:p w:rsidR="0028048D" w:rsidRPr="0028048D" w:rsidRDefault="0028048D" w:rsidP="0028048D">
            <w:pPr>
              <w:pStyle w:val="ConsPlusNormal"/>
              <w:ind w:firstLine="0"/>
              <w:jc w:val="both"/>
            </w:pPr>
            <w:r w:rsidRPr="0028048D">
              <w:rPr>
                <w:bCs/>
                <w:color w:val="000000"/>
              </w:rPr>
              <w:t>Задача 1. Р</w:t>
            </w:r>
            <w:r w:rsidRPr="0028048D">
              <w:rPr>
                <w:lang w:eastAsia="en-US"/>
              </w:rPr>
              <w:t>ешение социально-значимых проблем сельской территории</w:t>
            </w:r>
          </w:p>
        </w:tc>
      </w:tr>
      <w:tr w:rsidR="0028048D" w:rsidRPr="0028048D" w:rsidTr="0028048D">
        <w:trPr>
          <w:trHeight w:val="187"/>
        </w:trPr>
        <w:tc>
          <w:tcPr>
            <w:tcW w:w="2220" w:type="dxa"/>
          </w:tcPr>
          <w:p w:rsidR="0028048D" w:rsidRPr="0028048D" w:rsidRDefault="0028048D" w:rsidP="0028048D">
            <w:pPr>
              <w:pStyle w:val="ConsPlusNormal"/>
              <w:ind w:firstLine="0"/>
            </w:pPr>
            <w:r w:rsidRPr="0028048D">
              <w:t>Сроки реализации подпрограммы</w:t>
            </w:r>
          </w:p>
        </w:tc>
        <w:tc>
          <w:tcPr>
            <w:tcW w:w="4381" w:type="dxa"/>
          </w:tcPr>
          <w:p w:rsidR="0028048D" w:rsidRPr="0028048D" w:rsidRDefault="0028048D" w:rsidP="0028048D">
            <w:pPr>
              <w:pStyle w:val="ConsPlusNormal"/>
              <w:ind w:firstLine="30"/>
              <w:jc w:val="both"/>
            </w:pPr>
            <w:r w:rsidRPr="0028048D">
              <w:t>2023-2026 годы</w:t>
            </w:r>
          </w:p>
        </w:tc>
      </w:tr>
      <w:tr w:rsidR="0028048D" w:rsidRPr="0028048D" w:rsidTr="0028048D">
        <w:trPr>
          <w:trHeight w:val="1961"/>
        </w:trPr>
        <w:tc>
          <w:tcPr>
            <w:tcW w:w="2220" w:type="dxa"/>
          </w:tcPr>
          <w:p w:rsidR="0028048D" w:rsidRPr="0028048D" w:rsidRDefault="0028048D" w:rsidP="0028048D">
            <w:pPr>
              <w:pStyle w:val="ConsPlusNormal"/>
              <w:ind w:firstLine="0"/>
            </w:pPr>
            <w:r w:rsidRPr="0028048D">
              <w:t>Объемы и источники финансирования подпрограммы с разбивкой по годам реализации</w:t>
            </w:r>
          </w:p>
        </w:tc>
        <w:tc>
          <w:tcPr>
            <w:tcW w:w="4381" w:type="dxa"/>
          </w:tcPr>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2023-2026 годах — 1077,00   тыс. руб.</w:t>
            </w:r>
          </w:p>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 том числе: 2023 год - бюджет округа – 150,0 тыс. руб.</w:t>
            </w:r>
          </w:p>
          <w:p w:rsidR="0028048D" w:rsidRPr="0028048D" w:rsidRDefault="0028048D" w:rsidP="0028048D">
            <w:pPr>
              <w:widowControl w:val="0"/>
              <w:suppressAutoHyphens/>
              <w:spacing w:line="100" w:lineRule="atLeast"/>
              <w:ind w:firstLine="30"/>
              <w:jc w:val="both"/>
              <w:rPr>
                <w:sz w:val="16"/>
                <w:szCs w:val="16"/>
                <w:lang w:eastAsia="en-US"/>
              </w:rPr>
            </w:pPr>
            <w:r w:rsidRPr="0028048D">
              <w:rPr>
                <w:rFonts w:eastAsia="SimSun"/>
                <w:kern w:val="1"/>
                <w:sz w:val="16"/>
                <w:szCs w:val="16"/>
                <w:lang w:eastAsia="ar-SA"/>
              </w:rPr>
              <w:t>бюджет области – 700,00 тыс. руб.</w:t>
            </w:r>
            <w:r w:rsidRPr="0028048D">
              <w:rPr>
                <w:sz w:val="16"/>
                <w:szCs w:val="16"/>
                <w:lang w:eastAsia="en-US"/>
              </w:rPr>
              <w:t xml:space="preserve">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sz w:val="16"/>
                <w:szCs w:val="16"/>
                <w:lang w:eastAsia="en-US"/>
              </w:rPr>
              <w:t>- внебюджетные средства (средства жителей/спонсорская помощь)  -  77 тыс. руб.</w:t>
            </w:r>
            <w:r w:rsidRPr="0028048D">
              <w:rPr>
                <w:rFonts w:eastAsia="SimSun"/>
                <w:kern w:val="1"/>
                <w:sz w:val="16"/>
                <w:szCs w:val="16"/>
                <w:lang w:eastAsia="ar-SA"/>
              </w:rPr>
              <w:t xml:space="preserve">  </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2024 год - бюджет округа – 0,00 тыс. руб. </w:t>
            </w:r>
          </w:p>
          <w:p w:rsidR="0028048D" w:rsidRPr="0028048D" w:rsidRDefault="0028048D" w:rsidP="0028048D">
            <w:pPr>
              <w:widowControl w:val="0"/>
              <w:suppressAutoHyphens/>
              <w:spacing w:line="100" w:lineRule="atLeast"/>
              <w:ind w:firstLine="30"/>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2025 год - бюджет округа – 150,0  тыс. руб. </w:t>
            </w:r>
          </w:p>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2026 год - бюджет округа –0,0  тыс. руб. </w:t>
            </w:r>
          </w:p>
          <w:p w:rsidR="0028048D" w:rsidRPr="0028048D" w:rsidRDefault="0028048D" w:rsidP="0028048D">
            <w:pPr>
              <w:widowControl w:val="0"/>
              <w:suppressAutoHyphens/>
              <w:spacing w:line="100" w:lineRule="atLeast"/>
              <w:ind w:firstLine="30"/>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w:t>
            </w:r>
            <w:proofErr w:type="spellStart"/>
            <w:r w:rsidRPr="0028048D">
              <w:rPr>
                <w:rFonts w:eastAsia="SimSun"/>
                <w:kern w:val="1"/>
                <w:sz w:val="16"/>
                <w:szCs w:val="16"/>
                <w:lang w:eastAsia="ar-SA"/>
              </w:rPr>
              <w:t>руб</w:t>
            </w:r>
            <w:proofErr w:type="spellEnd"/>
          </w:p>
          <w:p w:rsidR="0028048D" w:rsidRPr="0028048D" w:rsidRDefault="0028048D" w:rsidP="0028048D">
            <w:pPr>
              <w:widowControl w:val="0"/>
              <w:suppressAutoHyphens/>
              <w:spacing w:line="100" w:lineRule="atLeast"/>
              <w:ind w:firstLine="30"/>
              <w:jc w:val="both"/>
              <w:rPr>
                <w:sz w:val="16"/>
                <w:szCs w:val="16"/>
              </w:rPr>
            </w:pPr>
            <w:r w:rsidRPr="0028048D">
              <w:rPr>
                <w:sz w:val="16"/>
                <w:szCs w:val="16"/>
              </w:rPr>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8048D" w:rsidRPr="0028048D" w:rsidTr="0028048D">
        <w:trPr>
          <w:trHeight w:val="140"/>
        </w:trPr>
        <w:tc>
          <w:tcPr>
            <w:tcW w:w="2220" w:type="dxa"/>
          </w:tcPr>
          <w:p w:rsidR="0028048D" w:rsidRPr="0028048D" w:rsidRDefault="0028048D" w:rsidP="0028048D">
            <w:pPr>
              <w:pStyle w:val="ConsPlusNormal"/>
              <w:ind w:firstLine="0"/>
            </w:pPr>
            <w:r w:rsidRPr="0028048D">
              <w:t>Ожидаемые конечные результаты реализации подпрограммы</w:t>
            </w:r>
          </w:p>
        </w:tc>
        <w:tc>
          <w:tcPr>
            <w:tcW w:w="4381" w:type="dxa"/>
          </w:tcPr>
          <w:p w:rsidR="0028048D" w:rsidRPr="0028048D" w:rsidRDefault="0028048D" w:rsidP="0028048D">
            <w:pPr>
              <w:jc w:val="both"/>
              <w:rPr>
                <w:spacing w:val="-1"/>
                <w:sz w:val="16"/>
                <w:szCs w:val="16"/>
              </w:rPr>
            </w:pPr>
            <w:r w:rsidRPr="0028048D">
              <w:rPr>
                <w:spacing w:val="-1"/>
                <w:sz w:val="16"/>
                <w:szCs w:val="16"/>
              </w:rPr>
              <w:t>-  создание условий для безопасности населения в темное время суток на дорогах местного и регионального значения.</w:t>
            </w:r>
          </w:p>
          <w:p w:rsidR="0028048D" w:rsidRPr="0028048D" w:rsidRDefault="0028048D" w:rsidP="0028048D">
            <w:pPr>
              <w:jc w:val="both"/>
              <w:rPr>
                <w:sz w:val="16"/>
                <w:szCs w:val="16"/>
              </w:rPr>
            </w:pPr>
            <w:r w:rsidRPr="0028048D">
              <w:rPr>
                <w:spacing w:val="-1"/>
                <w:sz w:val="16"/>
                <w:szCs w:val="16"/>
              </w:rPr>
              <w:t>- повышение уровня вовлеченности граждан в осуществление местного самоуправления</w:t>
            </w:r>
            <w:r w:rsidRPr="0028048D">
              <w:rPr>
                <w:sz w:val="16"/>
                <w:szCs w:val="16"/>
              </w:rPr>
              <w:t xml:space="preserve"> </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tabs>
          <w:tab w:val="left" w:pos="8133"/>
        </w:tabs>
        <w:jc w:val="center"/>
        <w:rPr>
          <w:sz w:val="16"/>
          <w:szCs w:val="16"/>
        </w:rPr>
      </w:pPr>
      <w:r w:rsidRPr="00277886">
        <w:rPr>
          <w:bCs w:val="0"/>
          <w:sz w:val="16"/>
          <w:szCs w:val="16"/>
        </w:rPr>
        <w:t>«</w:t>
      </w:r>
      <w:r w:rsidRPr="00277886">
        <w:rPr>
          <w:sz w:val="16"/>
          <w:szCs w:val="16"/>
        </w:rPr>
        <w:t xml:space="preserve">Содержание и обслуживание уличного освещения </w:t>
      </w:r>
      <w:proofErr w:type="spellStart"/>
      <w:r w:rsidRPr="00277886">
        <w:rPr>
          <w:sz w:val="16"/>
          <w:szCs w:val="16"/>
        </w:rPr>
        <w:t>Кабожской</w:t>
      </w:r>
      <w:proofErr w:type="spellEnd"/>
      <w:r w:rsidRPr="00277886">
        <w:rPr>
          <w:sz w:val="16"/>
          <w:szCs w:val="16"/>
        </w:rPr>
        <w:t xml:space="preserve"> сельской территории </w:t>
      </w:r>
    </w:p>
    <w:p w:rsidR="0028048D" w:rsidRPr="00277886" w:rsidRDefault="0028048D" w:rsidP="0028048D">
      <w:pPr>
        <w:tabs>
          <w:tab w:val="left" w:pos="8133"/>
        </w:tabs>
        <w:jc w:val="center"/>
        <w:rPr>
          <w:sz w:val="16"/>
          <w:szCs w:val="16"/>
        </w:rPr>
      </w:pPr>
      <w:r w:rsidRPr="00277886">
        <w:rPr>
          <w:sz w:val="16"/>
          <w:szCs w:val="16"/>
        </w:rPr>
        <w:t>Хвойнинского муниципального округа»</w:t>
      </w:r>
    </w:p>
    <w:p w:rsidR="0028048D" w:rsidRPr="00277886" w:rsidRDefault="0028048D" w:rsidP="0028048D">
      <w:pPr>
        <w:pStyle w:val="Standard"/>
        <w:tabs>
          <w:tab w:val="left" w:pos="8133"/>
        </w:tabs>
        <w:snapToGrid w:val="0"/>
        <w:jc w:val="center"/>
        <w:rPr>
          <w:b/>
          <w:bCs/>
          <w:sz w:val="16"/>
          <w:szCs w:val="16"/>
        </w:rPr>
      </w:pPr>
    </w:p>
    <w:p w:rsidR="0028048D" w:rsidRPr="00277886" w:rsidRDefault="0028048D" w:rsidP="0028048D">
      <w:pPr>
        <w:pStyle w:val="afa"/>
        <w:tabs>
          <w:tab w:val="left" w:pos="8133"/>
        </w:tabs>
        <w:spacing w:after="0"/>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9"/>
        <w:gridCol w:w="4813"/>
      </w:tblGrid>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Исполнители подпрограммы</w:t>
            </w:r>
          </w:p>
        </w:tc>
        <w:tc>
          <w:tcPr>
            <w:tcW w:w="4813" w:type="dxa"/>
          </w:tcPr>
          <w:p w:rsidR="0028048D" w:rsidRPr="0028048D" w:rsidRDefault="0028048D" w:rsidP="0028048D">
            <w:pPr>
              <w:tabs>
                <w:tab w:val="left" w:pos="8133"/>
              </w:tabs>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w:t>
            </w:r>
          </w:p>
        </w:tc>
      </w:tr>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Задачи подпрограммы</w:t>
            </w:r>
          </w:p>
        </w:tc>
        <w:tc>
          <w:tcPr>
            <w:tcW w:w="4813" w:type="dxa"/>
          </w:tcPr>
          <w:p w:rsidR="0028048D" w:rsidRPr="0028048D" w:rsidRDefault="0028048D" w:rsidP="0028048D">
            <w:pPr>
              <w:pStyle w:val="ConsPlusNormal"/>
              <w:tabs>
                <w:tab w:val="left" w:pos="8133"/>
              </w:tabs>
              <w:ind w:firstLine="0"/>
              <w:jc w:val="both"/>
            </w:pPr>
            <w:r w:rsidRPr="0028048D">
              <w:rPr>
                <w:bCs/>
                <w:color w:val="000000"/>
              </w:rPr>
              <w:t xml:space="preserve">Задача 1. </w:t>
            </w:r>
            <w:r w:rsidRPr="0028048D">
              <w:t>Содержание и обслуживание уличного освещения на территории</w:t>
            </w:r>
          </w:p>
        </w:tc>
      </w:tr>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4813"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110"/>
        </w:trPr>
        <w:tc>
          <w:tcPr>
            <w:tcW w:w="2439" w:type="dxa"/>
          </w:tcPr>
          <w:p w:rsidR="0028048D" w:rsidRPr="0028048D" w:rsidRDefault="0028048D" w:rsidP="0028048D">
            <w:pPr>
              <w:pStyle w:val="ConsPlusNormal"/>
              <w:tabs>
                <w:tab w:val="left" w:pos="8133"/>
              </w:tabs>
              <w:ind w:firstLine="0"/>
            </w:pPr>
            <w:r w:rsidRPr="0028048D">
              <w:t>Объемы и источники финансирования подпрограммы с разбивкой по годам реализации</w:t>
            </w:r>
          </w:p>
        </w:tc>
        <w:tc>
          <w:tcPr>
            <w:tcW w:w="4813" w:type="dxa"/>
          </w:tcPr>
          <w:p w:rsidR="0028048D" w:rsidRPr="0028048D" w:rsidRDefault="0028048D" w:rsidP="0028048D">
            <w:pPr>
              <w:widowControl w:val="0"/>
              <w:tabs>
                <w:tab w:val="left" w:pos="8133"/>
              </w:tabs>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Всего на реализацию подпрограммы в 2023-2026 годах — 5785,4 тыс</w:t>
            </w:r>
            <w:proofErr w:type="gramStart"/>
            <w:r w:rsidRPr="0028048D">
              <w:rPr>
                <w:rFonts w:eastAsia="SimSun"/>
                <w:kern w:val="1"/>
                <w:sz w:val="16"/>
                <w:szCs w:val="16"/>
                <w:lang w:eastAsia="ar-SA"/>
              </w:rPr>
              <w:t>.р</w:t>
            </w:r>
            <w:proofErr w:type="gramEnd"/>
            <w:r w:rsidRPr="0028048D">
              <w:rPr>
                <w:rFonts w:eastAsia="SimSun"/>
                <w:kern w:val="1"/>
                <w:sz w:val="16"/>
                <w:szCs w:val="16"/>
                <w:lang w:eastAsia="ar-SA"/>
              </w:rPr>
              <w:t>уб.</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В том числе</w:t>
            </w:r>
            <w:r w:rsidRPr="0028048D">
              <w:rPr>
                <w:rFonts w:eastAsia="SimSun"/>
                <w:color w:val="FF0000"/>
                <w:kern w:val="1"/>
                <w:sz w:val="16"/>
                <w:szCs w:val="16"/>
                <w:lang w:eastAsia="ar-SA"/>
              </w:rPr>
              <w:t xml:space="preserve">: </w:t>
            </w:r>
            <w:r w:rsidRPr="0028048D">
              <w:rPr>
                <w:rFonts w:eastAsia="SimSun"/>
                <w:kern w:val="1"/>
                <w:sz w:val="16"/>
                <w:szCs w:val="16"/>
                <w:lang w:eastAsia="ar-SA"/>
              </w:rPr>
              <w:t xml:space="preserve">2023 год - бюджет округа – 1343,0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2024 год - бюджет округа – 1515,2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2025 год - бюджет округа – 1463,6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2026 год - бюджет округа – 1463,6 тыс. </w:t>
            </w:r>
            <w:proofErr w:type="spellStart"/>
            <w:r w:rsidRPr="0028048D">
              <w:rPr>
                <w:rFonts w:eastAsia="SimSun"/>
                <w:kern w:val="1"/>
                <w:sz w:val="16"/>
                <w:szCs w:val="16"/>
                <w:lang w:eastAsia="ar-SA"/>
              </w:rPr>
              <w:t>руб</w:t>
            </w:r>
            <w:proofErr w:type="spellEnd"/>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 xml:space="preserve">Объемы финансирования уточняются при формировании бюджета на год и последующие годы. </w:t>
            </w:r>
          </w:p>
        </w:tc>
      </w:tr>
      <w:tr w:rsidR="0028048D" w:rsidRPr="0028048D" w:rsidTr="0028048D">
        <w:trPr>
          <w:trHeight w:val="370"/>
        </w:trPr>
        <w:tc>
          <w:tcPr>
            <w:tcW w:w="2439"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4813" w:type="dxa"/>
          </w:tcPr>
          <w:p w:rsidR="0028048D" w:rsidRPr="0028048D" w:rsidRDefault="0028048D" w:rsidP="0028048D">
            <w:pPr>
              <w:shd w:val="clear" w:color="auto" w:fill="FFFFFF"/>
              <w:tabs>
                <w:tab w:val="left" w:pos="1872"/>
                <w:tab w:val="left" w:pos="8133"/>
              </w:tabs>
              <w:ind w:left="140" w:right="80"/>
              <w:jc w:val="both"/>
              <w:rPr>
                <w:spacing w:val="-1"/>
                <w:sz w:val="16"/>
                <w:szCs w:val="16"/>
              </w:rPr>
            </w:pPr>
            <w:r w:rsidRPr="0028048D">
              <w:rPr>
                <w:spacing w:val="-1"/>
                <w:sz w:val="16"/>
                <w:szCs w:val="16"/>
              </w:rPr>
              <w:t>- повышение эффективности и качества жилищно-коммунального обслуживания;</w:t>
            </w:r>
          </w:p>
          <w:p w:rsidR="0028048D" w:rsidRPr="0028048D" w:rsidRDefault="0028048D" w:rsidP="0028048D">
            <w:pPr>
              <w:shd w:val="clear" w:color="auto" w:fill="FFFFFF"/>
              <w:tabs>
                <w:tab w:val="left" w:pos="1872"/>
                <w:tab w:val="left" w:pos="8133"/>
              </w:tabs>
              <w:ind w:left="140" w:right="-87"/>
              <w:jc w:val="both"/>
              <w:rPr>
                <w:sz w:val="16"/>
                <w:szCs w:val="16"/>
              </w:rPr>
            </w:pPr>
            <w:r w:rsidRPr="0028048D">
              <w:rPr>
                <w:sz w:val="16"/>
                <w:szCs w:val="16"/>
              </w:rPr>
              <w:t>- повышение эффективности использования и сбережение энергоресурсов</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sz w:val="16"/>
          <w:szCs w:val="16"/>
        </w:rPr>
      </w:pPr>
      <w:r w:rsidRPr="00277886">
        <w:rPr>
          <w:sz w:val="16"/>
          <w:szCs w:val="16"/>
        </w:rPr>
        <w:t xml:space="preserve">«Предупреждение и обеспечение пожарной безопасности на </w:t>
      </w:r>
      <w:proofErr w:type="spellStart"/>
      <w:r w:rsidRPr="00277886">
        <w:rPr>
          <w:sz w:val="16"/>
          <w:szCs w:val="16"/>
        </w:rPr>
        <w:t>Кабожской</w:t>
      </w:r>
      <w:proofErr w:type="spellEnd"/>
      <w:r w:rsidRPr="00277886">
        <w:rPr>
          <w:sz w:val="16"/>
          <w:szCs w:val="16"/>
        </w:rPr>
        <w:t xml:space="preserve"> сельской территории </w:t>
      </w:r>
    </w:p>
    <w:p w:rsidR="0028048D" w:rsidRPr="00277886" w:rsidRDefault="0028048D" w:rsidP="0028048D">
      <w:pPr>
        <w:jc w:val="center"/>
        <w:rPr>
          <w:sz w:val="16"/>
          <w:szCs w:val="16"/>
        </w:rPr>
      </w:pPr>
      <w:r w:rsidRPr="00277886">
        <w:rPr>
          <w:sz w:val="16"/>
          <w:szCs w:val="16"/>
        </w:rPr>
        <w:t>Хвойнинского муниципального округа»</w:t>
      </w:r>
    </w:p>
    <w:p w:rsidR="0028048D" w:rsidRPr="00277886" w:rsidRDefault="0028048D" w:rsidP="0028048D">
      <w:pPr>
        <w:pStyle w:val="afa"/>
        <w:tabs>
          <w:tab w:val="left" w:pos="8133"/>
        </w:tabs>
        <w:spacing w:after="0"/>
        <w:jc w:val="center"/>
        <w:rPr>
          <w:bCs w:val="0"/>
          <w:sz w:val="16"/>
          <w:szCs w:val="16"/>
        </w:rPr>
      </w:pPr>
    </w:p>
    <w:p w:rsidR="0028048D" w:rsidRPr="00277886" w:rsidRDefault="0028048D" w:rsidP="0028048D">
      <w:pPr>
        <w:pStyle w:val="afa"/>
        <w:tabs>
          <w:tab w:val="left" w:pos="8133"/>
        </w:tabs>
        <w:spacing w:after="0"/>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54"/>
        <w:gridCol w:w="5012"/>
      </w:tblGrid>
      <w:tr w:rsidR="0028048D" w:rsidRPr="0028048D" w:rsidTr="0028048D">
        <w:trPr>
          <w:trHeight w:val="191"/>
        </w:trPr>
        <w:tc>
          <w:tcPr>
            <w:tcW w:w="1854" w:type="dxa"/>
          </w:tcPr>
          <w:p w:rsidR="0028048D" w:rsidRPr="0028048D" w:rsidRDefault="0028048D" w:rsidP="0028048D">
            <w:pPr>
              <w:pStyle w:val="ConsPlusNormal"/>
              <w:tabs>
                <w:tab w:val="left" w:pos="8133"/>
              </w:tabs>
              <w:ind w:firstLine="0"/>
            </w:pPr>
            <w:r w:rsidRPr="0028048D">
              <w:t>Исполнители подпрограммы</w:t>
            </w:r>
          </w:p>
        </w:tc>
        <w:tc>
          <w:tcPr>
            <w:tcW w:w="5012" w:type="dxa"/>
          </w:tcPr>
          <w:p w:rsidR="0028048D" w:rsidRPr="0028048D" w:rsidRDefault="0028048D" w:rsidP="0028048D">
            <w:pPr>
              <w:tabs>
                <w:tab w:val="left" w:pos="8133"/>
              </w:tabs>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  </w:t>
            </w:r>
          </w:p>
        </w:tc>
      </w:tr>
      <w:tr w:rsidR="0028048D" w:rsidRPr="0028048D" w:rsidTr="0028048D">
        <w:trPr>
          <w:trHeight w:val="557"/>
        </w:trPr>
        <w:tc>
          <w:tcPr>
            <w:tcW w:w="1854" w:type="dxa"/>
          </w:tcPr>
          <w:p w:rsidR="0028048D" w:rsidRPr="0028048D" w:rsidRDefault="0028048D" w:rsidP="0028048D">
            <w:pPr>
              <w:pStyle w:val="ConsPlusNormal"/>
              <w:tabs>
                <w:tab w:val="left" w:pos="8133"/>
              </w:tabs>
              <w:ind w:firstLine="0"/>
            </w:pPr>
            <w:r w:rsidRPr="0028048D">
              <w:t>Задачи подпрограммы</w:t>
            </w:r>
          </w:p>
        </w:tc>
        <w:tc>
          <w:tcPr>
            <w:tcW w:w="5012" w:type="dxa"/>
          </w:tcPr>
          <w:p w:rsidR="0028048D" w:rsidRPr="0028048D" w:rsidRDefault="0028048D" w:rsidP="0028048D">
            <w:pPr>
              <w:jc w:val="both"/>
              <w:rPr>
                <w:sz w:val="16"/>
                <w:szCs w:val="16"/>
              </w:rPr>
            </w:pPr>
            <w:r w:rsidRPr="0028048D">
              <w:rPr>
                <w:bCs w:val="0"/>
                <w:sz w:val="16"/>
                <w:szCs w:val="16"/>
              </w:rPr>
              <w:t xml:space="preserve">Задача 1. </w:t>
            </w:r>
            <w:r w:rsidRPr="0028048D">
              <w:rPr>
                <w:sz w:val="16"/>
                <w:szCs w:val="16"/>
              </w:rPr>
              <w:t xml:space="preserve">Обеспечение пожарной безопасности и безопасности людей на водных объектах на </w:t>
            </w:r>
            <w:proofErr w:type="spellStart"/>
            <w:r w:rsidRPr="0028048D">
              <w:rPr>
                <w:sz w:val="16"/>
                <w:szCs w:val="16"/>
              </w:rPr>
              <w:t>Кабожской</w:t>
            </w:r>
            <w:proofErr w:type="spellEnd"/>
            <w:r w:rsidRPr="0028048D">
              <w:rPr>
                <w:sz w:val="16"/>
                <w:szCs w:val="16"/>
              </w:rPr>
              <w:t xml:space="preserve"> сельской территории.</w:t>
            </w:r>
          </w:p>
          <w:p w:rsidR="0028048D" w:rsidRPr="0028048D" w:rsidRDefault="0028048D" w:rsidP="0028048D">
            <w:pPr>
              <w:pStyle w:val="ConsPlusNormal"/>
              <w:tabs>
                <w:tab w:val="left" w:pos="8133"/>
              </w:tabs>
              <w:ind w:firstLine="0"/>
              <w:jc w:val="both"/>
            </w:pPr>
            <w:r w:rsidRPr="0028048D">
              <w:rPr>
                <w:bCs/>
                <w:color w:val="000000"/>
              </w:rPr>
              <w:t xml:space="preserve">Задача 2. </w:t>
            </w:r>
            <w:r w:rsidRPr="0028048D">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28048D" w:rsidRPr="0028048D" w:rsidTr="0028048D">
        <w:trPr>
          <w:trHeight w:val="175"/>
        </w:trPr>
        <w:tc>
          <w:tcPr>
            <w:tcW w:w="1854"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5012"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099"/>
        </w:trPr>
        <w:tc>
          <w:tcPr>
            <w:tcW w:w="1854" w:type="dxa"/>
          </w:tcPr>
          <w:p w:rsidR="0028048D" w:rsidRPr="0028048D" w:rsidRDefault="0028048D" w:rsidP="0028048D">
            <w:pPr>
              <w:pStyle w:val="ConsPlusNormal"/>
              <w:tabs>
                <w:tab w:val="left" w:pos="8133"/>
              </w:tabs>
              <w:ind w:firstLine="0"/>
            </w:pPr>
            <w:r w:rsidRPr="0028048D">
              <w:lastRenderedPageBreak/>
              <w:t>Объемы и источники финансирования подпрограммы с разбивкой по годам реализации</w:t>
            </w:r>
          </w:p>
        </w:tc>
        <w:tc>
          <w:tcPr>
            <w:tcW w:w="5012" w:type="dxa"/>
          </w:tcPr>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2023-2025 годах —  232,2  тыс. руб.</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В том числе: 2023 год - бюджет округа – 46,6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2024 год – бюджет округа – 68,2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2025 год – бюджет округа – 58,7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2026 год – бюджет округа – 58,7 тыс. </w:t>
            </w:r>
            <w:proofErr w:type="spellStart"/>
            <w:r w:rsidRPr="0028048D">
              <w:rPr>
                <w:rFonts w:eastAsia="SimSun"/>
                <w:kern w:val="1"/>
                <w:sz w:val="16"/>
                <w:szCs w:val="16"/>
                <w:lang w:eastAsia="ar-SA"/>
              </w:rPr>
              <w:t>руб</w:t>
            </w:r>
            <w:proofErr w:type="spellEnd"/>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 xml:space="preserve">Объемы финансирования уточняются при формировании бюджета на год и последующие годы. </w:t>
            </w:r>
            <w:r w:rsidRPr="0028048D">
              <w:rPr>
                <w:rFonts w:eastAsia="SimSun"/>
                <w:kern w:val="1"/>
                <w:sz w:val="16"/>
                <w:szCs w:val="16"/>
                <w:lang w:eastAsia="ar-SA"/>
              </w:rPr>
              <w:t xml:space="preserve">         </w:t>
            </w:r>
          </w:p>
        </w:tc>
      </w:tr>
      <w:tr w:rsidR="0028048D" w:rsidRPr="0028048D" w:rsidTr="0028048D">
        <w:trPr>
          <w:trHeight w:val="366"/>
        </w:trPr>
        <w:tc>
          <w:tcPr>
            <w:tcW w:w="1854"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5012" w:type="dxa"/>
          </w:tcPr>
          <w:p w:rsidR="0028048D" w:rsidRPr="0028048D" w:rsidRDefault="0028048D" w:rsidP="0028048D">
            <w:pPr>
              <w:shd w:val="clear" w:color="auto" w:fill="FFFFFF"/>
              <w:tabs>
                <w:tab w:val="left" w:pos="1872"/>
                <w:tab w:val="left" w:pos="8133"/>
              </w:tabs>
              <w:ind w:left="140" w:right="-87"/>
              <w:jc w:val="both"/>
              <w:rPr>
                <w:spacing w:val="-1"/>
                <w:sz w:val="16"/>
                <w:szCs w:val="16"/>
              </w:rPr>
            </w:pPr>
            <w:r w:rsidRPr="0028048D">
              <w:rPr>
                <w:spacing w:val="-1"/>
                <w:sz w:val="16"/>
                <w:szCs w:val="16"/>
              </w:rPr>
              <w:t>- повышение эффективности и качества жилищно-коммунального обслуживания;</w:t>
            </w:r>
          </w:p>
          <w:p w:rsidR="0028048D" w:rsidRPr="0028048D" w:rsidRDefault="0028048D" w:rsidP="0028048D">
            <w:pPr>
              <w:shd w:val="clear" w:color="auto" w:fill="FFFFFF"/>
              <w:tabs>
                <w:tab w:val="left" w:pos="1872"/>
                <w:tab w:val="left" w:pos="8133"/>
              </w:tabs>
              <w:ind w:left="140" w:right="-87"/>
              <w:jc w:val="both"/>
              <w:rPr>
                <w:sz w:val="16"/>
                <w:szCs w:val="16"/>
              </w:rPr>
            </w:pPr>
            <w:r w:rsidRPr="0028048D">
              <w:rPr>
                <w:sz w:val="16"/>
                <w:szCs w:val="16"/>
              </w:rPr>
              <w:t>- повышение эффективности использования и сбережение энергоресурсов</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bCs w:val="0"/>
          <w:sz w:val="16"/>
          <w:szCs w:val="16"/>
        </w:rPr>
      </w:pPr>
      <w:r w:rsidRPr="00277886">
        <w:rPr>
          <w:sz w:val="16"/>
          <w:szCs w:val="16"/>
        </w:rPr>
        <w:t>«</w:t>
      </w:r>
      <w:r w:rsidRPr="00277886">
        <w:rPr>
          <w:bCs w:val="0"/>
          <w:sz w:val="16"/>
          <w:szCs w:val="16"/>
        </w:rPr>
        <w:t xml:space="preserve">Развитие добровольных народных формирований на </w:t>
      </w:r>
      <w:proofErr w:type="spellStart"/>
      <w:r w:rsidRPr="00277886">
        <w:rPr>
          <w:bCs w:val="0"/>
          <w:sz w:val="16"/>
          <w:szCs w:val="16"/>
        </w:rPr>
        <w:t>Кабожской</w:t>
      </w:r>
      <w:proofErr w:type="spellEnd"/>
      <w:r w:rsidRPr="00277886">
        <w:rPr>
          <w:bCs w:val="0"/>
          <w:sz w:val="16"/>
          <w:szCs w:val="16"/>
        </w:rPr>
        <w:t xml:space="preserve"> сельской территории</w:t>
      </w:r>
    </w:p>
    <w:p w:rsidR="0028048D" w:rsidRPr="00277886" w:rsidRDefault="0028048D" w:rsidP="0028048D">
      <w:pPr>
        <w:jc w:val="center"/>
        <w:rPr>
          <w:bCs w:val="0"/>
          <w:sz w:val="16"/>
          <w:szCs w:val="16"/>
        </w:rPr>
      </w:pPr>
      <w:r w:rsidRPr="00277886">
        <w:rPr>
          <w:bCs w:val="0"/>
          <w:sz w:val="16"/>
          <w:szCs w:val="16"/>
        </w:rPr>
        <w:t>Хвойнинского муниципального округа»</w:t>
      </w:r>
    </w:p>
    <w:p w:rsidR="0028048D" w:rsidRPr="00277886" w:rsidRDefault="0028048D" w:rsidP="0028048D">
      <w:pPr>
        <w:jc w:val="center"/>
        <w:rPr>
          <w:bCs w:val="0"/>
          <w:sz w:val="16"/>
          <w:szCs w:val="16"/>
        </w:rPr>
      </w:pPr>
      <w:r w:rsidRPr="00277886">
        <w:rPr>
          <w:bCs w:val="0"/>
          <w:sz w:val="16"/>
          <w:szCs w:val="16"/>
        </w:rPr>
        <w:t xml:space="preserve">  Паспорт подпрограммы </w:t>
      </w:r>
    </w:p>
    <w:p w:rsidR="0028048D" w:rsidRDefault="0028048D" w:rsidP="00C95740">
      <w:pPr>
        <w:ind w:firstLine="709"/>
        <w:jc w:val="center"/>
        <w:rPr>
          <w:b/>
          <w:color w:val="auto"/>
          <w:sz w:val="16"/>
          <w:szCs w:val="16"/>
        </w:rPr>
      </w:pPr>
    </w:p>
    <w:tbl>
      <w:tblPr>
        <w:tblW w:w="7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1"/>
        <w:gridCol w:w="4822"/>
      </w:tblGrid>
      <w:tr w:rsidR="0028048D" w:rsidRPr="0028048D" w:rsidTr="0028048D">
        <w:trPr>
          <w:trHeight w:val="196"/>
        </w:trPr>
        <w:tc>
          <w:tcPr>
            <w:tcW w:w="2341" w:type="dxa"/>
          </w:tcPr>
          <w:p w:rsidR="0028048D" w:rsidRPr="0028048D" w:rsidRDefault="0028048D" w:rsidP="0028048D">
            <w:pPr>
              <w:pStyle w:val="ConsPlusNormal"/>
              <w:tabs>
                <w:tab w:val="left" w:pos="8133"/>
              </w:tabs>
              <w:ind w:firstLine="0"/>
            </w:pPr>
            <w:r w:rsidRPr="0028048D">
              <w:t>Исполнители подпрограммы</w:t>
            </w:r>
          </w:p>
        </w:tc>
        <w:tc>
          <w:tcPr>
            <w:tcW w:w="4822" w:type="dxa"/>
          </w:tcPr>
          <w:p w:rsidR="0028048D" w:rsidRPr="0028048D" w:rsidRDefault="0028048D" w:rsidP="0028048D">
            <w:pPr>
              <w:tabs>
                <w:tab w:val="left" w:pos="8133"/>
              </w:tabs>
              <w:jc w:val="both"/>
              <w:rPr>
                <w:sz w:val="16"/>
                <w:szCs w:val="16"/>
              </w:rPr>
            </w:pPr>
            <w:proofErr w:type="spellStart"/>
            <w:r w:rsidRPr="0028048D">
              <w:rPr>
                <w:sz w:val="16"/>
                <w:szCs w:val="16"/>
              </w:rPr>
              <w:t>Кабожский</w:t>
            </w:r>
            <w:proofErr w:type="spellEnd"/>
            <w:r w:rsidRPr="0028048D">
              <w:rPr>
                <w:sz w:val="16"/>
                <w:szCs w:val="16"/>
              </w:rPr>
              <w:t xml:space="preserve"> территориальный отдел Администрации Хвойнинского муниципального округа Новгородской области</w:t>
            </w:r>
          </w:p>
        </w:tc>
      </w:tr>
      <w:tr w:rsidR="0028048D" w:rsidRPr="0028048D" w:rsidTr="0028048D">
        <w:trPr>
          <w:trHeight w:val="571"/>
        </w:trPr>
        <w:tc>
          <w:tcPr>
            <w:tcW w:w="2341" w:type="dxa"/>
          </w:tcPr>
          <w:p w:rsidR="0028048D" w:rsidRPr="0028048D" w:rsidRDefault="0028048D" w:rsidP="0028048D">
            <w:pPr>
              <w:pStyle w:val="ConsPlusNormal"/>
              <w:tabs>
                <w:tab w:val="left" w:pos="8133"/>
              </w:tabs>
              <w:ind w:firstLine="0"/>
            </w:pPr>
            <w:r w:rsidRPr="0028048D">
              <w:t>Задачи подпрограммы</w:t>
            </w:r>
          </w:p>
        </w:tc>
        <w:tc>
          <w:tcPr>
            <w:tcW w:w="4822" w:type="dxa"/>
          </w:tcPr>
          <w:p w:rsidR="0028048D" w:rsidRPr="0028048D" w:rsidRDefault="0028048D" w:rsidP="0028048D">
            <w:pPr>
              <w:pStyle w:val="ConsPlusNormal"/>
              <w:tabs>
                <w:tab w:val="left" w:pos="8133"/>
              </w:tabs>
              <w:ind w:firstLine="0"/>
              <w:jc w:val="both"/>
            </w:pPr>
            <w:r w:rsidRPr="0028048D">
              <w:rPr>
                <w:bCs/>
                <w:color w:val="000000"/>
              </w:rPr>
              <w:t xml:space="preserve">Задача 1. </w:t>
            </w:r>
            <w:r w:rsidRPr="0028048D">
              <w:rPr>
                <w:color w:val="000000"/>
              </w:rPr>
              <w:t>Предупреждение нарушений общественного порядка, профилактика правонарушений в общественных местах, защита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28048D" w:rsidRPr="0028048D" w:rsidTr="0028048D">
        <w:trPr>
          <w:trHeight w:val="196"/>
        </w:trPr>
        <w:tc>
          <w:tcPr>
            <w:tcW w:w="2341"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4822"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141"/>
        </w:trPr>
        <w:tc>
          <w:tcPr>
            <w:tcW w:w="2341" w:type="dxa"/>
          </w:tcPr>
          <w:p w:rsidR="0028048D" w:rsidRPr="0028048D" w:rsidRDefault="0028048D" w:rsidP="0028048D">
            <w:pPr>
              <w:pStyle w:val="ConsPlusNormal"/>
              <w:tabs>
                <w:tab w:val="left" w:pos="8133"/>
              </w:tabs>
              <w:ind w:firstLine="0"/>
            </w:pPr>
            <w:r w:rsidRPr="0028048D">
              <w:t>Объемы и источники финансирования подпрограммы с разбивкой по годам реализации</w:t>
            </w:r>
          </w:p>
        </w:tc>
        <w:tc>
          <w:tcPr>
            <w:tcW w:w="4822" w:type="dxa"/>
          </w:tcPr>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2023-2026 годах — 8 тыс. руб.</w:t>
            </w:r>
          </w:p>
          <w:p w:rsidR="0028048D" w:rsidRPr="0028048D" w:rsidRDefault="0028048D" w:rsidP="0028048D">
            <w:pPr>
              <w:widowControl w:val="0"/>
              <w:tabs>
                <w:tab w:val="left" w:pos="8133"/>
              </w:tabs>
              <w:suppressAutoHyphens/>
              <w:spacing w:line="100" w:lineRule="atLeast"/>
              <w:ind w:firstLine="30"/>
              <w:jc w:val="both"/>
              <w:rPr>
                <w:rFonts w:eastAsia="SimSun"/>
                <w:color w:val="FF0000"/>
                <w:kern w:val="1"/>
                <w:sz w:val="16"/>
                <w:szCs w:val="16"/>
                <w:lang w:eastAsia="ar-SA"/>
              </w:rPr>
            </w:pPr>
            <w:r w:rsidRPr="0028048D">
              <w:rPr>
                <w:rFonts w:eastAsia="SimSun"/>
                <w:kern w:val="1"/>
                <w:sz w:val="16"/>
                <w:szCs w:val="16"/>
                <w:lang w:eastAsia="ar-SA"/>
              </w:rPr>
              <w:t xml:space="preserve">В том числе:  2023 год – бюджет округа - 8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2024 год – бюджет округа - 0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2025 год – бюджет округа - 0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2026 год – бюджет округа - 0 тыс. руб.</w:t>
            </w:r>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Объемы финансирования уточняются при формировании бюджета на год и последующие годы.</w:t>
            </w:r>
          </w:p>
        </w:tc>
      </w:tr>
      <w:tr w:rsidR="0028048D" w:rsidRPr="0028048D" w:rsidTr="0028048D">
        <w:trPr>
          <w:trHeight w:val="1305"/>
        </w:trPr>
        <w:tc>
          <w:tcPr>
            <w:tcW w:w="2341"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4822" w:type="dxa"/>
          </w:tcPr>
          <w:p w:rsidR="0028048D" w:rsidRPr="0028048D" w:rsidRDefault="0028048D" w:rsidP="0028048D">
            <w:pPr>
              <w:shd w:val="clear" w:color="auto" w:fill="FFFFFF"/>
              <w:jc w:val="both"/>
              <w:rPr>
                <w:sz w:val="16"/>
                <w:szCs w:val="16"/>
              </w:rPr>
            </w:pPr>
            <w:r w:rsidRPr="0028048D">
              <w:rPr>
                <w:sz w:val="16"/>
                <w:szCs w:val="16"/>
              </w:rPr>
              <w:t>- широкое привлечение населения и общественности к участию в работе добровольных народных дружин;</w:t>
            </w:r>
          </w:p>
          <w:p w:rsidR="0028048D" w:rsidRPr="0028048D" w:rsidRDefault="0028048D" w:rsidP="0028048D">
            <w:pPr>
              <w:shd w:val="clear" w:color="auto" w:fill="FFFFFF"/>
              <w:jc w:val="both"/>
              <w:rPr>
                <w:sz w:val="16"/>
                <w:szCs w:val="16"/>
              </w:rPr>
            </w:pPr>
            <w:r w:rsidRPr="0028048D">
              <w:rPr>
                <w:sz w:val="16"/>
                <w:szCs w:val="16"/>
              </w:rPr>
              <w:t>- оздоровление оперативной обстановки на сельской территории;</w:t>
            </w:r>
          </w:p>
          <w:p w:rsidR="0028048D" w:rsidRPr="0028048D" w:rsidRDefault="0028048D" w:rsidP="0028048D">
            <w:pPr>
              <w:shd w:val="clear" w:color="auto" w:fill="FFFFFF"/>
              <w:jc w:val="both"/>
              <w:rPr>
                <w:sz w:val="16"/>
                <w:szCs w:val="16"/>
              </w:rPr>
            </w:pPr>
            <w:r w:rsidRPr="0028048D">
              <w:rPr>
                <w:sz w:val="16"/>
                <w:szCs w:val="16"/>
              </w:rPr>
              <w:t>- сокращение числа совершаемых преступлений и правонарушений на сельской территории;</w:t>
            </w:r>
          </w:p>
          <w:p w:rsidR="0028048D" w:rsidRPr="0028048D" w:rsidRDefault="0028048D" w:rsidP="0028048D">
            <w:pPr>
              <w:shd w:val="clear" w:color="auto" w:fill="FFFFFF"/>
              <w:jc w:val="both"/>
              <w:rPr>
                <w:sz w:val="16"/>
                <w:szCs w:val="16"/>
              </w:rPr>
            </w:pPr>
            <w:r w:rsidRPr="0028048D">
              <w:rPr>
                <w:sz w:val="16"/>
                <w:szCs w:val="16"/>
              </w:rPr>
              <w:t>- улучшение качества проводимой профилактической работы;</w:t>
            </w:r>
          </w:p>
          <w:p w:rsidR="0028048D" w:rsidRPr="0028048D" w:rsidRDefault="0028048D" w:rsidP="0028048D">
            <w:pPr>
              <w:shd w:val="clear" w:color="auto" w:fill="FFFFFF"/>
              <w:jc w:val="both"/>
              <w:rPr>
                <w:sz w:val="16"/>
                <w:szCs w:val="16"/>
              </w:rPr>
            </w:pPr>
            <w:r w:rsidRPr="0028048D">
              <w:rPr>
                <w:sz w:val="16"/>
                <w:szCs w:val="16"/>
              </w:rPr>
              <w:t xml:space="preserve">- укрепление духовности, гражданской позиции, патриотического сознания граждан сельской территории,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   </w:t>
            </w:r>
          </w:p>
        </w:tc>
      </w:tr>
    </w:tbl>
    <w:p w:rsidR="0028048D" w:rsidRDefault="0028048D" w:rsidP="00C95740">
      <w:pPr>
        <w:ind w:firstLine="709"/>
        <w:jc w:val="center"/>
        <w:rPr>
          <w:b/>
          <w:color w:val="auto"/>
          <w:sz w:val="16"/>
          <w:szCs w:val="16"/>
        </w:rPr>
      </w:pPr>
    </w:p>
    <w:p w:rsidR="00DF311E" w:rsidRPr="00DF311E" w:rsidRDefault="00DF311E" w:rsidP="00DF311E">
      <w:pPr>
        <w:jc w:val="center"/>
        <w:rPr>
          <w:sz w:val="16"/>
          <w:szCs w:val="16"/>
        </w:rPr>
      </w:pPr>
      <w:r w:rsidRPr="00DF311E">
        <w:rPr>
          <w:bCs w:val="0"/>
          <w:sz w:val="16"/>
          <w:szCs w:val="16"/>
        </w:rPr>
        <w:t xml:space="preserve">Мероприятия муниципальной программы </w:t>
      </w:r>
      <w:r w:rsidRPr="00DF311E">
        <w:rPr>
          <w:sz w:val="16"/>
          <w:szCs w:val="16"/>
        </w:rPr>
        <w:t xml:space="preserve">«Территориальное развитие, содержание и благоустройство </w:t>
      </w:r>
      <w:proofErr w:type="spellStart"/>
      <w:r w:rsidRPr="00DF311E">
        <w:rPr>
          <w:sz w:val="16"/>
          <w:szCs w:val="16"/>
        </w:rPr>
        <w:t>Кабожской</w:t>
      </w:r>
      <w:proofErr w:type="spellEnd"/>
      <w:r w:rsidRPr="00DF311E">
        <w:rPr>
          <w:sz w:val="16"/>
          <w:szCs w:val="16"/>
        </w:rPr>
        <w:t xml:space="preserve"> сельской территории Хвойнинского муниципального округа на 2023-2026   годы»</w:t>
      </w:r>
    </w:p>
    <w:tbl>
      <w:tblPr>
        <w:tblW w:w="8201" w:type="dxa"/>
        <w:tblLayout w:type="fixed"/>
        <w:tblCellMar>
          <w:left w:w="0" w:type="dxa"/>
          <w:right w:w="0" w:type="dxa"/>
        </w:tblCellMar>
        <w:tblLook w:val="0000"/>
      </w:tblPr>
      <w:tblGrid>
        <w:gridCol w:w="365"/>
        <w:gridCol w:w="257"/>
        <w:gridCol w:w="1019"/>
        <w:gridCol w:w="127"/>
        <w:gridCol w:w="915"/>
        <w:gridCol w:w="1038"/>
        <w:gridCol w:w="915"/>
        <w:gridCol w:w="488"/>
        <w:gridCol w:w="61"/>
        <w:gridCol w:w="488"/>
        <w:gridCol w:w="61"/>
        <w:gridCol w:w="427"/>
        <w:gridCol w:w="305"/>
        <w:gridCol w:w="366"/>
        <w:gridCol w:w="1369"/>
      </w:tblGrid>
      <w:tr w:rsidR="00DF311E" w:rsidRPr="00DF311E" w:rsidTr="002E4FBB">
        <w:trPr>
          <w:gridAfter w:val="1"/>
          <w:wAfter w:w="1368" w:type="dxa"/>
          <w:trHeight w:hRule="exact" w:val="1261"/>
        </w:trPr>
        <w:tc>
          <w:tcPr>
            <w:tcW w:w="623" w:type="dxa"/>
            <w:gridSpan w:val="2"/>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w:t>
            </w:r>
          </w:p>
          <w:p w:rsidR="00DF311E" w:rsidRPr="00DF311E" w:rsidRDefault="00DF311E" w:rsidP="002E4FBB">
            <w:pPr>
              <w:spacing w:line="260" w:lineRule="exact"/>
              <w:jc w:val="center"/>
              <w:rPr>
                <w:sz w:val="16"/>
                <w:szCs w:val="16"/>
              </w:rPr>
            </w:pPr>
            <w:proofErr w:type="spellStart"/>
            <w:proofErr w:type="gramStart"/>
            <w:r w:rsidRPr="00DF311E">
              <w:rPr>
                <w:sz w:val="16"/>
                <w:szCs w:val="16"/>
              </w:rPr>
              <w:t>п</w:t>
            </w:r>
            <w:proofErr w:type="spellEnd"/>
            <w:proofErr w:type="gramEnd"/>
            <w:r w:rsidRPr="00DF311E">
              <w:rPr>
                <w:sz w:val="16"/>
                <w:szCs w:val="16"/>
              </w:rPr>
              <w:t>/</w:t>
            </w:r>
            <w:proofErr w:type="spellStart"/>
            <w:r w:rsidRPr="00DF311E">
              <w:rPr>
                <w:sz w:val="16"/>
                <w:szCs w:val="16"/>
              </w:rPr>
              <w:t>п</w:t>
            </w:r>
            <w:proofErr w:type="spellEnd"/>
          </w:p>
        </w:tc>
        <w:tc>
          <w:tcPr>
            <w:tcW w:w="1019"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Наименование мероприятия</w:t>
            </w:r>
          </w:p>
        </w:tc>
        <w:tc>
          <w:tcPr>
            <w:tcW w:w="1042" w:type="dxa"/>
            <w:gridSpan w:val="2"/>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Исполнитель</w:t>
            </w:r>
          </w:p>
        </w:tc>
        <w:tc>
          <w:tcPr>
            <w:tcW w:w="1038"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Срок</w:t>
            </w:r>
          </w:p>
          <w:p w:rsidR="00DF311E" w:rsidRPr="00DF311E" w:rsidRDefault="00DF311E" w:rsidP="002E4FBB">
            <w:pPr>
              <w:jc w:val="center"/>
              <w:rPr>
                <w:sz w:val="16"/>
                <w:szCs w:val="16"/>
              </w:rPr>
            </w:pPr>
            <w:proofErr w:type="spellStart"/>
            <w:r w:rsidRPr="00DF311E">
              <w:rPr>
                <w:sz w:val="16"/>
                <w:szCs w:val="16"/>
              </w:rPr>
              <w:t>реализа</w:t>
            </w:r>
            <w:proofErr w:type="spellEnd"/>
            <w:r w:rsidRPr="00DF311E">
              <w:rPr>
                <w:sz w:val="16"/>
                <w:szCs w:val="16"/>
              </w:rPr>
              <w:softHyphen/>
              <w:t>-</w:t>
            </w:r>
          </w:p>
          <w:p w:rsidR="00DF311E" w:rsidRPr="00DF311E" w:rsidRDefault="00DF311E" w:rsidP="002E4FBB">
            <w:pPr>
              <w:jc w:val="center"/>
              <w:rPr>
                <w:sz w:val="16"/>
                <w:szCs w:val="16"/>
              </w:rPr>
            </w:pPr>
            <w:proofErr w:type="spellStart"/>
            <w:r w:rsidRPr="00DF311E">
              <w:rPr>
                <w:sz w:val="16"/>
                <w:szCs w:val="16"/>
              </w:rPr>
              <w:t>ции</w:t>
            </w:r>
            <w:proofErr w:type="spellEnd"/>
          </w:p>
        </w:tc>
        <w:tc>
          <w:tcPr>
            <w:tcW w:w="915"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Целевой показатель (номер целевого показателя из паспорта про</w:t>
            </w:r>
            <w:r w:rsidRPr="00DF311E">
              <w:rPr>
                <w:sz w:val="16"/>
                <w:szCs w:val="16"/>
              </w:rPr>
              <w:softHyphen/>
              <w:t>граммы)</w:t>
            </w:r>
          </w:p>
        </w:tc>
        <w:tc>
          <w:tcPr>
            <w:tcW w:w="488"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Источник</w:t>
            </w:r>
          </w:p>
          <w:p w:rsidR="00DF311E" w:rsidRPr="00DF311E" w:rsidRDefault="00DF311E" w:rsidP="002E4FBB">
            <w:pPr>
              <w:jc w:val="center"/>
              <w:rPr>
                <w:sz w:val="16"/>
                <w:szCs w:val="16"/>
              </w:rPr>
            </w:pPr>
            <w:proofErr w:type="spellStart"/>
            <w:proofErr w:type="gramStart"/>
            <w:r w:rsidRPr="00DF311E">
              <w:rPr>
                <w:sz w:val="16"/>
                <w:szCs w:val="16"/>
              </w:rPr>
              <w:t>финансиро</w:t>
            </w:r>
            <w:r w:rsidRPr="00DF311E">
              <w:rPr>
                <w:sz w:val="16"/>
                <w:szCs w:val="16"/>
              </w:rPr>
              <w:softHyphen/>
              <w:t>-вания</w:t>
            </w:r>
            <w:proofErr w:type="spellEnd"/>
            <w:proofErr w:type="gramEnd"/>
          </w:p>
        </w:tc>
        <w:tc>
          <w:tcPr>
            <w:tcW w:w="1708" w:type="dxa"/>
            <w:gridSpan w:val="6"/>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Объем финансирования по годам (тыс</w:t>
            </w:r>
            <w:proofErr w:type="gramStart"/>
            <w:r w:rsidRPr="00DF311E">
              <w:rPr>
                <w:sz w:val="16"/>
                <w:szCs w:val="16"/>
              </w:rPr>
              <w:t>.р</w:t>
            </w:r>
            <w:proofErr w:type="gramEnd"/>
            <w:r w:rsidRPr="00DF311E">
              <w:rPr>
                <w:sz w:val="16"/>
                <w:szCs w:val="16"/>
              </w:rPr>
              <w:t>уб.)</w:t>
            </w:r>
          </w:p>
        </w:tc>
      </w:tr>
      <w:tr w:rsidR="00DF311E" w:rsidRPr="00DF311E" w:rsidTr="00DF311E">
        <w:trPr>
          <w:gridAfter w:val="1"/>
          <w:wAfter w:w="1368" w:type="dxa"/>
          <w:trHeight w:hRule="exact" w:val="602"/>
        </w:trPr>
        <w:tc>
          <w:tcPr>
            <w:tcW w:w="623" w:type="dxa"/>
            <w:gridSpan w:val="2"/>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19"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42" w:type="dxa"/>
            <w:gridSpan w:val="2"/>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38"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915"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488"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w:t>
            </w:r>
          </w:p>
        </w:tc>
        <w:tc>
          <w:tcPr>
            <w:tcW w:w="488"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2024</w:t>
            </w:r>
          </w:p>
        </w:tc>
        <w:tc>
          <w:tcPr>
            <w:tcW w:w="305"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2025</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2026</w:t>
            </w:r>
          </w:p>
        </w:tc>
      </w:tr>
      <w:tr w:rsidR="00DF311E" w:rsidRPr="00DF311E" w:rsidTr="002E4FBB">
        <w:trPr>
          <w:gridAfter w:val="1"/>
          <w:wAfter w:w="1368" w:type="dxa"/>
          <w:trHeight w:hRule="exact" w:val="315"/>
        </w:trPr>
        <w:tc>
          <w:tcPr>
            <w:tcW w:w="623" w:type="dxa"/>
            <w:gridSpan w:val="2"/>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1</w:t>
            </w:r>
          </w:p>
        </w:tc>
        <w:tc>
          <w:tcPr>
            <w:tcW w:w="1019"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2</w:t>
            </w:r>
          </w:p>
        </w:tc>
        <w:tc>
          <w:tcPr>
            <w:tcW w:w="1042" w:type="dxa"/>
            <w:gridSpan w:val="2"/>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3</w:t>
            </w:r>
          </w:p>
        </w:tc>
        <w:tc>
          <w:tcPr>
            <w:tcW w:w="1038"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4</w:t>
            </w:r>
          </w:p>
        </w:tc>
        <w:tc>
          <w:tcPr>
            <w:tcW w:w="915"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5</w:t>
            </w:r>
          </w:p>
        </w:tc>
        <w:tc>
          <w:tcPr>
            <w:tcW w:w="488"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6</w:t>
            </w:r>
          </w:p>
        </w:tc>
        <w:tc>
          <w:tcPr>
            <w:tcW w:w="549"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7</w:t>
            </w:r>
          </w:p>
          <w:p w:rsidR="00DF311E" w:rsidRPr="00DF311E" w:rsidRDefault="00DF311E" w:rsidP="002E4FBB">
            <w:pPr>
              <w:spacing w:line="260" w:lineRule="exact"/>
              <w:jc w:val="center"/>
              <w:rPr>
                <w:sz w:val="16"/>
                <w:szCs w:val="16"/>
              </w:rPr>
            </w:pPr>
            <w:r w:rsidRPr="00DF311E">
              <w:rPr>
                <w:sz w:val="16"/>
                <w:szCs w:val="16"/>
              </w:rPr>
              <w:t>8</w:t>
            </w:r>
          </w:p>
          <w:p w:rsidR="00DF311E" w:rsidRPr="00DF311E" w:rsidRDefault="00DF311E" w:rsidP="002E4FBB">
            <w:pPr>
              <w:spacing w:line="260" w:lineRule="exact"/>
              <w:jc w:val="center"/>
              <w:rPr>
                <w:sz w:val="16"/>
                <w:szCs w:val="16"/>
              </w:rPr>
            </w:pPr>
            <w:r w:rsidRPr="00DF311E">
              <w:rPr>
                <w:sz w:val="16"/>
                <w:szCs w:val="16"/>
              </w:rPr>
              <w:t>9</w:t>
            </w:r>
          </w:p>
        </w:tc>
        <w:tc>
          <w:tcPr>
            <w:tcW w:w="488"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8</w:t>
            </w:r>
          </w:p>
        </w:tc>
        <w:tc>
          <w:tcPr>
            <w:tcW w:w="305"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9</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10</w:t>
            </w:r>
          </w:p>
        </w:tc>
      </w:tr>
      <w:tr w:rsidR="00DF311E" w:rsidRPr="00DF311E" w:rsidTr="002E4FBB">
        <w:trPr>
          <w:gridAfter w:val="1"/>
          <w:wAfter w:w="1369" w:type="dxa"/>
          <w:trHeight w:hRule="exact" w:val="339"/>
        </w:trPr>
        <w:tc>
          <w:tcPr>
            <w:tcW w:w="6466" w:type="dxa"/>
            <w:gridSpan w:val="13"/>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Подпрограмма «Территориальное развитие и благоустройство </w:t>
            </w:r>
            <w:proofErr w:type="spellStart"/>
            <w:r w:rsidRPr="00DF311E">
              <w:rPr>
                <w:sz w:val="16"/>
                <w:szCs w:val="16"/>
              </w:rPr>
              <w:t>Кабожской</w:t>
            </w:r>
            <w:proofErr w:type="spellEnd"/>
            <w:r w:rsidRPr="00DF311E">
              <w:rPr>
                <w:sz w:val="16"/>
                <w:szCs w:val="16"/>
              </w:rPr>
              <w:t xml:space="preserve"> сельской территории</w:t>
            </w:r>
          </w:p>
          <w:p w:rsidR="00DF311E" w:rsidRPr="00DF311E" w:rsidRDefault="00DF311E" w:rsidP="002E4FBB">
            <w:pPr>
              <w:jc w:val="center"/>
              <w:rPr>
                <w:sz w:val="16"/>
                <w:szCs w:val="16"/>
              </w:rPr>
            </w:pPr>
            <w:r w:rsidRPr="00DF311E">
              <w:rPr>
                <w:sz w:val="16"/>
                <w:szCs w:val="16"/>
              </w:rPr>
              <w:t>территории Хвойнинского муниципального округа»</w:t>
            </w:r>
          </w:p>
          <w:p w:rsidR="00DF311E" w:rsidRPr="00DF311E" w:rsidRDefault="00DF311E" w:rsidP="002E4FBB">
            <w:pPr>
              <w:spacing w:line="260" w:lineRule="exact"/>
              <w:jc w:val="center"/>
              <w:rPr>
                <w:sz w:val="16"/>
                <w:szCs w:val="16"/>
              </w:rPr>
            </w:pP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339"/>
        </w:trPr>
        <w:tc>
          <w:tcPr>
            <w:tcW w:w="6466" w:type="dxa"/>
            <w:gridSpan w:val="13"/>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Задача 1 Улучшение санитарного состояния территории</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p>
        </w:tc>
      </w:tr>
      <w:tr w:rsidR="00DF311E" w:rsidRPr="00DF311E" w:rsidTr="00DF311E">
        <w:trPr>
          <w:gridAfter w:val="1"/>
          <w:wAfter w:w="1368" w:type="dxa"/>
          <w:trHeight w:hRule="exact" w:val="1674"/>
        </w:trPr>
        <w:tc>
          <w:tcPr>
            <w:tcW w:w="623"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019"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 xml:space="preserve">Организация сбора и вывоза отходов и мусора (содержание дворника)  </w:t>
            </w:r>
          </w:p>
        </w:tc>
        <w:tc>
          <w:tcPr>
            <w:tcW w:w="1042"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1.1</w:t>
            </w:r>
          </w:p>
        </w:tc>
        <w:tc>
          <w:tcPr>
            <w:tcW w:w="48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169,6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112,8</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300,0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346,0</w:t>
            </w:r>
          </w:p>
        </w:tc>
      </w:tr>
      <w:tr w:rsidR="00DF311E" w:rsidRPr="00DF311E" w:rsidTr="00DF311E">
        <w:trPr>
          <w:gridAfter w:val="1"/>
          <w:wAfter w:w="1369" w:type="dxa"/>
          <w:trHeight w:hRule="exact" w:val="29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2 Благоустройство и озеленение мест общего пользования</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8" w:type="dxa"/>
          <w:trHeight w:hRule="exact" w:val="3107"/>
        </w:trPr>
        <w:tc>
          <w:tcPr>
            <w:tcW w:w="623"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2.1</w:t>
            </w:r>
          </w:p>
        </w:tc>
        <w:tc>
          <w:tcPr>
            <w:tcW w:w="1019"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 xml:space="preserve">Организация благоустройства и озеленения территории (ремонт </w:t>
            </w:r>
            <w:proofErr w:type="spellStart"/>
            <w:r w:rsidRPr="00DF311E">
              <w:rPr>
                <w:sz w:val="16"/>
                <w:szCs w:val="16"/>
              </w:rPr>
              <w:t>МАФов</w:t>
            </w:r>
            <w:proofErr w:type="spellEnd"/>
            <w:r w:rsidRPr="00DF311E">
              <w:rPr>
                <w:sz w:val="16"/>
                <w:szCs w:val="16"/>
              </w:rPr>
              <w:t>, ремонт и установка элементов на детских, спортивных площадках, покупка контейнеров)</w:t>
            </w:r>
          </w:p>
        </w:tc>
        <w:tc>
          <w:tcPr>
            <w:tcW w:w="1042"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1.2</w:t>
            </w:r>
          </w:p>
        </w:tc>
        <w:tc>
          <w:tcPr>
            <w:tcW w:w="48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Бюджет округа</w:t>
            </w:r>
          </w:p>
          <w:p w:rsidR="00DF311E" w:rsidRPr="00DF311E" w:rsidRDefault="00DF311E" w:rsidP="002E4FBB">
            <w:pPr>
              <w:jc w:val="center"/>
              <w:rPr>
                <w:sz w:val="16"/>
                <w:szCs w:val="16"/>
              </w:rPr>
            </w:pPr>
            <w:r w:rsidRPr="00DF311E">
              <w:rPr>
                <w:sz w:val="16"/>
                <w:szCs w:val="16"/>
              </w:rPr>
              <w:t>Бюджет области</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275,6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257,9</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546,0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650,0</w:t>
            </w:r>
          </w:p>
        </w:tc>
      </w:tr>
      <w:tr w:rsidR="00DF311E" w:rsidRPr="00DF311E" w:rsidTr="002E4FBB">
        <w:trPr>
          <w:trHeight w:hRule="exact" w:val="573"/>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3 Организация ритуальные  услуг   и содержание мест захоронения</w:t>
            </w:r>
          </w:p>
        </w:tc>
        <w:tc>
          <w:tcPr>
            <w:tcW w:w="366" w:type="dxa"/>
          </w:tcPr>
          <w:p w:rsidR="00DF311E" w:rsidRPr="00DF311E" w:rsidRDefault="00DF311E" w:rsidP="002E4FBB">
            <w:pPr>
              <w:jc w:val="center"/>
              <w:rPr>
                <w:sz w:val="16"/>
                <w:szCs w:val="16"/>
              </w:rPr>
            </w:pPr>
          </w:p>
        </w:tc>
        <w:tc>
          <w:tcPr>
            <w:tcW w:w="1369" w:type="dxa"/>
          </w:tcPr>
          <w:p w:rsidR="00DF311E" w:rsidRPr="00DF311E" w:rsidRDefault="00DF311E" w:rsidP="002E4FBB">
            <w:pPr>
              <w:jc w:val="center"/>
              <w:rPr>
                <w:sz w:val="16"/>
                <w:szCs w:val="16"/>
              </w:rPr>
            </w:pPr>
          </w:p>
        </w:tc>
      </w:tr>
      <w:tr w:rsidR="00DF311E" w:rsidRPr="00DF311E" w:rsidTr="002E4FBB">
        <w:trPr>
          <w:gridAfter w:val="1"/>
          <w:wAfter w:w="1368" w:type="dxa"/>
          <w:trHeight w:hRule="exact" w:val="2125"/>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lastRenderedPageBreak/>
              <w:t>3.1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 Организация ритуальных услуг и содержание мест захоронения,</w:t>
            </w:r>
          </w:p>
          <w:p w:rsidR="00DF311E" w:rsidRPr="00DF311E" w:rsidRDefault="00DF311E" w:rsidP="002E4FBB">
            <w:pPr>
              <w:rPr>
                <w:sz w:val="16"/>
                <w:szCs w:val="16"/>
              </w:rPr>
            </w:pPr>
            <w:r w:rsidRPr="00DF311E">
              <w:rPr>
                <w:sz w:val="16"/>
                <w:szCs w:val="16"/>
              </w:rPr>
              <w:t xml:space="preserve"> 2. Содержание смотрителя кладбища</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109,8</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124,8</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60,0</w:t>
            </w:r>
          </w:p>
        </w:tc>
      </w:tr>
      <w:tr w:rsidR="00DF311E" w:rsidRPr="00DF311E" w:rsidTr="002E4FBB">
        <w:trPr>
          <w:gridAfter w:val="1"/>
          <w:wAfter w:w="1369" w:type="dxa"/>
          <w:trHeight w:hRule="exact" w:val="79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Подпрограмма «Реализация проекта ППМИ   на </w:t>
            </w:r>
            <w:proofErr w:type="spellStart"/>
            <w:r w:rsidRPr="00DF311E">
              <w:rPr>
                <w:sz w:val="16"/>
                <w:szCs w:val="16"/>
              </w:rPr>
              <w:t>Кабожской</w:t>
            </w:r>
            <w:proofErr w:type="spellEnd"/>
            <w:r w:rsidRPr="00DF311E">
              <w:rPr>
                <w:sz w:val="16"/>
                <w:szCs w:val="16"/>
              </w:rPr>
              <w:t xml:space="preserve"> сельской территории Хвойнинского муниципального округа»</w:t>
            </w:r>
          </w:p>
          <w:p w:rsidR="00DF311E" w:rsidRPr="00DF311E" w:rsidRDefault="00DF311E" w:rsidP="002E4FBB">
            <w:pPr>
              <w:pStyle w:val="Standard"/>
              <w:snapToGrid w:val="0"/>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6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rFonts w:eastAsia="Calibri"/>
                <w:bCs w:val="0"/>
                <w:sz w:val="16"/>
                <w:szCs w:val="16"/>
                <w:lang w:eastAsia="en-US"/>
              </w:rPr>
            </w:pPr>
            <w:r w:rsidRPr="00DF311E">
              <w:rPr>
                <w:rFonts w:eastAsia="Calibri"/>
                <w:bCs w:val="0"/>
                <w:sz w:val="16"/>
                <w:szCs w:val="16"/>
                <w:lang w:eastAsia="en-US"/>
              </w:rPr>
              <w:t xml:space="preserve">Задача 1 Решение социально-значимых проблем </w:t>
            </w:r>
            <w:proofErr w:type="spellStart"/>
            <w:r w:rsidRPr="00DF311E">
              <w:rPr>
                <w:rFonts w:eastAsia="Calibri"/>
                <w:bCs w:val="0"/>
                <w:sz w:val="16"/>
                <w:szCs w:val="16"/>
                <w:lang w:eastAsia="en-US"/>
              </w:rPr>
              <w:t>Кабожской</w:t>
            </w:r>
            <w:proofErr w:type="spellEnd"/>
            <w:r w:rsidRPr="00DF311E">
              <w:rPr>
                <w:rFonts w:eastAsia="Calibri"/>
                <w:bCs w:val="0"/>
                <w:sz w:val="16"/>
                <w:szCs w:val="16"/>
                <w:lang w:eastAsia="en-US"/>
              </w:rPr>
              <w:t xml:space="preserve"> сельской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rFonts w:eastAsia="Calibri"/>
                <w:bCs w:val="0"/>
                <w:sz w:val="16"/>
                <w:szCs w:val="16"/>
                <w:lang w:eastAsia="en-US"/>
              </w:rPr>
            </w:pPr>
          </w:p>
        </w:tc>
      </w:tr>
      <w:tr w:rsidR="00DF311E" w:rsidRPr="00DF311E" w:rsidTr="002E4FBB">
        <w:trPr>
          <w:gridAfter w:val="1"/>
          <w:wAfter w:w="1368" w:type="dxa"/>
          <w:trHeight w:hRule="exact" w:val="756"/>
        </w:trPr>
        <w:tc>
          <w:tcPr>
            <w:tcW w:w="62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  «Поддержка местных инициатив на </w:t>
            </w:r>
            <w:proofErr w:type="spellStart"/>
            <w:r w:rsidRPr="00DF311E">
              <w:rPr>
                <w:sz w:val="16"/>
                <w:szCs w:val="16"/>
              </w:rPr>
              <w:t>Кабожской</w:t>
            </w:r>
            <w:proofErr w:type="spellEnd"/>
            <w:r w:rsidRPr="00DF311E">
              <w:rPr>
                <w:sz w:val="16"/>
                <w:szCs w:val="16"/>
              </w:rPr>
              <w:t xml:space="preserve"> сельской территории Хвойнинского муниципального округа»</w:t>
            </w:r>
          </w:p>
          <w:p w:rsidR="00DF311E" w:rsidRPr="00DF311E" w:rsidRDefault="00DF311E" w:rsidP="002E4FBB">
            <w:pPr>
              <w:jc w:val="center"/>
              <w:rPr>
                <w:sz w:val="16"/>
                <w:szCs w:val="16"/>
              </w:rPr>
            </w:pPr>
          </w:p>
        </w:tc>
        <w:tc>
          <w:tcPr>
            <w:tcW w:w="10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2.1.,2.2.</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Областной бюджет</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700,0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8" w:type="dxa"/>
          <w:trHeight w:hRule="exact" w:val="808"/>
        </w:trPr>
        <w:tc>
          <w:tcPr>
            <w:tcW w:w="623"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p>
        </w:tc>
        <w:tc>
          <w:tcPr>
            <w:tcW w:w="1019"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42"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150,00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0,0,00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150,00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 xml:space="preserve">  00,0</w:t>
            </w:r>
          </w:p>
        </w:tc>
      </w:tr>
      <w:tr w:rsidR="00DF311E" w:rsidRPr="00DF311E" w:rsidTr="002E4FBB">
        <w:trPr>
          <w:gridAfter w:val="1"/>
          <w:wAfter w:w="1368" w:type="dxa"/>
          <w:trHeight w:hRule="exact" w:val="1112"/>
        </w:trPr>
        <w:tc>
          <w:tcPr>
            <w:tcW w:w="623"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p>
        </w:tc>
        <w:tc>
          <w:tcPr>
            <w:tcW w:w="1019"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42"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Внебюджетные средства (средства жителей/спонсорская помощь)</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77,0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714"/>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Подпрограмма «Содержание и обслуживание уличного освещения </w:t>
            </w:r>
            <w:proofErr w:type="spellStart"/>
            <w:r w:rsidRPr="00DF311E">
              <w:rPr>
                <w:sz w:val="16"/>
                <w:szCs w:val="16"/>
              </w:rPr>
              <w:t>Кабожской</w:t>
            </w:r>
            <w:proofErr w:type="spellEnd"/>
            <w:r w:rsidRPr="00DF311E">
              <w:rPr>
                <w:sz w:val="16"/>
                <w:szCs w:val="16"/>
              </w:rPr>
              <w:t xml:space="preserve"> сельской территории Хвойнинского муниципального округа»</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5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1 Содержание и обслуживание уличного освещения на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DF311E">
        <w:trPr>
          <w:gridAfter w:val="1"/>
          <w:wAfter w:w="1368" w:type="dxa"/>
          <w:trHeight w:hRule="exact" w:val="1620"/>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Оплата за потребленную энергию</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3.1.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lang w:eastAsia="en-US"/>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1 053,2</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1039,5</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1063,0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 xml:space="preserve">   1063,0</w:t>
            </w:r>
          </w:p>
        </w:tc>
      </w:tr>
      <w:tr w:rsidR="00DF311E" w:rsidRPr="00DF311E" w:rsidTr="00DF311E">
        <w:trPr>
          <w:gridAfter w:val="1"/>
          <w:wAfter w:w="1368" w:type="dxa"/>
          <w:trHeight w:hRule="exact" w:val="1700"/>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Техническое обслуживание уличного освещения</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3.1.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lang w:eastAsia="en-US"/>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289,8</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475,7 </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400,6</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400,6</w:t>
            </w:r>
          </w:p>
        </w:tc>
      </w:tr>
      <w:tr w:rsidR="00DF311E" w:rsidRPr="00DF311E" w:rsidTr="00DF311E">
        <w:trPr>
          <w:gridAfter w:val="1"/>
          <w:wAfter w:w="1369" w:type="dxa"/>
          <w:trHeight w:hRule="exact" w:val="576"/>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Подпрограмма «Предупреждение и обеспечение пожарной безопасности на территории </w:t>
            </w:r>
            <w:proofErr w:type="spellStart"/>
            <w:r w:rsidRPr="00DF311E">
              <w:rPr>
                <w:sz w:val="16"/>
                <w:szCs w:val="16"/>
              </w:rPr>
              <w:t>Кабожской</w:t>
            </w:r>
            <w:proofErr w:type="spellEnd"/>
            <w:r w:rsidRPr="00DF311E">
              <w:rPr>
                <w:sz w:val="16"/>
                <w:szCs w:val="16"/>
              </w:rPr>
              <w:t xml:space="preserve"> сельской территории Хвойнинского муниципального  округа»</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67"/>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1 Предупреждение и обеспечение пожарной безопасности на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2121"/>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Обеспечение беспрепятственного проезд пожарной техники к источникам наружного противопожарного водоснабжения</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4.1.</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r>
      <w:tr w:rsidR="00DF311E" w:rsidRPr="00DF311E" w:rsidTr="002E4FBB">
        <w:trPr>
          <w:gridAfter w:val="1"/>
          <w:wAfter w:w="1369" w:type="dxa"/>
          <w:trHeight w:hRule="exact" w:val="2230"/>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Создание и обслуживание пожарных водоемов, пирсов.</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4.1.</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r>
      <w:tr w:rsidR="00DF311E" w:rsidRPr="00DF311E" w:rsidTr="00DF311E">
        <w:trPr>
          <w:gridAfter w:val="1"/>
          <w:wAfter w:w="1369" w:type="dxa"/>
          <w:trHeight w:hRule="exact" w:val="1874"/>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1.3.</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Опашка населенных пунктов, подверженных угрозе лесных пожаров.</w:t>
            </w:r>
          </w:p>
          <w:p w:rsidR="00DF311E" w:rsidRPr="00DF311E" w:rsidRDefault="00DF311E" w:rsidP="002E4FBB">
            <w:pPr>
              <w:jc w:val="center"/>
              <w:rPr>
                <w:sz w:val="16"/>
                <w:szCs w:val="16"/>
              </w:rPr>
            </w:pPr>
          </w:p>
          <w:p w:rsidR="00DF311E" w:rsidRPr="00DF311E" w:rsidRDefault="00DF311E" w:rsidP="002E4FBB">
            <w:pPr>
              <w:jc w:val="center"/>
              <w:rPr>
                <w:sz w:val="16"/>
                <w:szCs w:val="16"/>
              </w:rPr>
            </w:pPr>
          </w:p>
          <w:p w:rsidR="00DF311E" w:rsidRPr="00DF311E" w:rsidRDefault="00DF311E" w:rsidP="002E4FBB">
            <w:pPr>
              <w:jc w:val="center"/>
              <w:rPr>
                <w:sz w:val="16"/>
                <w:szCs w:val="16"/>
              </w:rPr>
            </w:pPr>
          </w:p>
          <w:p w:rsidR="00DF311E" w:rsidRPr="00DF311E" w:rsidRDefault="00DF311E" w:rsidP="002E4FBB">
            <w:pPr>
              <w:jc w:val="center"/>
              <w:rPr>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4.2.</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45,0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45,0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35,5</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35,5</w:t>
            </w:r>
          </w:p>
        </w:tc>
      </w:tr>
      <w:tr w:rsidR="00DF311E" w:rsidRPr="00DF311E" w:rsidTr="002E4FBB">
        <w:trPr>
          <w:gridAfter w:val="1"/>
          <w:wAfter w:w="1369" w:type="dxa"/>
          <w:trHeight w:hRule="exact" w:val="567"/>
        </w:trPr>
        <w:tc>
          <w:tcPr>
            <w:tcW w:w="6466" w:type="dxa"/>
            <w:gridSpan w:val="13"/>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Подпрограмма «</w:t>
            </w:r>
            <w:r w:rsidRPr="00DF311E">
              <w:rPr>
                <w:bCs w:val="0"/>
                <w:sz w:val="16"/>
                <w:szCs w:val="16"/>
              </w:rPr>
              <w:t xml:space="preserve">Развитие добровольных народных формирований на </w:t>
            </w:r>
            <w:proofErr w:type="spellStart"/>
            <w:r w:rsidRPr="00DF311E">
              <w:rPr>
                <w:bCs w:val="0"/>
                <w:sz w:val="16"/>
                <w:szCs w:val="16"/>
              </w:rPr>
              <w:t>Кабожской</w:t>
            </w:r>
            <w:proofErr w:type="spellEnd"/>
            <w:r w:rsidRPr="00DF311E">
              <w:rPr>
                <w:bCs w:val="0"/>
                <w:sz w:val="16"/>
                <w:szCs w:val="16"/>
              </w:rPr>
              <w:t xml:space="preserve"> сельской территории»</w:t>
            </w:r>
          </w:p>
        </w:tc>
        <w:tc>
          <w:tcPr>
            <w:tcW w:w="366" w:type="dxa"/>
            <w:tcBorders>
              <w:top w:val="single" w:sz="4" w:space="0" w:color="auto"/>
              <w:left w:val="single" w:sz="4" w:space="0" w:color="auto"/>
              <w:bottom w:val="single" w:sz="4" w:space="0" w:color="auto"/>
              <w:right w:val="single" w:sz="4" w:space="0" w:color="auto"/>
            </w:tcBorders>
          </w:tcPr>
          <w:p w:rsidR="00DF311E" w:rsidRPr="00DF311E" w:rsidRDefault="00DF311E" w:rsidP="002E4FBB">
            <w:pPr>
              <w:jc w:val="center"/>
              <w:rPr>
                <w:sz w:val="16"/>
                <w:szCs w:val="16"/>
              </w:rPr>
            </w:pPr>
          </w:p>
        </w:tc>
      </w:tr>
      <w:tr w:rsidR="00DF311E" w:rsidRPr="00DF311E" w:rsidTr="00DF311E">
        <w:trPr>
          <w:gridAfter w:val="1"/>
          <w:wAfter w:w="1369" w:type="dxa"/>
          <w:trHeight w:hRule="exact" w:val="846"/>
        </w:trPr>
        <w:tc>
          <w:tcPr>
            <w:tcW w:w="6466" w:type="dxa"/>
            <w:gridSpan w:val="13"/>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shd w:val="clear" w:color="auto" w:fill="FFFFFF"/>
              <w:ind w:left="57" w:right="57"/>
              <w:jc w:val="center"/>
              <w:rPr>
                <w:sz w:val="16"/>
                <w:szCs w:val="16"/>
              </w:rPr>
            </w:pPr>
            <w:r w:rsidRPr="00DF311E">
              <w:rPr>
                <w:sz w:val="16"/>
                <w:szCs w:val="16"/>
              </w:rPr>
              <w:t>Задача.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tcPr>
          <w:p w:rsidR="00DF311E" w:rsidRPr="00DF311E" w:rsidRDefault="00DF311E" w:rsidP="002E4FBB">
            <w:pPr>
              <w:shd w:val="clear" w:color="auto" w:fill="FFFFFF"/>
              <w:ind w:left="57" w:right="57"/>
              <w:jc w:val="center"/>
              <w:rPr>
                <w:sz w:val="16"/>
                <w:szCs w:val="16"/>
              </w:rPr>
            </w:pPr>
          </w:p>
        </w:tc>
      </w:tr>
      <w:tr w:rsidR="00DF311E" w:rsidRPr="00DF311E" w:rsidTr="002E4FBB">
        <w:trPr>
          <w:gridAfter w:val="1"/>
          <w:wAfter w:w="1368" w:type="dxa"/>
          <w:trHeight w:hRule="exact" w:val="4493"/>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lastRenderedPageBreak/>
              <w:t>1.1.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Обеспечение добровольной народной дружины «</w:t>
            </w:r>
            <w:proofErr w:type="spellStart"/>
            <w:r w:rsidRPr="00DF311E">
              <w:rPr>
                <w:sz w:val="16"/>
                <w:szCs w:val="16"/>
              </w:rPr>
              <w:t>Аскор</w:t>
            </w:r>
            <w:proofErr w:type="spellEnd"/>
            <w:r w:rsidRPr="00DF311E">
              <w:rPr>
                <w:sz w:val="16"/>
                <w:szCs w:val="16"/>
              </w:rPr>
              <w:t>» помещением, связью, необходимой документацией, а также выделение при необходимости транспортных средств на период дежурств (бензин)</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ind w:left="57" w:right="57"/>
              <w:jc w:val="center"/>
              <w:rPr>
                <w:sz w:val="16"/>
                <w:szCs w:val="16"/>
              </w:rPr>
            </w:pPr>
            <w:r w:rsidRPr="00DF311E">
              <w:rPr>
                <w:sz w:val="16"/>
                <w:szCs w:val="16"/>
              </w:rPr>
              <w:t>5.4</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2,0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r>
      <w:tr w:rsidR="00DF311E" w:rsidRPr="00DF311E" w:rsidTr="00DF311E">
        <w:trPr>
          <w:gridAfter w:val="1"/>
          <w:wAfter w:w="1368" w:type="dxa"/>
          <w:trHeight w:hRule="exact" w:val="1576"/>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1.2.</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Материальное поощрение членов ДНД «</w:t>
            </w:r>
            <w:proofErr w:type="spellStart"/>
            <w:r w:rsidRPr="00DF311E">
              <w:rPr>
                <w:sz w:val="16"/>
                <w:szCs w:val="16"/>
              </w:rPr>
              <w:t>Аскор</w:t>
            </w:r>
            <w:proofErr w:type="spellEnd"/>
            <w:r w:rsidRPr="00DF311E">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roofErr w:type="spellStart"/>
            <w:r w:rsidRPr="00DF311E">
              <w:rPr>
                <w:sz w:val="16"/>
                <w:szCs w:val="16"/>
              </w:rPr>
              <w:t>Кабожский</w:t>
            </w:r>
            <w:proofErr w:type="spellEnd"/>
            <w:r w:rsidRPr="00DF311E">
              <w:rPr>
                <w:sz w:val="16"/>
                <w:szCs w:val="16"/>
              </w:rPr>
              <w:t xml:space="preserve">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ind w:left="57" w:right="57"/>
              <w:jc w:val="center"/>
              <w:rPr>
                <w:sz w:val="16"/>
                <w:szCs w:val="16"/>
              </w:rPr>
            </w:pPr>
            <w:r w:rsidRPr="00DF311E">
              <w:rPr>
                <w:sz w:val="16"/>
                <w:szCs w:val="16"/>
              </w:rPr>
              <w:t>5.5.</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6,0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r>
    </w:tbl>
    <w:p w:rsidR="00DF311E" w:rsidRDefault="00DF311E" w:rsidP="00C95740">
      <w:pPr>
        <w:ind w:firstLine="709"/>
        <w:jc w:val="center"/>
        <w:rPr>
          <w:b/>
          <w:color w:val="auto"/>
          <w:sz w:val="16"/>
          <w:szCs w:val="16"/>
        </w:rPr>
      </w:pPr>
    </w:p>
    <w:p w:rsidR="00DF311E" w:rsidRPr="001F00BB" w:rsidRDefault="00DF311E" w:rsidP="00DF311E">
      <w:pPr>
        <w:jc w:val="center"/>
        <w:rPr>
          <w:sz w:val="16"/>
          <w:szCs w:val="16"/>
        </w:rPr>
      </w:pPr>
      <w:r w:rsidRPr="001F00BB">
        <w:rPr>
          <w:sz w:val="16"/>
          <w:szCs w:val="16"/>
        </w:rPr>
        <w:t xml:space="preserve">Порядок расчета значений целевых показателей или источники получения информации муниципальной программы «Территориальное развитие, содержание и благоустройство </w:t>
      </w:r>
      <w:proofErr w:type="spellStart"/>
      <w:r w:rsidRPr="001F00BB">
        <w:rPr>
          <w:sz w:val="16"/>
          <w:szCs w:val="16"/>
        </w:rPr>
        <w:t>Кабожской</w:t>
      </w:r>
      <w:proofErr w:type="spellEnd"/>
      <w:r w:rsidRPr="001F00BB">
        <w:rPr>
          <w:sz w:val="16"/>
          <w:szCs w:val="16"/>
        </w:rPr>
        <w:t xml:space="preserve"> сельской территории Хвойнинского муниципального округа на 2023-2026 годы»</w:t>
      </w:r>
    </w:p>
    <w:p w:rsidR="00DF311E" w:rsidRPr="001F00BB" w:rsidRDefault="00DF311E" w:rsidP="00DF311E">
      <w:pPr>
        <w:pStyle w:val="ConsPlusNonformat"/>
        <w:jc w:val="center"/>
        <w:rPr>
          <w:b/>
          <w:bCs/>
          <w:color w:val="000000"/>
          <w:sz w:val="16"/>
          <w:szCs w:val="16"/>
        </w:rPr>
      </w:pPr>
    </w:p>
    <w:tbl>
      <w:tblPr>
        <w:tblW w:w="7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9"/>
        <w:gridCol w:w="2489"/>
        <w:gridCol w:w="1551"/>
        <w:gridCol w:w="1843"/>
      </w:tblGrid>
      <w:tr w:rsidR="00DF311E" w:rsidRPr="00DF311E" w:rsidTr="00DF311E">
        <w:trPr>
          <w:trHeight w:val="944"/>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w:t>
            </w:r>
          </w:p>
          <w:p w:rsidR="00DF311E" w:rsidRPr="00DF311E" w:rsidRDefault="00DF311E" w:rsidP="00DF311E">
            <w:pPr>
              <w:pStyle w:val="ConsPlusNormal"/>
              <w:ind w:firstLine="0"/>
            </w:pPr>
            <w:r w:rsidRPr="00DF311E">
              <w:t>целевого показателя в паспорте муниципальной программы</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Наименование целевого показателя, единица измерения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hanging="27"/>
            </w:pPr>
            <w:r w:rsidRPr="00DF311E">
              <w:t>Порядок расчета значения целевого показателя</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Источник получения информации, необходимой для расчета целевого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сбора и вывоза отходов и мусора</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981"/>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благоустройства и озеленения территории</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1070"/>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1.3</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ритуальных услуг и содержание мест захоронения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1310"/>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ind w:left="57" w:right="57"/>
              <w:jc w:val="center"/>
              <w:rPr>
                <w:sz w:val="16"/>
                <w:szCs w:val="16"/>
              </w:rPr>
            </w:pPr>
            <w:r w:rsidRPr="00DF311E">
              <w:rPr>
                <w:sz w:val="16"/>
                <w:szCs w:val="16"/>
              </w:rPr>
              <w:t>2.1</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jc w:val="center"/>
              <w:rPr>
                <w:bCs w:val="0"/>
                <w:sz w:val="16"/>
                <w:szCs w:val="16"/>
                <w:lang w:eastAsia="en-US"/>
              </w:rPr>
            </w:pPr>
            <w:r w:rsidRPr="00DF311E">
              <w:rPr>
                <w:bCs w:val="0"/>
                <w:sz w:val="16"/>
                <w:szCs w:val="16"/>
                <w:lang w:eastAsia="en-US"/>
              </w:rPr>
              <w:t>Наличие проекта, приоритетность которого подтверждена протоколом собрания</w:t>
            </w:r>
          </w:p>
          <w:p w:rsidR="00DF311E" w:rsidRPr="00DF311E" w:rsidRDefault="00DF311E" w:rsidP="00DF311E">
            <w:pPr>
              <w:jc w:val="center"/>
              <w:rPr>
                <w:sz w:val="16"/>
                <w:szCs w:val="16"/>
              </w:rPr>
            </w:pPr>
            <w:r w:rsidRPr="00DF311E">
              <w:rPr>
                <w:sz w:val="16"/>
                <w:szCs w:val="16"/>
                <w:lang w:eastAsia="en-US"/>
              </w:rPr>
              <w:t xml:space="preserve">граждан, </w:t>
            </w:r>
            <w:proofErr w:type="gramStart"/>
            <w:r w:rsidRPr="00DF311E">
              <w:rPr>
                <w:sz w:val="16"/>
                <w:szCs w:val="16"/>
                <w:lang w:eastAsia="en-US"/>
              </w:rPr>
              <w:t>составленным</w:t>
            </w:r>
            <w:proofErr w:type="gramEnd"/>
            <w:r w:rsidRPr="00DF311E">
              <w:rPr>
                <w:sz w:val="16"/>
                <w:szCs w:val="16"/>
                <w:lang w:eastAsia="en-US"/>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59"/>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ind w:left="57" w:right="57"/>
              <w:jc w:val="center"/>
              <w:rPr>
                <w:sz w:val="16"/>
                <w:szCs w:val="16"/>
              </w:rPr>
            </w:pPr>
            <w:r w:rsidRPr="00DF311E">
              <w:rPr>
                <w:sz w:val="16"/>
                <w:szCs w:val="16"/>
              </w:rPr>
              <w:t>2.2</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rPr>
                <w:lang w:eastAsia="en-US"/>
              </w:rPr>
              <w:t xml:space="preserve">Вовлечение в эту работу наибольшего количества жителей </w:t>
            </w:r>
            <w:proofErr w:type="spellStart"/>
            <w:r w:rsidRPr="00DF311E">
              <w:rPr>
                <w:lang w:eastAsia="en-US"/>
              </w:rPr>
              <w:t>Кабожской</w:t>
            </w:r>
            <w:proofErr w:type="spellEnd"/>
            <w:r w:rsidRPr="00DF311E">
              <w:rPr>
                <w:lang w:eastAsia="en-US"/>
              </w:rPr>
              <w:t xml:space="preserve"> сельской территории</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3.1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Содержание и  обслуживание уличного освещения на территории</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7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4.1.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Поддержания в исправном состоянии наружных источников пожарного водоснабжения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4.2.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Опашка населенных пунктов подверженных угрозе лесных пожаров</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Уровень пропаганды правовых знаний</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6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Численность привлеченных в ряды сотрудников ДНД</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59"/>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5.3.</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Доля  профилактической  работы  с лицами, склонными к совершению правонарушений несовершеннолетних</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944"/>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5.4.</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rPr>
                <w:color w:val="000000"/>
              </w:rPr>
            </w:pPr>
            <w:r w:rsidRPr="00DF311E">
              <w:rPr>
                <w:color w:val="000000"/>
              </w:rPr>
              <w:t xml:space="preserve">Уровень обеспечения добровольных народных дружин и их штабов помещением, связью, необходимой документацией, а также выделение при необходимости транспортных средств на период дежурств </w:t>
            </w:r>
            <w:r w:rsidRPr="00DF311E">
              <w:rPr>
                <w:color w:val="000000"/>
              </w:rPr>
              <w:lastRenderedPageBreak/>
              <w:t>(бензин)</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6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5.5.</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rPr>
                <w:color w:val="000000"/>
              </w:rPr>
            </w:pPr>
            <w:r w:rsidRPr="00DF311E">
              <w:rPr>
                <w:color w:val="000000"/>
              </w:rPr>
              <w:t>Уровень материального  поощрения  членов ДНД (тыс</w:t>
            </w:r>
            <w:proofErr w:type="gramStart"/>
            <w:r w:rsidRPr="00DF311E">
              <w:rPr>
                <w:color w:val="000000"/>
              </w:rPr>
              <w:t>.р</w:t>
            </w:r>
            <w:proofErr w:type="gramEnd"/>
            <w:r w:rsidRPr="00DF311E">
              <w:rPr>
                <w:color w:val="000000"/>
              </w:rPr>
              <w:t>уб.)</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bl>
    <w:p w:rsidR="00DF311E" w:rsidRPr="001F00BB" w:rsidRDefault="00DF311E" w:rsidP="00DF311E">
      <w:pPr>
        <w:jc w:val="both"/>
        <w:rPr>
          <w:sz w:val="16"/>
          <w:szCs w:val="16"/>
        </w:rPr>
      </w:pPr>
    </w:p>
    <w:p w:rsidR="00DF311E" w:rsidRPr="0003099F" w:rsidRDefault="00DF311E" w:rsidP="00DF311E">
      <w:pPr>
        <w:pStyle w:val="af5"/>
        <w:spacing w:line="240" w:lineRule="auto"/>
        <w:rPr>
          <w:sz w:val="16"/>
          <w:szCs w:val="16"/>
        </w:rPr>
      </w:pPr>
      <w:r w:rsidRPr="0003099F">
        <w:rPr>
          <w:sz w:val="16"/>
          <w:szCs w:val="16"/>
        </w:rPr>
        <w:t xml:space="preserve">Администрация Хвойнинского </w:t>
      </w:r>
    </w:p>
    <w:p w:rsidR="00DF311E" w:rsidRPr="0003099F" w:rsidRDefault="00DF311E" w:rsidP="00DF311E">
      <w:pPr>
        <w:pStyle w:val="af5"/>
        <w:spacing w:line="240" w:lineRule="auto"/>
        <w:rPr>
          <w:sz w:val="16"/>
          <w:szCs w:val="16"/>
        </w:rPr>
      </w:pPr>
      <w:r w:rsidRPr="0003099F">
        <w:rPr>
          <w:sz w:val="16"/>
          <w:szCs w:val="16"/>
        </w:rPr>
        <w:t>муниципального округа</w:t>
      </w:r>
    </w:p>
    <w:p w:rsidR="00DF311E" w:rsidRPr="0003099F" w:rsidRDefault="00DF311E" w:rsidP="00DF311E">
      <w:pPr>
        <w:pStyle w:val="af5"/>
        <w:spacing w:line="240" w:lineRule="auto"/>
        <w:rPr>
          <w:sz w:val="16"/>
          <w:szCs w:val="16"/>
        </w:rPr>
      </w:pPr>
      <w:r w:rsidRPr="0003099F">
        <w:rPr>
          <w:sz w:val="16"/>
          <w:szCs w:val="16"/>
        </w:rPr>
        <w:t xml:space="preserve">НОВГОРОДСКОЙ ОБЛАСТИ  </w:t>
      </w:r>
    </w:p>
    <w:p w:rsidR="00DF311E" w:rsidRPr="00857B7D" w:rsidRDefault="00DF311E" w:rsidP="00DF311E">
      <w:pPr>
        <w:tabs>
          <w:tab w:val="left" w:pos="0"/>
        </w:tabs>
        <w:spacing w:line="480" w:lineRule="atLeast"/>
        <w:jc w:val="center"/>
        <w:rPr>
          <w:b/>
          <w:spacing w:val="60"/>
          <w:sz w:val="16"/>
          <w:szCs w:val="16"/>
        </w:rPr>
      </w:pPr>
      <w:r w:rsidRPr="00857B7D">
        <w:rPr>
          <w:b/>
          <w:spacing w:val="60"/>
          <w:sz w:val="16"/>
          <w:szCs w:val="16"/>
        </w:rPr>
        <w:t>ПОСТАНОВЛЕНИЕ</w:t>
      </w:r>
    </w:p>
    <w:p w:rsidR="00DF311E" w:rsidRPr="00857B7D" w:rsidRDefault="00DF311E" w:rsidP="00DF311E">
      <w:pPr>
        <w:tabs>
          <w:tab w:val="left" w:pos="3060"/>
        </w:tabs>
        <w:jc w:val="center"/>
        <w:rPr>
          <w:b/>
          <w:sz w:val="16"/>
          <w:szCs w:val="16"/>
        </w:rPr>
      </w:pPr>
    </w:p>
    <w:p w:rsidR="00DF311E" w:rsidRPr="00857B7D" w:rsidRDefault="00DF311E" w:rsidP="00DF311E">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130</w:t>
      </w:r>
    </w:p>
    <w:p w:rsidR="00DF311E" w:rsidRPr="00857B7D" w:rsidRDefault="00DF311E" w:rsidP="00DF311E">
      <w:pPr>
        <w:jc w:val="center"/>
        <w:rPr>
          <w:b/>
          <w:sz w:val="16"/>
          <w:szCs w:val="16"/>
        </w:rPr>
      </w:pPr>
      <w:r w:rsidRPr="00857B7D">
        <w:rPr>
          <w:b/>
          <w:sz w:val="16"/>
          <w:szCs w:val="16"/>
        </w:rPr>
        <w:t>р.п. Хвойная</w:t>
      </w:r>
    </w:p>
    <w:p w:rsidR="00DF311E" w:rsidRPr="0003099F" w:rsidRDefault="00DF311E" w:rsidP="00DF311E">
      <w:pPr>
        <w:ind w:firstLine="540"/>
        <w:jc w:val="center"/>
        <w:rPr>
          <w:sz w:val="16"/>
          <w:szCs w:val="16"/>
        </w:rPr>
      </w:pPr>
    </w:p>
    <w:p w:rsidR="00DF311E" w:rsidRPr="00857B7D" w:rsidRDefault="00DF311E" w:rsidP="00DF311E">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28.11.2022 № 1209</w:t>
      </w:r>
    </w:p>
    <w:p w:rsidR="00DF311E" w:rsidRPr="0003099F" w:rsidRDefault="00DF311E" w:rsidP="00DF311E">
      <w:pPr>
        <w:ind w:firstLine="753"/>
        <w:jc w:val="both"/>
        <w:rPr>
          <w:b/>
          <w:sz w:val="16"/>
          <w:szCs w:val="16"/>
        </w:rPr>
      </w:pPr>
    </w:p>
    <w:p w:rsidR="00DF311E" w:rsidRPr="00DF311E" w:rsidRDefault="00DF311E" w:rsidP="00DF311E">
      <w:pPr>
        <w:ind w:firstLine="709"/>
        <w:jc w:val="both"/>
        <w:rPr>
          <w:sz w:val="16"/>
          <w:szCs w:val="16"/>
        </w:rPr>
      </w:pPr>
      <w:proofErr w:type="gramStart"/>
      <w:r w:rsidRPr="00DF311E">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24.12.2024 № 402</w:t>
      </w:r>
      <w:r w:rsidRPr="0003099F">
        <w:rPr>
          <w:b/>
          <w:sz w:val="16"/>
          <w:szCs w:val="16"/>
        </w:rPr>
        <w:t xml:space="preserve"> </w:t>
      </w:r>
      <w:r w:rsidRPr="00DF311E">
        <w:rPr>
          <w:sz w:val="16"/>
          <w:szCs w:val="16"/>
        </w:rPr>
        <w:t>«О бюджете Хвойнинского муниципального округа на 2025 год и на плановый период 2026 и 2027 годы», Администрация</w:t>
      </w:r>
      <w:proofErr w:type="gramEnd"/>
      <w:r w:rsidRPr="00DF311E">
        <w:rPr>
          <w:sz w:val="16"/>
          <w:szCs w:val="16"/>
        </w:rPr>
        <w:t xml:space="preserve"> Хвойнинского муниципального округа </w:t>
      </w:r>
      <w:r w:rsidRPr="00DF311E">
        <w:rPr>
          <w:b/>
          <w:sz w:val="16"/>
          <w:szCs w:val="16"/>
        </w:rPr>
        <w:t>ПОСТАНОВЛЯЕТ:</w:t>
      </w:r>
    </w:p>
    <w:p w:rsidR="00DF311E" w:rsidRPr="00DF311E" w:rsidRDefault="00DF311E" w:rsidP="00DF311E">
      <w:pPr>
        <w:numPr>
          <w:ilvl w:val="0"/>
          <w:numId w:val="38"/>
        </w:numPr>
        <w:tabs>
          <w:tab w:val="left" w:pos="1276"/>
        </w:tabs>
        <w:overflowPunct w:val="0"/>
        <w:autoSpaceDE w:val="0"/>
        <w:autoSpaceDN w:val="0"/>
        <w:adjustRightInd w:val="0"/>
        <w:ind w:left="0" w:firstLine="709"/>
        <w:jc w:val="both"/>
        <w:rPr>
          <w:sz w:val="16"/>
          <w:szCs w:val="16"/>
        </w:rPr>
      </w:pPr>
      <w:r w:rsidRPr="00DF311E">
        <w:rPr>
          <w:sz w:val="16"/>
          <w:szCs w:val="16"/>
        </w:rPr>
        <w:t xml:space="preserve">Внести в постановление Администрации Хвойнинского муниципального округа от 28.11.2022 года № 1209 «Об утверждении муниципальной программы «Территориальное развитие, содержание и благоустройство </w:t>
      </w:r>
      <w:proofErr w:type="spellStart"/>
      <w:r w:rsidRPr="00DF311E">
        <w:rPr>
          <w:sz w:val="16"/>
          <w:szCs w:val="16"/>
        </w:rPr>
        <w:t>Дворищинской</w:t>
      </w:r>
      <w:proofErr w:type="spellEnd"/>
      <w:r w:rsidRPr="00DF311E">
        <w:rPr>
          <w:sz w:val="16"/>
          <w:szCs w:val="16"/>
        </w:rPr>
        <w:t xml:space="preserve"> сельской территории  Хвойнинского муниципального округа на 2023-2026 годы» (далее - Программа) изменения следующего содержания:</w:t>
      </w:r>
    </w:p>
    <w:p w:rsidR="00DF311E" w:rsidRPr="00DF311E" w:rsidRDefault="00DF311E" w:rsidP="00DF311E">
      <w:pPr>
        <w:numPr>
          <w:ilvl w:val="1"/>
          <w:numId w:val="38"/>
        </w:numPr>
        <w:tabs>
          <w:tab w:val="left" w:pos="1276"/>
        </w:tabs>
        <w:overflowPunct w:val="0"/>
        <w:autoSpaceDE w:val="0"/>
        <w:autoSpaceDN w:val="0"/>
        <w:adjustRightInd w:val="0"/>
        <w:ind w:left="0" w:firstLine="709"/>
        <w:jc w:val="both"/>
        <w:rPr>
          <w:sz w:val="16"/>
          <w:szCs w:val="16"/>
        </w:rPr>
      </w:pPr>
      <w:r w:rsidRPr="00DF311E">
        <w:rPr>
          <w:sz w:val="16"/>
          <w:szCs w:val="16"/>
        </w:rPr>
        <w:t>Программу изложить в новой редакции, согласно приложению к настоящему постановлению.</w:t>
      </w:r>
    </w:p>
    <w:p w:rsidR="00DF311E" w:rsidRPr="00DF311E" w:rsidRDefault="00DF311E" w:rsidP="00DF311E">
      <w:pPr>
        <w:numPr>
          <w:ilvl w:val="1"/>
          <w:numId w:val="38"/>
        </w:numPr>
        <w:tabs>
          <w:tab w:val="left" w:pos="1276"/>
        </w:tabs>
        <w:overflowPunct w:val="0"/>
        <w:autoSpaceDE w:val="0"/>
        <w:autoSpaceDN w:val="0"/>
        <w:adjustRightInd w:val="0"/>
        <w:ind w:left="0" w:firstLine="709"/>
        <w:jc w:val="both"/>
        <w:rPr>
          <w:sz w:val="16"/>
          <w:szCs w:val="16"/>
        </w:rPr>
      </w:pPr>
      <w:r w:rsidRPr="00DF311E">
        <w:rPr>
          <w:sz w:val="16"/>
          <w:szCs w:val="16"/>
        </w:rPr>
        <w:t xml:space="preserve">Контроль исполнения настоящего  постановления возложить на Главу </w:t>
      </w:r>
      <w:proofErr w:type="spellStart"/>
      <w:r w:rsidRPr="00DF311E">
        <w:rPr>
          <w:sz w:val="16"/>
          <w:szCs w:val="16"/>
        </w:rPr>
        <w:t>Дворищинского</w:t>
      </w:r>
      <w:proofErr w:type="spellEnd"/>
      <w:r w:rsidRPr="00DF311E">
        <w:rPr>
          <w:sz w:val="16"/>
          <w:szCs w:val="16"/>
        </w:rPr>
        <w:t xml:space="preserve"> территориального отдела Администрации Хвойнинского муниципального округа Кириллову Н.А.</w:t>
      </w:r>
    </w:p>
    <w:p w:rsidR="00DF311E" w:rsidRPr="00DF311E" w:rsidRDefault="00DF311E" w:rsidP="00DF311E">
      <w:pPr>
        <w:ind w:firstLine="709"/>
        <w:jc w:val="both"/>
        <w:rPr>
          <w:sz w:val="16"/>
          <w:szCs w:val="16"/>
        </w:rPr>
      </w:pPr>
      <w:r w:rsidRPr="00DF311E">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DF311E" w:rsidRPr="00DF311E" w:rsidRDefault="00DF311E" w:rsidP="00DF311E">
      <w:pPr>
        <w:jc w:val="both"/>
        <w:rPr>
          <w:sz w:val="16"/>
          <w:szCs w:val="16"/>
        </w:rPr>
      </w:pPr>
    </w:p>
    <w:p w:rsidR="00DF311E" w:rsidRPr="00DF311E" w:rsidRDefault="00DF311E" w:rsidP="00DF311E">
      <w:pPr>
        <w:jc w:val="both"/>
        <w:rPr>
          <w:sz w:val="16"/>
          <w:szCs w:val="16"/>
        </w:rPr>
      </w:pPr>
    </w:p>
    <w:tbl>
      <w:tblPr>
        <w:tblW w:w="0" w:type="auto"/>
        <w:tblLook w:val="04A0"/>
      </w:tblPr>
      <w:tblGrid>
        <w:gridCol w:w="3465"/>
        <w:gridCol w:w="3696"/>
      </w:tblGrid>
      <w:tr w:rsidR="00DF311E" w:rsidRPr="00DF311E" w:rsidTr="002E4FBB">
        <w:tc>
          <w:tcPr>
            <w:tcW w:w="4927" w:type="dxa"/>
          </w:tcPr>
          <w:p w:rsidR="00DF311E" w:rsidRPr="00DF311E" w:rsidRDefault="00DF311E" w:rsidP="002E4FBB">
            <w:pPr>
              <w:jc w:val="both"/>
              <w:rPr>
                <w:b/>
                <w:sz w:val="16"/>
                <w:szCs w:val="16"/>
              </w:rPr>
            </w:pPr>
            <w:r w:rsidRPr="00DF311E">
              <w:rPr>
                <w:b/>
                <w:sz w:val="16"/>
                <w:szCs w:val="16"/>
              </w:rPr>
              <w:t>Глава округа</w:t>
            </w:r>
          </w:p>
        </w:tc>
        <w:tc>
          <w:tcPr>
            <w:tcW w:w="4927" w:type="dxa"/>
          </w:tcPr>
          <w:p w:rsidR="00DF311E" w:rsidRPr="00DF311E" w:rsidRDefault="00DF311E" w:rsidP="002E4FBB">
            <w:pPr>
              <w:jc w:val="center"/>
              <w:rPr>
                <w:b/>
                <w:sz w:val="16"/>
                <w:szCs w:val="16"/>
              </w:rPr>
            </w:pPr>
            <w:r w:rsidRPr="00DF311E">
              <w:rPr>
                <w:b/>
                <w:sz w:val="16"/>
                <w:szCs w:val="16"/>
              </w:rPr>
              <w:t>С.А.Новоселова</w:t>
            </w:r>
          </w:p>
        </w:tc>
      </w:tr>
    </w:tbl>
    <w:p w:rsidR="00DF311E" w:rsidRDefault="00DF311E" w:rsidP="00C95740">
      <w:pPr>
        <w:ind w:firstLine="709"/>
        <w:jc w:val="center"/>
        <w:rPr>
          <w:b/>
          <w:color w:val="auto"/>
          <w:sz w:val="16"/>
          <w:szCs w:val="16"/>
        </w:rPr>
      </w:pPr>
    </w:p>
    <w:p w:rsidR="00AE25C8" w:rsidRPr="0003099F" w:rsidRDefault="00AE25C8" w:rsidP="00AE25C8">
      <w:pPr>
        <w:jc w:val="right"/>
        <w:rPr>
          <w:sz w:val="16"/>
          <w:szCs w:val="16"/>
        </w:rPr>
      </w:pPr>
      <w:r w:rsidRPr="0003099F">
        <w:rPr>
          <w:sz w:val="16"/>
          <w:szCs w:val="16"/>
        </w:rPr>
        <w:t>Приложение № 1</w:t>
      </w:r>
    </w:p>
    <w:p w:rsidR="00AE25C8" w:rsidRPr="0003099F" w:rsidRDefault="00AE25C8" w:rsidP="00AE25C8">
      <w:pPr>
        <w:jc w:val="right"/>
        <w:rPr>
          <w:sz w:val="16"/>
          <w:szCs w:val="16"/>
        </w:rPr>
      </w:pPr>
      <w:r w:rsidRPr="0003099F">
        <w:rPr>
          <w:sz w:val="16"/>
          <w:szCs w:val="16"/>
        </w:rPr>
        <w:t>к постановлению  Администрации</w:t>
      </w:r>
    </w:p>
    <w:p w:rsidR="00AE25C8" w:rsidRPr="0003099F" w:rsidRDefault="00AE25C8" w:rsidP="00AE25C8">
      <w:pPr>
        <w:jc w:val="right"/>
        <w:rPr>
          <w:sz w:val="16"/>
          <w:szCs w:val="16"/>
        </w:rPr>
      </w:pPr>
      <w:r w:rsidRPr="0003099F">
        <w:rPr>
          <w:sz w:val="16"/>
          <w:szCs w:val="16"/>
        </w:rPr>
        <w:t>Хвойнинского муниципального округа</w:t>
      </w:r>
    </w:p>
    <w:p w:rsidR="00AE25C8" w:rsidRPr="0003099F" w:rsidRDefault="00AE25C8" w:rsidP="00AE25C8">
      <w:pPr>
        <w:jc w:val="right"/>
        <w:rPr>
          <w:sz w:val="16"/>
          <w:szCs w:val="16"/>
        </w:rPr>
      </w:pPr>
      <w:r w:rsidRPr="0003099F">
        <w:rPr>
          <w:sz w:val="16"/>
          <w:szCs w:val="16"/>
        </w:rPr>
        <w:t>от 31.01.2025 № 130</w:t>
      </w:r>
    </w:p>
    <w:p w:rsidR="00AE25C8" w:rsidRPr="0003099F" w:rsidRDefault="00AE25C8" w:rsidP="00AE25C8">
      <w:pPr>
        <w:jc w:val="center"/>
        <w:rPr>
          <w:sz w:val="16"/>
          <w:szCs w:val="16"/>
        </w:rPr>
      </w:pPr>
    </w:p>
    <w:p w:rsidR="00AE25C8" w:rsidRPr="0003099F" w:rsidRDefault="00AE25C8" w:rsidP="00AE25C8">
      <w:pPr>
        <w:jc w:val="center"/>
        <w:rPr>
          <w:sz w:val="16"/>
          <w:szCs w:val="16"/>
        </w:rPr>
      </w:pPr>
      <w:r w:rsidRPr="0003099F">
        <w:rPr>
          <w:sz w:val="16"/>
          <w:szCs w:val="16"/>
        </w:rPr>
        <w:t xml:space="preserve">Муниципальная    программа   Хвойнинского  муниципального округа  «Территориальное развитие, содержание  и благоустройство </w:t>
      </w:r>
      <w:proofErr w:type="spellStart"/>
      <w:r w:rsidRPr="0003099F">
        <w:rPr>
          <w:sz w:val="16"/>
          <w:szCs w:val="16"/>
        </w:rPr>
        <w:t>Дворищинской</w:t>
      </w:r>
      <w:proofErr w:type="spellEnd"/>
      <w:r w:rsidRPr="0003099F">
        <w:rPr>
          <w:sz w:val="16"/>
          <w:szCs w:val="16"/>
        </w:rPr>
        <w:t xml:space="preserve">  сельской территории Хвойнинского муниципального округа</w:t>
      </w:r>
    </w:p>
    <w:p w:rsidR="00AE25C8" w:rsidRPr="0003099F" w:rsidRDefault="00AE25C8" w:rsidP="00AE25C8">
      <w:pPr>
        <w:jc w:val="center"/>
        <w:rPr>
          <w:sz w:val="16"/>
          <w:szCs w:val="16"/>
        </w:rPr>
      </w:pPr>
      <w:r w:rsidRPr="0003099F">
        <w:rPr>
          <w:sz w:val="16"/>
          <w:szCs w:val="16"/>
        </w:rPr>
        <w:t>на 2023-2026</w:t>
      </w:r>
      <w:r>
        <w:rPr>
          <w:sz w:val="16"/>
          <w:szCs w:val="16"/>
        </w:rPr>
        <w:t xml:space="preserve"> годы»</w:t>
      </w:r>
    </w:p>
    <w:p w:rsidR="00AE25C8" w:rsidRPr="0003099F" w:rsidRDefault="00AE25C8" w:rsidP="00AE25C8">
      <w:pPr>
        <w:jc w:val="center"/>
        <w:rPr>
          <w:sz w:val="16"/>
          <w:szCs w:val="16"/>
        </w:rPr>
      </w:pPr>
    </w:p>
    <w:p w:rsidR="00AE25C8" w:rsidRPr="0003099F" w:rsidRDefault="00AE25C8" w:rsidP="00AE25C8">
      <w:pPr>
        <w:jc w:val="center"/>
        <w:rPr>
          <w:sz w:val="16"/>
          <w:szCs w:val="16"/>
        </w:rPr>
      </w:pPr>
      <w:r w:rsidRPr="0003099F">
        <w:rPr>
          <w:sz w:val="16"/>
          <w:szCs w:val="16"/>
        </w:rPr>
        <w:t>Паспорт  муниципальной программы</w:t>
      </w:r>
    </w:p>
    <w:p w:rsidR="00AE25C8" w:rsidRDefault="00AE25C8" w:rsidP="00C95740">
      <w:pPr>
        <w:ind w:firstLine="709"/>
        <w:jc w:val="center"/>
        <w:rPr>
          <w:b/>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5"/>
        <w:gridCol w:w="4638"/>
      </w:tblGrid>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Ответственный исполнитель муниципальной программы</w:t>
            </w:r>
          </w:p>
        </w:tc>
        <w:tc>
          <w:tcPr>
            <w:tcW w:w="4638" w:type="dxa"/>
          </w:tcPr>
          <w:p w:rsidR="00AE25C8" w:rsidRPr="00AE25C8" w:rsidRDefault="00AE25C8" w:rsidP="002E4FBB">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 (далее  ТО)</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Соисполнители муниципальной программы</w:t>
            </w:r>
          </w:p>
        </w:tc>
        <w:tc>
          <w:tcPr>
            <w:tcW w:w="4638" w:type="dxa"/>
          </w:tcPr>
          <w:p w:rsidR="00AE25C8" w:rsidRPr="00AE25C8" w:rsidRDefault="00AE25C8" w:rsidP="002E4FBB">
            <w:pPr>
              <w:jc w:val="center"/>
              <w:rPr>
                <w:sz w:val="16"/>
                <w:szCs w:val="16"/>
              </w:rPr>
            </w:pPr>
            <w:r w:rsidRPr="00AE25C8">
              <w:rPr>
                <w:sz w:val="16"/>
                <w:szCs w:val="16"/>
              </w:rPr>
              <w:t>Комитет  жилищно-коммунального,  дорожного хозяйства, транспорта и охраны окружающей среды</w:t>
            </w:r>
            <w:r w:rsidRPr="00AE25C8">
              <w:rPr>
                <w:rFonts w:ascii="Arial" w:hAnsi="Arial" w:cs="Arial"/>
                <w:color w:val="1E1D1E"/>
                <w:sz w:val="16"/>
                <w:szCs w:val="16"/>
                <w:shd w:val="clear" w:color="auto" w:fill="FFFFFF"/>
              </w:rPr>
              <w:t> </w:t>
            </w:r>
            <w:r w:rsidRPr="00AE25C8">
              <w:rPr>
                <w:sz w:val="16"/>
                <w:szCs w:val="16"/>
              </w:rPr>
              <w:t>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Цели муниципальной программы</w:t>
            </w:r>
          </w:p>
        </w:tc>
        <w:tc>
          <w:tcPr>
            <w:tcW w:w="4638" w:type="dxa"/>
          </w:tcPr>
          <w:p w:rsidR="00AE25C8" w:rsidRPr="00AE25C8" w:rsidRDefault="00AE25C8" w:rsidP="002E4FBB">
            <w:pPr>
              <w:ind w:right="57"/>
              <w:jc w:val="center"/>
              <w:rPr>
                <w:sz w:val="16"/>
                <w:szCs w:val="16"/>
              </w:rPr>
            </w:pPr>
            <w:r w:rsidRPr="00AE25C8">
              <w:rPr>
                <w:sz w:val="16"/>
                <w:szCs w:val="16"/>
              </w:rPr>
              <w:t>Цель 1. Развитие и благоустройство территории</w:t>
            </w:r>
          </w:p>
          <w:p w:rsidR="00AE25C8" w:rsidRPr="00AE25C8" w:rsidRDefault="00AE25C8" w:rsidP="002E4FBB">
            <w:pPr>
              <w:pStyle w:val="ConsPlusNormal"/>
              <w:ind w:firstLine="0"/>
              <w:rPr>
                <w:bCs/>
                <w:color w:val="000000"/>
              </w:rPr>
            </w:pPr>
            <w:r w:rsidRPr="00AE25C8">
              <w:rPr>
                <w:bCs/>
                <w:color w:val="000000"/>
              </w:rPr>
              <w:t>Цель 2. Решение социально – значимых проблем</w:t>
            </w:r>
          </w:p>
          <w:p w:rsidR="00AE25C8" w:rsidRPr="00AE25C8" w:rsidRDefault="00AE25C8" w:rsidP="002E4FBB">
            <w:pPr>
              <w:pStyle w:val="ConsPlusNormal"/>
              <w:ind w:firstLine="0"/>
              <w:rPr>
                <w:bCs/>
                <w:color w:val="000000"/>
              </w:rPr>
            </w:pPr>
            <w:r w:rsidRPr="00AE25C8">
              <w:rPr>
                <w:bCs/>
                <w:color w:val="000000"/>
              </w:rPr>
              <w:t>Цель 3. Повышение эффективности, использование и сбережение энергоресурсов</w:t>
            </w:r>
          </w:p>
          <w:p w:rsidR="00AE25C8" w:rsidRPr="00AE25C8" w:rsidRDefault="00AE25C8" w:rsidP="002E4FBB">
            <w:pPr>
              <w:pStyle w:val="ConsPlusNormal"/>
              <w:ind w:firstLine="0"/>
              <w:rPr>
                <w:bCs/>
                <w:color w:val="000000"/>
              </w:rPr>
            </w:pPr>
            <w:r w:rsidRPr="00AE25C8">
              <w:rPr>
                <w:bCs/>
                <w:color w:val="000000"/>
              </w:rPr>
              <w:t>Цель 4. Предупреждение и обеспечение пожарной безопасности</w:t>
            </w:r>
          </w:p>
          <w:p w:rsidR="00AE25C8" w:rsidRPr="00AE25C8" w:rsidRDefault="00AE25C8" w:rsidP="002E4FBB">
            <w:pPr>
              <w:pStyle w:val="ConsPlusNormal"/>
              <w:ind w:firstLine="0"/>
            </w:pPr>
            <w:r w:rsidRPr="00AE25C8">
              <w:rPr>
                <w:bCs/>
                <w:color w:val="000000"/>
              </w:rPr>
              <w:t>Цель 5. Развитие добровольных формирований</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Задачи муниципальной программы</w:t>
            </w:r>
          </w:p>
        </w:tc>
        <w:tc>
          <w:tcPr>
            <w:tcW w:w="4638" w:type="dxa"/>
          </w:tcPr>
          <w:p w:rsidR="00AE25C8" w:rsidRPr="00AE25C8" w:rsidRDefault="00AE25C8" w:rsidP="002E4FBB">
            <w:pPr>
              <w:ind w:left="57" w:right="57"/>
              <w:jc w:val="center"/>
              <w:rPr>
                <w:bCs w:val="0"/>
                <w:sz w:val="16"/>
                <w:szCs w:val="16"/>
              </w:rPr>
            </w:pPr>
            <w:r w:rsidRPr="00AE25C8">
              <w:rPr>
                <w:bCs w:val="0"/>
                <w:sz w:val="16"/>
                <w:szCs w:val="16"/>
              </w:rPr>
              <w:t>Задача 1. Улучшение санитарного состояния территории</w:t>
            </w:r>
          </w:p>
          <w:p w:rsidR="00AE25C8" w:rsidRPr="00AE25C8" w:rsidRDefault="00AE25C8" w:rsidP="002E4FBB">
            <w:pPr>
              <w:ind w:left="57" w:right="57"/>
              <w:jc w:val="center"/>
              <w:rPr>
                <w:sz w:val="16"/>
                <w:szCs w:val="16"/>
              </w:rPr>
            </w:pPr>
            <w:r w:rsidRPr="00AE25C8">
              <w:rPr>
                <w:sz w:val="16"/>
                <w:szCs w:val="16"/>
              </w:rPr>
              <w:t>Задача 2. Благоустройство и озеленение мест общего пользования</w:t>
            </w:r>
          </w:p>
          <w:p w:rsidR="00AE25C8" w:rsidRPr="00AE25C8" w:rsidRDefault="00AE25C8" w:rsidP="002E4FBB">
            <w:pPr>
              <w:ind w:left="57" w:right="57"/>
              <w:jc w:val="center"/>
              <w:rPr>
                <w:sz w:val="16"/>
                <w:szCs w:val="16"/>
              </w:rPr>
            </w:pPr>
            <w:r w:rsidRPr="00AE25C8">
              <w:rPr>
                <w:sz w:val="16"/>
                <w:szCs w:val="16"/>
              </w:rPr>
              <w:t>Задача 3  Организация ритуальных услуг и содержание мест захоронения</w:t>
            </w:r>
          </w:p>
          <w:p w:rsidR="00AE25C8" w:rsidRPr="00AE25C8" w:rsidRDefault="00AE25C8" w:rsidP="002E4FBB">
            <w:pPr>
              <w:ind w:left="57" w:right="57"/>
              <w:jc w:val="center"/>
              <w:rPr>
                <w:sz w:val="16"/>
                <w:szCs w:val="16"/>
              </w:rPr>
            </w:pPr>
            <w:r w:rsidRPr="00AE25C8">
              <w:rPr>
                <w:sz w:val="16"/>
                <w:szCs w:val="16"/>
              </w:rPr>
              <w:t>Задача 4. Решение социально-значимых проблем сельской территории</w:t>
            </w:r>
          </w:p>
          <w:p w:rsidR="00AE25C8" w:rsidRPr="00AE25C8" w:rsidRDefault="00AE25C8" w:rsidP="002E4FBB">
            <w:pPr>
              <w:ind w:left="57" w:right="57"/>
              <w:jc w:val="center"/>
              <w:rPr>
                <w:sz w:val="16"/>
                <w:szCs w:val="16"/>
              </w:rPr>
            </w:pPr>
            <w:r w:rsidRPr="00AE25C8">
              <w:rPr>
                <w:sz w:val="16"/>
                <w:szCs w:val="16"/>
              </w:rPr>
              <w:t>Задача 5. Содержание и обслуживание уличного освещения на территории</w:t>
            </w:r>
          </w:p>
          <w:p w:rsidR="00AE25C8" w:rsidRPr="00AE25C8" w:rsidRDefault="00AE25C8" w:rsidP="002E4FBB">
            <w:pPr>
              <w:pStyle w:val="ConsPlusNormal"/>
              <w:ind w:firstLine="0"/>
            </w:pPr>
            <w:r w:rsidRPr="00AE25C8">
              <w:t>Задача 6.Обеспечение пожарной безопасности</w:t>
            </w:r>
          </w:p>
          <w:p w:rsidR="00AE25C8" w:rsidRPr="00AE25C8" w:rsidRDefault="00AE25C8" w:rsidP="002E4FBB">
            <w:pPr>
              <w:pStyle w:val="ConsPlusNormal"/>
              <w:ind w:firstLine="0"/>
            </w:pPr>
            <w:r w:rsidRPr="00AE25C8">
              <w:t>Задача 7. Вовлечение общественности в обеспечение первичных мер пожарной безопасности</w:t>
            </w:r>
          </w:p>
          <w:p w:rsidR="00AE25C8" w:rsidRPr="00AE25C8" w:rsidRDefault="00AE25C8" w:rsidP="002E4FBB">
            <w:pPr>
              <w:pStyle w:val="ConsPlusNormal"/>
              <w:ind w:firstLine="0"/>
              <w:rPr>
                <w:bCs/>
                <w:color w:val="000000"/>
              </w:rPr>
            </w:pPr>
            <w:r w:rsidRPr="00AE25C8">
              <w:t>Задача 8.</w:t>
            </w:r>
            <w:r w:rsidRPr="00AE25C8">
              <w:rPr>
                <w:color w:val="000000"/>
              </w:rPr>
              <w:t xml:space="preserve">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AE25C8" w:rsidRPr="00AE25C8" w:rsidTr="00AE25C8">
        <w:trPr>
          <w:trHeight w:val="1511"/>
          <w:jc w:val="center"/>
        </w:trPr>
        <w:tc>
          <w:tcPr>
            <w:tcW w:w="1645" w:type="dxa"/>
          </w:tcPr>
          <w:p w:rsidR="00AE25C8" w:rsidRPr="00AE25C8" w:rsidRDefault="00AE25C8" w:rsidP="002E4FBB">
            <w:pPr>
              <w:pStyle w:val="ConsPlusNormal"/>
              <w:ind w:firstLine="0"/>
            </w:pPr>
            <w:r w:rsidRPr="00AE25C8">
              <w:t>Подпрограммы муниципальной программы</w:t>
            </w:r>
          </w:p>
        </w:tc>
        <w:tc>
          <w:tcPr>
            <w:tcW w:w="4638" w:type="dxa"/>
          </w:tcPr>
          <w:p w:rsidR="00AE25C8" w:rsidRPr="00AE25C8" w:rsidRDefault="00AE25C8" w:rsidP="002E4FBB">
            <w:pPr>
              <w:jc w:val="center"/>
              <w:rPr>
                <w:sz w:val="16"/>
                <w:szCs w:val="16"/>
              </w:rPr>
            </w:pPr>
            <w:r w:rsidRPr="00AE25C8">
              <w:rPr>
                <w:sz w:val="16"/>
                <w:szCs w:val="16"/>
              </w:rPr>
              <w:t xml:space="preserve">Подпрограмма  «Территориальное развитие и благоустройство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p w:rsidR="00AE25C8" w:rsidRPr="00AE25C8" w:rsidRDefault="00AE25C8" w:rsidP="002E4FBB">
            <w:pPr>
              <w:jc w:val="center"/>
              <w:rPr>
                <w:sz w:val="16"/>
                <w:szCs w:val="16"/>
              </w:rPr>
            </w:pPr>
            <w:r w:rsidRPr="00AE25C8">
              <w:rPr>
                <w:sz w:val="16"/>
                <w:szCs w:val="16"/>
              </w:rPr>
              <w:t xml:space="preserve">Подпрограмма  «Поддержка  местных инициатив, Наш выбор  на   территории </w:t>
            </w:r>
            <w:proofErr w:type="spellStart"/>
            <w:r w:rsidRPr="00AE25C8">
              <w:rPr>
                <w:sz w:val="16"/>
                <w:szCs w:val="16"/>
              </w:rPr>
              <w:t>Дворищинского</w:t>
            </w:r>
            <w:proofErr w:type="spellEnd"/>
            <w:r w:rsidRPr="00AE25C8">
              <w:rPr>
                <w:sz w:val="16"/>
                <w:szCs w:val="16"/>
              </w:rPr>
              <w:t xml:space="preserve"> территориального отдела Хвойнинского муниципального округа»</w:t>
            </w:r>
          </w:p>
          <w:p w:rsidR="00AE25C8" w:rsidRPr="00AE25C8" w:rsidRDefault="00AE25C8" w:rsidP="002E4FBB">
            <w:pPr>
              <w:jc w:val="center"/>
              <w:rPr>
                <w:sz w:val="16"/>
                <w:szCs w:val="16"/>
              </w:rPr>
            </w:pPr>
            <w:r w:rsidRPr="00AE25C8">
              <w:rPr>
                <w:sz w:val="16"/>
                <w:szCs w:val="16"/>
              </w:rPr>
              <w:t xml:space="preserve">Подпрограмма «Содержание и  обслуживание уличного освещения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p w:rsidR="00AE25C8" w:rsidRPr="00AE25C8" w:rsidRDefault="00AE25C8" w:rsidP="002E4FBB">
            <w:pPr>
              <w:jc w:val="center"/>
              <w:rPr>
                <w:sz w:val="16"/>
                <w:szCs w:val="16"/>
              </w:rPr>
            </w:pPr>
            <w:r w:rsidRPr="00AE25C8">
              <w:rPr>
                <w:sz w:val="16"/>
                <w:szCs w:val="16"/>
              </w:rPr>
              <w:t xml:space="preserve">Подпрограмма «Предупреждение и обеспечение пожарной безопасности на территории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lastRenderedPageBreak/>
              <w:t>Сроки реализации муниципальной программы</w:t>
            </w:r>
          </w:p>
        </w:tc>
        <w:tc>
          <w:tcPr>
            <w:tcW w:w="4638" w:type="dxa"/>
          </w:tcPr>
          <w:p w:rsidR="00AE25C8" w:rsidRPr="00AE25C8" w:rsidRDefault="00AE25C8" w:rsidP="002E4FBB">
            <w:pPr>
              <w:pStyle w:val="ConsPlusNormal"/>
            </w:pPr>
            <w:r w:rsidRPr="00AE25C8">
              <w:t>2023-2026 годы</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Объемы и источники финансирования муниципальной программы с разбивкой по годам реализации</w:t>
            </w:r>
          </w:p>
        </w:tc>
        <w:tc>
          <w:tcPr>
            <w:tcW w:w="4638" w:type="dxa"/>
          </w:tcPr>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705"/>
              <w:gridCol w:w="705"/>
              <w:gridCol w:w="705"/>
              <w:gridCol w:w="705"/>
              <w:gridCol w:w="708"/>
            </w:tblGrid>
            <w:tr w:rsidR="00AE25C8" w:rsidRPr="00AE25C8" w:rsidTr="00AE25C8">
              <w:trPr>
                <w:trHeight w:val="184"/>
              </w:trPr>
              <w:tc>
                <w:tcPr>
                  <w:tcW w:w="705" w:type="dxa"/>
                  <w:vMerge w:val="restart"/>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r w:rsidRPr="00AE25C8">
                    <w:t>Год</w:t>
                  </w:r>
                </w:p>
              </w:tc>
              <w:tc>
                <w:tcPr>
                  <w:tcW w:w="3528" w:type="dxa"/>
                  <w:gridSpan w:val="5"/>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r w:rsidRPr="00AE25C8">
                    <w:t>Источник финансирования</w:t>
                  </w:r>
                </w:p>
              </w:tc>
            </w:tr>
            <w:tr w:rsidR="00AE25C8" w:rsidRPr="00AE25C8" w:rsidTr="00AE25C8">
              <w:trPr>
                <w:trHeight w:val="150"/>
              </w:trPr>
              <w:tc>
                <w:tcPr>
                  <w:tcW w:w="705" w:type="dxa"/>
                  <w:vMerge/>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 xml:space="preserve">федеральный  </w:t>
                  </w:r>
                  <w:r w:rsidRPr="00AE25C8">
                    <w:rPr>
                      <w:sz w:val="16"/>
                      <w:szCs w:val="16"/>
                    </w:rPr>
                    <w:br/>
                    <w:t xml:space="preserve">    бюджет</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областной бюджет</w:t>
                  </w:r>
                </w:p>
                <w:p w:rsidR="00AE25C8" w:rsidRPr="00AE25C8" w:rsidRDefault="00AE25C8" w:rsidP="002E4FBB">
                  <w:pPr>
                    <w:widowControl w:val="0"/>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бюджет    муниципального округа</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внебюджетные</w:t>
                  </w:r>
                  <w:r w:rsidRPr="00AE25C8">
                    <w:rPr>
                      <w:sz w:val="16"/>
                      <w:szCs w:val="16"/>
                    </w:rPr>
                    <w:br/>
                    <w:t xml:space="preserve">  средства</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всего</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2023</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300,0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690,4</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45,0</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1 035,4</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2024</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500,0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754,0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 xml:space="preserve">90,0 </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1344,0</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2025</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2026</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r>
            <w:tr w:rsidR="00AE25C8" w:rsidRPr="00AE25C8" w:rsidTr="00AE25C8">
              <w:trPr>
                <w:trHeight w:val="201"/>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Всего</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800,0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2 890,8</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135,0</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3 825,8</w:t>
                  </w:r>
                </w:p>
              </w:tc>
            </w:tr>
          </w:tbl>
          <w:p w:rsidR="00AE25C8" w:rsidRPr="00AE25C8" w:rsidRDefault="00AE25C8" w:rsidP="002E4FBB">
            <w:pPr>
              <w:ind w:left="360"/>
              <w:jc w:val="center"/>
              <w:rPr>
                <w:sz w:val="16"/>
                <w:szCs w:val="16"/>
              </w:rPr>
            </w:pPr>
            <w:r w:rsidRPr="00AE25C8">
              <w:rPr>
                <w:sz w:val="16"/>
                <w:szCs w:val="16"/>
              </w:rPr>
              <w:t>Объемы финансирования Программы могут корректироваться.</w:t>
            </w:r>
          </w:p>
        </w:tc>
      </w:tr>
      <w:tr w:rsidR="00AE25C8" w:rsidRPr="00AE25C8" w:rsidTr="00AE25C8">
        <w:trPr>
          <w:trHeight w:val="2688"/>
          <w:jc w:val="center"/>
        </w:trPr>
        <w:tc>
          <w:tcPr>
            <w:tcW w:w="1645" w:type="dxa"/>
          </w:tcPr>
          <w:p w:rsidR="00AE25C8" w:rsidRPr="00AE25C8" w:rsidRDefault="00AE25C8" w:rsidP="002E4FBB">
            <w:pPr>
              <w:pStyle w:val="ConsPlusNormal"/>
              <w:ind w:firstLine="0"/>
            </w:pPr>
            <w:r w:rsidRPr="00AE25C8">
              <w:t>Ожидаемые конечные результаты реализации муниципальной программы</w:t>
            </w:r>
          </w:p>
        </w:tc>
        <w:tc>
          <w:tcPr>
            <w:tcW w:w="4638" w:type="dxa"/>
          </w:tcPr>
          <w:p w:rsidR="00AE25C8" w:rsidRPr="00AE25C8" w:rsidRDefault="00AE25C8" w:rsidP="002E4FBB">
            <w:pPr>
              <w:pStyle w:val="aff1"/>
              <w:spacing w:before="0" w:beforeAutospacing="0" w:after="0" w:afterAutospacing="0"/>
              <w:jc w:val="center"/>
              <w:rPr>
                <w:rFonts w:ascii="Times New Roman" w:hAnsi="Times New Roman" w:cs="Times New Roman"/>
                <w:color w:val="auto"/>
                <w:sz w:val="16"/>
                <w:szCs w:val="16"/>
              </w:rPr>
            </w:pPr>
            <w:proofErr w:type="gramStart"/>
            <w:r w:rsidRPr="00AE25C8">
              <w:rPr>
                <w:rFonts w:ascii="Times New Roman" w:hAnsi="Times New Roman" w:cs="Times New Roman"/>
                <w:color w:val="auto"/>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AE25C8" w:rsidRPr="00AE25C8" w:rsidRDefault="00AE25C8" w:rsidP="002E4FBB">
            <w:pPr>
              <w:jc w:val="center"/>
              <w:rPr>
                <w:bCs w:val="0"/>
                <w:sz w:val="16"/>
                <w:szCs w:val="16"/>
                <w:lang w:eastAsia="en-US"/>
              </w:rPr>
            </w:pPr>
            <w:r w:rsidRPr="00AE25C8">
              <w:rPr>
                <w:sz w:val="16"/>
                <w:szCs w:val="16"/>
              </w:rPr>
              <w:t xml:space="preserve">- </w:t>
            </w:r>
            <w:r w:rsidRPr="00AE25C8">
              <w:rPr>
                <w:bCs w:val="0"/>
                <w:sz w:val="16"/>
                <w:szCs w:val="16"/>
                <w:lang w:eastAsia="en-US"/>
              </w:rPr>
              <w:t xml:space="preserve"> увеличение количества занятого населения в реализации проекта;</w:t>
            </w:r>
          </w:p>
          <w:p w:rsidR="00AE25C8" w:rsidRPr="00AE25C8" w:rsidRDefault="00AE25C8" w:rsidP="002E4FBB">
            <w:pPr>
              <w:jc w:val="center"/>
              <w:rPr>
                <w:bCs w:val="0"/>
                <w:sz w:val="16"/>
                <w:szCs w:val="16"/>
                <w:lang w:eastAsia="en-US"/>
              </w:rPr>
            </w:pPr>
            <w:r w:rsidRPr="00AE25C8">
              <w:rPr>
                <w:bCs w:val="0"/>
                <w:sz w:val="16"/>
                <w:szCs w:val="16"/>
                <w:lang w:eastAsia="en-US"/>
              </w:rPr>
              <w:t>- повышение качества уровня жизни населения на территории</w:t>
            </w:r>
            <w:proofErr w:type="gramStart"/>
            <w:r w:rsidRPr="00AE25C8">
              <w:rPr>
                <w:bCs w:val="0"/>
                <w:sz w:val="16"/>
                <w:szCs w:val="16"/>
                <w:lang w:eastAsia="en-US"/>
              </w:rPr>
              <w:t xml:space="preserve"> ;</w:t>
            </w:r>
            <w:proofErr w:type="gramEnd"/>
          </w:p>
          <w:p w:rsidR="00AE25C8" w:rsidRPr="00AE25C8" w:rsidRDefault="00AE25C8" w:rsidP="002E4FBB">
            <w:pPr>
              <w:pStyle w:val="aff1"/>
              <w:spacing w:before="0" w:beforeAutospacing="0" w:after="0" w:afterAutospacing="0"/>
              <w:jc w:val="center"/>
              <w:rPr>
                <w:rFonts w:ascii="Times New Roman" w:hAnsi="Times New Roman" w:cs="Times New Roman"/>
                <w:color w:val="auto"/>
                <w:sz w:val="16"/>
                <w:szCs w:val="16"/>
                <w:lang w:eastAsia="en-US"/>
              </w:rPr>
            </w:pPr>
            <w:r w:rsidRPr="00AE25C8">
              <w:rPr>
                <w:rFonts w:ascii="Times New Roman" w:hAnsi="Times New Roman" w:cs="Times New Roman"/>
                <w:color w:val="auto"/>
                <w:sz w:val="16"/>
                <w:szCs w:val="16"/>
                <w:lang w:eastAsia="en-US"/>
              </w:rPr>
              <w:t>- освоение бюджетных, собственных  средств  жителей округа  предусмотренных муниципальной программой;</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z w:val="16"/>
                <w:szCs w:val="16"/>
                <w:lang w:eastAsia="en-US"/>
              </w:rPr>
              <w:t>-</w:t>
            </w:r>
            <w:r w:rsidRPr="00AE25C8">
              <w:rPr>
                <w:spacing w:val="-1"/>
                <w:sz w:val="16"/>
                <w:szCs w:val="16"/>
              </w:rPr>
              <w:t xml:space="preserve"> 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z w:val="16"/>
                <w:szCs w:val="16"/>
              </w:rPr>
              <w:t>- повышение  эффективности,  использование  и сбережение  энергоресурсов;</w:t>
            </w:r>
          </w:p>
          <w:p w:rsidR="00AE25C8" w:rsidRPr="00AE25C8" w:rsidRDefault="00AE25C8" w:rsidP="002E4FBB">
            <w:pPr>
              <w:shd w:val="clear" w:color="auto" w:fill="FFFFFF"/>
              <w:jc w:val="center"/>
              <w:rPr>
                <w:sz w:val="16"/>
                <w:szCs w:val="16"/>
              </w:rPr>
            </w:pPr>
            <w:r w:rsidRPr="00AE25C8">
              <w:rPr>
                <w:sz w:val="16"/>
                <w:szCs w:val="16"/>
              </w:rPr>
              <w:t>-широкое привлечение населения и общественности к участию в работе добровольных народных дружин;</w:t>
            </w:r>
          </w:p>
          <w:p w:rsidR="00AE25C8" w:rsidRPr="00AE25C8" w:rsidRDefault="00AE25C8" w:rsidP="002E4FBB">
            <w:pPr>
              <w:shd w:val="clear" w:color="auto" w:fill="FFFFFF"/>
              <w:jc w:val="center"/>
              <w:rPr>
                <w:sz w:val="16"/>
                <w:szCs w:val="16"/>
              </w:rPr>
            </w:pPr>
            <w:r w:rsidRPr="00AE25C8">
              <w:rPr>
                <w:sz w:val="16"/>
                <w:szCs w:val="16"/>
              </w:rPr>
              <w:t>-  оздоровление оперативной обстановки в округе;</w:t>
            </w:r>
          </w:p>
          <w:p w:rsidR="00AE25C8" w:rsidRPr="00AE25C8" w:rsidRDefault="00AE25C8" w:rsidP="002E4FBB">
            <w:pPr>
              <w:shd w:val="clear" w:color="auto" w:fill="FFFFFF"/>
              <w:jc w:val="center"/>
              <w:rPr>
                <w:sz w:val="16"/>
                <w:szCs w:val="16"/>
              </w:rPr>
            </w:pPr>
            <w:r w:rsidRPr="00AE25C8">
              <w:rPr>
                <w:sz w:val="16"/>
                <w:szCs w:val="16"/>
              </w:rPr>
              <w:t>-  сокращение числа совершаемых преступлений и правонарушений на территории округа;</w:t>
            </w:r>
          </w:p>
          <w:p w:rsidR="00AE25C8" w:rsidRPr="00AE25C8" w:rsidRDefault="00AE25C8" w:rsidP="002E4FBB">
            <w:pPr>
              <w:shd w:val="clear" w:color="auto" w:fill="FFFFFF"/>
              <w:jc w:val="center"/>
              <w:rPr>
                <w:sz w:val="16"/>
                <w:szCs w:val="16"/>
              </w:rPr>
            </w:pPr>
            <w:r w:rsidRPr="00AE25C8">
              <w:rPr>
                <w:sz w:val="16"/>
                <w:szCs w:val="16"/>
              </w:rPr>
              <w:t>- улучшение качества проводимой профилактической работы;</w:t>
            </w:r>
          </w:p>
          <w:p w:rsidR="00AE25C8" w:rsidRPr="00AE25C8" w:rsidRDefault="00AE25C8" w:rsidP="002E4FBB">
            <w:pPr>
              <w:pStyle w:val="aff1"/>
              <w:spacing w:before="0" w:beforeAutospacing="0" w:after="0" w:afterAutospacing="0"/>
              <w:jc w:val="center"/>
              <w:rPr>
                <w:rFonts w:ascii="Times New Roman" w:hAnsi="Times New Roman" w:cs="Times New Roman"/>
                <w:sz w:val="16"/>
                <w:szCs w:val="16"/>
              </w:rPr>
            </w:pPr>
            <w:r w:rsidRPr="00AE25C8">
              <w:rPr>
                <w:rFonts w:ascii="Times New Roman" w:hAnsi="Times New Roman" w:cs="Times New Roman"/>
                <w:color w:val="000000"/>
                <w:sz w:val="16"/>
                <w:szCs w:val="16"/>
              </w:rPr>
              <w:t>-духовность, гражданская позиция, патриотическое сознание граждан муниципального образования,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sz w:val="16"/>
          <w:szCs w:val="16"/>
        </w:rPr>
        <w:t xml:space="preserve">«Территориальное развитие и благоустройство </w:t>
      </w:r>
      <w:proofErr w:type="spellStart"/>
      <w:r w:rsidRPr="0003099F">
        <w:rPr>
          <w:sz w:val="16"/>
          <w:szCs w:val="16"/>
        </w:rPr>
        <w:t>Дворищинской</w:t>
      </w:r>
      <w:proofErr w:type="spellEnd"/>
      <w:r w:rsidRPr="0003099F">
        <w:rPr>
          <w:sz w:val="16"/>
          <w:szCs w:val="16"/>
        </w:rPr>
        <w:t xml:space="preserve">  </w:t>
      </w:r>
      <w:proofErr w:type="gramStart"/>
      <w:r w:rsidRPr="0003099F">
        <w:rPr>
          <w:sz w:val="16"/>
          <w:szCs w:val="16"/>
        </w:rPr>
        <w:t>сельской</w:t>
      </w:r>
      <w:proofErr w:type="gramEnd"/>
    </w:p>
    <w:p w:rsidR="00AE25C8" w:rsidRPr="0003099F" w:rsidRDefault="00AE25C8" w:rsidP="00AE25C8">
      <w:pPr>
        <w:jc w:val="center"/>
        <w:rPr>
          <w:sz w:val="16"/>
          <w:szCs w:val="16"/>
        </w:rPr>
      </w:pPr>
      <w:r w:rsidRPr="0003099F">
        <w:rPr>
          <w:sz w:val="16"/>
          <w:szCs w:val="16"/>
        </w:rPr>
        <w:t>территории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76"/>
        <w:gridCol w:w="4394"/>
      </w:tblGrid>
      <w:tr w:rsidR="00AE25C8" w:rsidRPr="00AE25C8" w:rsidTr="002E4FBB">
        <w:trPr>
          <w:trHeight w:val="255"/>
        </w:trPr>
        <w:tc>
          <w:tcPr>
            <w:tcW w:w="2076" w:type="dxa"/>
          </w:tcPr>
          <w:p w:rsidR="00AE25C8" w:rsidRPr="00AE25C8" w:rsidRDefault="00AE25C8" w:rsidP="002E4FBB">
            <w:pPr>
              <w:pStyle w:val="ConsPlusNormal"/>
              <w:ind w:firstLine="0"/>
            </w:pPr>
            <w:r w:rsidRPr="00AE25C8">
              <w:t>Исполнители подпрограммы</w:t>
            </w:r>
          </w:p>
        </w:tc>
        <w:tc>
          <w:tcPr>
            <w:tcW w:w="4394" w:type="dxa"/>
          </w:tcPr>
          <w:p w:rsidR="00AE25C8" w:rsidRPr="00AE25C8" w:rsidRDefault="00AE25C8" w:rsidP="002E4FBB">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 (далее  ТО)</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Задачи подпрограммы</w:t>
            </w:r>
          </w:p>
        </w:tc>
        <w:tc>
          <w:tcPr>
            <w:tcW w:w="4394" w:type="dxa"/>
          </w:tcPr>
          <w:p w:rsidR="00AE25C8" w:rsidRPr="00AE25C8" w:rsidRDefault="00AE25C8" w:rsidP="002E4FBB">
            <w:pPr>
              <w:pStyle w:val="ConsPlusNormal"/>
              <w:ind w:firstLine="0"/>
            </w:pPr>
            <w:r w:rsidRPr="00AE25C8">
              <w:rPr>
                <w:bCs/>
                <w:color w:val="000000"/>
              </w:rPr>
              <w:t xml:space="preserve">Задача 1. </w:t>
            </w:r>
            <w:r w:rsidRPr="00AE25C8">
              <w:rPr>
                <w:color w:val="000000"/>
              </w:rPr>
              <w:t>Улучшение санитарного состояния территории</w:t>
            </w:r>
          </w:p>
          <w:p w:rsidR="00AE25C8" w:rsidRPr="00AE25C8" w:rsidRDefault="00AE25C8" w:rsidP="002E4FBB">
            <w:pPr>
              <w:pStyle w:val="ConsPlusNormal"/>
              <w:ind w:firstLine="0"/>
              <w:rPr>
                <w:color w:val="000000"/>
              </w:rPr>
            </w:pPr>
            <w:r w:rsidRPr="00AE25C8">
              <w:rPr>
                <w:bCs/>
                <w:color w:val="000000"/>
              </w:rPr>
              <w:t xml:space="preserve">Задача 2. </w:t>
            </w:r>
            <w:r w:rsidRPr="00AE25C8">
              <w:t>Б</w:t>
            </w:r>
            <w:r w:rsidRPr="00AE25C8">
              <w:rPr>
                <w:color w:val="000000"/>
              </w:rPr>
              <w:t>лагоустройство и озеленение  мест общего пользования;</w:t>
            </w:r>
          </w:p>
          <w:p w:rsidR="00AE25C8" w:rsidRPr="00AE25C8" w:rsidRDefault="00AE25C8" w:rsidP="002E4FBB">
            <w:pPr>
              <w:pStyle w:val="ConsPlusNormal"/>
              <w:ind w:firstLine="0"/>
            </w:pPr>
            <w:r w:rsidRPr="00AE25C8">
              <w:rPr>
                <w:bCs/>
                <w:color w:val="000000"/>
              </w:rPr>
              <w:t xml:space="preserve">Задача 3. </w:t>
            </w:r>
            <w:r w:rsidRPr="00AE25C8">
              <w:t>Организация ритуальных  услуг  и содержание мест захоронения</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Сроки реализации подпрограммы</w:t>
            </w:r>
          </w:p>
        </w:tc>
        <w:tc>
          <w:tcPr>
            <w:tcW w:w="4394" w:type="dxa"/>
          </w:tcPr>
          <w:p w:rsidR="00AE25C8" w:rsidRPr="00AE25C8" w:rsidRDefault="00AE25C8" w:rsidP="002E4FBB">
            <w:pPr>
              <w:pStyle w:val="ConsPlusNormal"/>
            </w:pPr>
            <w:r w:rsidRPr="00AE25C8">
              <w:t>2023-2026 годы.</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Объемы и источники финансирования подпрограммы с разбивкой по годам реализации</w:t>
            </w:r>
          </w:p>
        </w:tc>
        <w:tc>
          <w:tcPr>
            <w:tcW w:w="4394" w:type="dxa"/>
          </w:tcPr>
          <w:p w:rsidR="00AE25C8" w:rsidRPr="00AE25C8" w:rsidRDefault="00AE25C8" w:rsidP="002E4FBB">
            <w:pPr>
              <w:widowControl w:val="0"/>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1377,90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360,4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381,5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273,0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363,0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pStyle w:val="ConsPlusNormal"/>
              <w:ind w:firstLine="30"/>
              <w:jc w:val="both"/>
            </w:pPr>
            <w:r w:rsidRPr="00AE25C8">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962"/>
        </w:trPr>
        <w:tc>
          <w:tcPr>
            <w:tcW w:w="2076" w:type="dxa"/>
          </w:tcPr>
          <w:p w:rsidR="00AE25C8" w:rsidRPr="00AE25C8" w:rsidRDefault="00AE25C8" w:rsidP="002E4FBB">
            <w:pPr>
              <w:pStyle w:val="ConsPlusNormal"/>
              <w:ind w:firstLine="0"/>
            </w:pPr>
            <w:r w:rsidRPr="00AE25C8">
              <w:t>Ожидаемые конечные результаты реализации подпрограммы</w:t>
            </w:r>
          </w:p>
        </w:tc>
        <w:tc>
          <w:tcPr>
            <w:tcW w:w="4394" w:type="dxa"/>
          </w:tcPr>
          <w:p w:rsidR="00AE25C8" w:rsidRPr="00AE25C8" w:rsidRDefault="00AE25C8" w:rsidP="002E4FBB">
            <w:pPr>
              <w:pStyle w:val="aff1"/>
              <w:spacing w:before="0" w:beforeAutospacing="0" w:after="0" w:afterAutospacing="0"/>
              <w:jc w:val="center"/>
              <w:rPr>
                <w:rFonts w:ascii="Times New Roman" w:hAnsi="Times New Roman" w:cs="Times New Roman"/>
                <w:sz w:val="16"/>
                <w:szCs w:val="16"/>
              </w:rPr>
            </w:pPr>
            <w:r w:rsidRPr="00AE25C8">
              <w:rPr>
                <w:rFonts w:ascii="Times New Roman" w:hAnsi="Times New Roman" w:cs="Times New Roman"/>
                <w:color w:val="auto"/>
                <w:sz w:val="16"/>
                <w:szCs w:val="16"/>
              </w:rPr>
              <w:t>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которые разрабатываются и реализуются  за счет средств местного бюджета.</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bCs w:val="0"/>
          <w:sz w:val="16"/>
          <w:szCs w:val="16"/>
        </w:rPr>
        <w:t>«</w:t>
      </w:r>
      <w:r w:rsidRPr="0003099F">
        <w:rPr>
          <w:sz w:val="16"/>
          <w:szCs w:val="16"/>
        </w:rPr>
        <w:t xml:space="preserve">Поддержка  местных инициатив, Наш выбор </w:t>
      </w:r>
    </w:p>
    <w:p w:rsidR="00AE25C8" w:rsidRPr="0003099F" w:rsidRDefault="00AE25C8" w:rsidP="00AE25C8">
      <w:pPr>
        <w:jc w:val="center"/>
        <w:rPr>
          <w:sz w:val="16"/>
          <w:szCs w:val="16"/>
        </w:rPr>
      </w:pPr>
      <w:r w:rsidRPr="0003099F">
        <w:rPr>
          <w:sz w:val="16"/>
          <w:szCs w:val="16"/>
        </w:rPr>
        <w:t xml:space="preserve">на   территории  </w:t>
      </w:r>
      <w:proofErr w:type="spellStart"/>
      <w:r w:rsidRPr="0003099F">
        <w:rPr>
          <w:sz w:val="16"/>
          <w:szCs w:val="16"/>
        </w:rPr>
        <w:t>Дворищинского</w:t>
      </w:r>
      <w:proofErr w:type="spellEnd"/>
      <w:r w:rsidRPr="0003099F">
        <w:rPr>
          <w:sz w:val="16"/>
          <w:szCs w:val="16"/>
        </w:rPr>
        <w:t xml:space="preserve"> территориального отдела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1"/>
        <w:gridCol w:w="4480"/>
      </w:tblGrid>
      <w:tr w:rsidR="00AE25C8" w:rsidRPr="00AE25C8" w:rsidTr="00AE25C8">
        <w:trPr>
          <w:trHeight w:val="178"/>
        </w:trPr>
        <w:tc>
          <w:tcPr>
            <w:tcW w:w="1961" w:type="dxa"/>
          </w:tcPr>
          <w:p w:rsidR="00AE25C8" w:rsidRPr="00AE25C8" w:rsidRDefault="00AE25C8" w:rsidP="00AE25C8">
            <w:pPr>
              <w:pStyle w:val="ConsPlusNormal"/>
              <w:ind w:firstLine="0"/>
            </w:pPr>
            <w:r w:rsidRPr="00AE25C8">
              <w:t>Исполнители подпрограммы</w:t>
            </w:r>
          </w:p>
        </w:tc>
        <w:tc>
          <w:tcPr>
            <w:tcW w:w="4480" w:type="dxa"/>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 (далее  ТО)</w:t>
            </w:r>
          </w:p>
        </w:tc>
      </w:tr>
      <w:tr w:rsidR="00AE25C8" w:rsidRPr="00AE25C8" w:rsidTr="00AE25C8">
        <w:trPr>
          <w:trHeight w:val="194"/>
        </w:trPr>
        <w:tc>
          <w:tcPr>
            <w:tcW w:w="1961" w:type="dxa"/>
          </w:tcPr>
          <w:p w:rsidR="00AE25C8" w:rsidRPr="00AE25C8" w:rsidRDefault="00AE25C8" w:rsidP="00AE25C8">
            <w:pPr>
              <w:pStyle w:val="ConsPlusNormal"/>
              <w:ind w:firstLine="0"/>
            </w:pPr>
            <w:r w:rsidRPr="00AE25C8">
              <w:t>Задачи подпрограммы</w:t>
            </w:r>
          </w:p>
        </w:tc>
        <w:tc>
          <w:tcPr>
            <w:tcW w:w="4480" w:type="dxa"/>
          </w:tcPr>
          <w:p w:rsidR="00AE25C8" w:rsidRPr="00AE25C8" w:rsidRDefault="00AE25C8" w:rsidP="00AE25C8">
            <w:pPr>
              <w:pStyle w:val="ConsPlusNormal"/>
              <w:ind w:firstLine="0"/>
            </w:pPr>
            <w:r w:rsidRPr="00AE25C8">
              <w:rPr>
                <w:bCs/>
                <w:color w:val="000000"/>
              </w:rPr>
              <w:t>Задача 1. Р</w:t>
            </w:r>
            <w:r w:rsidRPr="00AE25C8">
              <w:rPr>
                <w:lang w:eastAsia="en-US"/>
              </w:rPr>
              <w:t>ешение социально-значимых проблем сельской территории;</w:t>
            </w:r>
          </w:p>
        </w:tc>
      </w:tr>
      <w:tr w:rsidR="00AE25C8" w:rsidRPr="00AE25C8" w:rsidTr="00AE25C8">
        <w:trPr>
          <w:trHeight w:val="194"/>
        </w:trPr>
        <w:tc>
          <w:tcPr>
            <w:tcW w:w="1961" w:type="dxa"/>
          </w:tcPr>
          <w:p w:rsidR="00AE25C8" w:rsidRPr="00AE25C8" w:rsidRDefault="00AE25C8" w:rsidP="00AE25C8">
            <w:pPr>
              <w:pStyle w:val="ConsPlusNormal"/>
              <w:ind w:firstLine="0"/>
            </w:pPr>
            <w:r w:rsidRPr="00AE25C8">
              <w:t>Сроки реализации подпрограммы</w:t>
            </w:r>
          </w:p>
        </w:tc>
        <w:tc>
          <w:tcPr>
            <w:tcW w:w="4480" w:type="dxa"/>
          </w:tcPr>
          <w:p w:rsidR="00AE25C8" w:rsidRPr="00AE25C8" w:rsidRDefault="00AE25C8" w:rsidP="00AE25C8">
            <w:pPr>
              <w:pStyle w:val="ConsPlusNormal"/>
            </w:pPr>
            <w:r w:rsidRPr="00AE25C8">
              <w:t>2023-2026 годы</w:t>
            </w:r>
          </w:p>
        </w:tc>
      </w:tr>
      <w:tr w:rsidR="00AE25C8" w:rsidRPr="00AE25C8" w:rsidTr="00AE25C8">
        <w:trPr>
          <w:trHeight w:val="2035"/>
        </w:trPr>
        <w:tc>
          <w:tcPr>
            <w:tcW w:w="1961" w:type="dxa"/>
          </w:tcPr>
          <w:p w:rsidR="00AE25C8" w:rsidRPr="00AE25C8" w:rsidRDefault="00AE25C8" w:rsidP="00AE25C8">
            <w:pPr>
              <w:pStyle w:val="ConsPlusNormal"/>
              <w:ind w:firstLine="0"/>
            </w:pPr>
            <w:r w:rsidRPr="00AE25C8">
              <w:lastRenderedPageBreak/>
              <w:t>Объемы и источники финансирования подпрограммы с разбивкой по годам реализации</w:t>
            </w:r>
          </w:p>
        </w:tc>
        <w:tc>
          <w:tcPr>
            <w:tcW w:w="4480" w:type="dxa"/>
          </w:tcPr>
          <w:p w:rsidR="00AE25C8" w:rsidRPr="00AE25C8" w:rsidRDefault="00AE25C8" w:rsidP="00AE25C8">
            <w:pPr>
              <w:widowControl w:val="0"/>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1150,0 тыс. руб., в том числе:</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50,0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300,0                тыс. руб.;</w:t>
            </w:r>
          </w:p>
          <w:p w:rsidR="00AE25C8" w:rsidRPr="00AE25C8" w:rsidRDefault="00AE25C8" w:rsidP="00AE25C8">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внебюджетные средства – 45,0    тыс</w:t>
            </w:r>
            <w:proofErr w:type="gramStart"/>
            <w:r w:rsidRPr="00AE25C8">
              <w:rPr>
                <w:rFonts w:eastAsia="SimSun"/>
                <w:kern w:val="1"/>
                <w:sz w:val="16"/>
                <w:szCs w:val="16"/>
                <w:lang w:eastAsia="ar-SA"/>
              </w:rPr>
              <w:t>.р</w:t>
            </w:r>
            <w:proofErr w:type="gramEnd"/>
            <w:r w:rsidRPr="00AE25C8">
              <w:rPr>
                <w:rFonts w:eastAsia="SimSun"/>
                <w:kern w:val="1"/>
                <w:sz w:val="16"/>
                <w:szCs w:val="16"/>
                <w:lang w:eastAsia="ar-SA"/>
              </w:rPr>
              <w:t>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75,00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500,0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внебюджетные средства – 90,0    тыс</w:t>
            </w:r>
            <w:proofErr w:type="gramStart"/>
            <w:r w:rsidRPr="00AE25C8">
              <w:rPr>
                <w:rFonts w:eastAsia="SimSun"/>
                <w:kern w:val="1"/>
                <w:sz w:val="16"/>
                <w:szCs w:val="16"/>
                <w:lang w:eastAsia="ar-SA"/>
              </w:rPr>
              <w:t>.р</w:t>
            </w:r>
            <w:proofErr w:type="gramEnd"/>
            <w:r w:rsidRPr="00AE25C8">
              <w:rPr>
                <w:rFonts w:eastAsia="SimSun"/>
                <w:kern w:val="1"/>
                <w:sz w:val="16"/>
                <w:szCs w:val="16"/>
                <w:lang w:eastAsia="ar-SA"/>
              </w:rPr>
              <w:t>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90,00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AE25C8">
            <w:pPr>
              <w:widowControl w:val="0"/>
              <w:suppressAutoHyphens/>
              <w:spacing w:line="100" w:lineRule="atLeast"/>
              <w:ind w:firstLine="30"/>
              <w:jc w:val="center"/>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AE25C8">
        <w:trPr>
          <w:trHeight w:val="743"/>
        </w:trPr>
        <w:tc>
          <w:tcPr>
            <w:tcW w:w="1961" w:type="dxa"/>
          </w:tcPr>
          <w:p w:rsidR="00AE25C8" w:rsidRPr="00AE25C8" w:rsidRDefault="00AE25C8" w:rsidP="00AE25C8">
            <w:pPr>
              <w:pStyle w:val="ConsPlusNormal"/>
              <w:ind w:firstLine="0"/>
            </w:pPr>
            <w:r w:rsidRPr="00AE25C8">
              <w:t>Ожидаемые конечные результаты реализации подпрограммы</w:t>
            </w:r>
          </w:p>
        </w:tc>
        <w:tc>
          <w:tcPr>
            <w:tcW w:w="4480" w:type="dxa"/>
          </w:tcPr>
          <w:p w:rsidR="00AE25C8" w:rsidRPr="00AE25C8" w:rsidRDefault="00AE25C8" w:rsidP="00AE25C8">
            <w:pPr>
              <w:jc w:val="center"/>
              <w:rPr>
                <w:bCs w:val="0"/>
                <w:sz w:val="16"/>
                <w:szCs w:val="16"/>
                <w:lang w:eastAsia="en-US"/>
              </w:rPr>
            </w:pPr>
            <w:r w:rsidRPr="00AE25C8">
              <w:rPr>
                <w:bCs w:val="0"/>
                <w:sz w:val="16"/>
                <w:szCs w:val="16"/>
                <w:lang w:eastAsia="en-US"/>
              </w:rPr>
              <w:t>В результате реализации мероприятий  Программы ожидается:</w:t>
            </w:r>
          </w:p>
          <w:p w:rsidR="00AE25C8" w:rsidRPr="00AE25C8" w:rsidRDefault="00AE25C8" w:rsidP="00AE25C8">
            <w:pPr>
              <w:jc w:val="center"/>
              <w:rPr>
                <w:bCs w:val="0"/>
                <w:sz w:val="16"/>
                <w:szCs w:val="16"/>
                <w:lang w:eastAsia="en-US"/>
              </w:rPr>
            </w:pPr>
            <w:r w:rsidRPr="00AE25C8">
              <w:rPr>
                <w:bCs w:val="0"/>
                <w:sz w:val="16"/>
                <w:szCs w:val="16"/>
                <w:lang w:eastAsia="en-US"/>
              </w:rPr>
              <w:t>- увеличение количества занятого населения в реализации проекта;</w:t>
            </w:r>
          </w:p>
          <w:p w:rsidR="00AE25C8" w:rsidRPr="00AE25C8" w:rsidRDefault="00AE25C8" w:rsidP="00AE25C8">
            <w:pPr>
              <w:jc w:val="center"/>
              <w:rPr>
                <w:bCs w:val="0"/>
                <w:sz w:val="16"/>
                <w:szCs w:val="16"/>
                <w:lang w:eastAsia="en-US"/>
              </w:rPr>
            </w:pPr>
            <w:r w:rsidRPr="00AE25C8">
              <w:rPr>
                <w:bCs w:val="0"/>
                <w:sz w:val="16"/>
                <w:szCs w:val="16"/>
                <w:lang w:eastAsia="en-US"/>
              </w:rPr>
              <w:t>- повышение качества уровня жизни населения на территории;</w:t>
            </w:r>
          </w:p>
          <w:p w:rsidR="00AE25C8" w:rsidRPr="00AE25C8" w:rsidRDefault="00AE25C8" w:rsidP="00AE25C8">
            <w:pPr>
              <w:pStyle w:val="aff1"/>
              <w:spacing w:before="0" w:beforeAutospacing="0" w:after="0" w:afterAutospacing="0"/>
              <w:jc w:val="center"/>
              <w:rPr>
                <w:rFonts w:cs="Times New Roman"/>
                <w:sz w:val="16"/>
                <w:szCs w:val="16"/>
              </w:rPr>
            </w:pPr>
            <w:r w:rsidRPr="00AE25C8">
              <w:rPr>
                <w:rFonts w:ascii="Times New Roman" w:hAnsi="Times New Roman" w:cs="Times New Roman"/>
                <w:color w:val="auto"/>
                <w:sz w:val="16"/>
                <w:szCs w:val="16"/>
                <w:lang w:eastAsia="en-US"/>
              </w:rPr>
              <w:t>- освоение бюджетных, собственных  средств  жителей округа  предусмотренных муниципальной программой</w:t>
            </w:r>
          </w:p>
        </w:tc>
      </w:tr>
    </w:tbl>
    <w:p w:rsidR="00AE25C8" w:rsidRPr="0003099F" w:rsidRDefault="00AE25C8" w:rsidP="00AE25C8">
      <w:pPr>
        <w:pStyle w:val="ConsPlusTitle"/>
        <w:tabs>
          <w:tab w:val="left" w:pos="8133"/>
        </w:tabs>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tabs>
          <w:tab w:val="left" w:pos="8133"/>
        </w:tabs>
        <w:jc w:val="center"/>
        <w:rPr>
          <w:sz w:val="16"/>
          <w:szCs w:val="16"/>
        </w:rPr>
      </w:pPr>
      <w:r w:rsidRPr="0003099F">
        <w:rPr>
          <w:bCs w:val="0"/>
          <w:sz w:val="16"/>
          <w:szCs w:val="16"/>
        </w:rPr>
        <w:t>«</w:t>
      </w:r>
      <w:r w:rsidRPr="0003099F">
        <w:rPr>
          <w:sz w:val="16"/>
          <w:szCs w:val="16"/>
        </w:rPr>
        <w:t>Содержание и  обслуживание уличного освещения</w:t>
      </w:r>
    </w:p>
    <w:p w:rsidR="00AE25C8" w:rsidRPr="0003099F" w:rsidRDefault="00AE25C8" w:rsidP="00AE25C8">
      <w:pPr>
        <w:tabs>
          <w:tab w:val="left" w:pos="8133"/>
        </w:tabs>
        <w:jc w:val="center"/>
        <w:rPr>
          <w:sz w:val="16"/>
          <w:szCs w:val="16"/>
        </w:rPr>
      </w:pPr>
      <w:proofErr w:type="spellStart"/>
      <w:r w:rsidRPr="0003099F">
        <w:rPr>
          <w:sz w:val="16"/>
          <w:szCs w:val="16"/>
        </w:rPr>
        <w:t>Дворищинской</w:t>
      </w:r>
      <w:proofErr w:type="spellEnd"/>
      <w:r w:rsidRPr="0003099F">
        <w:rPr>
          <w:sz w:val="16"/>
          <w:szCs w:val="16"/>
        </w:rPr>
        <w:t xml:space="preserve"> сельской территории Хвойнинского муниципального округа»</w:t>
      </w:r>
    </w:p>
    <w:p w:rsidR="00AE25C8" w:rsidRPr="0003099F" w:rsidRDefault="00AE25C8" w:rsidP="00AE25C8">
      <w:pPr>
        <w:tabs>
          <w:tab w:val="left" w:pos="8133"/>
        </w:tabs>
        <w:jc w:val="center"/>
        <w:rPr>
          <w:sz w:val="16"/>
          <w:szCs w:val="16"/>
        </w:rPr>
      </w:pPr>
    </w:p>
    <w:p w:rsidR="00AE25C8" w:rsidRPr="0003099F" w:rsidRDefault="00AE25C8" w:rsidP="00AE25C8">
      <w:pPr>
        <w:pStyle w:val="afa"/>
        <w:tabs>
          <w:tab w:val="left" w:pos="8133"/>
        </w:tabs>
        <w:spacing w:after="0"/>
        <w:jc w:val="center"/>
        <w:rPr>
          <w:bCs w:val="0"/>
          <w:sz w:val="16"/>
          <w:szCs w:val="16"/>
        </w:rPr>
      </w:pPr>
      <w:r w:rsidRPr="0003099F">
        <w:rPr>
          <w:bCs w:val="0"/>
          <w:sz w:val="16"/>
          <w:szCs w:val="16"/>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5100"/>
      </w:tblGrid>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Исполнители подпрограммы</w:t>
            </w:r>
          </w:p>
        </w:tc>
        <w:tc>
          <w:tcPr>
            <w:tcW w:w="5100" w:type="dxa"/>
          </w:tcPr>
          <w:p w:rsidR="00AE25C8" w:rsidRPr="00AE25C8" w:rsidRDefault="00AE25C8" w:rsidP="002E4FBB">
            <w:pPr>
              <w:tabs>
                <w:tab w:val="left" w:pos="8133"/>
              </w:tabs>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 (далее  ТО)</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Задачи подпрограммы</w:t>
            </w:r>
          </w:p>
        </w:tc>
        <w:tc>
          <w:tcPr>
            <w:tcW w:w="5100" w:type="dxa"/>
          </w:tcPr>
          <w:p w:rsidR="00AE25C8" w:rsidRPr="00AE25C8" w:rsidRDefault="00AE25C8" w:rsidP="002E4FBB">
            <w:pPr>
              <w:pStyle w:val="ConsPlusNormal"/>
              <w:tabs>
                <w:tab w:val="left" w:pos="8133"/>
              </w:tabs>
              <w:ind w:firstLine="0"/>
            </w:pPr>
            <w:r w:rsidRPr="00AE25C8">
              <w:rPr>
                <w:bCs/>
                <w:color w:val="000000"/>
              </w:rPr>
              <w:t xml:space="preserve">Задача 1. </w:t>
            </w:r>
            <w:r w:rsidRPr="00AE25C8">
              <w:t>Содержание  и  обслуживание  уличного освещения на территории</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Сроки реализации подпрограммы</w:t>
            </w:r>
          </w:p>
        </w:tc>
        <w:tc>
          <w:tcPr>
            <w:tcW w:w="5100" w:type="dxa"/>
          </w:tcPr>
          <w:p w:rsidR="00AE25C8" w:rsidRPr="00AE25C8" w:rsidRDefault="00AE25C8" w:rsidP="002E4FBB">
            <w:pPr>
              <w:pStyle w:val="ConsPlusNormal"/>
              <w:tabs>
                <w:tab w:val="left" w:pos="8133"/>
              </w:tabs>
            </w:pPr>
            <w:r w:rsidRPr="00AE25C8">
              <w:t>2023-2026 годы</w:t>
            </w:r>
          </w:p>
        </w:tc>
      </w:tr>
      <w:tr w:rsidR="00AE25C8" w:rsidRPr="00AE25C8" w:rsidTr="002E4FBB">
        <w:trPr>
          <w:trHeight w:val="2040"/>
        </w:trPr>
        <w:tc>
          <w:tcPr>
            <w:tcW w:w="2410" w:type="dxa"/>
          </w:tcPr>
          <w:p w:rsidR="00AE25C8" w:rsidRPr="00AE25C8" w:rsidRDefault="00AE25C8" w:rsidP="002E4FBB">
            <w:pPr>
              <w:pStyle w:val="ConsPlusNormal"/>
              <w:tabs>
                <w:tab w:val="left" w:pos="8133"/>
              </w:tabs>
              <w:ind w:firstLine="0"/>
            </w:pPr>
            <w:r w:rsidRPr="00AE25C8">
              <w:t>Объемы и источники финансирования подпрограммы с разбивкой по годам реализации</w:t>
            </w:r>
          </w:p>
        </w:tc>
        <w:tc>
          <w:tcPr>
            <w:tcW w:w="5100" w:type="dxa"/>
          </w:tcPr>
          <w:p w:rsidR="00AE25C8" w:rsidRPr="00AE25C8" w:rsidRDefault="00AE25C8" w:rsidP="002E4FBB">
            <w:pPr>
              <w:widowControl w:val="0"/>
              <w:tabs>
                <w:tab w:val="left" w:pos="8133"/>
              </w:tabs>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1226,5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264,0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282,5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340,0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340,0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widowControl w:val="0"/>
              <w:tabs>
                <w:tab w:val="left" w:pos="8133"/>
              </w:tabs>
              <w:suppressAutoHyphens/>
              <w:spacing w:line="100" w:lineRule="atLeast"/>
              <w:jc w:val="both"/>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Ожидаемые конечные результаты реализации подпрограммы</w:t>
            </w:r>
          </w:p>
        </w:tc>
        <w:tc>
          <w:tcPr>
            <w:tcW w:w="5100" w:type="dxa"/>
          </w:tcPr>
          <w:p w:rsidR="00AE25C8" w:rsidRPr="00AE25C8" w:rsidRDefault="00AE25C8" w:rsidP="002E4FBB">
            <w:pPr>
              <w:tabs>
                <w:tab w:val="left" w:pos="8133"/>
              </w:tabs>
              <w:jc w:val="center"/>
              <w:rPr>
                <w:sz w:val="16"/>
                <w:szCs w:val="16"/>
              </w:rPr>
            </w:pPr>
            <w:r w:rsidRPr="00AE25C8">
              <w:rPr>
                <w:sz w:val="16"/>
                <w:szCs w:val="16"/>
              </w:rPr>
              <w:t>Ожидаемые конечные результаты муниципальной программы:</w:t>
            </w:r>
          </w:p>
          <w:p w:rsidR="00AE25C8" w:rsidRPr="00AE25C8" w:rsidRDefault="00AE25C8" w:rsidP="002E4FBB">
            <w:pPr>
              <w:shd w:val="clear" w:color="auto" w:fill="FFFFFF"/>
              <w:tabs>
                <w:tab w:val="left" w:pos="1872"/>
                <w:tab w:val="left" w:pos="8133"/>
              </w:tabs>
              <w:ind w:left="140" w:right="-87"/>
              <w:jc w:val="center"/>
              <w:rPr>
                <w:spacing w:val="-1"/>
                <w:sz w:val="16"/>
                <w:szCs w:val="16"/>
              </w:rPr>
            </w:pPr>
            <w:r w:rsidRPr="00AE25C8">
              <w:rPr>
                <w:spacing w:val="-1"/>
                <w:sz w:val="16"/>
                <w:szCs w:val="16"/>
              </w:rPr>
              <w:t>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left="140" w:right="-87"/>
              <w:jc w:val="center"/>
              <w:rPr>
                <w:sz w:val="16"/>
                <w:szCs w:val="16"/>
              </w:rPr>
            </w:pPr>
            <w:r w:rsidRPr="00AE25C8">
              <w:rPr>
                <w:sz w:val="16"/>
                <w:szCs w:val="16"/>
              </w:rPr>
              <w:t>повышение  эффективности,  использование  и сбережение  энергоресурсов.</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tabs>
          <w:tab w:val="left" w:pos="8133"/>
        </w:tabs>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sz w:val="16"/>
          <w:szCs w:val="16"/>
        </w:rPr>
        <w:t xml:space="preserve">«Предупреждение и обеспечение пожарной безопасности  на </w:t>
      </w:r>
      <w:proofErr w:type="spellStart"/>
      <w:r w:rsidRPr="0003099F">
        <w:rPr>
          <w:sz w:val="16"/>
          <w:szCs w:val="16"/>
        </w:rPr>
        <w:t>Дворищинской</w:t>
      </w:r>
      <w:proofErr w:type="spellEnd"/>
      <w:r w:rsidRPr="0003099F">
        <w:rPr>
          <w:sz w:val="16"/>
          <w:szCs w:val="16"/>
        </w:rPr>
        <w:t xml:space="preserve">  сельской территории</w:t>
      </w:r>
    </w:p>
    <w:p w:rsidR="00AE25C8" w:rsidRPr="0003099F" w:rsidRDefault="00AE25C8" w:rsidP="00AE25C8">
      <w:pPr>
        <w:jc w:val="center"/>
        <w:rPr>
          <w:sz w:val="16"/>
          <w:szCs w:val="16"/>
        </w:rPr>
      </w:pPr>
      <w:r w:rsidRPr="0003099F">
        <w:rPr>
          <w:sz w:val="16"/>
          <w:szCs w:val="16"/>
        </w:rPr>
        <w:t xml:space="preserve">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tabs>
          <w:tab w:val="left" w:pos="8133"/>
        </w:tabs>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4665"/>
      </w:tblGrid>
      <w:tr w:rsidR="00AE25C8" w:rsidRPr="00AE25C8" w:rsidTr="002E4FBB">
        <w:trPr>
          <w:trHeight w:val="194"/>
        </w:trPr>
        <w:tc>
          <w:tcPr>
            <w:tcW w:w="2204" w:type="dxa"/>
          </w:tcPr>
          <w:p w:rsidR="00AE25C8" w:rsidRPr="00AE25C8" w:rsidRDefault="00AE25C8" w:rsidP="002E4FBB">
            <w:pPr>
              <w:pStyle w:val="ConsPlusNormal"/>
              <w:tabs>
                <w:tab w:val="left" w:pos="8133"/>
              </w:tabs>
              <w:ind w:firstLine="0"/>
            </w:pPr>
            <w:r w:rsidRPr="00AE25C8">
              <w:t>Исполнители подпрограммы</w:t>
            </w:r>
          </w:p>
        </w:tc>
        <w:tc>
          <w:tcPr>
            <w:tcW w:w="4665" w:type="dxa"/>
          </w:tcPr>
          <w:p w:rsidR="00AE25C8" w:rsidRPr="00AE25C8" w:rsidRDefault="00AE25C8" w:rsidP="002E4FBB">
            <w:pPr>
              <w:tabs>
                <w:tab w:val="left" w:pos="8133"/>
              </w:tabs>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 (далее  ТО)</w:t>
            </w:r>
          </w:p>
        </w:tc>
      </w:tr>
      <w:tr w:rsidR="00AE25C8" w:rsidRPr="00AE25C8" w:rsidTr="002E4FBB">
        <w:trPr>
          <w:trHeight w:val="566"/>
        </w:trPr>
        <w:tc>
          <w:tcPr>
            <w:tcW w:w="2204" w:type="dxa"/>
          </w:tcPr>
          <w:p w:rsidR="00AE25C8" w:rsidRPr="00AE25C8" w:rsidRDefault="00AE25C8" w:rsidP="002E4FBB">
            <w:pPr>
              <w:pStyle w:val="ConsPlusNormal"/>
              <w:tabs>
                <w:tab w:val="left" w:pos="8133"/>
              </w:tabs>
              <w:ind w:firstLine="0"/>
            </w:pPr>
            <w:r w:rsidRPr="00AE25C8">
              <w:t>Задачи подпрограммы</w:t>
            </w:r>
          </w:p>
        </w:tc>
        <w:tc>
          <w:tcPr>
            <w:tcW w:w="4665" w:type="dxa"/>
          </w:tcPr>
          <w:p w:rsidR="00AE25C8" w:rsidRPr="00AE25C8" w:rsidRDefault="00AE25C8" w:rsidP="002E4FBB">
            <w:pPr>
              <w:jc w:val="center"/>
              <w:rPr>
                <w:sz w:val="16"/>
                <w:szCs w:val="16"/>
              </w:rPr>
            </w:pPr>
            <w:r w:rsidRPr="00AE25C8">
              <w:rPr>
                <w:sz w:val="16"/>
                <w:szCs w:val="16"/>
              </w:rPr>
              <w:t>Обеспечение пожарной безопасности  и безопасности людей на водных объектах на территории Хвойнинского муниципального округа.</w:t>
            </w:r>
          </w:p>
          <w:p w:rsidR="00AE25C8" w:rsidRPr="00AE25C8" w:rsidRDefault="00AE25C8" w:rsidP="002E4FBB">
            <w:pPr>
              <w:pStyle w:val="ConsPlusNormal"/>
              <w:tabs>
                <w:tab w:val="left" w:pos="8133"/>
              </w:tabs>
              <w:ind w:firstLine="0"/>
            </w:pPr>
            <w:r w:rsidRPr="00AE25C8">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AE25C8" w:rsidRPr="00AE25C8" w:rsidTr="002E4FBB">
        <w:trPr>
          <w:trHeight w:val="194"/>
        </w:trPr>
        <w:tc>
          <w:tcPr>
            <w:tcW w:w="2204" w:type="dxa"/>
          </w:tcPr>
          <w:p w:rsidR="00AE25C8" w:rsidRPr="00AE25C8" w:rsidRDefault="00AE25C8" w:rsidP="002E4FBB">
            <w:pPr>
              <w:pStyle w:val="ConsPlusNormal"/>
              <w:tabs>
                <w:tab w:val="left" w:pos="8133"/>
              </w:tabs>
              <w:ind w:firstLine="0"/>
            </w:pPr>
            <w:r w:rsidRPr="00AE25C8">
              <w:t>Сроки реализации подпрограммы</w:t>
            </w:r>
          </w:p>
        </w:tc>
        <w:tc>
          <w:tcPr>
            <w:tcW w:w="4665" w:type="dxa"/>
          </w:tcPr>
          <w:p w:rsidR="00AE25C8" w:rsidRPr="00AE25C8" w:rsidRDefault="00AE25C8" w:rsidP="002E4FBB">
            <w:pPr>
              <w:pStyle w:val="ConsPlusNormal"/>
              <w:tabs>
                <w:tab w:val="left" w:pos="8133"/>
              </w:tabs>
            </w:pPr>
            <w:r w:rsidRPr="00AE25C8">
              <w:t>2023-2026 годы</w:t>
            </w:r>
          </w:p>
        </w:tc>
      </w:tr>
      <w:tr w:rsidR="00AE25C8" w:rsidRPr="00AE25C8" w:rsidTr="002E4FBB">
        <w:trPr>
          <w:trHeight w:val="2246"/>
        </w:trPr>
        <w:tc>
          <w:tcPr>
            <w:tcW w:w="2204" w:type="dxa"/>
          </w:tcPr>
          <w:p w:rsidR="00AE25C8" w:rsidRPr="00AE25C8" w:rsidRDefault="00AE25C8" w:rsidP="002E4FBB">
            <w:pPr>
              <w:pStyle w:val="ConsPlusNormal"/>
              <w:tabs>
                <w:tab w:val="left" w:pos="8133"/>
              </w:tabs>
              <w:ind w:firstLine="0"/>
            </w:pPr>
            <w:r w:rsidRPr="00AE25C8">
              <w:t>Объемы и источники финансирования подпрограммы с разбивкой по годам реализации</w:t>
            </w:r>
          </w:p>
        </w:tc>
        <w:tc>
          <w:tcPr>
            <w:tcW w:w="4665" w:type="dxa"/>
          </w:tcPr>
          <w:p w:rsidR="00AE25C8" w:rsidRPr="00AE25C8" w:rsidRDefault="00AE25C8" w:rsidP="002E4FBB">
            <w:pPr>
              <w:widowControl w:val="0"/>
              <w:tabs>
                <w:tab w:val="left" w:pos="8133"/>
              </w:tabs>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2022-2026 годы —   71,4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16,0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15,0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20,2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20,2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p>
          <w:p w:rsidR="00AE25C8" w:rsidRPr="00AE25C8" w:rsidRDefault="00AE25C8" w:rsidP="002E4FBB">
            <w:pPr>
              <w:widowControl w:val="0"/>
              <w:tabs>
                <w:tab w:val="left" w:pos="8133"/>
              </w:tabs>
              <w:suppressAutoHyphens/>
              <w:spacing w:line="100" w:lineRule="atLeast"/>
              <w:jc w:val="both"/>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566"/>
        </w:trPr>
        <w:tc>
          <w:tcPr>
            <w:tcW w:w="2204" w:type="dxa"/>
          </w:tcPr>
          <w:p w:rsidR="00AE25C8" w:rsidRPr="00AE25C8" w:rsidRDefault="00AE25C8" w:rsidP="002E4FBB">
            <w:pPr>
              <w:pStyle w:val="ConsPlusNormal"/>
              <w:tabs>
                <w:tab w:val="left" w:pos="8133"/>
              </w:tabs>
              <w:ind w:firstLine="0"/>
            </w:pPr>
            <w:r w:rsidRPr="00AE25C8">
              <w:t>Ожидаемые конечные результаты реализации подпрограммы</w:t>
            </w:r>
          </w:p>
        </w:tc>
        <w:tc>
          <w:tcPr>
            <w:tcW w:w="4665" w:type="dxa"/>
          </w:tcPr>
          <w:p w:rsidR="00AE25C8" w:rsidRPr="00AE25C8" w:rsidRDefault="00AE25C8" w:rsidP="002E4FBB">
            <w:pPr>
              <w:tabs>
                <w:tab w:val="left" w:pos="8133"/>
              </w:tabs>
              <w:jc w:val="center"/>
              <w:rPr>
                <w:sz w:val="16"/>
                <w:szCs w:val="16"/>
              </w:rPr>
            </w:pPr>
            <w:r w:rsidRPr="00AE25C8">
              <w:rPr>
                <w:sz w:val="16"/>
                <w:szCs w:val="16"/>
              </w:rPr>
              <w:t>Ожидаемые конечные результаты муниципальной программы:</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pacing w:val="-1"/>
                <w:sz w:val="16"/>
                <w:szCs w:val="16"/>
              </w:rPr>
              <w:t>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right="-87"/>
              <w:jc w:val="center"/>
              <w:rPr>
                <w:sz w:val="16"/>
                <w:szCs w:val="16"/>
              </w:rPr>
            </w:pPr>
            <w:r w:rsidRPr="00AE25C8">
              <w:rPr>
                <w:sz w:val="16"/>
                <w:szCs w:val="16"/>
              </w:rPr>
              <w:t>повышение  эффективности,  использование  и сбережение  энергоресурсов.</w:t>
            </w:r>
          </w:p>
        </w:tc>
      </w:tr>
    </w:tbl>
    <w:p w:rsidR="00AE25C8" w:rsidRDefault="00AE25C8" w:rsidP="00C95740">
      <w:pPr>
        <w:ind w:firstLine="709"/>
        <w:jc w:val="center"/>
        <w:rPr>
          <w:b/>
          <w:color w:val="auto"/>
          <w:sz w:val="16"/>
          <w:szCs w:val="16"/>
        </w:rPr>
      </w:pPr>
    </w:p>
    <w:p w:rsidR="00AE25C8" w:rsidRPr="0003099F" w:rsidRDefault="00AE25C8" w:rsidP="00AE25C8">
      <w:pPr>
        <w:pStyle w:val="ConsPlusNormal"/>
        <w:widowControl/>
        <w:ind w:firstLine="0"/>
        <w:rPr>
          <w:b/>
        </w:rPr>
      </w:pPr>
      <w:r w:rsidRPr="0003099F">
        <w:rPr>
          <w:b/>
        </w:rPr>
        <w:t>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w:t>
      </w:r>
    </w:p>
    <w:p w:rsidR="00AE25C8" w:rsidRPr="0003099F" w:rsidRDefault="00AE25C8" w:rsidP="00AE25C8">
      <w:pPr>
        <w:rPr>
          <w:sz w:val="16"/>
          <w:szCs w:val="16"/>
        </w:rPr>
      </w:pPr>
    </w:p>
    <w:p w:rsidR="00AE25C8" w:rsidRPr="00AE25C8" w:rsidRDefault="00AE25C8" w:rsidP="00AE25C8">
      <w:pPr>
        <w:ind w:firstLine="720"/>
        <w:jc w:val="both"/>
        <w:rPr>
          <w:sz w:val="16"/>
          <w:szCs w:val="16"/>
        </w:rPr>
      </w:pPr>
      <w:r w:rsidRPr="00AE25C8">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благоустройства и озеленения  сельской территории.           </w:t>
      </w:r>
    </w:p>
    <w:p w:rsidR="00AE25C8" w:rsidRPr="00AE25C8" w:rsidRDefault="00AE25C8" w:rsidP="00AE25C8">
      <w:pPr>
        <w:ind w:firstLine="720"/>
        <w:jc w:val="both"/>
        <w:rPr>
          <w:sz w:val="16"/>
          <w:szCs w:val="16"/>
        </w:rPr>
      </w:pPr>
      <w:r w:rsidRPr="00AE25C8">
        <w:rPr>
          <w:sz w:val="16"/>
          <w:szCs w:val="16"/>
        </w:rPr>
        <w:t xml:space="preserve">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w:t>
      </w:r>
      <w:r w:rsidRPr="00AE25C8">
        <w:rPr>
          <w:sz w:val="16"/>
          <w:szCs w:val="16"/>
        </w:rPr>
        <w:lastRenderedPageBreak/>
        <w:t>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w:t>
      </w:r>
    </w:p>
    <w:p w:rsidR="00AE25C8" w:rsidRPr="00AE25C8" w:rsidRDefault="00AE25C8" w:rsidP="00AE25C8">
      <w:pPr>
        <w:ind w:firstLine="720"/>
        <w:jc w:val="both"/>
        <w:rPr>
          <w:sz w:val="16"/>
          <w:szCs w:val="16"/>
        </w:rPr>
      </w:pPr>
      <w:r w:rsidRPr="00AE25C8">
        <w:rPr>
          <w:sz w:val="16"/>
          <w:szCs w:val="16"/>
        </w:rPr>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особенно на низовом территориальном уровне, где перестали существовать многие колхозы и совхозы, а их центральные усадьбы утратили свое значение многофункциональных центров и пришли в упадок. Материальное положение подавляющей части населения в существующих экономических условиях не позволяет справиться с такой задачей.</w:t>
      </w:r>
    </w:p>
    <w:p w:rsidR="00AE25C8" w:rsidRPr="00AE25C8" w:rsidRDefault="00AE25C8" w:rsidP="00AE25C8">
      <w:pPr>
        <w:pStyle w:val="aff1"/>
        <w:spacing w:before="0" w:beforeAutospacing="0" w:after="0" w:afterAutospacing="0"/>
        <w:ind w:firstLine="720"/>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 xml:space="preserve">Высокая хозяйственная освоенность </w:t>
      </w:r>
      <w:proofErr w:type="spellStart"/>
      <w:r w:rsidRPr="00AE25C8">
        <w:rPr>
          <w:rFonts w:ascii="Times New Roman" w:hAnsi="Times New Roman" w:cs="Times New Roman"/>
          <w:color w:val="auto"/>
          <w:sz w:val="16"/>
          <w:szCs w:val="16"/>
        </w:rPr>
        <w:t>Дворищинской</w:t>
      </w:r>
      <w:proofErr w:type="spellEnd"/>
      <w:r w:rsidRPr="00AE25C8">
        <w:rPr>
          <w:rFonts w:ascii="Times New Roman" w:hAnsi="Times New Roman" w:cs="Times New Roman"/>
          <w:color w:val="auto"/>
          <w:sz w:val="16"/>
          <w:szCs w:val="16"/>
        </w:rPr>
        <w:t xml:space="preserve"> сельской  территории Хвойнинского муниципального округа, нахождение большинства предприятий и организаций различных форм собственности в границах сельской территории обуславливает улучшение благоустройства сельской территории – которая будет способствовать экологической безопасности здоровья человека, повышению качественного уровня жизни. </w:t>
      </w:r>
      <w:r w:rsidRPr="00AE25C8">
        <w:rPr>
          <w:rFonts w:ascii="Times New Roman" w:hAnsi="Times New Roman" w:cs="Times New Roman"/>
          <w:color w:val="auto"/>
          <w:spacing w:val="2"/>
          <w:sz w:val="16"/>
          <w:szCs w:val="16"/>
          <w:shd w:val="clear" w:color="auto" w:fill="FFFFFF"/>
        </w:rPr>
        <w:t>За последние годы на различных участках  сельской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и организации округа  к административной ответственности за размещение твердых бытовых отходов вне мест специально отведенных для их складирования.     </w:t>
      </w:r>
    </w:p>
    <w:p w:rsidR="00AE25C8" w:rsidRPr="00AE25C8" w:rsidRDefault="00AE25C8" w:rsidP="00AE25C8">
      <w:pPr>
        <w:ind w:firstLine="720"/>
        <w:jc w:val="both"/>
        <w:rPr>
          <w:sz w:val="16"/>
          <w:szCs w:val="16"/>
        </w:rPr>
      </w:pPr>
      <w:r w:rsidRPr="00AE25C8">
        <w:rPr>
          <w:sz w:val="16"/>
          <w:szCs w:val="16"/>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Основными из мероприятий являются: определение четкого функционального зонирования  территории; создание четкой структуры зеленых насаждений; обеспечение жилых районов необходимыми видами инженерного оборудования и благоустройства; создание и обустройство зон отдыха.</w:t>
      </w:r>
    </w:p>
    <w:p w:rsidR="00AE25C8" w:rsidRPr="00AE25C8" w:rsidRDefault="00AE25C8" w:rsidP="00AE25C8">
      <w:pPr>
        <w:ind w:firstLine="720"/>
        <w:jc w:val="both"/>
        <w:rPr>
          <w:sz w:val="16"/>
          <w:szCs w:val="16"/>
        </w:rPr>
      </w:pPr>
      <w:r w:rsidRPr="00AE25C8">
        <w:rPr>
          <w:sz w:val="16"/>
          <w:szCs w:val="16"/>
        </w:rPr>
        <w:t xml:space="preserve"> </w:t>
      </w:r>
      <w:proofErr w:type="gramStart"/>
      <w:r w:rsidRPr="00AE25C8">
        <w:rPr>
          <w:sz w:val="16"/>
          <w:szCs w:val="16"/>
        </w:rPr>
        <w:t>При выполнении комплекса мероприятий они способны значительно улучшить экологическое состояние и внешний облик  сельской территории;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w:t>
      </w:r>
      <w:proofErr w:type="gramEnd"/>
    </w:p>
    <w:p w:rsidR="00AE25C8" w:rsidRPr="00AE25C8" w:rsidRDefault="00AE25C8" w:rsidP="00AE25C8">
      <w:pPr>
        <w:pStyle w:val="consplusnormal2"/>
        <w:spacing w:before="0" w:beforeAutospacing="0" w:after="0" w:afterAutospacing="0"/>
        <w:ind w:firstLine="709"/>
        <w:jc w:val="both"/>
        <w:rPr>
          <w:sz w:val="16"/>
          <w:szCs w:val="16"/>
        </w:rPr>
      </w:pPr>
      <w:r w:rsidRPr="00AE25C8">
        <w:rPr>
          <w:sz w:val="16"/>
          <w:szCs w:val="16"/>
        </w:rPr>
        <w:t>Основным риском в реализации Подпрограммы является уменьшение средств бюджета округа, предусмотренных на ее реализацию.</w:t>
      </w:r>
    </w:p>
    <w:p w:rsidR="00AE25C8" w:rsidRPr="00AE25C8" w:rsidRDefault="00AE25C8" w:rsidP="00AE25C8">
      <w:pPr>
        <w:pStyle w:val="aff1"/>
        <w:spacing w:before="0" w:beforeAutospacing="0" w:after="0" w:afterAutospacing="0"/>
        <w:ind w:firstLine="709"/>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При реализации Подпрограммы могут возникнуть также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AE25C8" w:rsidRPr="00AE25C8" w:rsidRDefault="00AE25C8" w:rsidP="00AE25C8">
      <w:pPr>
        <w:pStyle w:val="aff1"/>
        <w:spacing w:before="0" w:beforeAutospacing="0" w:after="0" w:afterAutospacing="0"/>
        <w:ind w:firstLine="709"/>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 xml:space="preserve">Таким образом, в сфере сохранения и улучшения экологического, санитарного состояния и внешнего облика  округа, создания более комфортных микроклиматических, санитарно-гигиенических и эстетических условий на </w:t>
      </w:r>
      <w:proofErr w:type="spellStart"/>
      <w:r w:rsidRPr="00AE25C8">
        <w:rPr>
          <w:rFonts w:ascii="Times New Roman" w:hAnsi="Times New Roman" w:cs="Times New Roman"/>
          <w:color w:val="auto"/>
          <w:sz w:val="16"/>
          <w:szCs w:val="16"/>
        </w:rPr>
        <w:t>Дворищинской</w:t>
      </w:r>
      <w:proofErr w:type="spellEnd"/>
      <w:r w:rsidRPr="00AE25C8">
        <w:rPr>
          <w:rFonts w:ascii="Times New Roman" w:hAnsi="Times New Roman" w:cs="Times New Roman"/>
          <w:color w:val="auto"/>
          <w:sz w:val="16"/>
          <w:szCs w:val="16"/>
        </w:rPr>
        <w:t xml:space="preserve"> сельской территории Хвойнинского муниципального округа, существуют проблемы, решить которые можно только программными методами, которые разрабатываются и реализуются Администрацией Хвойнинского муниципального   округа   за счет средств округа.</w:t>
      </w:r>
    </w:p>
    <w:p w:rsidR="00AE25C8" w:rsidRPr="00AE25C8" w:rsidRDefault="00AE25C8" w:rsidP="00AE25C8">
      <w:pPr>
        <w:ind w:firstLine="709"/>
        <w:jc w:val="both"/>
        <w:rPr>
          <w:rFonts w:eastAsia="Calibri"/>
          <w:bCs w:val="0"/>
          <w:sz w:val="16"/>
          <w:szCs w:val="16"/>
          <w:lang w:eastAsia="en-US"/>
        </w:rPr>
      </w:pPr>
      <w:r w:rsidRPr="00AE25C8">
        <w:rPr>
          <w:rFonts w:eastAsia="Calibri"/>
          <w:bCs w:val="0"/>
          <w:sz w:val="16"/>
          <w:szCs w:val="16"/>
          <w:lang w:eastAsia="en-US"/>
        </w:rPr>
        <w:t xml:space="preserve">Проект поддержки инициатив, ТОС  - это механизм, позволяющий объединить финансовые ресурсы областного бюджета, бюджета муниципального образования, средства физических и юридических лиц, и направить их на решение социально-значимых проблем. </w:t>
      </w:r>
    </w:p>
    <w:p w:rsidR="00AE25C8" w:rsidRPr="00AE25C8" w:rsidRDefault="00AE25C8" w:rsidP="00AE25C8">
      <w:pPr>
        <w:jc w:val="both"/>
        <w:rPr>
          <w:rFonts w:eastAsia="Calibri"/>
          <w:bCs w:val="0"/>
          <w:sz w:val="16"/>
          <w:szCs w:val="16"/>
          <w:lang w:eastAsia="en-US"/>
        </w:rPr>
      </w:pPr>
      <w:r w:rsidRPr="00AE25C8">
        <w:rPr>
          <w:rFonts w:eastAsia="Calibri"/>
          <w:bCs w:val="0"/>
          <w:sz w:val="16"/>
          <w:szCs w:val="16"/>
          <w:lang w:eastAsia="en-US"/>
        </w:rPr>
        <w:tab/>
        <w:t xml:space="preserve">Она уникальна тем, что повышение качества жизни муниципального образования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AE25C8" w:rsidRPr="00AE25C8" w:rsidRDefault="00AE25C8" w:rsidP="00AE25C8">
      <w:pPr>
        <w:ind w:firstLine="708"/>
        <w:jc w:val="both"/>
        <w:rPr>
          <w:rFonts w:eastAsia="Calibri"/>
          <w:bCs w:val="0"/>
          <w:sz w:val="16"/>
          <w:szCs w:val="16"/>
          <w:lang w:eastAsia="en-US"/>
        </w:rPr>
      </w:pPr>
      <w:r w:rsidRPr="00AE25C8">
        <w:rPr>
          <w:rFonts w:eastAsia="Calibri"/>
          <w:bCs w:val="0"/>
          <w:sz w:val="16"/>
          <w:szCs w:val="16"/>
          <w:lang w:eastAsia="en-US"/>
        </w:rPr>
        <w:t>Участниками  ППМИ является муниципальное образование – Территориальные отделы Хвойнинский муниципального  округа. Наличие проекта, приоритетность которого подтверждена протоколом собрания граждан, составленным в порядке и по форме, определенными нормативными правовыми актами соответствующего муниципального образования (далее - протокол собрания граждан).</w:t>
      </w:r>
    </w:p>
    <w:p w:rsidR="00AE25C8" w:rsidRPr="00AE25C8" w:rsidRDefault="00AE25C8" w:rsidP="00AE25C8">
      <w:pPr>
        <w:jc w:val="both"/>
        <w:rPr>
          <w:sz w:val="16"/>
          <w:szCs w:val="16"/>
        </w:rPr>
      </w:pPr>
      <w:r w:rsidRPr="00AE25C8">
        <w:rPr>
          <w:sz w:val="16"/>
          <w:szCs w:val="16"/>
        </w:rPr>
        <w:t xml:space="preserve">Жилищно-коммунальное хозяйство должно развиваться в целях обеспечения нормативного качества жилищно-коммунальных услуг, повышения надежности и </w:t>
      </w:r>
      <w:proofErr w:type="spellStart"/>
      <w:r w:rsidRPr="00AE25C8">
        <w:rPr>
          <w:sz w:val="16"/>
          <w:szCs w:val="16"/>
        </w:rPr>
        <w:t>энергоэффективности</w:t>
      </w:r>
      <w:proofErr w:type="spellEnd"/>
      <w:r w:rsidRPr="00AE25C8">
        <w:rPr>
          <w:sz w:val="16"/>
          <w:szCs w:val="16"/>
        </w:rPr>
        <w:t xml:space="preserve"> систем коммунальной инфраструктуры, оптимизации затрат на производство коммунальных ресурсов.</w:t>
      </w:r>
    </w:p>
    <w:p w:rsidR="00AE25C8" w:rsidRPr="00AE25C8" w:rsidRDefault="00AE25C8" w:rsidP="00AE25C8">
      <w:pPr>
        <w:ind w:firstLine="540"/>
        <w:jc w:val="both"/>
        <w:rPr>
          <w:sz w:val="16"/>
          <w:szCs w:val="16"/>
        </w:rPr>
      </w:pPr>
      <w:r w:rsidRPr="00AE25C8">
        <w:rPr>
          <w:sz w:val="16"/>
          <w:szCs w:val="16"/>
        </w:rPr>
        <w:t xml:space="preserve">  Деятельность организаций коммунального комплекса Хвойнинского муниципального округа характеризуется частыми технологическими отказами, неэффективным использованием природных ресурсов, загрязнением окружающей среды.</w:t>
      </w:r>
    </w:p>
    <w:p w:rsidR="00AE25C8" w:rsidRPr="00AE25C8" w:rsidRDefault="00AE25C8" w:rsidP="00AE25C8">
      <w:pPr>
        <w:ind w:firstLine="540"/>
        <w:jc w:val="both"/>
        <w:rPr>
          <w:sz w:val="16"/>
          <w:szCs w:val="16"/>
        </w:rPr>
      </w:pPr>
      <w:r w:rsidRPr="00AE25C8">
        <w:rPr>
          <w:sz w:val="16"/>
          <w:szCs w:val="16"/>
        </w:rPr>
        <w:t xml:space="preserve"> Износ объектов коммунальной инфраструктуры Хвойнинского муниципального округа имеет большое значение. Вследствие износа растет количество сбоев и аварий в коммунальных системах, увеличиваются сроки их ликвидации и стоимость ремонтов, потери тепловой энергии в сетях, утечки и неучтенные расходы воды и т.д.</w:t>
      </w:r>
    </w:p>
    <w:p w:rsidR="00AE25C8" w:rsidRPr="00AE25C8" w:rsidRDefault="00AE25C8" w:rsidP="00AE25C8">
      <w:pPr>
        <w:ind w:firstLine="540"/>
        <w:jc w:val="both"/>
        <w:rPr>
          <w:color w:val="0000FF"/>
          <w:sz w:val="16"/>
          <w:szCs w:val="16"/>
        </w:rPr>
      </w:pPr>
      <w:r w:rsidRPr="00AE25C8">
        <w:rPr>
          <w:sz w:val="16"/>
          <w:szCs w:val="16"/>
        </w:rPr>
        <w:t>Перспективными направлениями повышения эффективности использования и сбережения энергоресурсов являются:</w:t>
      </w:r>
      <w:r w:rsidRPr="00AE25C8">
        <w:rPr>
          <w:color w:val="0000FF"/>
          <w:sz w:val="16"/>
          <w:szCs w:val="16"/>
        </w:rPr>
        <w:t xml:space="preserve"> </w:t>
      </w:r>
    </w:p>
    <w:p w:rsidR="00AE25C8" w:rsidRPr="00AE25C8" w:rsidRDefault="00AE25C8" w:rsidP="00AE25C8">
      <w:pPr>
        <w:ind w:firstLine="540"/>
        <w:jc w:val="both"/>
        <w:rPr>
          <w:sz w:val="16"/>
          <w:szCs w:val="16"/>
        </w:rPr>
      </w:pPr>
      <w:r w:rsidRPr="00AE25C8">
        <w:rPr>
          <w:sz w:val="16"/>
          <w:szCs w:val="16"/>
        </w:rPr>
        <w:t>- внедрение современных систем;</w:t>
      </w:r>
    </w:p>
    <w:p w:rsidR="00AE25C8" w:rsidRPr="00AE25C8" w:rsidRDefault="00AE25C8" w:rsidP="00AE25C8">
      <w:pPr>
        <w:ind w:firstLine="540"/>
        <w:jc w:val="both"/>
        <w:rPr>
          <w:sz w:val="16"/>
          <w:szCs w:val="16"/>
        </w:rPr>
      </w:pPr>
      <w:r w:rsidRPr="00AE25C8">
        <w:rPr>
          <w:sz w:val="16"/>
          <w:szCs w:val="16"/>
        </w:rPr>
        <w:t xml:space="preserve">- осуществление </w:t>
      </w:r>
      <w:proofErr w:type="spellStart"/>
      <w:r w:rsidRPr="00AE25C8">
        <w:rPr>
          <w:sz w:val="16"/>
          <w:szCs w:val="16"/>
        </w:rPr>
        <w:t>термореновации</w:t>
      </w:r>
      <w:proofErr w:type="spellEnd"/>
      <w:r w:rsidRPr="00AE25C8">
        <w:rPr>
          <w:sz w:val="16"/>
          <w:szCs w:val="16"/>
        </w:rPr>
        <w:t xml:space="preserve">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AE25C8" w:rsidRPr="00AE25C8" w:rsidRDefault="00AE25C8" w:rsidP="00AE25C8">
      <w:pPr>
        <w:ind w:firstLine="540"/>
        <w:jc w:val="both"/>
        <w:rPr>
          <w:sz w:val="16"/>
          <w:szCs w:val="16"/>
        </w:rPr>
      </w:pPr>
      <w:proofErr w:type="gramStart"/>
      <w:r w:rsidRPr="00AE25C8">
        <w:rPr>
          <w:sz w:val="16"/>
          <w:szCs w:val="16"/>
        </w:rPr>
        <w:t>- установка автоматизированных систем учёта и регулирования расхода электрической энергии; замена оборудования, приборов, светильников 7 на менее энергоёмкие, установка систем автоматического управления освещением и использование рациональных (вне пиковых) режимов;</w:t>
      </w:r>
      <w:proofErr w:type="gramEnd"/>
    </w:p>
    <w:p w:rsidR="00AE25C8" w:rsidRPr="00AE25C8" w:rsidRDefault="00AE25C8" w:rsidP="00AE25C8">
      <w:pPr>
        <w:ind w:firstLine="540"/>
        <w:jc w:val="both"/>
        <w:rPr>
          <w:sz w:val="16"/>
          <w:szCs w:val="16"/>
        </w:rPr>
      </w:pPr>
      <w:r w:rsidRPr="00AE25C8">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AE25C8" w:rsidRPr="00AE25C8" w:rsidRDefault="00AE25C8" w:rsidP="00AE25C8">
      <w:pPr>
        <w:pStyle w:val="ConsPlusNormal"/>
        <w:widowControl/>
        <w:ind w:firstLine="0"/>
      </w:pPr>
    </w:p>
    <w:p w:rsidR="00AE25C8" w:rsidRPr="00AE25C8" w:rsidRDefault="00AE25C8" w:rsidP="00AE25C8">
      <w:pPr>
        <w:pStyle w:val="ConsPlusNormal"/>
        <w:widowControl/>
        <w:ind w:firstLine="0"/>
      </w:pPr>
      <w:r w:rsidRPr="00AE25C8">
        <w:t xml:space="preserve"> Механизм управления реализацией муниципальной программы</w:t>
      </w:r>
    </w:p>
    <w:p w:rsidR="00AE25C8" w:rsidRPr="00AE25C8" w:rsidRDefault="00AE25C8" w:rsidP="00AE25C8">
      <w:pPr>
        <w:pStyle w:val="ConsPlusNormal"/>
        <w:widowControl/>
        <w:ind w:firstLine="0"/>
      </w:pPr>
    </w:p>
    <w:p w:rsidR="00AE25C8" w:rsidRPr="00AE25C8" w:rsidRDefault="00AE25C8" w:rsidP="00AE25C8">
      <w:pPr>
        <w:suppressAutoHyphens/>
        <w:ind w:firstLine="680"/>
        <w:jc w:val="both"/>
        <w:rPr>
          <w:sz w:val="16"/>
          <w:szCs w:val="16"/>
        </w:rPr>
      </w:pPr>
      <w:r w:rsidRPr="00AE25C8">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AE25C8">
        <w:rPr>
          <w:sz w:val="16"/>
          <w:szCs w:val="16"/>
        </w:rPr>
        <w:t>отчетным</w:t>
      </w:r>
      <w:proofErr w:type="gramEnd"/>
      <w:r w:rsidRPr="00AE25C8">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AE25C8" w:rsidRPr="00AE25C8" w:rsidRDefault="00AE25C8" w:rsidP="00AE25C8">
      <w:pPr>
        <w:suppressAutoHyphens/>
        <w:ind w:firstLine="680"/>
        <w:jc w:val="both"/>
        <w:rPr>
          <w:sz w:val="16"/>
          <w:szCs w:val="16"/>
        </w:rPr>
      </w:pPr>
      <w:r w:rsidRPr="00AE25C8">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AE25C8" w:rsidRPr="00AE25C8" w:rsidRDefault="00AE25C8" w:rsidP="00AE25C8">
      <w:pPr>
        <w:suppressAutoHyphens/>
        <w:jc w:val="both"/>
        <w:rPr>
          <w:sz w:val="16"/>
          <w:szCs w:val="16"/>
        </w:rPr>
      </w:pPr>
      <w:r w:rsidRPr="00AE25C8">
        <w:rPr>
          <w:bCs w:val="0"/>
          <w:sz w:val="16"/>
          <w:szCs w:val="16"/>
        </w:rPr>
        <w:t xml:space="preserve">       </w:t>
      </w:r>
      <w:r w:rsidRPr="00AE25C8">
        <w:rPr>
          <w:sz w:val="16"/>
          <w:szCs w:val="16"/>
        </w:rPr>
        <w:t xml:space="preserve"> Соисполнители муниципальной программы до 15 февраля года, следующего </w:t>
      </w:r>
      <w:proofErr w:type="gramStart"/>
      <w:r w:rsidRPr="00AE25C8">
        <w:rPr>
          <w:sz w:val="16"/>
          <w:szCs w:val="16"/>
        </w:rPr>
        <w:t>за</w:t>
      </w:r>
      <w:proofErr w:type="gramEnd"/>
      <w:r w:rsidRPr="00AE25C8">
        <w:rPr>
          <w:sz w:val="16"/>
          <w:szCs w:val="16"/>
        </w:rPr>
        <w:t xml:space="preserve"> </w:t>
      </w:r>
      <w:proofErr w:type="gramStart"/>
      <w:r w:rsidRPr="00AE25C8">
        <w:rPr>
          <w:sz w:val="16"/>
          <w:szCs w:val="16"/>
        </w:rPr>
        <w:t>отчётным</w:t>
      </w:r>
      <w:proofErr w:type="gramEnd"/>
      <w:r w:rsidRPr="00AE25C8">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AE25C8" w:rsidRPr="00AE25C8" w:rsidRDefault="00AE25C8" w:rsidP="00AE25C8">
      <w:pPr>
        <w:suppressAutoHyphens/>
        <w:jc w:val="both"/>
        <w:rPr>
          <w:sz w:val="16"/>
          <w:szCs w:val="16"/>
        </w:rPr>
      </w:pPr>
      <w:r w:rsidRPr="00AE25C8">
        <w:rPr>
          <w:sz w:val="16"/>
          <w:szCs w:val="16"/>
        </w:rPr>
        <w:t xml:space="preserve">        </w:t>
      </w:r>
      <w:proofErr w:type="gramStart"/>
      <w:r w:rsidRPr="00AE25C8">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AE25C8">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AE25C8" w:rsidRPr="00AE25C8" w:rsidRDefault="00AE25C8" w:rsidP="00AE25C8">
      <w:pPr>
        <w:pStyle w:val="ConsPlusNormal"/>
        <w:ind w:firstLine="0"/>
      </w:pPr>
    </w:p>
    <w:p w:rsidR="00AE25C8" w:rsidRPr="00AE25C8" w:rsidRDefault="00AE25C8" w:rsidP="00AE25C8">
      <w:pPr>
        <w:pStyle w:val="ConsPlusNormal"/>
        <w:ind w:firstLine="0"/>
      </w:pPr>
    </w:p>
    <w:p w:rsidR="00AE25C8" w:rsidRPr="00AE25C8" w:rsidRDefault="00AE25C8" w:rsidP="00AE25C8">
      <w:pPr>
        <w:pStyle w:val="ConsPlusNormal"/>
        <w:ind w:firstLine="0"/>
      </w:pPr>
    </w:p>
    <w:p w:rsidR="00AE25C8" w:rsidRPr="00AE25C8" w:rsidRDefault="00AE25C8" w:rsidP="00AE25C8">
      <w:pPr>
        <w:pStyle w:val="ConsPlusNormal"/>
        <w:ind w:firstLine="0"/>
      </w:pPr>
      <w:r w:rsidRPr="00AE25C8">
        <w:t xml:space="preserve">Перечень </w:t>
      </w:r>
    </w:p>
    <w:p w:rsidR="00AE25C8" w:rsidRPr="00AE25C8" w:rsidRDefault="00AE25C8" w:rsidP="00AE25C8">
      <w:pPr>
        <w:pStyle w:val="ConsPlusNormal"/>
      </w:pPr>
      <w:r w:rsidRPr="00AE25C8">
        <w:t>целевых показателей муниципальной программы</w:t>
      </w:r>
    </w:p>
    <w:p w:rsidR="00AE25C8" w:rsidRPr="00AE25C8" w:rsidRDefault="00AE25C8" w:rsidP="00AE25C8">
      <w:pPr>
        <w:pStyle w:val="ConsPlusNormal"/>
      </w:pPr>
    </w:p>
    <w:tbl>
      <w:tblP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396"/>
        <w:gridCol w:w="114"/>
        <w:gridCol w:w="913"/>
        <w:gridCol w:w="863"/>
        <w:gridCol w:w="735"/>
        <w:gridCol w:w="684"/>
        <w:gridCol w:w="799"/>
        <w:gridCol w:w="502"/>
      </w:tblGrid>
      <w:tr w:rsidR="00AE25C8" w:rsidRPr="00AE25C8" w:rsidTr="00AE25C8">
        <w:trPr>
          <w:trHeight w:val="33"/>
        </w:trPr>
        <w:tc>
          <w:tcPr>
            <w:tcW w:w="506" w:type="dxa"/>
            <w:vMerge w:val="restart"/>
          </w:tcPr>
          <w:p w:rsidR="00AE25C8" w:rsidRPr="00AE25C8" w:rsidRDefault="00AE25C8" w:rsidP="002E4FBB">
            <w:pPr>
              <w:pStyle w:val="ConsPlusNormal"/>
              <w:ind w:firstLine="0"/>
            </w:pPr>
            <w:r w:rsidRPr="00AE25C8">
              <w:t>№</w:t>
            </w:r>
          </w:p>
          <w:p w:rsidR="00AE25C8" w:rsidRPr="00AE25C8" w:rsidRDefault="00AE25C8" w:rsidP="002E4FBB">
            <w:pPr>
              <w:pStyle w:val="ConsPlusNormal"/>
              <w:ind w:firstLine="0"/>
            </w:pPr>
            <w:proofErr w:type="spellStart"/>
            <w:proofErr w:type="gramStart"/>
            <w:r w:rsidRPr="00AE25C8">
              <w:t>п</w:t>
            </w:r>
            <w:proofErr w:type="spellEnd"/>
            <w:proofErr w:type="gramEnd"/>
            <w:r w:rsidRPr="00AE25C8">
              <w:t>/</w:t>
            </w:r>
            <w:proofErr w:type="spellStart"/>
            <w:r w:rsidRPr="00AE25C8">
              <w:t>п</w:t>
            </w:r>
            <w:proofErr w:type="spellEnd"/>
          </w:p>
        </w:tc>
        <w:tc>
          <w:tcPr>
            <w:tcW w:w="2396" w:type="dxa"/>
            <w:vMerge w:val="restart"/>
          </w:tcPr>
          <w:p w:rsidR="00AE25C8" w:rsidRPr="00AE25C8" w:rsidRDefault="00AE25C8" w:rsidP="002E4FBB">
            <w:pPr>
              <w:pStyle w:val="ConsPlusNormal"/>
              <w:ind w:firstLine="0"/>
            </w:pPr>
            <w:r w:rsidRPr="00AE25C8">
              <w:t>Наименование целевого показателя</w:t>
            </w:r>
          </w:p>
        </w:tc>
        <w:tc>
          <w:tcPr>
            <w:tcW w:w="1027" w:type="dxa"/>
            <w:gridSpan w:val="2"/>
            <w:vMerge w:val="restart"/>
          </w:tcPr>
          <w:p w:rsidR="00AE25C8" w:rsidRPr="00AE25C8" w:rsidRDefault="00AE25C8" w:rsidP="002E4FBB">
            <w:pPr>
              <w:pStyle w:val="ConsPlusNormal"/>
              <w:ind w:firstLine="0"/>
            </w:pPr>
            <w:r w:rsidRPr="00AE25C8">
              <w:t>Единица измерения</w:t>
            </w:r>
          </w:p>
        </w:tc>
        <w:tc>
          <w:tcPr>
            <w:tcW w:w="863" w:type="dxa"/>
            <w:vMerge w:val="restart"/>
          </w:tcPr>
          <w:p w:rsidR="00AE25C8" w:rsidRPr="00AE25C8" w:rsidRDefault="00AE25C8" w:rsidP="002E4FBB">
            <w:pPr>
              <w:pStyle w:val="ConsPlusNormal"/>
              <w:ind w:firstLine="0"/>
            </w:pPr>
            <w:r w:rsidRPr="00AE25C8">
              <w:t>Базовое значение целевого показателя (2022 год)</w:t>
            </w:r>
          </w:p>
        </w:tc>
        <w:tc>
          <w:tcPr>
            <w:tcW w:w="2720" w:type="dxa"/>
            <w:gridSpan w:val="4"/>
          </w:tcPr>
          <w:p w:rsidR="00AE25C8" w:rsidRPr="00AE25C8" w:rsidRDefault="00AE25C8" w:rsidP="002E4FBB">
            <w:pPr>
              <w:pStyle w:val="ConsPlusNormal"/>
              <w:ind w:firstLine="0"/>
            </w:pPr>
            <w:r w:rsidRPr="00AE25C8">
              <w:t>Значение целевого показателя по годам</w:t>
            </w:r>
          </w:p>
        </w:tc>
      </w:tr>
      <w:tr w:rsidR="00AE25C8" w:rsidRPr="00AE25C8" w:rsidTr="00AE25C8">
        <w:trPr>
          <w:trHeight w:val="17"/>
        </w:trPr>
        <w:tc>
          <w:tcPr>
            <w:tcW w:w="506" w:type="dxa"/>
            <w:vMerge/>
          </w:tcPr>
          <w:p w:rsidR="00AE25C8" w:rsidRPr="00AE25C8" w:rsidRDefault="00AE25C8" w:rsidP="002E4FBB">
            <w:pPr>
              <w:jc w:val="center"/>
              <w:rPr>
                <w:sz w:val="16"/>
                <w:szCs w:val="16"/>
              </w:rPr>
            </w:pPr>
          </w:p>
        </w:tc>
        <w:tc>
          <w:tcPr>
            <w:tcW w:w="2396" w:type="dxa"/>
            <w:vMerge/>
          </w:tcPr>
          <w:p w:rsidR="00AE25C8" w:rsidRPr="00AE25C8" w:rsidRDefault="00AE25C8" w:rsidP="002E4FBB">
            <w:pPr>
              <w:jc w:val="center"/>
              <w:rPr>
                <w:sz w:val="16"/>
                <w:szCs w:val="16"/>
              </w:rPr>
            </w:pPr>
          </w:p>
        </w:tc>
        <w:tc>
          <w:tcPr>
            <w:tcW w:w="1027" w:type="dxa"/>
            <w:gridSpan w:val="2"/>
            <w:vMerge/>
          </w:tcPr>
          <w:p w:rsidR="00AE25C8" w:rsidRPr="00AE25C8" w:rsidRDefault="00AE25C8" w:rsidP="002E4FBB">
            <w:pPr>
              <w:jc w:val="center"/>
              <w:rPr>
                <w:sz w:val="16"/>
                <w:szCs w:val="16"/>
              </w:rPr>
            </w:pPr>
          </w:p>
        </w:tc>
        <w:tc>
          <w:tcPr>
            <w:tcW w:w="863" w:type="dxa"/>
            <w:vMerge/>
          </w:tcPr>
          <w:p w:rsidR="00AE25C8" w:rsidRPr="00AE25C8" w:rsidRDefault="00AE25C8" w:rsidP="002E4FBB">
            <w:pPr>
              <w:jc w:val="center"/>
              <w:rPr>
                <w:sz w:val="16"/>
                <w:szCs w:val="16"/>
              </w:rPr>
            </w:pP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2023</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2024</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2025</w:t>
            </w:r>
          </w:p>
        </w:tc>
        <w:tc>
          <w:tcPr>
            <w:tcW w:w="502" w:type="dxa"/>
          </w:tcPr>
          <w:p w:rsidR="00AE25C8" w:rsidRPr="00AE25C8" w:rsidRDefault="00AE25C8" w:rsidP="002E4FBB">
            <w:pPr>
              <w:pStyle w:val="ConsPlusNormal"/>
            </w:pPr>
            <w:r w:rsidRPr="00AE25C8">
              <w:t>22026</w:t>
            </w:r>
          </w:p>
        </w:tc>
      </w:tr>
      <w:tr w:rsidR="00AE25C8" w:rsidRPr="00AE25C8" w:rsidTr="00AE25C8">
        <w:trPr>
          <w:trHeight w:val="81"/>
        </w:trPr>
        <w:tc>
          <w:tcPr>
            <w:tcW w:w="506" w:type="dxa"/>
          </w:tcPr>
          <w:p w:rsidR="00AE25C8" w:rsidRPr="00AE25C8" w:rsidRDefault="00AE25C8" w:rsidP="002E4FBB">
            <w:pPr>
              <w:pStyle w:val="ConsPlusNormal"/>
              <w:ind w:firstLine="0"/>
            </w:pPr>
            <w:r w:rsidRPr="00AE25C8">
              <w:t>1.</w:t>
            </w:r>
          </w:p>
        </w:tc>
        <w:tc>
          <w:tcPr>
            <w:tcW w:w="7006" w:type="dxa"/>
            <w:gridSpan w:val="8"/>
          </w:tcPr>
          <w:p w:rsidR="00AE25C8" w:rsidRPr="00AE25C8" w:rsidRDefault="00AE25C8" w:rsidP="002E4FBB">
            <w:pPr>
              <w:jc w:val="center"/>
              <w:rPr>
                <w:sz w:val="16"/>
                <w:szCs w:val="16"/>
              </w:rPr>
            </w:pPr>
            <w:r w:rsidRPr="00AE25C8">
              <w:rPr>
                <w:sz w:val="16"/>
                <w:szCs w:val="16"/>
              </w:rPr>
              <w:t xml:space="preserve">«Территориальное развитие и благоустройство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w:t>
            </w:r>
            <w:r w:rsidRPr="00AE25C8">
              <w:rPr>
                <w:sz w:val="16"/>
                <w:szCs w:val="16"/>
              </w:rPr>
              <w:lastRenderedPageBreak/>
              <w:t>муниципального округа»</w:t>
            </w:r>
          </w:p>
        </w:tc>
      </w:tr>
      <w:tr w:rsidR="00AE25C8" w:rsidRPr="00AE25C8" w:rsidTr="00AE25C8">
        <w:trPr>
          <w:trHeight w:val="46"/>
        </w:trPr>
        <w:tc>
          <w:tcPr>
            <w:tcW w:w="506" w:type="dxa"/>
          </w:tcPr>
          <w:p w:rsidR="00AE25C8" w:rsidRPr="00AE25C8" w:rsidRDefault="00AE25C8" w:rsidP="002E4FBB">
            <w:pPr>
              <w:pStyle w:val="ConsPlusNormal"/>
              <w:ind w:firstLine="0"/>
            </w:pPr>
            <w:r w:rsidRPr="00AE25C8">
              <w:t>1.1.</w:t>
            </w:r>
          </w:p>
        </w:tc>
        <w:tc>
          <w:tcPr>
            <w:tcW w:w="2510" w:type="dxa"/>
            <w:gridSpan w:val="2"/>
          </w:tcPr>
          <w:p w:rsidR="00AE25C8" w:rsidRPr="00AE25C8" w:rsidRDefault="00AE25C8" w:rsidP="002E4FBB">
            <w:pPr>
              <w:jc w:val="center"/>
              <w:rPr>
                <w:sz w:val="16"/>
                <w:szCs w:val="16"/>
              </w:rPr>
            </w:pPr>
            <w:r w:rsidRPr="00AE25C8">
              <w:rPr>
                <w:sz w:val="16"/>
                <w:szCs w:val="16"/>
              </w:rPr>
              <w:t>Организация сбора и вывоза отходов и мусора</w:t>
            </w:r>
          </w:p>
        </w:tc>
        <w:tc>
          <w:tcPr>
            <w:tcW w:w="913" w:type="dxa"/>
          </w:tcPr>
          <w:p w:rsidR="00AE25C8" w:rsidRPr="00AE25C8" w:rsidRDefault="00AE25C8" w:rsidP="002E4FBB">
            <w:pPr>
              <w:pStyle w:val="ConsPlusNormal"/>
              <w:ind w:firstLine="0"/>
            </w:pPr>
            <w:r w:rsidRPr="00AE25C8">
              <w:rPr>
                <w:color w:val="000000"/>
              </w:rPr>
              <w:t>Ед.</w:t>
            </w:r>
          </w:p>
        </w:tc>
        <w:tc>
          <w:tcPr>
            <w:tcW w:w="863"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43"/>
        </w:trPr>
        <w:tc>
          <w:tcPr>
            <w:tcW w:w="506" w:type="dxa"/>
          </w:tcPr>
          <w:p w:rsidR="00AE25C8" w:rsidRPr="00AE25C8" w:rsidRDefault="00AE25C8" w:rsidP="002E4FBB">
            <w:pPr>
              <w:pStyle w:val="ConsPlusNormal"/>
              <w:ind w:firstLine="0"/>
            </w:pPr>
            <w:r w:rsidRPr="00AE25C8">
              <w:t>1.2.</w:t>
            </w:r>
          </w:p>
        </w:tc>
        <w:tc>
          <w:tcPr>
            <w:tcW w:w="2510" w:type="dxa"/>
            <w:gridSpan w:val="2"/>
          </w:tcPr>
          <w:p w:rsidR="00AE25C8" w:rsidRPr="00AE25C8" w:rsidRDefault="00AE25C8" w:rsidP="002E4FBB">
            <w:pPr>
              <w:jc w:val="center"/>
              <w:rPr>
                <w:sz w:val="16"/>
                <w:szCs w:val="16"/>
              </w:rPr>
            </w:pPr>
            <w:r w:rsidRPr="00AE25C8">
              <w:rPr>
                <w:sz w:val="16"/>
                <w:szCs w:val="16"/>
              </w:rPr>
              <w:t>Организация благоустройства и озеленения территории</w:t>
            </w:r>
          </w:p>
        </w:tc>
        <w:tc>
          <w:tcPr>
            <w:tcW w:w="913" w:type="dxa"/>
          </w:tcPr>
          <w:p w:rsidR="00AE25C8" w:rsidRPr="00AE25C8" w:rsidRDefault="00AE25C8" w:rsidP="002E4FBB">
            <w:pPr>
              <w:pStyle w:val="ConsPlusNormal"/>
              <w:ind w:firstLine="0"/>
            </w:pPr>
            <w:r w:rsidRPr="00AE25C8">
              <w:rPr>
                <w:color w:val="000000"/>
              </w:rPr>
              <w:t>Ед.</w:t>
            </w:r>
          </w:p>
        </w:tc>
        <w:tc>
          <w:tcPr>
            <w:tcW w:w="863" w:type="dxa"/>
          </w:tcPr>
          <w:p w:rsidR="00AE25C8" w:rsidRPr="00AE25C8" w:rsidRDefault="00AE25C8" w:rsidP="002E4FBB">
            <w:pPr>
              <w:pStyle w:val="ConsPlusNormal"/>
              <w:ind w:firstLine="80"/>
            </w:pPr>
            <w:r w:rsidRPr="00AE25C8">
              <w:t>1</w:t>
            </w:r>
          </w:p>
        </w:tc>
        <w:tc>
          <w:tcPr>
            <w:tcW w:w="735" w:type="dxa"/>
          </w:tcPr>
          <w:p w:rsidR="00AE25C8" w:rsidRPr="00AE25C8" w:rsidRDefault="00AE25C8" w:rsidP="002E4FBB">
            <w:pPr>
              <w:jc w:val="center"/>
              <w:rPr>
                <w:sz w:val="16"/>
                <w:szCs w:val="16"/>
              </w:rPr>
            </w:pPr>
            <w:r w:rsidRPr="00AE25C8">
              <w:rPr>
                <w:sz w:val="16"/>
                <w:szCs w:val="16"/>
              </w:rPr>
              <w:t>1</w:t>
            </w:r>
          </w:p>
        </w:tc>
        <w:tc>
          <w:tcPr>
            <w:tcW w:w="684" w:type="dxa"/>
          </w:tcPr>
          <w:p w:rsidR="00AE25C8" w:rsidRPr="00AE25C8" w:rsidRDefault="00AE25C8" w:rsidP="002E4FBB">
            <w:pPr>
              <w:pStyle w:val="ConsPlusNormal"/>
              <w:ind w:firstLine="57"/>
            </w:pPr>
            <w:r w:rsidRPr="00AE25C8">
              <w:t>1</w:t>
            </w:r>
          </w:p>
        </w:tc>
        <w:tc>
          <w:tcPr>
            <w:tcW w:w="799" w:type="dxa"/>
          </w:tcPr>
          <w:p w:rsidR="00AE25C8" w:rsidRPr="00AE25C8" w:rsidRDefault="00AE25C8" w:rsidP="002E4FBB">
            <w:pPr>
              <w:pStyle w:val="ConsPlusNormal"/>
              <w:ind w:firstLine="58"/>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46"/>
        </w:trPr>
        <w:tc>
          <w:tcPr>
            <w:tcW w:w="506" w:type="dxa"/>
          </w:tcPr>
          <w:p w:rsidR="00AE25C8" w:rsidRPr="00AE25C8" w:rsidRDefault="00AE25C8" w:rsidP="002E4FBB">
            <w:pPr>
              <w:pStyle w:val="ConsPlusNormal"/>
              <w:ind w:firstLine="0"/>
            </w:pPr>
            <w:r w:rsidRPr="00AE25C8">
              <w:t>1.3</w:t>
            </w:r>
          </w:p>
        </w:tc>
        <w:tc>
          <w:tcPr>
            <w:tcW w:w="2510" w:type="dxa"/>
            <w:gridSpan w:val="2"/>
          </w:tcPr>
          <w:p w:rsidR="00AE25C8" w:rsidRPr="00AE25C8" w:rsidRDefault="00AE25C8" w:rsidP="002E4FBB">
            <w:pPr>
              <w:jc w:val="center"/>
              <w:rPr>
                <w:sz w:val="16"/>
                <w:szCs w:val="16"/>
              </w:rPr>
            </w:pPr>
            <w:r w:rsidRPr="00AE25C8">
              <w:rPr>
                <w:sz w:val="16"/>
                <w:szCs w:val="16"/>
              </w:rPr>
              <w:t>Организация ритуальных услуг и содержание мест захоронения</w:t>
            </w:r>
          </w:p>
        </w:tc>
        <w:tc>
          <w:tcPr>
            <w:tcW w:w="913" w:type="dxa"/>
          </w:tcPr>
          <w:p w:rsidR="00AE25C8" w:rsidRPr="00AE25C8" w:rsidRDefault="00AE25C8" w:rsidP="002E4FBB">
            <w:pPr>
              <w:pStyle w:val="ConsPlusNormal"/>
              <w:ind w:firstLine="0"/>
            </w:pPr>
            <w:r w:rsidRPr="00AE25C8">
              <w:t>Ед.</w:t>
            </w:r>
          </w:p>
        </w:tc>
        <w:tc>
          <w:tcPr>
            <w:tcW w:w="863" w:type="dxa"/>
          </w:tcPr>
          <w:p w:rsidR="00AE25C8" w:rsidRPr="00AE25C8" w:rsidRDefault="00AE25C8" w:rsidP="002E4FBB">
            <w:pPr>
              <w:pStyle w:val="ConsPlusNormal"/>
              <w:ind w:firstLine="80"/>
            </w:pPr>
          </w:p>
          <w:p w:rsidR="00AE25C8" w:rsidRPr="00AE25C8" w:rsidRDefault="00AE25C8" w:rsidP="002E4FBB">
            <w:pPr>
              <w:pStyle w:val="ConsPlusNormal"/>
              <w:ind w:firstLine="80"/>
            </w:pPr>
            <w:r w:rsidRPr="00AE25C8">
              <w:t>1</w:t>
            </w:r>
          </w:p>
        </w:tc>
        <w:tc>
          <w:tcPr>
            <w:tcW w:w="735" w:type="dxa"/>
          </w:tcPr>
          <w:p w:rsidR="00AE25C8" w:rsidRPr="00AE25C8" w:rsidRDefault="00AE25C8" w:rsidP="002E4FBB">
            <w:pPr>
              <w:jc w:val="center"/>
              <w:rPr>
                <w:sz w:val="16"/>
                <w:szCs w:val="16"/>
              </w:rPr>
            </w:pPr>
          </w:p>
          <w:p w:rsidR="00AE25C8" w:rsidRPr="00AE25C8" w:rsidRDefault="00AE25C8" w:rsidP="002E4FBB">
            <w:pPr>
              <w:jc w:val="center"/>
              <w:rPr>
                <w:sz w:val="16"/>
                <w:szCs w:val="16"/>
              </w:rPr>
            </w:pPr>
            <w:r w:rsidRPr="00AE25C8">
              <w:rPr>
                <w:sz w:val="16"/>
                <w:szCs w:val="16"/>
              </w:rPr>
              <w:t>1</w:t>
            </w:r>
          </w:p>
        </w:tc>
        <w:tc>
          <w:tcPr>
            <w:tcW w:w="684" w:type="dxa"/>
          </w:tcPr>
          <w:p w:rsidR="00AE25C8" w:rsidRPr="00AE25C8" w:rsidRDefault="00AE25C8" w:rsidP="002E4FBB">
            <w:pPr>
              <w:pStyle w:val="ConsPlusNormal"/>
              <w:ind w:firstLine="57"/>
            </w:pPr>
          </w:p>
          <w:p w:rsidR="00AE25C8" w:rsidRPr="00AE25C8" w:rsidRDefault="00AE25C8" w:rsidP="002E4FBB">
            <w:pPr>
              <w:pStyle w:val="ConsPlusNormal"/>
              <w:ind w:firstLine="57"/>
            </w:pPr>
            <w:r w:rsidRPr="00AE25C8">
              <w:t>1</w:t>
            </w:r>
          </w:p>
        </w:tc>
        <w:tc>
          <w:tcPr>
            <w:tcW w:w="799" w:type="dxa"/>
          </w:tcPr>
          <w:p w:rsidR="00AE25C8" w:rsidRPr="00AE25C8" w:rsidRDefault="00AE25C8" w:rsidP="002E4FBB">
            <w:pPr>
              <w:pStyle w:val="ConsPlusNormal"/>
              <w:ind w:firstLine="58"/>
            </w:pPr>
          </w:p>
          <w:p w:rsidR="00AE25C8" w:rsidRPr="00AE25C8" w:rsidRDefault="00AE25C8" w:rsidP="002E4FBB">
            <w:pPr>
              <w:pStyle w:val="ConsPlusNormal"/>
              <w:ind w:firstLine="58"/>
            </w:pPr>
            <w:r w:rsidRPr="00AE25C8">
              <w:t>1</w:t>
            </w:r>
          </w:p>
        </w:tc>
        <w:tc>
          <w:tcPr>
            <w:tcW w:w="502" w:type="dxa"/>
          </w:tcPr>
          <w:p w:rsidR="00AE25C8" w:rsidRPr="00AE25C8" w:rsidRDefault="00AE25C8" w:rsidP="002E4FBB">
            <w:pPr>
              <w:pStyle w:val="ConsPlusNormal"/>
            </w:pPr>
            <w:r w:rsidRPr="00AE25C8">
              <w:t>01</w:t>
            </w:r>
          </w:p>
        </w:tc>
      </w:tr>
      <w:tr w:rsidR="00AE25C8" w:rsidRPr="00AE25C8" w:rsidTr="00AE25C8">
        <w:trPr>
          <w:trHeight w:val="75"/>
        </w:trPr>
        <w:tc>
          <w:tcPr>
            <w:tcW w:w="506" w:type="dxa"/>
          </w:tcPr>
          <w:p w:rsidR="00AE25C8" w:rsidRPr="00AE25C8" w:rsidRDefault="00AE25C8" w:rsidP="002E4FBB">
            <w:pPr>
              <w:pStyle w:val="ConsPlusNormal"/>
              <w:ind w:firstLine="0"/>
            </w:pPr>
            <w:r w:rsidRPr="00AE25C8">
              <w:t>2.</w:t>
            </w:r>
          </w:p>
        </w:tc>
        <w:tc>
          <w:tcPr>
            <w:tcW w:w="7006" w:type="dxa"/>
            <w:gridSpan w:val="8"/>
          </w:tcPr>
          <w:p w:rsidR="00AE25C8" w:rsidRPr="00AE25C8" w:rsidRDefault="00AE25C8" w:rsidP="002E4FBB">
            <w:pPr>
              <w:jc w:val="center"/>
              <w:rPr>
                <w:sz w:val="16"/>
                <w:szCs w:val="16"/>
              </w:rPr>
            </w:pPr>
            <w:r w:rsidRPr="00AE25C8">
              <w:rPr>
                <w:sz w:val="16"/>
                <w:szCs w:val="16"/>
              </w:rPr>
              <w:t xml:space="preserve">«Поддержка  местных инициатив, Наш выбор   на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tc>
      </w:tr>
      <w:tr w:rsidR="00AE25C8" w:rsidRPr="00AE25C8" w:rsidTr="00AE25C8">
        <w:trPr>
          <w:trHeight w:val="110"/>
        </w:trPr>
        <w:tc>
          <w:tcPr>
            <w:tcW w:w="506" w:type="dxa"/>
          </w:tcPr>
          <w:p w:rsidR="00AE25C8" w:rsidRPr="00AE25C8" w:rsidRDefault="00AE25C8" w:rsidP="002E4FBB">
            <w:pPr>
              <w:pStyle w:val="ConsPlusNormal"/>
              <w:ind w:firstLine="0"/>
            </w:pPr>
            <w:r w:rsidRPr="00AE25C8">
              <w:t>2.1.</w:t>
            </w:r>
          </w:p>
        </w:tc>
        <w:tc>
          <w:tcPr>
            <w:tcW w:w="2510" w:type="dxa"/>
            <w:gridSpan w:val="2"/>
          </w:tcPr>
          <w:p w:rsidR="00AE25C8" w:rsidRPr="00AE25C8" w:rsidRDefault="00AE25C8" w:rsidP="002E4FBB">
            <w:pPr>
              <w:jc w:val="center"/>
              <w:rPr>
                <w:bCs w:val="0"/>
                <w:sz w:val="16"/>
                <w:szCs w:val="16"/>
                <w:lang w:eastAsia="en-US"/>
              </w:rPr>
            </w:pPr>
            <w:r w:rsidRPr="00AE25C8">
              <w:rPr>
                <w:bCs w:val="0"/>
                <w:sz w:val="16"/>
                <w:szCs w:val="16"/>
                <w:lang w:eastAsia="en-US"/>
              </w:rPr>
              <w:t xml:space="preserve">Наличие проекта, приоритетность которого подтверждена протоколом собрания </w:t>
            </w:r>
            <w:r w:rsidRPr="00AE25C8">
              <w:rPr>
                <w:sz w:val="16"/>
                <w:szCs w:val="16"/>
                <w:lang w:eastAsia="en-US"/>
              </w:rPr>
              <w:t>граждан, составленным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913" w:type="dxa"/>
          </w:tcPr>
          <w:p w:rsidR="00AE25C8" w:rsidRPr="00AE25C8" w:rsidRDefault="00AE25C8" w:rsidP="002E4FBB">
            <w:pPr>
              <w:pStyle w:val="ConsPlusNormal"/>
              <w:ind w:firstLine="0"/>
            </w:pPr>
            <w:r w:rsidRPr="00AE25C8">
              <w:t>Шт.</w:t>
            </w:r>
          </w:p>
        </w:tc>
        <w:tc>
          <w:tcPr>
            <w:tcW w:w="863"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67"/>
        </w:trPr>
        <w:tc>
          <w:tcPr>
            <w:tcW w:w="506" w:type="dxa"/>
          </w:tcPr>
          <w:p w:rsidR="00AE25C8" w:rsidRPr="00AE25C8" w:rsidRDefault="00AE25C8" w:rsidP="002E4FBB">
            <w:pPr>
              <w:pStyle w:val="ConsPlusNormal"/>
              <w:ind w:firstLine="0"/>
            </w:pPr>
            <w:r w:rsidRPr="00AE25C8">
              <w:t>2.2.</w:t>
            </w:r>
          </w:p>
        </w:tc>
        <w:tc>
          <w:tcPr>
            <w:tcW w:w="2510" w:type="dxa"/>
            <w:gridSpan w:val="2"/>
          </w:tcPr>
          <w:p w:rsidR="00AE25C8" w:rsidRPr="00AE25C8" w:rsidRDefault="00AE25C8" w:rsidP="002E4FBB">
            <w:pPr>
              <w:pStyle w:val="ConsPlusNormal"/>
              <w:ind w:firstLine="0"/>
            </w:pPr>
            <w:r w:rsidRPr="00AE25C8">
              <w:rPr>
                <w:lang w:eastAsia="en-US"/>
              </w:rPr>
              <w:t>вовлечение в эту работу наиболее большего количества жителей Хвойнинского  муниципального округа</w:t>
            </w:r>
          </w:p>
        </w:tc>
        <w:tc>
          <w:tcPr>
            <w:tcW w:w="913" w:type="dxa"/>
          </w:tcPr>
          <w:p w:rsidR="00AE25C8" w:rsidRPr="00AE25C8" w:rsidRDefault="00AE25C8" w:rsidP="002E4FBB">
            <w:pPr>
              <w:pStyle w:val="ConsPlusNormal"/>
              <w:ind w:firstLine="0"/>
            </w:pPr>
            <w:r w:rsidRPr="00AE25C8">
              <w:rPr>
                <w:lang w:eastAsia="en-US"/>
              </w:rPr>
              <w:t>%</w:t>
            </w:r>
          </w:p>
        </w:tc>
        <w:tc>
          <w:tcPr>
            <w:tcW w:w="863" w:type="dxa"/>
          </w:tcPr>
          <w:p w:rsidR="00AE25C8" w:rsidRPr="00AE25C8" w:rsidRDefault="00AE25C8" w:rsidP="002E4FBB">
            <w:pPr>
              <w:pStyle w:val="ConsPlusNormal"/>
              <w:ind w:firstLine="80"/>
            </w:pPr>
          </w:p>
          <w:p w:rsidR="00AE25C8" w:rsidRPr="00AE25C8" w:rsidRDefault="00AE25C8" w:rsidP="002E4FBB">
            <w:pPr>
              <w:pStyle w:val="ConsPlusNormal"/>
              <w:ind w:firstLine="80"/>
            </w:pPr>
            <w:r w:rsidRPr="00AE25C8">
              <w:t>50</w:t>
            </w:r>
          </w:p>
        </w:tc>
        <w:tc>
          <w:tcPr>
            <w:tcW w:w="735" w:type="dxa"/>
          </w:tcPr>
          <w:p w:rsidR="00AE25C8" w:rsidRPr="00AE25C8" w:rsidRDefault="00AE25C8" w:rsidP="002E4FBB">
            <w:pPr>
              <w:jc w:val="center"/>
              <w:rPr>
                <w:sz w:val="16"/>
                <w:szCs w:val="16"/>
              </w:rPr>
            </w:pPr>
          </w:p>
          <w:p w:rsidR="00AE25C8" w:rsidRPr="00AE25C8" w:rsidRDefault="00AE25C8" w:rsidP="002E4FBB">
            <w:pPr>
              <w:jc w:val="center"/>
              <w:rPr>
                <w:sz w:val="16"/>
                <w:szCs w:val="16"/>
              </w:rPr>
            </w:pPr>
            <w:r w:rsidRPr="00AE25C8">
              <w:rPr>
                <w:sz w:val="16"/>
                <w:szCs w:val="16"/>
              </w:rPr>
              <w:t>50</w:t>
            </w:r>
          </w:p>
        </w:tc>
        <w:tc>
          <w:tcPr>
            <w:tcW w:w="684" w:type="dxa"/>
          </w:tcPr>
          <w:p w:rsidR="00AE25C8" w:rsidRPr="00AE25C8" w:rsidRDefault="00AE25C8" w:rsidP="002E4FBB">
            <w:pPr>
              <w:pStyle w:val="ConsPlusNormal"/>
              <w:ind w:firstLine="57"/>
            </w:pPr>
          </w:p>
          <w:p w:rsidR="00AE25C8" w:rsidRPr="00AE25C8" w:rsidRDefault="00AE25C8" w:rsidP="002E4FBB">
            <w:pPr>
              <w:pStyle w:val="ConsPlusNormal"/>
              <w:ind w:firstLine="57"/>
            </w:pPr>
            <w:r w:rsidRPr="00AE25C8">
              <w:t>50</w:t>
            </w:r>
          </w:p>
        </w:tc>
        <w:tc>
          <w:tcPr>
            <w:tcW w:w="799" w:type="dxa"/>
          </w:tcPr>
          <w:p w:rsidR="00AE25C8" w:rsidRPr="00AE25C8" w:rsidRDefault="00AE25C8" w:rsidP="002E4FBB">
            <w:pPr>
              <w:pStyle w:val="ConsPlusNormal"/>
              <w:ind w:firstLine="58"/>
            </w:pPr>
          </w:p>
          <w:p w:rsidR="00AE25C8" w:rsidRPr="00AE25C8" w:rsidRDefault="00AE25C8" w:rsidP="002E4FBB">
            <w:pPr>
              <w:pStyle w:val="ConsPlusNormal"/>
              <w:ind w:firstLine="58"/>
            </w:pPr>
            <w:r w:rsidRPr="00AE25C8">
              <w:t>50</w:t>
            </w:r>
          </w:p>
        </w:tc>
        <w:tc>
          <w:tcPr>
            <w:tcW w:w="502" w:type="dxa"/>
          </w:tcPr>
          <w:p w:rsidR="00AE25C8" w:rsidRPr="00AE25C8" w:rsidRDefault="00AE25C8" w:rsidP="002E4FBB">
            <w:pPr>
              <w:pStyle w:val="ConsPlusNormal"/>
            </w:pPr>
            <w:r w:rsidRPr="00AE25C8">
              <w:t>550</w:t>
            </w:r>
          </w:p>
        </w:tc>
      </w:tr>
      <w:tr w:rsidR="00AE25C8" w:rsidRPr="00AE25C8" w:rsidTr="00AE25C8">
        <w:trPr>
          <w:trHeight w:val="75"/>
        </w:trPr>
        <w:tc>
          <w:tcPr>
            <w:tcW w:w="506" w:type="dxa"/>
          </w:tcPr>
          <w:p w:rsidR="00AE25C8" w:rsidRPr="00AE25C8" w:rsidRDefault="00AE25C8" w:rsidP="002E4FBB">
            <w:pPr>
              <w:pStyle w:val="ConsPlusNormal"/>
              <w:ind w:firstLine="0"/>
            </w:pPr>
            <w:r w:rsidRPr="00AE25C8">
              <w:t>3.</w:t>
            </w:r>
          </w:p>
        </w:tc>
        <w:tc>
          <w:tcPr>
            <w:tcW w:w="7006" w:type="dxa"/>
            <w:gridSpan w:val="8"/>
          </w:tcPr>
          <w:p w:rsidR="00AE25C8" w:rsidRPr="00AE25C8" w:rsidRDefault="00AE25C8" w:rsidP="002E4FBB">
            <w:pPr>
              <w:jc w:val="center"/>
              <w:rPr>
                <w:sz w:val="16"/>
                <w:szCs w:val="16"/>
              </w:rPr>
            </w:pPr>
            <w:r w:rsidRPr="00AE25C8">
              <w:rPr>
                <w:sz w:val="16"/>
                <w:szCs w:val="16"/>
              </w:rPr>
              <w:t xml:space="preserve">«Содержание и  обслуживание уличного освещения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3.1.</w:t>
            </w:r>
          </w:p>
        </w:tc>
        <w:tc>
          <w:tcPr>
            <w:tcW w:w="2510" w:type="dxa"/>
            <w:gridSpan w:val="2"/>
          </w:tcPr>
          <w:p w:rsidR="00AE25C8" w:rsidRPr="00AE25C8" w:rsidRDefault="00AE25C8" w:rsidP="002E4FBB">
            <w:pPr>
              <w:jc w:val="center"/>
              <w:rPr>
                <w:sz w:val="16"/>
                <w:szCs w:val="16"/>
              </w:rPr>
            </w:pPr>
            <w:r w:rsidRPr="00AE25C8">
              <w:rPr>
                <w:sz w:val="16"/>
                <w:szCs w:val="16"/>
              </w:rPr>
              <w:t>Содержание и  обслуживание уличного освещения на территории</w:t>
            </w:r>
          </w:p>
        </w:tc>
        <w:tc>
          <w:tcPr>
            <w:tcW w:w="913" w:type="dxa"/>
          </w:tcPr>
          <w:p w:rsidR="00AE25C8" w:rsidRPr="00AE25C8" w:rsidRDefault="00AE25C8" w:rsidP="002E4FBB">
            <w:pPr>
              <w:jc w:val="center"/>
              <w:rPr>
                <w:sz w:val="16"/>
                <w:szCs w:val="16"/>
              </w:rPr>
            </w:pPr>
            <w:r w:rsidRPr="00AE25C8">
              <w:rPr>
                <w:sz w:val="16"/>
                <w:szCs w:val="16"/>
              </w:rPr>
              <w:t>Ед.</w:t>
            </w:r>
          </w:p>
        </w:tc>
        <w:tc>
          <w:tcPr>
            <w:tcW w:w="863" w:type="dxa"/>
          </w:tcPr>
          <w:p w:rsidR="00AE25C8" w:rsidRPr="00AE25C8" w:rsidRDefault="00AE25C8" w:rsidP="002E4FBB">
            <w:pPr>
              <w:jc w:val="center"/>
              <w:rPr>
                <w:sz w:val="16"/>
                <w:szCs w:val="16"/>
              </w:rPr>
            </w:pPr>
            <w:r w:rsidRPr="00AE25C8">
              <w:rPr>
                <w:sz w:val="16"/>
                <w:szCs w:val="16"/>
              </w:rPr>
              <w:t>63</w:t>
            </w:r>
          </w:p>
        </w:tc>
        <w:tc>
          <w:tcPr>
            <w:tcW w:w="735" w:type="dxa"/>
          </w:tcPr>
          <w:p w:rsidR="00AE25C8" w:rsidRPr="00AE25C8" w:rsidRDefault="00AE25C8" w:rsidP="002E4FBB">
            <w:pPr>
              <w:jc w:val="center"/>
              <w:rPr>
                <w:sz w:val="16"/>
                <w:szCs w:val="16"/>
              </w:rPr>
            </w:pPr>
            <w:r w:rsidRPr="00AE25C8">
              <w:rPr>
                <w:sz w:val="16"/>
                <w:szCs w:val="16"/>
              </w:rPr>
              <w:t>64</w:t>
            </w:r>
          </w:p>
        </w:tc>
        <w:tc>
          <w:tcPr>
            <w:tcW w:w="684" w:type="dxa"/>
          </w:tcPr>
          <w:p w:rsidR="00AE25C8" w:rsidRPr="00AE25C8" w:rsidRDefault="00AE25C8" w:rsidP="002E4FBB">
            <w:pPr>
              <w:jc w:val="center"/>
              <w:rPr>
                <w:sz w:val="16"/>
                <w:szCs w:val="16"/>
              </w:rPr>
            </w:pPr>
            <w:r w:rsidRPr="00AE25C8">
              <w:rPr>
                <w:sz w:val="16"/>
                <w:szCs w:val="16"/>
              </w:rPr>
              <w:t>65</w:t>
            </w:r>
          </w:p>
        </w:tc>
        <w:tc>
          <w:tcPr>
            <w:tcW w:w="799" w:type="dxa"/>
          </w:tcPr>
          <w:p w:rsidR="00AE25C8" w:rsidRPr="00AE25C8" w:rsidRDefault="00AE25C8" w:rsidP="002E4FBB">
            <w:pPr>
              <w:jc w:val="center"/>
              <w:rPr>
                <w:sz w:val="16"/>
                <w:szCs w:val="16"/>
              </w:rPr>
            </w:pPr>
            <w:r w:rsidRPr="00AE25C8">
              <w:rPr>
                <w:sz w:val="16"/>
                <w:szCs w:val="16"/>
              </w:rPr>
              <w:t>66</w:t>
            </w:r>
          </w:p>
        </w:tc>
        <w:tc>
          <w:tcPr>
            <w:tcW w:w="502" w:type="dxa"/>
          </w:tcPr>
          <w:p w:rsidR="00AE25C8" w:rsidRPr="00AE25C8" w:rsidRDefault="00AE25C8" w:rsidP="002E4FBB">
            <w:pPr>
              <w:jc w:val="center"/>
              <w:rPr>
                <w:sz w:val="16"/>
                <w:szCs w:val="16"/>
              </w:rPr>
            </w:pPr>
            <w:r w:rsidRPr="00AE25C8">
              <w:rPr>
                <w:sz w:val="16"/>
                <w:szCs w:val="16"/>
              </w:rPr>
              <w:t>67</w:t>
            </w:r>
          </w:p>
        </w:tc>
      </w:tr>
      <w:tr w:rsidR="00AE25C8" w:rsidRPr="00AE25C8" w:rsidTr="00AE25C8">
        <w:trPr>
          <w:trHeight w:val="104"/>
        </w:trPr>
        <w:tc>
          <w:tcPr>
            <w:tcW w:w="506" w:type="dxa"/>
          </w:tcPr>
          <w:p w:rsidR="00AE25C8" w:rsidRPr="00AE25C8" w:rsidRDefault="00AE25C8" w:rsidP="002E4FBB">
            <w:pPr>
              <w:pStyle w:val="ConsPlusNormal"/>
              <w:ind w:firstLine="0"/>
            </w:pPr>
            <w:r w:rsidRPr="00AE25C8">
              <w:t>4.</w:t>
            </w:r>
          </w:p>
        </w:tc>
        <w:tc>
          <w:tcPr>
            <w:tcW w:w="7006" w:type="dxa"/>
            <w:gridSpan w:val="8"/>
          </w:tcPr>
          <w:p w:rsidR="00AE25C8" w:rsidRPr="00AE25C8" w:rsidRDefault="00AE25C8" w:rsidP="002E4FBB">
            <w:pPr>
              <w:jc w:val="center"/>
              <w:rPr>
                <w:sz w:val="16"/>
                <w:szCs w:val="16"/>
              </w:rPr>
            </w:pPr>
            <w:r w:rsidRPr="00AE25C8">
              <w:rPr>
                <w:sz w:val="16"/>
                <w:szCs w:val="16"/>
              </w:rPr>
              <w:t xml:space="preserve">«Предупреждение и обеспечение пожарной безопасности на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4.1.</w:t>
            </w:r>
          </w:p>
        </w:tc>
        <w:tc>
          <w:tcPr>
            <w:tcW w:w="2510" w:type="dxa"/>
            <w:gridSpan w:val="2"/>
          </w:tcPr>
          <w:p w:rsidR="00AE25C8" w:rsidRPr="00AE25C8" w:rsidRDefault="00AE25C8" w:rsidP="002E4FBB">
            <w:pPr>
              <w:jc w:val="center"/>
              <w:rPr>
                <w:sz w:val="16"/>
                <w:szCs w:val="16"/>
              </w:rPr>
            </w:pPr>
            <w:r w:rsidRPr="00AE25C8">
              <w:rPr>
                <w:sz w:val="16"/>
                <w:szCs w:val="16"/>
              </w:rPr>
              <w:t>Снижение общего количества регистрируемых пожаров,</w:t>
            </w:r>
          </w:p>
        </w:tc>
        <w:tc>
          <w:tcPr>
            <w:tcW w:w="913" w:type="dxa"/>
          </w:tcPr>
          <w:p w:rsidR="00AE25C8" w:rsidRPr="00AE25C8" w:rsidRDefault="00AE25C8" w:rsidP="002E4FBB">
            <w:pPr>
              <w:jc w:val="center"/>
              <w:rPr>
                <w:bCs w:val="0"/>
                <w:sz w:val="16"/>
                <w:szCs w:val="16"/>
              </w:rPr>
            </w:pPr>
            <w:r w:rsidRPr="00AE25C8">
              <w:rPr>
                <w:bCs w:val="0"/>
                <w:sz w:val="16"/>
                <w:szCs w:val="16"/>
              </w:rPr>
              <w:t>шт.</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4.2.</w:t>
            </w:r>
          </w:p>
        </w:tc>
        <w:tc>
          <w:tcPr>
            <w:tcW w:w="2510" w:type="dxa"/>
            <w:gridSpan w:val="2"/>
          </w:tcPr>
          <w:p w:rsidR="00AE25C8" w:rsidRPr="00AE25C8" w:rsidRDefault="00AE25C8" w:rsidP="002E4FBB">
            <w:pPr>
              <w:jc w:val="center"/>
              <w:rPr>
                <w:sz w:val="16"/>
                <w:szCs w:val="16"/>
              </w:rPr>
            </w:pPr>
            <w:r w:rsidRPr="00AE25C8">
              <w:rPr>
                <w:sz w:val="16"/>
                <w:szCs w:val="16"/>
              </w:rPr>
              <w:t>Спасение людей и имущества при пожарах, (ед./тыс. руб.)</w:t>
            </w:r>
          </w:p>
        </w:tc>
        <w:tc>
          <w:tcPr>
            <w:tcW w:w="913" w:type="dxa"/>
          </w:tcPr>
          <w:p w:rsidR="00AE25C8" w:rsidRPr="00AE25C8" w:rsidRDefault="00AE25C8" w:rsidP="002E4FBB">
            <w:pPr>
              <w:jc w:val="center"/>
              <w:rPr>
                <w:bCs w:val="0"/>
                <w:sz w:val="16"/>
                <w:szCs w:val="16"/>
              </w:rPr>
            </w:pPr>
            <w:r w:rsidRPr="00AE25C8">
              <w:rPr>
                <w:sz w:val="16"/>
                <w:szCs w:val="16"/>
              </w:rPr>
              <w:t>ед./тыс. руб.</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21"/>
        </w:trPr>
        <w:tc>
          <w:tcPr>
            <w:tcW w:w="506" w:type="dxa"/>
          </w:tcPr>
          <w:p w:rsidR="00AE25C8" w:rsidRPr="00AE25C8" w:rsidRDefault="00AE25C8" w:rsidP="002E4FBB">
            <w:pPr>
              <w:jc w:val="center"/>
              <w:rPr>
                <w:sz w:val="16"/>
                <w:szCs w:val="16"/>
              </w:rPr>
            </w:pPr>
            <w:r w:rsidRPr="00AE25C8">
              <w:rPr>
                <w:sz w:val="16"/>
                <w:szCs w:val="16"/>
              </w:rPr>
              <w:t>4.3.</w:t>
            </w:r>
          </w:p>
        </w:tc>
        <w:tc>
          <w:tcPr>
            <w:tcW w:w="2510" w:type="dxa"/>
            <w:gridSpan w:val="2"/>
          </w:tcPr>
          <w:p w:rsidR="00AE25C8" w:rsidRPr="00AE25C8" w:rsidRDefault="00AE25C8" w:rsidP="002E4FBB">
            <w:pPr>
              <w:jc w:val="center"/>
              <w:rPr>
                <w:sz w:val="16"/>
                <w:szCs w:val="16"/>
              </w:rPr>
            </w:pPr>
            <w:r w:rsidRPr="00AE25C8">
              <w:rPr>
                <w:sz w:val="16"/>
                <w:szCs w:val="16"/>
              </w:rPr>
              <w:t>Снижение тяжести последствий,</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4.4.</w:t>
            </w:r>
          </w:p>
        </w:tc>
        <w:tc>
          <w:tcPr>
            <w:tcW w:w="2510" w:type="dxa"/>
            <w:gridSpan w:val="2"/>
          </w:tcPr>
          <w:p w:rsidR="00AE25C8" w:rsidRPr="00AE25C8" w:rsidRDefault="00AE25C8" w:rsidP="002E4FBB">
            <w:pPr>
              <w:tabs>
                <w:tab w:val="right" w:pos="9990"/>
              </w:tabs>
              <w:jc w:val="center"/>
              <w:rPr>
                <w:sz w:val="16"/>
                <w:szCs w:val="16"/>
              </w:rPr>
            </w:pPr>
            <w:r w:rsidRPr="00AE25C8">
              <w:rPr>
                <w:sz w:val="16"/>
                <w:szCs w:val="16"/>
              </w:rPr>
              <w:t>Снижение уровня гибели людей на пожарах, уровня травматизма,</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67"/>
        </w:trPr>
        <w:tc>
          <w:tcPr>
            <w:tcW w:w="506" w:type="dxa"/>
          </w:tcPr>
          <w:p w:rsidR="00AE25C8" w:rsidRPr="00AE25C8" w:rsidRDefault="00AE25C8" w:rsidP="002E4FBB">
            <w:pPr>
              <w:jc w:val="center"/>
              <w:rPr>
                <w:sz w:val="16"/>
                <w:szCs w:val="16"/>
              </w:rPr>
            </w:pPr>
            <w:r w:rsidRPr="00AE25C8">
              <w:rPr>
                <w:sz w:val="16"/>
                <w:szCs w:val="16"/>
              </w:rPr>
              <w:t>4.5.</w:t>
            </w:r>
          </w:p>
        </w:tc>
        <w:tc>
          <w:tcPr>
            <w:tcW w:w="2510" w:type="dxa"/>
            <w:gridSpan w:val="2"/>
          </w:tcPr>
          <w:p w:rsidR="00AE25C8" w:rsidRPr="00AE25C8" w:rsidRDefault="00AE25C8" w:rsidP="002E4FBB">
            <w:pPr>
              <w:jc w:val="center"/>
              <w:rPr>
                <w:sz w:val="16"/>
                <w:szCs w:val="16"/>
              </w:rPr>
            </w:pPr>
            <w:r w:rsidRPr="00AE25C8">
              <w:rPr>
                <w:sz w:val="16"/>
                <w:szCs w:val="16"/>
              </w:rPr>
              <w:t>Поддержания в исправном состоянии наружных источников пожарного водоснабжения</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100</w:t>
            </w:r>
          </w:p>
        </w:tc>
        <w:tc>
          <w:tcPr>
            <w:tcW w:w="735" w:type="dxa"/>
          </w:tcPr>
          <w:p w:rsidR="00AE25C8" w:rsidRPr="00AE25C8" w:rsidRDefault="00AE25C8" w:rsidP="002E4FBB">
            <w:pPr>
              <w:jc w:val="center"/>
              <w:rPr>
                <w:bCs w:val="0"/>
                <w:sz w:val="16"/>
                <w:szCs w:val="16"/>
              </w:rPr>
            </w:pPr>
            <w:r w:rsidRPr="00AE25C8">
              <w:rPr>
                <w:bCs w:val="0"/>
                <w:sz w:val="16"/>
                <w:szCs w:val="16"/>
              </w:rPr>
              <w:t>100</w:t>
            </w:r>
          </w:p>
        </w:tc>
        <w:tc>
          <w:tcPr>
            <w:tcW w:w="684" w:type="dxa"/>
          </w:tcPr>
          <w:p w:rsidR="00AE25C8" w:rsidRPr="00AE25C8" w:rsidRDefault="00AE25C8" w:rsidP="002E4FBB">
            <w:pPr>
              <w:jc w:val="center"/>
              <w:rPr>
                <w:bCs w:val="0"/>
                <w:sz w:val="16"/>
                <w:szCs w:val="16"/>
              </w:rPr>
            </w:pPr>
            <w:r w:rsidRPr="00AE25C8">
              <w:rPr>
                <w:bCs w:val="0"/>
                <w:sz w:val="16"/>
                <w:szCs w:val="16"/>
              </w:rPr>
              <w:t>100</w:t>
            </w:r>
          </w:p>
        </w:tc>
        <w:tc>
          <w:tcPr>
            <w:tcW w:w="799" w:type="dxa"/>
          </w:tcPr>
          <w:p w:rsidR="00AE25C8" w:rsidRPr="00AE25C8" w:rsidRDefault="00AE25C8" w:rsidP="002E4FBB">
            <w:pPr>
              <w:jc w:val="center"/>
              <w:rPr>
                <w:bCs w:val="0"/>
                <w:sz w:val="16"/>
                <w:szCs w:val="16"/>
              </w:rPr>
            </w:pPr>
            <w:r w:rsidRPr="00AE25C8">
              <w:rPr>
                <w:bCs w:val="0"/>
                <w:sz w:val="16"/>
                <w:szCs w:val="16"/>
              </w:rPr>
              <w:t>100</w:t>
            </w:r>
          </w:p>
        </w:tc>
        <w:tc>
          <w:tcPr>
            <w:tcW w:w="502" w:type="dxa"/>
          </w:tcPr>
          <w:p w:rsidR="00AE25C8" w:rsidRPr="00AE25C8" w:rsidRDefault="00AE25C8" w:rsidP="002E4FBB">
            <w:pPr>
              <w:jc w:val="center"/>
              <w:rPr>
                <w:sz w:val="16"/>
                <w:szCs w:val="16"/>
              </w:rPr>
            </w:pPr>
            <w:r w:rsidRPr="00AE25C8">
              <w:rPr>
                <w:sz w:val="16"/>
                <w:szCs w:val="16"/>
              </w:rPr>
              <w:t>100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4.6.</w:t>
            </w:r>
          </w:p>
        </w:tc>
        <w:tc>
          <w:tcPr>
            <w:tcW w:w="2510" w:type="dxa"/>
            <w:gridSpan w:val="2"/>
          </w:tcPr>
          <w:p w:rsidR="00AE25C8" w:rsidRPr="00AE25C8" w:rsidRDefault="00AE25C8" w:rsidP="002E4FBB">
            <w:pPr>
              <w:jc w:val="center"/>
              <w:rPr>
                <w:sz w:val="16"/>
                <w:szCs w:val="16"/>
              </w:rPr>
            </w:pPr>
            <w:r w:rsidRPr="00AE25C8">
              <w:rPr>
                <w:sz w:val="16"/>
                <w:szCs w:val="16"/>
              </w:rPr>
              <w:t>Снижение уровня гибели людей, травматизма на водных объектах</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3"/>
        </w:trPr>
        <w:tc>
          <w:tcPr>
            <w:tcW w:w="506" w:type="dxa"/>
          </w:tcPr>
          <w:p w:rsidR="00AE25C8" w:rsidRPr="00AE25C8" w:rsidRDefault="00AE25C8" w:rsidP="002E4FBB">
            <w:pPr>
              <w:jc w:val="center"/>
              <w:rPr>
                <w:sz w:val="16"/>
                <w:szCs w:val="16"/>
              </w:rPr>
            </w:pPr>
            <w:r w:rsidRPr="00AE25C8">
              <w:rPr>
                <w:sz w:val="16"/>
                <w:szCs w:val="16"/>
              </w:rPr>
              <w:t>4.7</w:t>
            </w:r>
          </w:p>
        </w:tc>
        <w:tc>
          <w:tcPr>
            <w:tcW w:w="2510" w:type="dxa"/>
            <w:gridSpan w:val="2"/>
          </w:tcPr>
          <w:p w:rsidR="00AE25C8" w:rsidRPr="00AE25C8" w:rsidRDefault="00AE25C8" w:rsidP="002E4FBB">
            <w:pPr>
              <w:jc w:val="center"/>
              <w:rPr>
                <w:sz w:val="16"/>
                <w:szCs w:val="16"/>
              </w:rPr>
            </w:pPr>
            <w:r w:rsidRPr="00AE25C8">
              <w:rPr>
                <w:sz w:val="16"/>
                <w:szCs w:val="16"/>
              </w:rPr>
              <w:t>Опашка населенных пунктов подверженных угрозе лесных пожаров</w:t>
            </w:r>
          </w:p>
        </w:tc>
        <w:tc>
          <w:tcPr>
            <w:tcW w:w="913" w:type="dxa"/>
          </w:tcPr>
          <w:p w:rsidR="00AE25C8" w:rsidRPr="00AE25C8" w:rsidRDefault="00AE25C8" w:rsidP="002E4FBB">
            <w:pPr>
              <w:jc w:val="center"/>
              <w:rPr>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100</w:t>
            </w:r>
          </w:p>
        </w:tc>
        <w:tc>
          <w:tcPr>
            <w:tcW w:w="735" w:type="dxa"/>
          </w:tcPr>
          <w:p w:rsidR="00AE25C8" w:rsidRPr="00AE25C8" w:rsidRDefault="00AE25C8" w:rsidP="002E4FBB">
            <w:pPr>
              <w:jc w:val="center"/>
              <w:rPr>
                <w:bCs w:val="0"/>
                <w:sz w:val="16"/>
                <w:szCs w:val="16"/>
              </w:rPr>
            </w:pPr>
            <w:r w:rsidRPr="00AE25C8">
              <w:rPr>
                <w:bCs w:val="0"/>
                <w:sz w:val="16"/>
                <w:szCs w:val="16"/>
              </w:rPr>
              <w:t>100</w:t>
            </w:r>
          </w:p>
        </w:tc>
        <w:tc>
          <w:tcPr>
            <w:tcW w:w="684" w:type="dxa"/>
          </w:tcPr>
          <w:p w:rsidR="00AE25C8" w:rsidRPr="00AE25C8" w:rsidRDefault="00AE25C8" w:rsidP="002E4FBB">
            <w:pPr>
              <w:jc w:val="center"/>
              <w:rPr>
                <w:bCs w:val="0"/>
                <w:sz w:val="16"/>
                <w:szCs w:val="16"/>
              </w:rPr>
            </w:pPr>
            <w:r w:rsidRPr="00AE25C8">
              <w:rPr>
                <w:bCs w:val="0"/>
                <w:sz w:val="16"/>
                <w:szCs w:val="16"/>
              </w:rPr>
              <w:t>100</w:t>
            </w:r>
          </w:p>
        </w:tc>
        <w:tc>
          <w:tcPr>
            <w:tcW w:w="799" w:type="dxa"/>
          </w:tcPr>
          <w:p w:rsidR="00AE25C8" w:rsidRPr="00AE25C8" w:rsidRDefault="00AE25C8" w:rsidP="002E4FBB">
            <w:pPr>
              <w:jc w:val="center"/>
              <w:rPr>
                <w:bCs w:val="0"/>
                <w:sz w:val="16"/>
                <w:szCs w:val="16"/>
              </w:rPr>
            </w:pPr>
            <w:r w:rsidRPr="00AE25C8">
              <w:rPr>
                <w:bCs w:val="0"/>
                <w:sz w:val="16"/>
                <w:szCs w:val="16"/>
              </w:rPr>
              <w:t>100</w:t>
            </w:r>
          </w:p>
        </w:tc>
        <w:tc>
          <w:tcPr>
            <w:tcW w:w="502" w:type="dxa"/>
          </w:tcPr>
          <w:p w:rsidR="00AE25C8" w:rsidRPr="00AE25C8" w:rsidRDefault="00AE25C8" w:rsidP="002E4FBB">
            <w:pPr>
              <w:jc w:val="center"/>
              <w:rPr>
                <w:sz w:val="16"/>
                <w:szCs w:val="16"/>
              </w:rPr>
            </w:pPr>
            <w:r w:rsidRPr="00AE25C8">
              <w:rPr>
                <w:sz w:val="16"/>
                <w:szCs w:val="16"/>
              </w:rPr>
              <w:t>100</w:t>
            </w:r>
          </w:p>
        </w:tc>
      </w:tr>
      <w:tr w:rsidR="00AE25C8" w:rsidRPr="00AE25C8" w:rsidTr="00AE25C8">
        <w:trPr>
          <w:trHeight w:val="43"/>
        </w:trPr>
        <w:tc>
          <w:tcPr>
            <w:tcW w:w="506" w:type="dxa"/>
          </w:tcPr>
          <w:p w:rsidR="00AE25C8" w:rsidRPr="00AE25C8" w:rsidRDefault="00AE25C8" w:rsidP="002E4FBB">
            <w:pPr>
              <w:jc w:val="center"/>
              <w:rPr>
                <w:sz w:val="16"/>
                <w:szCs w:val="16"/>
              </w:rPr>
            </w:pPr>
            <w:r w:rsidRPr="00AE25C8">
              <w:rPr>
                <w:sz w:val="16"/>
                <w:szCs w:val="16"/>
              </w:rPr>
              <w:t>4.8.</w:t>
            </w:r>
          </w:p>
        </w:tc>
        <w:tc>
          <w:tcPr>
            <w:tcW w:w="2510" w:type="dxa"/>
            <w:gridSpan w:val="2"/>
          </w:tcPr>
          <w:p w:rsidR="00AE25C8" w:rsidRPr="00AE25C8" w:rsidRDefault="00AE25C8" w:rsidP="002E4FBB">
            <w:pPr>
              <w:jc w:val="center"/>
              <w:rPr>
                <w:sz w:val="16"/>
                <w:szCs w:val="16"/>
              </w:rPr>
            </w:pPr>
            <w:r w:rsidRPr="00AE25C8">
              <w:rPr>
                <w:sz w:val="16"/>
                <w:szCs w:val="16"/>
              </w:rPr>
              <w:t>Привлечение населения к участию в тушении пожаров в составе ДПО.</w:t>
            </w:r>
          </w:p>
        </w:tc>
        <w:tc>
          <w:tcPr>
            <w:tcW w:w="913" w:type="dxa"/>
          </w:tcPr>
          <w:p w:rsidR="00AE25C8" w:rsidRPr="00AE25C8" w:rsidRDefault="00AE25C8" w:rsidP="002E4FBB">
            <w:pPr>
              <w:jc w:val="center"/>
              <w:rPr>
                <w:sz w:val="16"/>
                <w:szCs w:val="16"/>
              </w:rPr>
            </w:pPr>
            <w:r w:rsidRPr="00AE25C8">
              <w:rPr>
                <w:sz w:val="16"/>
                <w:szCs w:val="16"/>
              </w:rPr>
              <w:t>Чел</w:t>
            </w:r>
          </w:p>
          <w:p w:rsidR="00AE25C8" w:rsidRPr="00AE25C8" w:rsidRDefault="00AE25C8" w:rsidP="002E4FBB">
            <w:pPr>
              <w:jc w:val="center"/>
              <w:rPr>
                <w:bCs w:val="0"/>
                <w:sz w:val="16"/>
                <w:szCs w:val="16"/>
              </w:rPr>
            </w:pPr>
          </w:p>
        </w:tc>
        <w:tc>
          <w:tcPr>
            <w:tcW w:w="863" w:type="dxa"/>
          </w:tcPr>
          <w:p w:rsidR="00AE25C8" w:rsidRPr="00AE25C8" w:rsidRDefault="00AE25C8" w:rsidP="002E4FBB">
            <w:pPr>
              <w:jc w:val="center"/>
              <w:rPr>
                <w:bCs w:val="0"/>
                <w:sz w:val="16"/>
                <w:szCs w:val="16"/>
              </w:rPr>
            </w:pPr>
            <w:r w:rsidRPr="00AE25C8">
              <w:rPr>
                <w:bCs w:val="0"/>
                <w:sz w:val="16"/>
                <w:szCs w:val="16"/>
              </w:rPr>
              <w:t>5</w:t>
            </w:r>
          </w:p>
        </w:tc>
        <w:tc>
          <w:tcPr>
            <w:tcW w:w="735" w:type="dxa"/>
          </w:tcPr>
          <w:p w:rsidR="00AE25C8" w:rsidRPr="00AE25C8" w:rsidRDefault="00AE25C8" w:rsidP="002E4FBB">
            <w:pPr>
              <w:jc w:val="center"/>
              <w:rPr>
                <w:bCs w:val="0"/>
                <w:sz w:val="16"/>
                <w:szCs w:val="16"/>
              </w:rPr>
            </w:pPr>
            <w:r w:rsidRPr="00AE25C8">
              <w:rPr>
                <w:bCs w:val="0"/>
                <w:sz w:val="16"/>
                <w:szCs w:val="16"/>
              </w:rPr>
              <w:t>5</w:t>
            </w:r>
          </w:p>
        </w:tc>
        <w:tc>
          <w:tcPr>
            <w:tcW w:w="684" w:type="dxa"/>
          </w:tcPr>
          <w:p w:rsidR="00AE25C8" w:rsidRPr="00AE25C8" w:rsidRDefault="00AE25C8" w:rsidP="002E4FBB">
            <w:pPr>
              <w:jc w:val="center"/>
              <w:rPr>
                <w:bCs w:val="0"/>
                <w:sz w:val="16"/>
                <w:szCs w:val="16"/>
              </w:rPr>
            </w:pPr>
            <w:r w:rsidRPr="00AE25C8">
              <w:rPr>
                <w:bCs w:val="0"/>
                <w:sz w:val="16"/>
                <w:szCs w:val="16"/>
              </w:rPr>
              <w:t>5</w:t>
            </w:r>
          </w:p>
        </w:tc>
        <w:tc>
          <w:tcPr>
            <w:tcW w:w="799" w:type="dxa"/>
          </w:tcPr>
          <w:p w:rsidR="00AE25C8" w:rsidRPr="00AE25C8" w:rsidRDefault="00AE25C8" w:rsidP="002E4FBB">
            <w:pPr>
              <w:jc w:val="center"/>
              <w:rPr>
                <w:bCs w:val="0"/>
                <w:sz w:val="16"/>
                <w:szCs w:val="16"/>
              </w:rPr>
            </w:pPr>
            <w:r w:rsidRPr="00AE25C8">
              <w:rPr>
                <w:bCs w:val="0"/>
                <w:sz w:val="16"/>
                <w:szCs w:val="16"/>
              </w:rPr>
              <w:t>5</w:t>
            </w:r>
          </w:p>
        </w:tc>
        <w:tc>
          <w:tcPr>
            <w:tcW w:w="502" w:type="dxa"/>
          </w:tcPr>
          <w:p w:rsidR="00AE25C8" w:rsidRPr="00AE25C8" w:rsidRDefault="00AE25C8" w:rsidP="002E4FBB">
            <w:pPr>
              <w:jc w:val="center"/>
              <w:rPr>
                <w:sz w:val="16"/>
                <w:szCs w:val="16"/>
              </w:rPr>
            </w:pPr>
            <w:r w:rsidRPr="00AE25C8">
              <w:rPr>
                <w:sz w:val="16"/>
                <w:szCs w:val="16"/>
              </w:rPr>
              <w:t>5</w:t>
            </w:r>
          </w:p>
        </w:tc>
      </w:tr>
      <w:tr w:rsidR="00AE25C8" w:rsidRPr="00AE25C8" w:rsidTr="00AE25C8">
        <w:trPr>
          <w:trHeight w:val="89"/>
        </w:trPr>
        <w:tc>
          <w:tcPr>
            <w:tcW w:w="506" w:type="dxa"/>
          </w:tcPr>
          <w:p w:rsidR="00AE25C8" w:rsidRPr="00AE25C8" w:rsidRDefault="00AE25C8" w:rsidP="002E4FBB">
            <w:pPr>
              <w:jc w:val="center"/>
              <w:rPr>
                <w:sz w:val="16"/>
                <w:szCs w:val="16"/>
              </w:rPr>
            </w:pPr>
            <w:r w:rsidRPr="00AE25C8">
              <w:rPr>
                <w:sz w:val="16"/>
                <w:szCs w:val="16"/>
              </w:rPr>
              <w:t>4.9.</w:t>
            </w:r>
          </w:p>
        </w:tc>
        <w:tc>
          <w:tcPr>
            <w:tcW w:w="2510" w:type="dxa"/>
            <w:gridSpan w:val="2"/>
          </w:tcPr>
          <w:p w:rsidR="00AE25C8" w:rsidRPr="00AE25C8" w:rsidRDefault="00AE25C8" w:rsidP="002E4FBB">
            <w:pPr>
              <w:jc w:val="center"/>
              <w:rPr>
                <w:sz w:val="16"/>
                <w:szCs w:val="16"/>
              </w:rPr>
            </w:pPr>
            <w:r w:rsidRPr="00AE25C8">
              <w:rPr>
                <w:sz w:val="16"/>
                <w:szCs w:val="16"/>
              </w:rPr>
              <w:t>Осуществление в средствах массовой информации противопожарной пропаганды среди населения (кол-во статей, выступлений, ед.)</w:t>
            </w:r>
          </w:p>
        </w:tc>
        <w:tc>
          <w:tcPr>
            <w:tcW w:w="913" w:type="dxa"/>
          </w:tcPr>
          <w:p w:rsidR="00AE25C8" w:rsidRPr="00AE25C8" w:rsidRDefault="00AE25C8" w:rsidP="002E4FBB">
            <w:pPr>
              <w:jc w:val="center"/>
              <w:rPr>
                <w:bCs w:val="0"/>
                <w:sz w:val="16"/>
                <w:szCs w:val="16"/>
              </w:rPr>
            </w:pPr>
            <w:proofErr w:type="spellStart"/>
            <w:proofErr w:type="gramStart"/>
            <w:r w:rsidRPr="00AE25C8">
              <w:rPr>
                <w:bCs w:val="0"/>
                <w:sz w:val="16"/>
                <w:szCs w:val="16"/>
              </w:rPr>
              <w:t>шт</w:t>
            </w:r>
            <w:proofErr w:type="spellEnd"/>
            <w:proofErr w:type="gramEnd"/>
          </w:p>
        </w:tc>
        <w:tc>
          <w:tcPr>
            <w:tcW w:w="863" w:type="dxa"/>
          </w:tcPr>
          <w:p w:rsidR="00AE25C8" w:rsidRPr="00AE25C8" w:rsidRDefault="00AE25C8" w:rsidP="002E4FBB">
            <w:pPr>
              <w:jc w:val="center"/>
              <w:rPr>
                <w:bCs w:val="0"/>
                <w:sz w:val="16"/>
                <w:szCs w:val="16"/>
              </w:rPr>
            </w:pPr>
            <w:r w:rsidRPr="00AE25C8">
              <w:rPr>
                <w:bCs w:val="0"/>
                <w:sz w:val="16"/>
                <w:szCs w:val="16"/>
              </w:rPr>
              <w:t>5</w:t>
            </w:r>
          </w:p>
        </w:tc>
        <w:tc>
          <w:tcPr>
            <w:tcW w:w="735" w:type="dxa"/>
          </w:tcPr>
          <w:p w:rsidR="00AE25C8" w:rsidRPr="00AE25C8" w:rsidRDefault="00AE25C8" w:rsidP="002E4FBB">
            <w:pPr>
              <w:jc w:val="center"/>
              <w:rPr>
                <w:bCs w:val="0"/>
                <w:sz w:val="16"/>
                <w:szCs w:val="16"/>
              </w:rPr>
            </w:pPr>
            <w:r w:rsidRPr="00AE25C8">
              <w:rPr>
                <w:bCs w:val="0"/>
                <w:sz w:val="16"/>
                <w:szCs w:val="16"/>
              </w:rPr>
              <w:t>5</w:t>
            </w:r>
          </w:p>
        </w:tc>
        <w:tc>
          <w:tcPr>
            <w:tcW w:w="684" w:type="dxa"/>
          </w:tcPr>
          <w:p w:rsidR="00AE25C8" w:rsidRPr="00AE25C8" w:rsidRDefault="00AE25C8" w:rsidP="002E4FBB">
            <w:pPr>
              <w:jc w:val="center"/>
              <w:rPr>
                <w:bCs w:val="0"/>
                <w:sz w:val="16"/>
                <w:szCs w:val="16"/>
              </w:rPr>
            </w:pPr>
            <w:r w:rsidRPr="00AE25C8">
              <w:rPr>
                <w:bCs w:val="0"/>
                <w:sz w:val="16"/>
                <w:szCs w:val="16"/>
              </w:rPr>
              <w:t>5</w:t>
            </w:r>
          </w:p>
        </w:tc>
        <w:tc>
          <w:tcPr>
            <w:tcW w:w="799" w:type="dxa"/>
          </w:tcPr>
          <w:p w:rsidR="00AE25C8" w:rsidRPr="00AE25C8" w:rsidRDefault="00AE25C8" w:rsidP="002E4FBB">
            <w:pPr>
              <w:jc w:val="center"/>
              <w:rPr>
                <w:bCs w:val="0"/>
                <w:sz w:val="16"/>
                <w:szCs w:val="16"/>
              </w:rPr>
            </w:pPr>
            <w:r w:rsidRPr="00AE25C8">
              <w:rPr>
                <w:bCs w:val="0"/>
                <w:sz w:val="16"/>
                <w:szCs w:val="16"/>
              </w:rPr>
              <w:t>5</w:t>
            </w:r>
          </w:p>
        </w:tc>
        <w:tc>
          <w:tcPr>
            <w:tcW w:w="502" w:type="dxa"/>
          </w:tcPr>
          <w:p w:rsidR="00AE25C8" w:rsidRPr="00AE25C8" w:rsidRDefault="00AE25C8" w:rsidP="002E4FBB">
            <w:pPr>
              <w:jc w:val="center"/>
              <w:rPr>
                <w:sz w:val="16"/>
                <w:szCs w:val="16"/>
              </w:rPr>
            </w:pPr>
            <w:r w:rsidRPr="00AE25C8">
              <w:rPr>
                <w:sz w:val="16"/>
                <w:szCs w:val="16"/>
              </w:rPr>
              <w:t>5</w:t>
            </w:r>
          </w:p>
        </w:tc>
      </w:tr>
      <w:tr w:rsidR="00AE25C8" w:rsidRPr="00AE25C8" w:rsidTr="00AE25C8">
        <w:trPr>
          <w:trHeight w:val="67"/>
        </w:trPr>
        <w:tc>
          <w:tcPr>
            <w:tcW w:w="506" w:type="dxa"/>
          </w:tcPr>
          <w:p w:rsidR="00AE25C8" w:rsidRPr="00AE25C8" w:rsidRDefault="00AE25C8" w:rsidP="002E4FBB">
            <w:pPr>
              <w:jc w:val="center"/>
              <w:rPr>
                <w:sz w:val="16"/>
                <w:szCs w:val="16"/>
              </w:rPr>
            </w:pPr>
            <w:r w:rsidRPr="00AE25C8">
              <w:rPr>
                <w:sz w:val="16"/>
                <w:szCs w:val="16"/>
              </w:rPr>
              <w:t>4.10.</w:t>
            </w:r>
          </w:p>
        </w:tc>
        <w:tc>
          <w:tcPr>
            <w:tcW w:w="2510" w:type="dxa"/>
            <w:gridSpan w:val="2"/>
          </w:tcPr>
          <w:p w:rsidR="00AE25C8" w:rsidRPr="00AE25C8" w:rsidRDefault="00AE25C8" w:rsidP="002E4FBB">
            <w:pPr>
              <w:jc w:val="center"/>
              <w:rPr>
                <w:sz w:val="16"/>
                <w:szCs w:val="16"/>
              </w:rPr>
            </w:pPr>
            <w:r w:rsidRPr="00AE25C8">
              <w:rPr>
                <w:sz w:val="16"/>
                <w:szCs w:val="16"/>
              </w:rPr>
              <w:t>Проведение собраний граждан с решением вопросов пожарной безопасности, (кол-во собраний)</w:t>
            </w:r>
          </w:p>
        </w:tc>
        <w:tc>
          <w:tcPr>
            <w:tcW w:w="913" w:type="dxa"/>
          </w:tcPr>
          <w:p w:rsidR="00AE25C8" w:rsidRPr="00AE25C8" w:rsidRDefault="00AE25C8" w:rsidP="002E4FBB">
            <w:pPr>
              <w:jc w:val="center"/>
              <w:rPr>
                <w:bCs w:val="0"/>
                <w:sz w:val="16"/>
                <w:szCs w:val="16"/>
              </w:rPr>
            </w:pPr>
            <w:proofErr w:type="spellStart"/>
            <w:proofErr w:type="gramStart"/>
            <w:r w:rsidRPr="00AE25C8">
              <w:rPr>
                <w:bCs w:val="0"/>
                <w:sz w:val="16"/>
                <w:szCs w:val="16"/>
              </w:rPr>
              <w:t>шт</w:t>
            </w:r>
            <w:proofErr w:type="spellEnd"/>
            <w:proofErr w:type="gramEnd"/>
          </w:p>
        </w:tc>
        <w:tc>
          <w:tcPr>
            <w:tcW w:w="863" w:type="dxa"/>
          </w:tcPr>
          <w:p w:rsidR="00AE25C8" w:rsidRPr="00AE25C8" w:rsidRDefault="00AE25C8" w:rsidP="002E4FBB">
            <w:pPr>
              <w:jc w:val="center"/>
              <w:rPr>
                <w:bCs w:val="0"/>
                <w:sz w:val="16"/>
                <w:szCs w:val="16"/>
              </w:rPr>
            </w:pPr>
            <w:r w:rsidRPr="00AE25C8">
              <w:rPr>
                <w:bCs w:val="0"/>
                <w:sz w:val="16"/>
                <w:szCs w:val="16"/>
              </w:rPr>
              <w:t>3</w:t>
            </w:r>
          </w:p>
        </w:tc>
        <w:tc>
          <w:tcPr>
            <w:tcW w:w="735" w:type="dxa"/>
          </w:tcPr>
          <w:p w:rsidR="00AE25C8" w:rsidRPr="00AE25C8" w:rsidRDefault="00AE25C8" w:rsidP="002E4FBB">
            <w:pPr>
              <w:jc w:val="center"/>
              <w:rPr>
                <w:bCs w:val="0"/>
                <w:sz w:val="16"/>
                <w:szCs w:val="16"/>
              </w:rPr>
            </w:pPr>
            <w:r w:rsidRPr="00AE25C8">
              <w:rPr>
                <w:bCs w:val="0"/>
                <w:sz w:val="16"/>
                <w:szCs w:val="16"/>
              </w:rPr>
              <w:t>3</w:t>
            </w:r>
          </w:p>
        </w:tc>
        <w:tc>
          <w:tcPr>
            <w:tcW w:w="684" w:type="dxa"/>
          </w:tcPr>
          <w:p w:rsidR="00AE25C8" w:rsidRPr="00AE25C8" w:rsidRDefault="00AE25C8" w:rsidP="002E4FBB">
            <w:pPr>
              <w:jc w:val="center"/>
              <w:rPr>
                <w:bCs w:val="0"/>
                <w:sz w:val="16"/>
                <w:szCs w:val="16"/>
              </w:rPr>
            </w:pPr>
            <w:r w:rsidRPr="00AE25C8">
              <w:rPr>
                <w:bCs w:val="0"/>
                <w:sz w:val="16"/>
                <w:szCs w:val="16"/>
              </w:rPr>
              <w:t>3</w:t>
            </w:r>
          </w:p>
        </w:tc>
        <w:tc>
          <w:tcPr>
            <w:tcW w:w="799" w:type="dxa"/>
          </w:tcPr>
          <w:p w:rsidR="00AE25C8" w:rsidRPr="00AE25C8" w:rsidRDefault="00AE25C8" w:rsidP="002E4FBB">
            <w:pPr>
              <w:jc w:val="center"/>
              <w:rPr>
                <w:bCs w:val="0"/>
                <w:sz w:val="16"/>
                <w:szCs w:val="16"/>
              </w:rPr>
            </w:pPr>
            <w:r w:rsidRPr="00AE25C8">
              <w:rPr>
                <w:bCs w:val="0"/>
                <w:sz w:val="16"/>
                <w:szCs w:val="16"/>
              </w:rPr>
              <w:t>3</w:t>
            </w:r>
          </w:p>
        </w:tc>
        <w:tc>
          <w:tcPr>
            <w:tcW w:w="502" w:type="dxa"/>
          </w:tcPr>
          <w:p w:rsidR="00AE25C8" w:rsidRPr="00AE25C8" w:rsidRDefault="00AE25C8" w:rsidP="002E4FBB">
            <w:pPr>
              <w:jc w:val="center"/>
              <w:rPr>
                <w:sz w:val="16"/>
                <w:szCs w:val="16"/>
              </w:rPr>
            </w:pPr>
            <w:r w:rsidRPr="00AE25C8">
              <w:rPr>
                <w:sz w:val="16"/>
                <w:szCs w:val="16"/>
              </w:rPr>
              <w:t>3</w:t>
            </w:r>
          </w:p>
        </w:tc>
      </w:tr>
    </w:tbl>
    <w:p w:rsidR="00AE25C8" w:rsidRPr="00AE25C8" w:rsidRDefault="00AE25C8" w:rsidP="00AE25C8">
      <w:pPr>
        <w:tabs>
          <w:tab w:val="left" w:pos="3424"/>
        </w:tabs>
        <w:rPr>
          <w:sz w:val="16"/>
          <w:szCs w:val="16"/>
        </w:rPr>
      </w:pPr>
    </w:p>
    <w:p w:rsidR="00AE25C8" w:rsidRPr="00AE25C8" w:rsidRDefault="00AE25C8" w:rsidP="00AE25C8">
      <w:pPr>
        <w:rPr>
          <w:sz w:val="16"/>
          <w:szCs w:val="16"/>
        </w:rPr>
      </w:pPr>
    </w:p>
    <w:p w:rsidR="00AE25C8" w:rsidRPr="0003099F" w:rsidRDefault="00AE25C8" w:rsidP="00AE25C8">
      <w:pPr>
        <w:jc w:val="center"/>
        <w:rPr>
          <w:sz w:val="16"/>
          <w:szCs w:val="16"/>
        </w:rPr>
      </w:pPr>
      <w:r w:rsidRPr="0003099F">
        <w:rPr>
          <w:bCs w:val="0"/>
          <w:sz w:val="16"/>
          <w:szCs w:val="16"/>
        </w:rPr>
        <w:t xml:space="preserve">Мероприятия муниципальной программы </w:t>
      </w:r>
      <w:r w:rsidRPr="0003099F">
        <w:rPr>
          <w:sz w:val="16"/>
          <w:szCs w:val="16"/>
        </w:rPr>
        <w:t xml:space="preserve">«Территориальное развитие, содержание  и благоустройство </w:t>
      </w:r>
    </w:p>
    <w:p w:rsidR="00AE25C8" w:rsidRPr="0003099F" w:rsidRDefault="00AE25C8" w:rsidP="00AE25C8">
      <w:pPr>
        <w:jc w:val="center"/>
        <w:rPr>
          <w:sz w:val="16"/>
          <w:szCs w:val="16"/>
        </w:rPr>
      </w:pPr>
      <w:r w:rsidRPr="0003099F">
        <w:rPr>
          <w:sz w:val="16"/>
          <w:szCs w:val="16"/>
        </w:rPr>
        <w:t xml:space="preserve"> </w:t>
      </w:r>
      <w:proofErr w:type="spellStart"/>
      <w:r w:rsidRPr="0003099F">
        <w:rPr>
          <w:sz w:val="16"/>
          <w:szCs w:val="16"/>
        </w:rPr>
        <w:t>Дворищинской</w:t>
      </w:r>
      <w:proofErr w:type="spellEnd"/>
      <w:r w:rsidRPr="0003099F">
        <w:rPr>
          <w:sz w:val="16"/>
          <w:szCs w:val="16"/>
        </w:rPr>
        <w:t xml:space="preserve"> сельской территории Хвойнинского муниципального округа на 2023-2026 годы»</w:t>
      </w:r>
    </w:p>
    <w:p w:rsidR="00AE25C8" w:rsidRDefault="00AE25C8" w:rsidP="00C95740">
      <w:pPr>
        <w:ind w:firstLine="709"/>
        <w:jc w:val="center"/>
        <w:rPr>
          <w:b/>
          <w:color w:val="auto"/>
          <w:sz w:val="16"/>
          <w:szCs w:val="16"/>
        </w:rPr>
      </w:pPr>
    </w:p>
    <w:tbl>
      <w:tblPr>
        <w:tblW w:w="7398" w:type="dxa"/>
        <w:jc w:val="center"/>
        <w:tblInd w:w="-279" w:type="dxa"/>
        <w:tblLayout w:type="fixed"/>
        <w:tblCellMar>
          <w:left w:w="0" w:type="dxa"/>
          <w:right w:w="0" w:type="dxa"/>
        </w:tblCellMar>
        <w:tblLook w:val="0000"/>
      </w:tblPr>
      <w:tblGrid>
        <w:gridCol w:w="458"/>
        <w:gridCol w:w="981"/>
        <w:gridCol w:w="1047"/>
        <w:gridCol w:w="1249"/>
        <w:gridCol w:w="981"/>
        <w:gridCol w:w="583"/>
        <w:gridCol w:w="529"/>
        <w:gridCol w:w="523"/>
        <w:gridCol w:w="523"/>
        <w:gridCol w:w="524"/>
      </w:tblGrid>
      <w:tr w:rsidR="00AE25C8" w:rsidRPr="00AE25C8" w:rsidTr="00AE25C8">
        <w:trPr>
          <w:trHeight w:hRule="exact" w:val="673"/>
          <w:jc w:val="center"/>
        </w:trPr>
        <w:tc>
          <w:tcPr>
            <w:tcW w:w="458"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w:t>
            </w:r>
          </w:p>
          <w:p w:rsidR="00AE25C8" w:rsidRPr="00AE25C8" w:rsidRDefault="00AE25C8" w:rsidP="00AE25C8">
            <w:pPr>
              <w:spacing w:line="260" w:lineRule="exact"/>
              <w:ind w:left="-709" w:firstLine="709"/>
              <w:jc w:val="center"/>
              <w:rPr>
                <w:sz w:val="16"/>
                <w:szCs w:val="16"/>
              </w:rPr>
            </w:pPr>
            <w:proofErr w:type="spellStart"/>
            <w:proofErr w:type="gramStart"/>
            <w:r w:rsidRPr="00AE25C8">
              <w:rPr>
                <w:sz w:val="16"/>
                <w:szCs w:val="16"/>
              </w:rPr>
              <w:t>п</w:t>
            </w:r>
            <w:proofErr w:type="spellEnd"/>
            <w:proofErr w:type="gramEnd"/>
            <w:r w:rsidRPr="00AE25C8">
              <w:rPr>
                <w:sz w:val="16"/>
                <w:szCs w:val="16"/>
              </w:rPr>
              <w:t>/</w:t>
            </w:r>
            <w:proofErr w:type="spellStart"/>
            <w:r w:rsidRPr="00AE25C8">
              <w:rPr>
                <w:sz w:val="16"/>
                <w:szCs w:val="16"/>
              </w:rPr>
              <w:t>п</w:t>
            </w:r>
            <w:proofErr w:type="spellEnd"/>
          </w:p>
        </w:tc>
        <w:tc>
          <w:tcPr>
            <w:tcW w:w="981"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Наименование мероприятия</w:t>
            </w:r>
          </w:p>
        </w:tc>
        <w:tc>
          <w:tcPr>
            <w:tcW w:w="1047"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Исполнитель</w:t>
            </w:r>
          </w:p>
        </w:tc>
        <w:tc>
          <w:tcPr>
            <w:tcW w:w="1249"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Срок</w:t>
            </w:r>
          </w:p>
          <w:p w:rsidR="00AE25C8" w:rsidRPr="00AE25C8" w:rsidRDefault="00AE25C8" w:rsidP="00AE25C8">
            <w:pPr>
              <w:jc w:val="center"/>
              <w:rPr>
                <w:sz w:val="16"/>
                <w:szCs w:val="16"/>
              </w:rPr>
            </w:pPr>
            <w:r w:rsidRPr="00AE25C8">
              <w:rPr>
                <w:sz w:val="16"/>
                <w:szCs w:val="16"/>
              </w:rPr>
              <w:t>реализа</w:t>
            </w:r>
            <w:r w:rsidRPr="00AE25C8">
              <w:rPr>
                <w:sz w:val="16"/>
                <w:szCs w:val="16"/>
              </w:rPr>
              <w:softHyphen/>
              <w:t>ции</w:t>
            </w:r>
          </w:p>
        </w:tc>
        <w:tc>
          <w:tcPr>
            <w:tcW w:w="981"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Целевой показатель (номер целевого показателя из паспорта  про</w:t>
            </w:r>
            <w:r w:rsidRPr="00AE25C8">
              <w:rPr>
                <w:sz w:val="16"/>
                <w:szCs w:val="16"/>
              </w:rPr>
              <w:softHyphen/>
              <w:t>граммы)</w:t>
            </w:r>
          </w:p>
        </w:tc>
        <w:tc>
          <w:tcPr>
            <w:tcW w:w="583"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Источник</w:t>
            </w:r>
          </w:p>
          <w:p w:rsidR="00AE25C8" w:rsidRPr="00AE25C8" w:rsidRDefault="00AE25C8" w:rsidP="00AE25C8">
            <w:pPr>
              <w:jc w:val="center"/>
              <w:rPr>
                <w:sz w:val="16"/>
                <w:szCs w:val="16"/>
              </w:rPr>
            </w:pPr>
            <w:r w:rsidRPr="00AE25C8">
              <w:rPr>
                <w:sz w:val="16"/>
                <w:szCs w:val="16"/>
              </w:rPr>
              <w:t>финансиро</w:t>
            </w:r>
            <w:r w:rsidRPr="00AE25C8">
              <w:rPr>
                <w:sz w:val="16"/>
                <w:szCs w:val="16"/>
              </w:rPr>
              <w:softHyphen/>
              <w:t>вания</w:t>
            </w:r>
          </w:p>
        </w:tc>
        <w:tc>
          <w:tcPr>
            <w:tcW w:w="2099" w:type="dxa"/>
            <w:gridSpan w:val="4"/>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Объем финансирования по годам (тыс. руб.)</w:t>
            </w:r>
          </w:p>
        </w:tc>
      </w:tr>
      <w:tr w:rsidR="00AE25C8" w:rsidRPr="00AE25C8" w:rsidTr="00AE25C8">
        <w:trPr>
          <w:trHeight w:hRule="exact" w:val="492"/>
          <w:jc w:val="center"/>
        </w:trPr>
        <w:tc>
          <w:tcPr>
            <w:tcW w:w="458"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981"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1047"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1249"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981"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583"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529"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2024</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2025</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2026</w:t>
            </w:r>
          </w:p>
        </w:tc>
      </w:tr>
      <w:tr w:rsidR="00AE25C8" w:rsidRPr="00AE25C8" w:rsidTr="00AE25C8">
        <w:trPr>
          <w:trHeight w:hRule="exact" w:val="684"/>
          <w:jc w:val="center"/>
        </w:trPr>
        <w:tc>
          <w:tcPr>
            <w:tcW w:w="6874" w:type="dxa"/>
            <w:gridSpan w:val="9"/>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 xml:space="preserve">Подпрограмма   «Территориальное развитие и благоустройство </w:t>
            </w:r>
            <w:proofErr w:type="spellStart"/>
            <w:r w:rsidRPr="00AE25C8">
              <w:rPr>
                <w:sz w:val="16"/>
                <w:szCs w:val="16"/>
              </w:rPr>
              <w:t>Дворищинской</w:t>
            </w:r>
            <w:proofErr w:type="spellEnd"/>
            <w:r w:rsidRPr="00AE25C8">
              <w:rPr>
                <w:sz w:val="16"/>
                <w:szCs w:val="16"/>
              </w:rPr>
              <w:t xml:space="preserve">  сельской территории</w:t>
            </w:r>
          </w:p>
          <w:p w:rsidR="00AE25C8" w:rsidRPr="00AE25C8" w:rsidRDefault="00AE25C8" w:rsidP="00AE25C8">
            <w:pPr>
              <w:jc w:val="center"/>
              <w:rPr>
                <w:sz w:val="16"/>
                <w:szCs w:val="16"/>
              </w:rPr>
            </w:pPr>
            <w:r w:rsidRPr="00AE25C8">
              <w:rPr>
                <w:sz w:val="16"/>
                <w:szCs w:val="16"/>
              </w:rPr>
              <w:t>территории Хвойнинского муниципального округа»</w:t>
            </w:r>
          </w:p>
          <w:p w:rsidR="00AE25C8" w:rsidRPr="00AE25C8" w:rsidRDefault="00AE25C8" w:rsidP="00AE25C8">
            <w:pPr>
              <w:spacing w:line="260" w:lineRule="exact"/>
              <w:jc w:val="center"/>
              <w:rPr>
                <w:sz w:val="16"/>
                <w:szCs w:val="16"/>
              </w:rPr>
            </w:pP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424"/>
          <w:jc w:val="center"/>
        </w:trPr>
        <w:tc>
          <w:tcPr>
            <w:tcW w:w="7397" w:type="dxa"/>
            <w:gridSpan w:val="10"/>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Задача 1  Улучшение санитарного состояния территории</w:t>
            </w:r>
          </w:p>
        </w:tc>
      </w:tr>
      <w:tr w:rsidR="00AE25C8" w:rsidRPr="00AE25C8" w:rsidTr="00AE25C8">
        <w:trPr>
          <w:trHeight w:hRule="exact" w:val="1848"/>
          <w:jc w:val="center"/>
        </w:trPr>
        <w:tc>
          <w:tcPr>
            <w:tcW w:w="458" w:type="dxa"/>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Организация сбора и вывоза отходов и мусора</w:t>
            </w:r>
          </w:p>
        </w:tc>
        <w:tc>
          <w:tcPr>
            <w:tcW w:w="1047"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1.1</w:t>
            </w:r>
          </w:p>
        </w:tc>
        <w:tc>
          <w:tcPr>
            <w:tcW w:w="583"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39,0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40,0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40,0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53,0</w:t>
            </w:r>
          </w:p>
        </w:tc>
      </w:tr>
      <w:tr w:rsidR="00AE25C8" w:rsidRPr="00AE25C8" w:rsidTr="00AE25C8">
        <w:trPr>
          <w:trHeight w:hRule="exact" w:val="414"/>
          <w:jc w:val="center"/>
        </w:trPr>
        <w:tc>
          <w:tcPr>
            <w:tcW w:w="7397" w:type="dxa"/>
            <w:gridSpan w:val="10"/>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2  Благоустройство и озеленение  мест общего пользования</w:t>
            </w:r>
          </w:p>
        </w:tc>
      </w:tr>
      <w:tr w:rsidR="00AE25C8" w:rsidRPr="00AE25C8" w:rsidTr="00AE25C8">
        <w:trPr>
          <w:trHeight w:hRule="exact" w:val="1980"/>
          <w:jc w:val="center"/>
        </w:trPr>
        <w:tc>
          <w:tcPr>
            <w:tcW w:w="458"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lastRenderedPageBreak/>
              <w:t>2.1</w:t>
            </w:r>
          </w:p>
        </w:tc>
        <w:tc>
          <w:tcPr>
            <w:tcW w:w="981"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Организация благоустройства и озеленения территории</w:t>
            </w:r>
          </w:p>
        </w:tc>
        <w:tc>
          <w:tcPr>
            <w:tcW w:w="1047"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1.2</w:t>
            </w:r>
          </w:p>
        </w:tc>
        <w:tc>
          <w:tcPr>
            <w:tcW w:w="583"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316,4</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331,5</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223,0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300,0</w:t>
            </w:r>
          </w:p>
        </w:tc>
      </w:tr>
      <w:tr w:rsidR="00AE25C8" w:rsidRPr="00AE25C8" w:rsidTr="00AE25C8">
        <w:trPr>
          <w:trHeight w:hRule="exact" w:val="577"/>
          <w:jc w:val="center"/>
        </w:trPr>
        <w:tc>
          <w:tcPr>
            <w:tcW w:w="6874" w:type="dxa"/>
            <w:gridSpan w:val="9"/>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3  Организация ритуальные  услуг   и содержание мест захоронения</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1846"/>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3.1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Организация ритуальных услуг и содержание мест захоронения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w:t>
            </w: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r>
      <w:tr w:rsidR="00AE25C8" w:rsidRPr="00AE25C8" w:rsidTr="00AE25C8">
        <w:trPr>
          <w:trHeight w:hRule="exact" w:val="710"/>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pStyle w:val="ConsPlusTitle"/>
              <w:jc w:val="center"/>
              <w:outlineLvl w:val="1"/>
              <w:rPr>
                <w:rFonts w:ascii="Times New Roman" w:hAnsi="Times New Roman" w:cs="Times New Roman"/>
                <w:b w:val="0"/>
                <w:sz w:val="16"/>
                <w:szCs w:val="16"/>
              </w:rPr>
            </w:pPr>
            <w:r w:rsidRPr="00AE25C8">
              <w:rPr>
                <w:rFonts w:ascii="Times New Roman" w:hAnsi="Times New Roman" w:cs="Times New Roman"/>
                <w:b w:val="0"/>
                <w:sz w:val="16"/>
                <w:szCs w:val="16"/>
              </w:rPr>
              <w:t xml:space="preserve">Подпрограмма </w:t>
            </w:r>
            <w:r w:rsidRPr="00AE25C8">
              <w:rPr>
                <w:rFonts w:ascii="Times New Roman" w:hAnsi="Times New Roman" w:cs="Times New Roman"/>
                <w:b w:val="0"/>
                <w:bCs w:val="0"/>
                <w:sz w:val="16"/>
                <w:szCs w:val="16"/>
              </w:rPr>
              <w:t>«</w:t>
            </w:r>
            <w:r w:rsidRPr="00AE25C8">
              <w:rPr>
                <w:rFonts w:ascii="Times New Roman" w:hAnsi="Times New Roman" w:cs="Times New Roman"/>
                <w:b w:val="0"/>
                <w:sz w:val="16"/>
                <w:szCs w:val="16"/>
              </w:rPr>
              <w:t>Поддержка  местных инициатив, Наш выбор</w:t>
            </w:r>
          </w:p>
          <w:p w:rsidR="00AE25C8" w:rsidRPr="00AE25C8" w:rsidRDefault="00AE25C8" w:rsidP="00AE25C8">
            <w:pPr>
              <w:jc w:val="center"/>
              <w:rPr>
                <w:sz w:val="16"/>
                <w:szCs w:val="16"/>
              </w:rPr>
            </w:pPr>
            <w:r w:rsidRPr="00AE25C8">
              <w:rPr>
                <w:sz w:val="16"/>
                <w:szCs w:val="16"/>
              </w:rPr>
              <w:t xml:space="preserve">на   </w:t>
            </w:r>
            <w:proofErr w:type="spellStart"/>
            <w:r w:rsidRPr="00AE25C8">
              <w:rPr>
                <w:sz w:val="16"/>
                <w:szCs w:val="16"/>
              </w:rPr>
              <w:t>Дворищинской</w:t>
            </w:r>
            <w:proofErr w:type="spellEnd"/>
            <w:r w:rsidRPr="00AE25C8">
              <w:rPr>
                <w:sz w:val="16"/>
                <w:szCs w:val="16"/>
              </w:rPr>
              <w:t xml:space="preserve">  сельской территории  Хвойнинского муниципального округа»</w:t>
            </w:r>
          </w:p>
          <w:p w:rsidR="00AE25C8" w:rsidRPr="00AE25C8" w:rsidRDefault="00AE25C8" w:rsidP="00AE25C8">
            <w:pPr>
              <w:pStyle w:val="ConsPlusTitle"/>
              <w:jc w:val="center"/>
              <w:outlineLvl w:val="1"/>
              <w:rPr>
                <w:rFonts w:ascii="Times New Roman" w:hAnsi="Times New Roman" w:cs="Times New Roman"/>
                <w:b w:val="0"/>
                <w:sz w:val="16"/>
                <w:szCs w:val="16"/>
              </w:rPr>
            </w:pPr>
          </w:p>
        </w:tc>
      </w:tr>
      <w:tr w:rsidR="00AE25C8" w:rsidRPr="00AE25C8" w:rsidTr="00AE25C8">
        <w:trPr>
          <w:trHeight w:hRule="exact" w:val="226"/>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rFonts w:eastAsia="Calibri"/>
                <w:bCs w:val="0"/>
                <w:sz w:val="16"/>
                <w:szCs w:val="16"/>
                <w:lang w:eastAsia="en-US"/>
              </w:rPr>
            </w:pPr>
            <w:r w:rsidRPr="00AE25C8">
              <w:rPr>
                <w:rFonts w:eastAsia="Calibri"/>
                <w:bCs w:val="0"/>
                <w:sz w:val="16"/>
                <w:szCs w:val="16"/>
                <w:lang w:eastAsia="en-US"/>
              </w:rPr>
              <w:t>Задача 1  Решение социально-значимых проблем территорий округа</w:t>
            </w:r>
          </w:p>
        </w:tc>
      </w:tr>
      <w:tr w:rsidR="00AE25C8" w:rsidRPr="00AE25C8" w:rsidTr="00AE25C8">
        <w:trPr>
          <w:trHeight w:hRule="exact" w:val="388"/>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Решение конкретных местных проблем в рамках проекта ППМИ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widowControl w:val="0"/>
              <w:ind w:left="142" w:right="-57"/>
              <w:jc w:val="center"/>
              <w:textAlignment w:val="baseline"/>
              <w:rPr>
                <w:sz w:val="16"/>
                <w:szCs w:val="16"/>
                <w:lang w:eastAsia="en-US"/>
              </w:rPr>
            </w:pPr>
            <w:r w:rsidRPr="00AE25C8">
              <w:rPr>
                <w:sz w:val="16"/>
                <w:szCs w:val="16"/>
                <w:lang w:eastAsia="en-US"/>
              </w:rPr>
              <w:t>Областной бюджет</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300,0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371"/>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widowControl w:val="0"/>
              <w:ind w:left="142" w:right="-57"/>
              <w:jc w:val="center"/>
              <w:textAlignment w:val="baseline"/>
              <w:rPr>
                <w:sz w:val="16"/>
                <w:szCs w:val="16"/>
                <w:lang w:eastAsia="en-US"/>
              </w:rPr>
            </w:pPr>
            <w:r w:rsidRPr="00AE25C8">
              <w:rPr>
                <w:sz w:val="16"/>
                <w:szCs w:val="16"/>
                <w:lang w:eastAsia="en-US"/>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75,0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90,0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r>
      <w:tr w:rsidR="00AE25C8" w:rsidRPr="00AE25C8" w:rsidTr="00AE25C8">
        <w:trPr>
          <w:trHeight w:hRule="exact" w:val="966"/>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40" w:lineRule="exact"/>
              <w:ind w:left="142"/>
              <w:jc w:val="center"/>
              <w:rPr>
                <w:sz w:val="16"/>
                <w:szCs w:val="16"/>
                <w:lang w:eastAsia="en-US"/>
              </w:rPr>
            </w:pPr>
            <w:r w:rsidRPr="00AE25C8">
              <w:rPr>
                <w:sz w:val="16"/>
                <w:szCs w:val="16"/>
                <w:lang w:eastAsia="en-US"/>
              </w:rPr>
              <w:t>Внебюджетные средства (средства жителей/спонсорская помощь)</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90,0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431"/>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lang w:eastAsia="en-US"/>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593"/>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lang w:eastAsia="en-US"/>
              </w:rPr>
              <w:t>Внебюджетные средства (средства жителей/спонсорская помощь)</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651"/>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 xml:space="preserve">Подпрограмма  «Содержание и обслуживание уличного освещения  </w:t>
            </w:r>
            <w:proofErr w:type="spellStart"/>
            <w:r w:rsidRPr="00AE25C8">
              <w:rPr>
                <w:sz w:val="16"/>
                <w:szCs w:val="16"/>
              </w:rPr>
              <w:t>Дворищинской</w:t>
            </w:r>
            <w:proofErr w:type="spellEnd"/>
            <w:r w:rsidRPr="00AE25C8">
              <w:rPr>
                <w:sz w:val="16"/>
                <w:szCs w:val="16"/>
              </w:rPr>
              <w:t xml:space="preserve"> сельской территории</w:t>
            </w:r>
          </w:p>
          <w:p w:rsidR="00AE25C8" w:rsidRPr="00AE25C8" w:rsidRDefault="00AE25C8" w:rsidP="00AE25C8">
            <w:pPr>
              <w:jc w:val="center"/>
              <w:rPr>
                <w:sz w:val="16"/>
                <w:szCs w:val="16"/>
              </w:rPr>
            </w:pPr>
            <w:r w:rsidRPr="00AE25C8">
              <w:rPr>
                <w:sz w:val="16"/>
                <w:szCs w:val="16"/>
              </w:rPr>
              <w:t>Хвойнинского муниципального округа»</w:t>
            </w:r>
          </w:p>
        </w:tc>
      </w:tr>
      <w:tr w:rsidR="00AE25C8" w:rsidRPr="00AE25C8" w:rsidTr="00AE25C8">
        <w:trPr>
          <w:trHeight w:hRule="exact" w:val="297"/>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1 Содержание и обслуживание уличного освещения на территории</w:t>
            </w:r>
          </w:p>
        </w:tc>
      </w:tr>
      <w:tr w:rsidR="00AE25C8" w:rsidRPr="00AE25C8" w:rsidTr="00AE25C8">
        <w:trPr>
          <w:trHeight w:hRule="exact" w:val="1826"/>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Оплата за потребленную энергию</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lang w:eastAsia="en-US"/>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169,0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180,0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180,0</w:t>
            </w:r>
          </w:p>
        </w:tc>
      </w:tr>
      <w:tr w:rsidR="00AE25C8" w:rsidRPr="00AE25C8" w:rsidTr="00AE25C8">
        <w:trPr>
          <w:trHeight w:hRule="exact" w:val="198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Техническое обслуживание уличного освещения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lang w:eastAsia="en-US"/>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129,0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113,5</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160,0</w:t>
            </w:r>
          </w:p>
        </w:tc>
      </w:tr>
      <w:tr w:rsidR="00AE25C8" w:rsidRPr="00AE25C8" w:rsidTr="00AE25C8">
        <w:trPr>
          <w:trHeight w:hRule="exact" w:val="718"/>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 xml:space="preserve">Подпрограмма «Предупреждение и обеспечение пожарной безопасности  на </w:t>
            </w:r>
            <w:proofErr w:type="spellStart"/>
            <w:r w:rsidRPr="00AE25C8">
              <w:rPr>
                <w:sz w:val="16"/>
                <w:szCs w:val="16"/>
              </w:rPr>
              <w:t>Дворищинской</w:t>
            </w:r>
            <w:proofErr w:type="spellEnd"/>
            <w:r w:rsidRPr="00AE25C8">
              <w:rPr>
                <w:sz w:val="16"/>
                <w:szCs w:val="16"/>
              </w:rPr>
              <w:t xml:space="preserve">  сельской территории</w:t>
            </w:r>
          </w:p>
          <w:p w:rsidR="00AE25C8" w:rsidRPr="00AE25C8" w:rsidRDefault="00AE25C8" w:rsidP="00AE25C8">
            <w:pPr>
              <w:jc w:val="center"/>
              <w:rPr>
                <w:sz w:val="16"/>
                <w:szCs w:val="16"/>
              </w:rPr>
            </w:pPr>
            <w:r w:rsidRPr="00AE25C8">
              <w:rPr>
                <w:sz w:val="16"/>
                <w:szCs w:val="16"/>
              </w:rPr>
              <w:t>Хвойнинского муниципального  округа»</w:t>
            </w: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tc>
      </w:tr>
      <w:tr w:rsidR="00AE25C8" w:rsidRPr="00AE25C8" w:rsidTr="004663EF">
        <w:trPr>
          <w:trHeight w:hRule="exact" w:val="700"/>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2 . Повышение уровня нормативно-правового, финансового, материально-технического обеспечения в области пожарной безопасности</w:t>
            </w:r>
          </w:p>
        </w:tc>
      </w:tr>
      <w:tr w:rsidR="00AE25C8" w:rsidRPr="00AE25C8" w:rsidTr="004663EF">
        <w:trPr>
          <w:trHeight w:hRule="exact" w:val="227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pStyle w:val="aff0"/>
              <w:jc w:val="center"/>
              <w:rPr>
                <w:rFonts w:ascii="Times New Roman" w:hAnsi="Times New Roman"/>
                <w:sz w:val="16"/>
                <w:szCs w:val="16"/>
              </w:rPr>
            </w:pPr>
            <w:r w:rsidRPr="00AE25C8">
              <w:rPr>
                <w:rFonts w:ascii="Times New Roman" w:hAnsi="Times New Roman"/>
                <w:sz w:val="16"/>
                <w:szCs w:val="16"/>
                <w:shd w:val="clear" w:color="auto" w:fill="FFFFFF"/>
              </w:rPr>
              <w:t>Опашка вокруг границ населенных пунктов, наиболее подверженных угрозе распространения лесных пожаров</w:t>
            </w:r>
          </w:p>
          <w:p w:rsidR="00AE25C8" w:rsidRPr="00AE25C8" w:rsidRDefault="00AE25C8" w:rsidP="00AE25C8">
            <w:pPr>
              <w:jc w:val="center"/>
              <w:rPr>
                <w:sz w:val="16"/>
                <w:szCs w:val="16"/>
              </w:rPr>
            </w:pP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12,6</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15,0</w:t>
            </w:r>
          </w:p>
        </w:tc>
      </w:tr>
      <w:tr w:rsidR="00AE25C8" w:rsidRPr="00AE25C8" w:rsidTr="004663EF">
        <w:trPr>
          <w:trHeight w:hRule="exact" w:val="2274"/>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shd w:val="clear" w:color="auto" w:fill="FFFFFF"/>
              </w:rPr>
              <w:t>Содержание пожарных водоемов и расчистка  подъездов к ним  в зимнее время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1,4</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5,2</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5,2</w:t>
            </w:r>
          </w:p>
        </w:tc>
      </w:tr>
      <w:tr w:rsidR="00AE25C8" w:rsidRPr="00AE25C8" w:rsidTr="004663EF">
        <w:trPr>
          <w:trHeight w:hRule="exact" w:val="198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2.3.</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shd w:val="clear" w:color="auto" w:fill="FFFFFF"/>
              </w:rPr>
              <w:t>Приобретение противопожарного инвентаря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roofErr w:type="spellStart"/>
            <w:r w:rsidRPr="00AE25C8">
              <w:rPr>
                <w:sz w:val="16"/>
                <w:szCs w:val="16"/>
              </w:rPr>
              <w:t>Дворищинский</w:t>
            </w:r>
            <w:proofErr w:type="spellEnd"/>
            <w:r w:rsidRPr="00AE25C8">
              <w:rPr>
                <w:sz w:val="16"/>
                <w:szCs w:val="16"/>
              </w:rPr>
              <w:t xml:space="preserve">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r>
    </w:tbl>
    <w:p w:rsidR="00AE25C8" w:rsidRDefault="00AE25C8" w:rsidP="00C95740">
      <w:pPr>
        <w:ind w:firstLine="709"/>
        <w:jc w:val="center"/>
        <w:rPr>
          <w:b/>
          <w:color w:val="auto"/>
          <w:sz w:val="16"/>
          <w:szCs w:val="16"/>
        </w:rPr>
      </w:pPr>
    </w:p>
    <w:p w:rsidR="004663EF" w:rsidRPr="0003099F" w:rsidRDefault="004663EF" w:rsidP="004663EF">
      <w:pPr>
        <w:jc w:val="center"/>
        <w:rPr>
          <w:sz w:val="16"/>
          <w:szCs w:val="16"/>
        </w:rPr>
      </w:pPr>
      <w:r w:rsidRPr="0003099F">
        <w:rPr>
          <w:sz w:val="16"/>
          <w:szCs w:val="16"/>
        </w:rPr>
        <w:t xml:space="preserve">Порядок расчета значений целевых показателей муниципальной программы или источники получения информации муниципальной  программы «Территориальное развитие, содержание и благоустройство </w:t>
      </w:r>
      <w:proofErr w:type="spellStart"/>
      <w:r w:rsidRPr="0003099F">
        <w:rPr>
          <w:sz w:val="16"/>
          <w:szCs w:val="16"/>
        </w:rPr>
        <w:t>Дворищинской</w:t>
      </w:r>
      <w:proofErr w:type="spellEnd"/>
      <w:r w:rsidRPr="0003099F">
        <w:rPr>
          <w:sz w:val="16"/>
          <w:szCs w:val="16"/>
        </w:rPr>
        <w:t xml:space="preserve">  сельской территории  Хвойнинского муниципального округа на 2023-2026 годы»</w:t>
      </w:r>
    </w:p>
    <w:p w:rsidR="004663EF" w:rsidRPr="0003099F" w:rsidRDefault="004663EF" w:rsidP="004663EF">
      <w:pPr>
        <w:pStyle w:val="ConsPlusNonformat"/>
        <w:jc w:val="center"/>
        <w:rPr>
          <w:b/>
          <w:bCs/>
          <w:color w:val="000000"/>
          <w:sz w:val="16"/>
          <w:szCs w:val="16"/>
        </w:rPr>
      </w:pPr>
    </w:p>
    <w:tbl>
      <w:tblPr>
        <w:tblW w:w="770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2234"/>
        <w:gridCol w:w="1449"/>
        <w:gridCol w:w="2383"/>
      </w:tblGrid>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w:t>
            </w:r>
          </w:p>
          <w:p w:rsidR="004663EF" w:rsidRPr="004663EF" w:rsidRDefault="004663EF" w:rsidP="004663EF">
            <w:pPr>
              <w:pStyle w:val="ConsPlusNormal"/>
              <w:ind w:firstLine="0"/>
            </w:pPr>
            <w:r w:rsidRPr="004663EF">
              <w:t>целевого показателя в паспорте муниципальной программы</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Наименование целевого показателя,</w:t>
            </w:r>
          </w:p>
          <w:p w:rsidR="004663EF" w:rsidRPr="004663EF" w:rsidRDefault="004663EF" w:rsidP="004663EF">
            <w:pPr>
              <w:pStyle w:val="ConsPlusNormal"/>
              <w:ind w:firstLine="0"/>
            </w:pPr>
            <w:r w:rsidRPr="004663EF">
              <w:t>единица измерения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Порядок расчета значения целевого показателя</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Источник получения информации, необходимой для расчета целевого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сбора и вывоза отходов и мусора</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благоустройства и озеленения территории</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1.3.</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ритуальных услуг и содержание мест захоронения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1.1.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Оплата за потребленную энергию</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1.2.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Техническое обслуживание уличного освещения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aff0"/>
              <w:jc w:val="center"/>
              <w:rPr>
                <w:rFonts w:ascii="Times New Roman" w:hAnsi="Times New Roman"/>
                <w:sz w:val="16"/>
                <w:szCs w:val="16"/>
              </w:rPr>
            </w:pPr>
            <w:r w:rsidRPr="004663EF">
              <w:rPr>
                <w:rFonts w:ascii="Times New Roman" w:hAnsi="Times New Roman"/>
                <w:sz w:val="16"/>
                <w:szCs w:val="16"/>
                <w:shd w:val="clear" w:color="auto" w:fill="FFFFFF"/>
              </w:rPr>
              <w:t>Опашка вокруг границ населенных пунктов, наиболее подверженных угрозе распространения лесных пожаров</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trHeight w:val="130"/>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shd w:val="clear" w:color="auto" w:fill="FFFFFF"/>
              </w:rPr>
              <w:t>Содержание пожарных водоемов и расчистка  подъездов к ним  в зимнее время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trHeight w:val="96"/>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2.3.</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shd w:val="clear" w:color="auto" w:fill="FFFFFF"/>
              </w:rPr>
              <w:t>Приобретение противопожарного инвентаря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bl>
    <w:p w:rsidR="004663EF" w:rsidRPr="0003099F" w:rsidRDefault="004663EF" w:rsidP="004663EF">
      <w:pPr>
        <w:pStyle w:val="ConsPlusNormal"/>
        <w:widowControl/>
        <w:ind w:firstLine="0"/>
      </w:pPr>
    </w:p>
    <w:p w:rsidR="004663EF" w:rsidRPr="0003099F" w:rsidRDefault="004663EF" w:rsidP="004663EF">
      <w:pPr>
        <w:tabs>
          <w:tab w:val="left" w:pos="4832"/>
        </w:tabs>
        <w:rPr>
          <w:sz w:val="16"/>
          <w:szCs w:val="16"/>
        </w:rPr>
      </w:pPr>
    </w:p>
    <w:p w:rsidR="004663EF" w:rsidRPr="0003099F" w:rsidRDefault="004663EF" w:rsidP="004663EF">
      <w:pPr>
        <w:ind w:firstLine="540"/>
        <w:jc w:val="center"/>
        <w:rPr>
          <w:sz w:val="16"/>
          <w:szCs w:val="16"/>
        </w:rPr>
      </w:pPr>
    </w:p>
    <w:p w:rsidR="002E4FBB" w:rsidRPr="000A30A8" w:rsidRDefault="002E4FBB" w:rsidP="002E4FBB">
      <w:pPr>
        <w:pStyle w:val="af5"/>
        <w:spacing w:line="240" w:lineRule="auto"/>
        <w:rPr>
          <w:sz w:val="16"/>
          <w:szCs w:val="16"/>
        </w:rPr>
      </w:pPr>
      <w:r w:rsidRPr="000A30A8">
        <w:rPr>
          <w:sz w:val="16"/>
          <w:szCs w:val="16"/>
        </w:rPr>
        <w:t xml:space="preserve">Администрация Хвойнинского </w:t>
      </w:r>
    </w:p>
    <w:p w:rsidR="002E4FBB" w:rsidRPr="000A30A8" w:rsidRDefault="002E4FBB" w:rsidP="002E4FBB">
      <w:pPr>
        <w:pStyle w:val="af5"/>
        <w:spacing w:line="240" w:lineRule="auto"/>
        <w:rPr>
          <w:sz w:val="16"/>
          <w:szCs w:val="16"/>
        </w:rPr>
      </w:pPr>
      <w:r w:rsidRPr="000A30A8">
        <w:rPr>
          <w:sz w:val="16"/>
          <w:szCs w:val="16"/>
        </w:rPr>
        <w:t>муниципального округа</w:t>
      </w:r>
    </w:p>
    <w:p w:rsidR="002E4FBB" w:rsidRPr="000A30A8" w:rsidRDefault="002E4FBB" w:rsidP="002E4FBB">
      <w:pPr>
        <w:pStyle w:val="af5"/>
        <w:spacing w:line="240" w:lineRule="auto"/>
        <w:rPr>
          <w:sz w:val="16"/>
          <w:szCs w:val="16"/>
        </w:rPr>
      </w:pPr>
      <w:r w:rsidRPr="000A30A8">
        <w:rPr>
          <w:sz w:val="16"/>
          <w:szCs w:val="16"/>
        </w:rPr>
        <w:t xml:space="preserve">НОВГОРОДСКОЙ ОБЛАСТИ  </w:t>
      </w:r>
    </w:p>
    <w:p w:rsidR="002E4FBB" w:rsidRPr="00857B7D" w:rsidRDefault="002E4FBB" w:rsidP="002E4FBB">
      <w:pPr>
        <w:tabs>
          <w:tab w:val="left" w:pos="0"/>
        </w:tabs>
        <w:spacing w:line="480" w:lineRule="atLeast"/>
        <w:jc w:val="center"/>
        <w:rPr>
          <w:b/>
          <w:spacing w:val="60"/>
          <w:sz w:val="16"/>
          <w:szCs w:val="16"/>
        </w:rPr>
      </w:pPr>
      <w:r w:rsidRPr="00857B7D">
        <w:rPr>
          <w:b/>
          <w:spacing w:val="60"/>
          <w:sz w:val="16"/>
          <w:szCs w:val="16"/>
        </w:rPr>
        <w:t>ПОСТАНОВЛЕНИЕ</w:t>
      </w:r>
    </w:p>
    <w:p w:rsidR="002E4FBB" w:rsidRPr="00857B7D" w:rsidRDefault="002E4FBB" w:rsidP="002E4FBB">
      <w:pPr>
        <w:tabs>
          <w:tab w:val="left" w:pos="3060"/>
        </w:tabs>
        <w:jc w:val="center"/>
        <w:rPr>
          <w:b/>
          <w:sz w:val="16"/>
          <w:szCs w:val="16"/>
        </w:rPr>
      </w:pPr>
    </w:p>
    <w:p w:rsidR="002E4FBB" w:rsidRPr="00857B7D" w:rsidRDefault="002E4FBB" w:rsidP="002E4FBB">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131</w:t>
      </w:r>
    </w:p>
    <w:p w:rsidR="002E4FBB" w:rsidRPr="00857B7D" w:rsidRDefault="002E4FBB" w:rsidP="002E4FBB">
      <w:pPr>
        <w:jc w:val="center"/>
        <w:rPr>
          <w:b/>
          <w:sz w:val="16"/>
          <w:szCs w:val="16"/>
        </w:rPr>
      </w:pPr>
      <w:r w:rsidRPr="00857B7D">
        <w:rPr>
          <w:b/>
          <w:sz w:val="16"/>
          <w:szCs w:val="16"/>
        </w:rPr>
        <w:t>р.п. Хвойная</w:t>
      </w:r>
    </w:p>
    <w:p w:rsidR="002E4FBB" w:rsidRPr="00857B7D" w:rsidRDefault="002E4FBB" w:rsidP="002E4FBB">
      <w:pPr>
        <w:ind w:firstLine="540"/>
        <w:jc w:val="center"/>
        <w:rPr>
          <w:b/>
          <w:sz w:val="16"/>
          <w:szCs w:val="16"/>
        </w:rPr>
      </w:pPr>
    </w:p>
    <w:p w:rsidR="002E4FBB" w:rsidRPr="00857B7D" w:rsidRDefault="002E4FBB" w:rsidP="002E4FBB">
      <w:pPr>
        <w:jc w:val="center"/>
        <w:rPr>
          <w:b/>
          <w:sz w:val="16"/>
          <w:szCs w:val="16"/>
        </w:rPr>
      </w:pPr>
      <w:r w:rsidRPr="00857B7D">
        <w:rPr>
          <w:b/>
          <w:sz w:val="16"/>
          <w:szCs w:val="16"/>
        </w:rPr>
        <w:t xml:space="preserve">О внесении изменений в постановление Администрации Хвойнинского муниципального округа от 29.11.2022 № 1256 </w:t>
      </w:r>
    </w:p>
    <w:p w:rsidR="002E4FBB" w:rsidRPr="000A30A8" w:rsidRDefault="002E4FBB" w:rsidP="002E4FBB">
      <w:pPr>
        <w:ind w:firstLine="709"/>
        <w:rPr>
          <w:sz w:val="16"/>
          <w:szCs w:val="16"/>
        </w:rPr>
      </w:pPr>
    </w:p>
    <w:p w:rsidR="002E4FBB" w:rsidRPr="002E4FBB" w:rsidRDefault="002E4FBB" w:rsidP="002E4FBB">
      <w:pPr>
        <w:jc w:val="both"/>
        <w:rPr>
          <w:sz w:val="16"/>
          <w:szCs w:val="16"/>
        </w:rPr>
      </w:pPr>
      <w:r w:rsidRPr="002E4FBB">
        <w:rPr>
          <w:sz w:val="16"/>
          <w:szCs w:val="16"/>
        </w:rPr>
        <w:t xml:space="preserve">         </w:t>
      </w:r>
      <w:proofErr w:type="gramStart"/>
      <w:r w:rsidRPr="002E4FBB">
        <w:rPr>
          <w:sz w:val="16"/>
          <w:szCs w:val="16"/>
        </w:rPr>
        <w:t>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решением Думы Хвойнинского муниципального округа от 24.12.2024 года № 402</w:t>
      </w:r>
      <w:proofErr w:type="gramEnd"/>
      <w:r w:rsidRPr="002E4FBB">
        <w:rPr>
          <w:sz w:val="16"/>
          <w:szCs w:val="16"/>
        </w:rPr>
        <w:t xml:space="preserve"> «О бюджете Хвойнинского муниципального округа на 2025 год и плановый период 2026 и 2027 годов» и в целях уточнения муниципальной программы, Администрация Хвойнинского муниципального округа </w:t>
      </w:r>
      <w:r w:rsidRPr="002E4FBB">
        <w:rPr>
          <w:b/>
          <w:sz w:val="16"/>
          <w:szCs w:val="16"/>
        </w:rPr>
        <w:t>ПОСТАНОВЛЯЕТ:</w:t>
      </w:r>
    </w:p>
    <w:p w:rsidR="002E4FBB" w:rsidRPr="002E4FBB" w:rsidRDefault="002E4FBB" w:rsidP="002E4FBB">
      <w:pPr>
        <w:ind w:firstLine="709"/>
        <w:jc w:val="both"/>
        <w:rPr>
          <w:sz w:val="16"/>
          <w:szCs w:val="16"/>
        </w:rPr>
      </w:pPr>
      <w:r w:rsidRPr="002E4FBB">
        <w:rPr>
          <w:sz w:val="16"/>
          <w:szCs w:val="16"/>
        </w:rPr>
        <w:t xml:space="preserve">1. Внести в постановление Администрации Хвойнинского муниципального округа от 29.11.2022 № 1256 «Об утверждении муниципальной программы «Территориальное развитие, содержание и благоустройство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 на 2023-2026 годы» изменения следующего содержания:</w:t>
      </w:r>
    </w:p>
    <w:p w:rsidR="002E4FBB" w:rsidRPr="002E4FBB" w:rsidRDefault="002E4FBB" w:rsidP="002E4FBB">
      <w:pPr>
        <w:pStyle w:val="ConsPlusTitle"/>
        <w:widowControl/>
        <w:numPr>
          <w:ilvl w:val="1"/>
          <w:numId w:val="39"/>
        </w:numPr>
        <w:ind w:left="0"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Муниципальную программу изложить в новой редакции, согласно</w:t>
      </w:r>
      <w:r>
        <w:rPr>
          <w:rFonts w:ascii="Times New Roman" w:hAnsi="Times New Roman" w:cs="Times New Roman"/>
          <w:b w:val="0"/>
          <w:sz w:val="16"/>
          <w:szCs w:val="16"/>
        </w:rPr>
        <w:t xml:space="preserve"> </w:t>
      </w:r>
      <w:r w:rsidRPr="002E4FBB">
        <w:rPr>
          <w:rFonts w:ascii="Times New Roman" w:hAnsi="Times New Roman" w:cs="Times New Roman"/>
          <w:b w:val="0"/>
          <w:sz w:val="16"/>
          <w:szCs w:val="16"/>
        </w:rPr>
        <w:t>приложению к настоящему  постановлению.</w:t>
      </w:r>
    </w:p>
    <w:p w:rsidR="002E4FBB" w:rsidRPr="002E4FBB" w:rsidRDefault="002E4FBB" w:rsidP="002E4FBB">
      <w:pPr>
        <w:pStyle w:val="ConsPlusTitle"/>
        <w:widowControl/>
        <w:ind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 xml:space="preserve">  2. </w:t>
      </w:r>
      <w:proofErr w:type="gramStart"/>
      <w:r w:rsidRPr="002E4FBB">
        <w:rPr>
          <w:rFonts w:ascii="Times New Roman" w:hAnsi="Times New Roman" w:cs="Times New Roman"/>
          <w:b w:val="0"/>
          <w:sz w:val="16"/>
          <w:szCs w:val="16"/>
        </w:rPr>
        <w:t>Контроль за</w:t>
      </w:r>
      <w:proofErr w:type="gramEnd"/>
      <w:r w:rsidRPr="002E4FBB">
        <w:rPr>
          <w:rFonts w:ascii="Times New Roman" w:hAnsi="Times New Roman" w:cs="Times New Roman"/>
          <w:b w:val="0"/>
          <w:sz w:val="16"/>
          <w:szCs w:val="16"/>
        </w:rPr>
        <w:t xml:space="preserve"> исполнением постановления возложить на главного специалиста </w:t>
      </w:r>
      <w:proofErr w:type="spellStart"/>
      <w:r w:rsidRPr="002E4FBB">
        <w:rPr>
          <w:rFonts w:ascii="Times New Roman" w:hAnsi="Times New Roman" w:cs="Times New Roman"/>
          <w:b w:val="0"/>
          <w:sz w:val="16"/>
          <w:szCs w:val="16"/>
        </w:rPr>
        <w:t>Остахновского</w:t>
      </w:r>
      <w:proofErr w:type="spellEnd"/>
      <w:r w:rsidRPr="002E4FBB">
        <w:rPr>
          <w:rFonts w:ascii="Times New Roman" w:hAnsi="Times New Roman" w:cs="Times New Roman"/>
          <w:b w:val="0"/>
          <w:sz w:val="16"/>
          <w:szCs w:val="16"/>
        </w:rPr>
        <w:t xml:space="preserve"> территориального отдела Администрации Хвойнинского муниципального округа </w:t>
      </w:r>
      <w:proofErr w:type="spellStart"/>
      <w:r w:rsidRPr="002E4FBB">
        <w:rPr>
          <w:rFonts w:ascii="Times New Roman" w:hAnsi="Times New Roman" w:cs="Times New Roman"/>
          <w:b w:val="0"/>
          <w:sz w:val="16"/>
          <w:szCs w:val="16"/>
        </w:rPr>
        <w:t>Золотореву</w:t>
      </w:r>
      <w:proofErr w:type="spellEnd"/>
      <w:r w:rsidRPr="002E4FBB">
        <w:rPr>
          <w:rFonts w:ascii="Times New Roman" w:hAnsi="Times New Roman" w:cs="Times New Roman"/>
          <w:b w:val="0"/>
          <w:sz w:val="16"/>
          <w:szCs w:val="16"/>
        </w:rPr>
        <w:t xml:space="preserve"> О.В.</w:t>
      </w:r>
    </w:p>
    <w:p w:rsidR="002E4FBB" w:rsidRPr="000A30A8" w:rsidRDefault="002E4FBB" w:rsidP="002E4FBB">
      <w:pPr>
        <w:pStyle w:val="ConsPlusTitle"/>
        <w:widowControl/>
        <w:ind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 xml:space="preserve">3.Опубликовать постановление в бюллетене «Официальный вестник Хвойнинского муниципального округа» и разместить на официальном сайте </w:t>
      </w:r>
      <w:r w:rsidRPr="000A30A8">
        <w:rPr>
          <w:rFonts w:ascii="Times New Roman" w:hAnsi="Times New Roman" w:cs="Times New Roman"/>
          <w:b w:val="0"/>
          <w:sz w:val="16"/>
          <w:szCs w:val="16"/>
        </w:rPr>
        <w:t>Администрации Хвойнинского муниципального округа в сети «Интернет».</w:t>
      </w:r>
    </w:p>
    <w:p w:rsidR="002E4FBB" w:rsidRPr="000A30A8" w:rsidRDefault="002E4FBB" w:rsidP="002E4FBB">
      <w:pPr>
        <w:pStyle w:val="ConsPlusTitle"/>
        <w:widowControl/>
        <w:jc w:val="both"/>
        <w:rPr>
          <w:rFonts w:ascii="Times New Roman" w:hAnsi="Times New Roman" w:cs="Times New Roman"/>
          <w:b w:val="0"/>
          <w:sz w:val="16"/>
          <w:szCs w:val="16"/>
        </w:rPr>
      </w:pPr>
    </w:p>
    <w:p w:rsidR="002E4FBB" w:rsidRPr="000A30A8" w:rsidRDefault="002E4FBB" w:rsidP="002E4FBB">
      <w:pPr>
        <w:pStyle w:val="ConsPlusTitle"/>
        <w:widowControl/>
        <w:jc w:val="both"/>
        <w:rPr>
          <w:rFonts w:ascii="Times New Roman" w:hAnsi="Times New Roman" w:cs="Times New Roman"/>
          <w:b w:val="0"/>
          <w:sz w:val="16"/>
          <w:szCs w:val="16"/>
        </w:rPr>
      </w:pPr>
    </w:p>
    <w:tbl>
      <w:tblPr>
        <w:tblW w:w="0" w:type="auto"/>
        <w:tblLook w:val="04A0"/>
      </w:tblPr>
      <w:tblGrid>
        <w:gridCol w:w="3465"/>
        <w:gridCol w:w="3696"/>
      </w:tblGrid>
      <w:tr w:rsidR="002E4FBB" w:rsidRPr="002E4FBB" w:rsidTr="002E4FBB">
        <w:tc>
          <w:tcPr>
            <w:tcW w:w="4927" w:type="dxa"/>
          </w:tcPr>
          <w:p w:rsidR="002E4FBB" w:rsidRPr="002E4FBB" w:rsidRDefault="002E4FBB" w:rsidP="002E4FBB">
            <w:pPr>
              <w:jc w:val="both"/>
              <w:rPr>
                <w:b/>
                <w:sz w:val="16"/>
                <w:szCs w:val="16"/>
              </w:rPr>
            </w:pPr>
            <w:r w:rsidRPr="002E4FBB">
              <w:rPr>
                <w:b/>
                <w:sz w:val="16"/>
                <w:szCs w:val="16"/>
              </w:rPr>
              <w:t>Глава округа</w:t>
            </w:r>
          </w:p>
        </w:tc>
        <w:tc>
          <w:tcPr>
            <w:tcW w:w="4927" w:type="dxa"/>
          </w:tcPr>
          <w:p w:rsidR="002E4FBB" w:rsidRPr="002E4FBB" w:rsidRDefault="002E4FBB" w:rsidP="002E4FBB">
            <w:pPr>
              <w:jc w:val="center"/>
              <w:rPr>
                <w:b/>
                <w:sz w:val="16"/>
                <w:szCs w:val="16"/>
              </w:rPr>
            </w:pPr>
            <w:r w:rsidRPr="002E4FBB">
              <w:rPr>
                <w:b/>
                <w:sz w:val="16"/>
                <w:szCs w:val="16"/>
              </w:rPr>
              <w:t>С.А.Новоселова</w:t>
            </w:r>
          </w:p>
        </w:tc>
      </w:tr>
    </w:tbl>
    <w:p w:rsidR="002E4FBB" w:rsidRPr="000A30A8" w:rsidRDefault="002E4FBB" w:rsidP="002E4FBB">
      <w:pPr>
        <w:pStyle w:val="ConsPlusTitle"/>
        <w:widowControl/>
        <w:jc w:val="both"/>
        <w:rPr>
          <w:rFonts w:ascii="Times New Roman" w:hAnsi="Times New Roman" w:cs="Times New Roman"/>
          <w:b w:val="0"/>
          <w:sz w:val="16"/>
          <w:szCs w:val="16"/>
        </w:rPr>
      </w:pPr>
    </w:p>
    <w:p w:rsidR="002E4FBB" w:rsidRPr="000A30A8" w:rsidRDefault="002E4FBB" w:rsidP="002E4FBB">
      <w:pPr>
        <w:jc w:val="right"/>
        <w:rPr>
          <w:sz w:val="16"/>
          <w:szCs w:val="16"/>
        </w:rPr>
      </w:pPr>
      <w:r w:rsidRPr="000A30A8">
        <w:rPr>
          <w:sz w:val="16"/>
          <w:szCs w:val="16"/>
        </w:rPr>
        <w:t>Приложение</w:t>
      </w:r>
    </w:p>
    <w:p w:rsidR="002E4FBB" w:rsidRPr="000A30A8" w:rsidRDefault="002E4FBB" w:rsidP="002E4FBB">
      <w:pPr>
        <w:jc w:val="right"/>
        <w:rPr>
          <w:sz w:val="16"/>
          <w:szCs w:val="16"/>
        </w:rPr>
      </w:pPr>
      <w:r w:rsidRPr="000A30A8">
        <w:rPr>
          <w:sz w:val="16"/>
          <w:szCs w:val="16"/>
        </w:rPr>
        <w:t>к постановлению Администрации</w:t>
      </w:r>
    </w:p>
    <w:p w:rsidR="002E4FBB" w:rsidRPr="000A30A8" w:rsidRDefault="002E4FBB" w:rsidP="002E4FBB">
      <w:pPr>
        <w:jc w:val="right"/>
        <w:rPr>
          <w:sz w:val="16"/>
          <w:szCs w:val="16"/>
        </w:rPr>
      </w:pPr>
      <w:r w:rsidRPr="000A30A8">
        <w:rPr>
          <w:sz w:val="16"/>
          <w:szCs w:val="16"/>
        </w:rPr>
        <w:t>Хвойнинского муниципального округа</w:t>
      </w:r>
    </w:p>
    <w:p w:rsidR="002E4FBB" w:rsidRPr="000A30A8" w:rsidRDefault="002E4FBB" w:rsidP="002E4FBB">
      <w:pPr>
        <w:jc w:val="right"/>
        <w:rPr>
          <w:sz w:val="16"/>
          <w:szCs w:val="16"/>
        </w:rPr>
      </w:pPr>
      <w:r w:rsidRPr="000A30A8">
        <w:rPr>
          <w:sz w:val="16"/>
          <w:szCs w:val="16"/>
        </w:rPr>
        <w:t>от 31.01.2025 № 131</w:t>
      </w:r>
    </w:p>
    <w:p w:rsidR="002E4FBB" w:rsidRPr="000A30A8" w:rsidRDefault="002E4FBB" w:rsidP="002E4FBB">
      <w:pPr>
        <w:rPr>
          <w:sz w:val="16"/>
          <w:szCs w:val="16"/>
        </w:rPr>
      </w:pPr>
    </w:p>
    <w:p w:rsidR="002E4FBB" w:rsidRPr="00857B7D" w:rsidRDefault="002E4FBB" w:rsidP="002E4FBB">
      <w:pPr>
        <w:jc w:val="center"/>
        <w:rPr>
          <w:b/>
          <w:sz w:val="16"/>
          <w:szCs w:val="16"/>
        </w:rPr>
      </w:pPr>
      <w:r w:rsidRPr="00857B7D">
        <w:rPr>
          <w:b/>
          <w:sz w:val="16"/>
          <w:szCs w:val="16"/>
        </w:rPr>
        <w:t>Муниципальная программа «Территориальное развитие, содержание и благоустройство</w:t>
      </w:r>
    </w:p>
    <w:p w:rsidR="002E4FBB" w:rsidRPr="00857B7D" w:rsidRDefault="002E4FBB" w:rsidP="002E4FBB">
      <w:pPr>
        <w:jc w:val="center"/>
        <w:rPr>
          <w:b/>
          <w:sz w:val="16"/>
          <w:szCs w:val="16"/>
        </w:rPr>
      </w:pPr>
      <w:proofErr w:type="spellStart"/>
      <w:r w:rsidRPr="00857B7D">
        <w:rPr>
          <w:b/>
          <w:sz w:val="16"/>
          <w:szCs w:val="16"/>
        </w:rPr>
        <w:t>Остахновской</w:t>
      </w:r>
      <w:proofErr w:type="spellEnd"/>
      <w:r w:rsidRPr="00857B7D">
        <w:rPr>
          <w:b/>
          <w:sz w:val="16"/>
          <w:szCs w:val="16"/>
        </w:rPr>
        <w:t xml:space="preserve"> сельской территории Хвойнинского муниципального округа на 2023-2026 годы»</w:t>
      </w:r>
    </w:p>
    <w:p w:rsidR="002E4FBB" w:rsidRPr="00857B7D" w:rsidRDefault="002E4FBB" w:rsidP="002E4FBB">
      <w:pPr>
        <w:jc w:val="center"/>
        <w:rPr>
          <w:b/>
          <w:sz w:val="16"/>
          <w:szCs w:val="16"/>
        </w:rPr>
      </w:pPr>
    </w:p>
    <w:p w:rsidR="002E4FBB" w:rsidRPr="00857B7D" w:rsidRDefault="002E4FBB" w:rsidP="002E4FBB">
      <w:pPr>
        <w:jc w:val="center"/>
        <w:rPr>
          <w:b/>
          <w:sz w:val="16"/>
          <w:szCs w:val="16"/>
        </w:rPr>
      </w:pPr>
      <w:r w:rsidRPr="00857B7D">
        <w:rPr>
          <w:b/>
          <w:sz w:val="16"/>
          <w:szCs w:val="16"/>
        </w:rPr>
        <w:t>Паспорт муниципальной программы</w:t>
      </w:r>
    </w:p>
    <w:p w:rsidR="002E4FBB" w:rsidRPr="000A30A8" w:rsidRDefault="002E4FBB" w:rsidP="002E4FBB">
      <w:pPr>
        <w:rPr>
          <w:sz w:val="16"/>
          <w:szCs w:val="16"/>
        </w:rPr>
      </w:pPr>
    </w:p>
    <w:tbl>
      <w:tblPr>
        <w:tblW w:w="6882"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1"/>
        <w:gridCol w:w="5071"/>
      </w:tblGrid>
      <w:tr w:rsidR="002E4FBB" w:rsidRPr="002E4FBB" w:rsidTr="002E4FBB">
        <w:trPr>
          <w:trHeight w:val="368"/>
          <w:jc w:val="center"/>
        </w:trPr>
        <w:tc>
          <w:tcPr>
            <w:tcW w:w="1811" w:type="dxa"/>
          </w:tcPr>
          <w:p w:rsidR="002E4FBB" w:rsidRPr="002E4FBB" w:rsidRDefault="002E4FBB" w:rsidP="002E4FBB">
            <w:pPr>
              <w:pStyle w:val="ConsPlusNormal"/>
              <w:ind w:left="519" w:hanging="519"/>
            </w:pPr>
            <w:r w:rsidRPr="002E4FBB">
              <w:t>Ответственный исполнитель муниципальной программы</w:t>
            </w:r>
          </w:p>
        </w:tc>
        <w:tc>
          <w:tcPr>
            <w:tcW w:w="5071" w:type="dxa"/>
          </w:tcPr>
          <w:p w:rsidR="002E4FBB" w:rsidRPr="002E4FBB" w:rsidRDefault="002E4FBB" w:rsidP="002E4FBB">
            <w:pPr>
              <w:jc w:val="center"/>
              <w:rPr>
                <w:sz w:val="16"/>
                <w:szCs w:val="16"/>
              </w:rPr>
            </w:pPr>
            <w:proofErr w:type="spellStart"/>
            <w:r w:rsidRPr="002E4FBB">
              <w:rPr>
                <w:sz w:val="16"/>
                <w:szCs w:val="16"/>
              </w:rPr>
              <w:t>Остахновский</w:t>
            </w:r>
            <w:proofErr w:type="spellEnd"/>
            <w:r w:rsidRPr="002E4FBB">
              <w:rPr>
                <w:sz w:val="16"/>
                <w:szCs w:val="16"/>
              </w:rPr>
              <w:t xml:space="preserve"> территориальный отдел  Администрации  Хвойнинского муниципального округа (далее  ТО)</w:t>
            </w:r>
          </w:p>
          <w:p w:rsidR="002E4FBB" w:rsidRPr="002E4FBB" w:rsidRDefault="002E4FBB" w:rsidP="002E4FBB">
            <w:pPr>
              <w:pStyle w:val="ConsPlusNormal"/>
            </w:pPr>
          </w:p>
        </w:tc>
      </w:tr>
      <w:tr w:rsidR="002E4FBB" w:rsidRPr="002E4FBB" w:rsidTr="002E4FBB">
        <w:trPr>
          <w:trHeight w:val="561"/>
          <w:jc w:val="center"/>
        </w:trPr>
        <w:tc>
          <w:tcPr>
            <w:tcW w:w="1811" w:type="dxa"/>
          </w:tcPr>
          <w:p w:rsidR="002E4FBB" w:rsidRPr="002E4FBB" w:rsidRDefault="002E4FBB" w:rsidP="002E4FBB">
            <w:pPr>
              <w:pStyle w:val="ConsPlusNormal"/>
              <w:ind w:left="-564" w:firstLine="564"/>
            </w:pPr>
            <w:r w:rsidRPr="002E4FBB">
              <w:t>Соисполнители муниципальной программы</w:t>
            </w:r>
          </w:p>
        </w:tc>
        <w:tc>
          <w:tcPr>
            <w:tcW w:w="5071" w:type="dxa"/>
          </w:tcPr>
          <w:p w:rsidR="002E4FBB" w:rsidRPr="002E4FBB" w:rsidRDefault="002E4FBB" w:rsidP="002E4FBB">
            <w:pPr>
              <w:jc w:val="center"/>
              <w:rPr>
                <w:sz w:val="16"/>
                <w:szCs w:val="16"/>
              </w:rPr>
            </w:pPr>
            <w:r w:rsidRPr="002E4FBB">
              <w:rPr>
                <w:sz w:val="16"/>
                <w:szCs w:val="16"/>
              </w:rPr>
              <w:t xml:space="preserve">Комитет строительства, </w:t>
            </w:r>
            <w:proofErr w:type="spellStart"/>
            <w:r w:rsidRPr="002E4FBB">
              <w:rPr>
                <w:sz w:val="16"/>
                <w:szCs w:val="16"/>
              </w:rPr>
              <w:t>жилищно</w:t>
            </w:r>
            <w:proofErr w:type="spellEnd"/>
            <w:r w:rsidRPr="002E4FBB">
              <w:rPr>
                <w:sz w:val="16"/>
                <w:szCs w:val="16"/>
              </w:rPr>
              <w:t xml:space="preserve"> – коммунального и дорожного хозяйства 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2E4FBB" w:rsidRPr="002E4FBB" w:rsidTr="002E4FBB">
        <w:trPr>
          <w:trHeight w:val="929"/>
          <w:jc w:val="center"/>
        </w:trPr>
        <w:tc>
          <w:tcPr>
            <w:tcW w:w="1811" w:type="dxa"/>
          </w:tcPr>
          <w:p w:rsidR="002E4FBB" w:rsidRPr="002E4FBB" w:rsidRDefault="002E4FBB" w:rsidP="002E4FBB">
            <w:pPr>
              <w:pStyle w:val="ConsPlusNormal"/>
              <w:ind w:firstLine="0"/>
            </w:pPr>
            <w:r w:rsidRPr="002E4FBB">
              <w:lastRenderedPageBreak/>
              <w:t>Цели муниципальной программы</w:t>
            </w:r>
          </w:p>
        </w:tc>
        <w:tc>
          <w:tcPr>
            <w:tcW w:w="5071" w:type="dxa"/>
          </w:tcPr>
          <w:p w:rsidR="002E4FBB" w:rsidRPr="002E4FBB" w:rsidRDefault="002E4FBB" w:rsidP="002E4FBB">
            <w:pPr>
              <w:ind w:right="57"/>
              <w:jc w:val="center"/>
              <w:rPr>
                <w:sz w:val="16"/>
                <w:szCs w:val="16"/>
              </w:rPr>
            </w:pPr>
            <w:r w:rsidRPr="002E4FBB">
              <w:rPr>
                <w:sz w:val="16"/>
                <w:szCs w:val="16"/>
              </w:rPr>
              <w:t>Цель 1. Развитие и благоустройство территории</w:t>
            </w:r>
          </w:p>
          <w:p w:rsidR="002E4FBB" w:rsidRPr="002E4FBB" w:rsidRDefault="002E4FBB" w:rsidP="002E4FBB">
            <w:pPr>
              <w:pStyle w:val="ConsPlusNormal"/>
              <w:ind w:firstLine="0"/>
              <w:rPr>
                <w:bCs/>
                <w:color w:val="000000"/>
              </w:rPr>
            </w:pPr>
            <w:r w:rsidRPr="002E4FBB">
              <w:rPr>
                <w:bCs/>
                <w:color w:val="000000"/>
              </w:rPr>
              <w:t>Цель 2. Решение социально–значимых проблем.</w:t>
            </w:r>
          </w:p>
          <w:p w:rsidR="002E4FBB" w:rsidRPr="002E4FBB" w:rsidRDefault="002E4FBB" w:rsidP="002E4FBB">
            <w:pPr>
              <w:pStyle w:val="ConsPlusNormal"/>
              <w:ind w:firstLine="0"/>
              <w:rPr>
                <w:bCs/>
                <w:color w:val="000000"/>
              </w:rPr>
            </w:pPr>
            <w:r w:rsidRPr="002E4FBB">
              <w:rPr>
                <w:bCs/>
                <w:color w:val="000000"/>
              </w:rPr>
              <w:t>Цель 3. Повышение эффективности, использование и сбережение энергоресурсов</w:t>
            </w:r>
          </w:p>
          <w:p w:rsidR="002E4FBB" w:rsidRPr="002E4FBB" w:rsidRDefault="002E4FBB" w:rsidP="002E4FBB">
            <w:pPr>
              <w:pStyle w:val="ConsPlusNormal"/>
              <w:ind w:firstLine="0"/>
              <w:rPr>
                <w:bCs/>
                <w:color w:val="000000"/>
              </w:rPr>
            </w:pPr>
            <w:r w:rsidRPr="002E4FBB">
              <w:rPr>
                <w:bCs/>
                <w:color w:val="000000"/>
              </w:rPr>
              <w:t>Цель 4. Предупреждение и обеспечение пожарной безопасности</w:t>
            </w:r>
          </w:p>
          <w:p w:rsidR="002E4FBB" w:rsidRPr="002E4FBB" w:rsidRDefault="002E4FBB" w:rsidP="002E4FBB">
            <w:pPr>
              <w:pStyle w:val="ConsPlusNormal"/>
              <w:ind w:firstLine="0"/>
            </w:pPr>
          </w:p>
        </w:tc>
      </w:tr>
      <w:tr w:rsidR="002E4FBB" w:rsidRPr="002E4FBB" w:rsidTr="002E4FBB">
        <w:trPr>
          <w:trHeight w:val="1105"/>
          <w:jc w:val="center"/>
        </w:trPr>
        <w:tc>
          <w:tcPr>
            <w:tcW w:w="1811" w:type="dxa"/>
          </w:tcPr>
          <w:p w:rsidR="002E4FBB" w:rsidRPr="002E4FBB" w:rsidRDefault="002E4FBB" w:rsidP="002E4FBB">
            <w:pPr>
              <w:pStyle w:val="ConsPlusNormal"/>
              <w:ind w:firstLine="0"/>
            </w:pPr>
            <w:r w:rsidRPr="002E4FBB">
              <w:t>Задачи муниципальной программы</w:t>
            </w:r>
          </w:p>
        </w:tc>
        <w:tc>
          <w:tcPr>
            <w:tcW w:w="5071" w:type="dxa"/>
          </w:tcPr>
          <w:p w:rsidR="002E4FBB" w:rsidRPr="002E4FBB" w:rsidRDefault="002E4FBB" w:rsidP="002E4FBB">
            <w:pPr>
              <w:ind w:left="57" w:right="57"/>
              <w:jc w:val="center"/>
              <w:rPr>
                <w:bCs w:val="0"/>
                <w:sz w:val="16"/>
                <w:szCs w:val="16"/>
              </w:rPr>
            </w:pPr>
            <w:r w:rsidRPr="002E4FBB">
              <w:rPr>
                <w:bCs w:val="0"/>
                <w:sz w:val="16"/>
                <w:szCs w:val="16"/>
              </w:rPr>
              <w:t>Задача 1. Улучшение санитарного состояния территории</w:t>
            </w:r>
          </w:p>
          <w:p w:rsidR="002E4FBB" w:rsidRPr="002E4FBB" w:rsidRDefault="002E4FBB" w:rsidP="002E4FBB">
            <w:pPr>
              <w:ind w:left="57" w:right="57"/>
              <w:jc w:val="center"/>
              <w:rPr>
                <w:sz w:val="16"/>
                <w:szCs w:val="16"/>
              </w:rPr>
            </w:pPr>
            <w:r w:rsidRPr="002E4FBB">
              <w:rPr>
                <w:sz w:val="16"/>
                <w:szCs w:val="16"/>
              </w:rPr>
              <w:t>Задача 2. Благоустройство и озеленение мест общего пользования</w:t>
            </w:r>
          </w:p>
          <w:p w:rsidR="002E4FBB" w:rsidRPr="002E4FBB" w:rsidRDefault="002E4FBB" w:rsidP="002E4FBB">
            <w:pPr>
              <w:ind w:left="57" w:right="57"/>
              <w:jc w:val="center"/>
              <w:rPr>
                <w:sz w:val="16"/>
                <w:szCs w:val="16"/>
              </w:rPr>
            </w:pPr>
            <w:r w:rsidRPr="002E4FBB">
              <w:rPr>
                <w:sz w:val="16"/>
                <w:szCs w:val="16"/>
              </w:rPr>
              <w:t>Задача 3. Решение социально-значимых проблем сельской территории.</w:t>
            </w:r>
          </w:p>
          <w:p w:rsidR="002E4FBB" w:rsidRPr="002E4FBB" w:rsidRDefault="002E4FBB" w:rsidP="002E4FBB">
            <w:pPr>
              <w:ind w:left="57" w:right="57"/>
              <w:jc w:val="center"/>
              <w:rPr>
                <w:sz w:val="16"/>
                <w:szCs w:val="16"/>
              </w:rPr>
            </w:pPr>
            <w:r w:rsidRPr="002E4FBB">
              <w:rPr>
                <w:sz w:val="16"/>
                <w:szCs w:val="16"/>
              </w:rPr>
              <w:t>Задача 4. Содержание и обслуживание уличного освещения на территории</w:t>
            </w:r>
          </w:p>
          <w:p w:rsidR="002E4FBB" w:rsidRPr="002E4FBB" w:rsidRDefault="002E4FBB" w:rsidP="002E4FBB">
            <w:pPr>
              <w:pStyle w:val="ConsPlusNormal"/>
              <w:ind w:firstLine="0"/>
            </w:pPr>
            <w:r w:rsidRPr="002E4FBB">
              <w:t>Задача 5. Обеспечение пожарной безопасности</w:t>
            </w:r>
          </w:p>
          <w:p w:rsidR="002E4FBB" w:rsidRPr="002E4FBB" w:rsidRDefault="002E4FBB" w:rsidP="002E4FBB">
            <w:pPr>
              <w:pStyle w:val="ConsPlusNormal"/>
              <w:ind w:firstLine="0"/>
              <w:rPr>
                <w:bCs/>
                <w:color w:val="000000"/>
              </w:rPr>
            </w:pPr>
          </w:p>
        </w:tc>
      </w:tr>
      <w:tr w:rsidR="002E4FBB" w:rsidRPr="002E4FBB" w:rsidTr="002E4FBB">
        <w:trPr>
          <w:trHeight w:val="1650"/>
          <w:jc w:val="center"/>
        </w:trPr>
        <w:tc>
          <w:tcPr>
            <w:tcW w:w="1811" w:type="dxa"/>
          </w:tcPr>
          <w:p w:rsidR="002E4FBB" w:rsidRPr="002E4FBB" w:rsidRDefault="002E4FBB" w:rsidP="002E4FBB">
            <w:pPr>
              <w:pStyle w:val="ConsPlusNormal"/>
              <w:ind w:firstLine="0"/>
            </w:pPr>
            <w:r w:rsidRPr="002E4FBB">
              <w:t>Подпрограммы муниципальной программы</w:t>
            </w:r>
          </w:p>
        </w:tc>
        <w:tc>
          <w:tcPr>
            <w:tcW w:w="5071" w:type="dxa"/>
          </w:tcPr>
          <w:p w:rsidR="002E4FBB" w:rsidRPr="002E4FBB" w:rsidRDefault="002E4FBB" w:rsidP="002E4FBB">
            <w:pPr>
              <w:jc w:val="center"/>
              <w:rPr>
                <w:sz w:val="16"/>
                <w:szCs w:val="16"/>
              </w:rPr>
            </w:pPr>
            <w:r w:rsidRPr="002E4FBB">
              <w:rPr>
                <w:sz w:val="16"/>
                <w:szCs w:val="16"/>
              </w:rPr>
              <w:t xml:space="preserve">Подпрограмма  «Территориальное развитие и благоустройство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 xml:space="preserve">Подпрограмма  «Реализация Проекта поддержки местных инициатив на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 xml:space="preserve">Подпрограмма «Содержание и  обслуживание уличного освещения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 xml:space="preserve">Подпрограмма «Предупреждение и обеспечение пожарной безопасности на территории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w:t>
            </w:r>
          </w:p>
          <w:p w:rsidR="002E4FBB" w:rsidRPr="002E4FBB" w:rsidRDefault="002E4FBB" w:rsidP="002E4FBB">
            <w:pPr>
              <w:pStyle w:val="ConsPlusNormal"/>
              <w:ind w:firstLine="0"/>
            </w:pPr>
          </w:p>
        </w:tc>
      </w:tr>
      <w:tr w:rsidR="002E4FBB" w:rsidRPr="002E4FBB" w:rsidTr="002E4FBB">
        <w:trPr>
          <w:trHeight w:val="561"/>
          <w:jc w:val="center"/>
        </w:trPr>
        <w:tc>
          <w:tcPr>
            <w:tcW w:w="1811" w:type="dxa"/>
          </w:tcPr>
          <w:p w:rsidR="002E4FBB" w:rsidRPr="002E4FBB" w:rsidRDefault="002E4FBB" w:rsidP="002E4FBB">
            <w:pPr>
              <w:pStyle w:val="ConsPlusNormal"/>
              <w:ind w:firstLine="0"/>
            </w:pPr>
            <w:r w:rsidRPr="002E4FBB">
              <w:t>Сроки реализации муниципальной программы</w:t>
            </w:r>
          </w:p>
        </w:tc>
        <w:tc>
          <w:tcPr>
            <w:tcW w:w="5071" w:type="dxa"/>
          </w:tcPr>
          <w:p w:rsidR="002E4FBB" w:rsidRPr="002E4FBB" w:rsidRDefault="002E4FBB" w:rsidP="002E4FBB">
            <w:pPr>
              <w:pStyle w:val="ConsPlusNormal"/>
            </w:pPr>
          </w:p>
          <w:p w:rsidR="002E4FBB" w:rsidRPr="002E4FBB" w:rsidRDefault="002E4FBB" w:rsidP="002E4FBB">
            <w:pPr>
              <w:pStyle w:val="ConsPlusNormal"/>
            </w:pPr>
            <w:r w:rsidRPr="002E4FBB">
              <w:t>2023-2026 годы</w:t>
            </w:r>
          </w:p>
          <w:p w:rsidR="002E4FBB" w:rsidRPr="002E4FBB" w:rsidRDefault="002E4FBB" w:rsidP="002E4FBB">
            <w:pPr>
              <w:pStyle w:val="ConsPlusNormal"/>
            </w:pPr>
          </w:p>
        </w:tc>
      </w:tr>
      <w:tr w:rsidR="002E4FBB" w:rsidRPr="002E4FBB" w:rsidTr="002E4FBB">
        <w:trPr>
          <w:trHeight w:val="2499"/>
          <w:jc w:val="center"/>
        </w:trPr>
        <w:tc>
          <w:tcPr>
            <w:tcW w:w="1811" w:type="dxa"/>
          </w:tcPr>
          <w:p w:rsidR="002E4FBB" w:rsidRPr="002E4FBB" w:rsidRDefault="002E4FBB" w:rsidP="002E4FBB">
            <w:pPr>
              <w:pStyle w:val="ConsPlusNormal"/>
              <w:ind w:firstLine="0"/>
            </w:pPr>
            <w:r w:rsidRPr="002E4FBB">
              <w:t>Объемы и источники финансирования муниципальной программы с разбивкой по годам реализации</w:t>
            </w:r>
          </w:p>
        </w:tc>
        <w:tc>
          <w:tcPr>
            <w:tcW w:w="50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826"/>
              <w:gridCol w:w="643"/>
              <w:gridCol w:w="895"/>
              <w:gridCol w:w="755"/>
              <w:gridCol w:w="932"/>
            </w:tblGrid>
            <w:tr w:rsidR="002E4FBB" w:rsidRPr="002E4FBB" w:rsidTr="002E4FBB">
              <w:trPr>
                <w:trHeight w:val="179"/>
              </w:trPr>
              <w:tc>
                <w:tcPr>
                  <w:tcW w:w="826" w:type="dxa"/>
                  <w:vMerge w:val="restart"/>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Год</w:t>
                  </w:r>
                </w:p>
              </w:tc>
              <w:tc>
                <w:tcPr>
                  <w:tcW w:w="4051" w:type="dxa"/>
                  <w:gridSpan w:val="5"/>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Источник финансирования</w:t>
                  </w:r>
                </w:p>
              </w:tc>
            </w:tr>
            <w:tr w:rsidR="002E4FBB" w:rsidRPr="002E4FBB" w:rsidTr="002E4FBB">
              <w:trPr>
                <w:trHeight w:val="147"/>
              </w:trPr>
              <w:tc>
                <w:tcPr>
                  <w:tcW w:w="826" w:type="dxa"/>
                  <w:vMerge/>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 xml:space="preserve">федеральный  </w:t>
                  </w:r>
                  <w:r w:rsidRPr="002E4FBB">
                    <w:rPr>
                      <w:sz w:val="16"/>
                      <w:szCs w:val="16"/>
                    </w:rPr>
                    <w:br/>
                    <w:t xml:space="preserve">    бюджет</w:t>
                  </w:r>
                </w:p>
              </w:tc>
              <w:tc>
                <w:tcPr>
                  <w:tcW w:w="643"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областной бюджет</w:t>
                  </w:r>
                </w:p>
                <w:p w:rsidR="002E4FBB" w:rsidRPr="002E4FBB" w:rsidRDefault="002E4FBB" w:rsidP="002E4FBB">
                  <w:pPr>
                    <w:rPr>
                      <w:sz w:val="16"/>
                      <w:szCs w:val="16"/>
                    </w:rPr>
                  </w:pPr>
                </w:p>
              </w:tc>
              <w:tc>
                <w:tcPr>
                  <w:tcW w:w="895"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бюджет    муниципального округа</w:t>
                  </w:r>
                </w:p>
              </w:tc>
              <w:tc>
                <w:tcPr>
                  <w:tcW w:w="755"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внебюджетные</w:t>
                  </w:r>
                  <w:r w:rsidRPr="002E4FBB">
                    <w:rPr>
                      <w:sz w:val="16"/>
                      <w:szCs w:val="16"/>
                    </w:rPr>
                    <w:br/>
                    <w:t xml:space="preserve">  средства</w:t>
                  </w:r>
                </w:p>
              </w:tc>
              <w:tc>
                <w:tcPr>
                  <w:tcW w:w="932"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всего</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2023</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368,44</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368,44</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2024</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590,992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590,992</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2025</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2026</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r>
            <w:tr w:rsidR="002E4FBB" w:rsidRPr="002E4FBB" w:rsidTr="002E4FBB">
              <w:trPr>
                <w:trHeight w:val="277"/>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Всего</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1915,832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1915,832</w:t>
                  </w:r>
                </w:p>
              </w:tc>
            </w:tr>
          </w:tbl>
          <w:p w:rsidR="002E4FBB" w:rsidRPr="002E4FBB" w:rsidRDefault="002E4FBB" w:rsidP="002E4FBB">
            <w:pPr>
              <w:pBdr>
                <w:top w:val="single" w:sz="4" w:space="1" w:color="FFFFFF"/>
                <w:left w:val="single" w:sz="4" w:space="4" w:color="FFFFFF"/>
                <w:bottom w:val="single" w:sz="4" w:space="1" w:color="FFFFFF"/>
                <w:right w:val="single" w:sz="4" w:space="4" w:color="FFFFFF"/>
                <w:between w:val="single" w:sz="4" w:space="1" w:color="FFFFFF"/>
                <w:bar w:val="single" w:sz="4" w:color="FFFFFF"/>
              </w:pBdr>
              <w:ind w:left="360"/>
              <w:jc w:val="center"/>
              <w:rPr>
                <w:sz w:val="16"/>
                <w:szCs w:val="16"/>
              </w:rPr>
            </w:pPr>
            <w:r w:rsidRPr="002E4FBB">
              <w:rPr>
                <w:sz w:val="16"/>
                <w:szCs w:val="16"/>
              </w:rPr>
              <w:t>Объемы финансирования Программы могут корректироваться.</w:t>
            </w:r>
          </w:p>
          <w:p w:rsidR="002E4FBB" w:rsidRPr="002E4FBB" w:rsidRDefault="002E4FBB" w:rsidP="002E4FBB">
            <w:pPr>
              <w:pStyle w:val="ConsPlusNormal"/>
            </w:pPr>
          </w:p>
        </w:tc>
      </w:tr>
      <w:tr w:rsidR="002E4FBB" w:rsidRPr="002E4FBB" w:rsidTr="002E4FBB">
        <w:trPr>
          <w:trHeight w:val="1298"/>
          <w:jc w:val="center"/>
        </w:trPr>
        <w:tc>
          <w:tcPr>
            <w:tcW w:w="1811" w:type="dxa"/>
          </w:tcPr>
          <w:p w:rsidR="002E4FBB" w:rsidRPr="002E4FBB" w:rsidRDefault="002E4FBB" w:rsidP="002E4FBB">
            <w:pPr>
              <w:pStyle w:val="ConsPlusNormal"/>
              <w:ind w:firstLine="0"/>
            </w:pPr>
            <w:r w:rsidRPr="002E4FBB">
              <w:t>Ожидаемые конечные результаты реализации муниципальной программы</w:t>
            </w:r>
          </w:p>
        </w:tc>
        <w:tc>
          <w:tcPr>
            <w:tcW w:w="5071" w:type="dxa"/>
          </w:tcPr>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lang w:eastAsia="en-US"/>
              </w:rPr>
            </w:pPr>
            <w:r w:rsidRPr="002E4FBB">
              <w:rPr>
                <w:rFonts w:ascii="Times New Roman" w:hAnsi="Times New Roman" w:cs="Times New Roman"/>
                <w:color w:val="auto"/>
                <w:sz w:val="16"/>
                <w:szCs w:val="16"/>
                <w:lang w:eastAsia="en-US"/>
              </w:rPr>
              <w:t>- освоение бюджетных и внебюджетных средств, в том числе собственных средств жителей сельской территории, предусмотренных муниципальной программой;</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w:t>
            </w:r>
            <w:r w:rsidRPr="002E4FBB">
              <w:rPr>
                <w:rFonts w:ascii="Times New Roman" w:hAnsi="Times New Roman" w:cs="Times New Roman"/>
                <w:color w:val="auto"/>
                <w:sz w:val="16"/>
                <w:szCs w:val="16"/>
                <w:shd w:val="clear" w:color="auto" w:fill="FFFFFF"/>
              </w:rPr>
              <w:t>создание условий для комфортного проживания жителей сельской территории</w:t>
            </w:r>
            <w:r w:rsidRPr="002E4FBB">
              <w:rPr>
                <w:rFonts w:ascii="Times New Roman" w:hAnsi="Times New Roman" w:cs="Times New Roman"/>
                <w:color w:val="auto"/>
                <w:sz w:val="16"/>
                <w:szCs w:val="16"/>
              </w:rPr>
              <w:t>,</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w:t>
            </w:r>
            <w:r w:rsidRPr="002E4FBB">
              <w:rPr>
                <w:rFonts w:ascii="Times New Roman" w:hAnsi="Times New Roman" w:cs="Times New Roman"/>
                <w:color w:val="000000"/>
                <w:sz w:val="16"/>
                <w:szCs w:val="16"/>
              </w:rPr>
              <w:t>повышение  эффективности,  использование  и сбережение  энергоресурсов;</w:t>
            </w:r>
          </w:p>
          <w:p w:rsidR="002E4FBB" w:rsidRPr="002E4FBB" w:rsidRDefault="002E4FBB" w:rsidP="002E4FBB">
            <w:pPr>
              <w:shd w:val="clear" w:color="auto" w:fill="FFFFFF"/>
              <w:jc w:val="center"/>
              <w:rPr>
                <w:sz w:val="16"/>
                <w:szCs w:val="16"/>
              </w:rPr>
            </w:pPr>
            <w:r w:rsidRPr="002E4FBB">
              <w:rPr>
                <w:sz w:val="16"/>
                <w:szCs w:val="16"/>
              </w:rPr>
              <w:t>- укрепление пожарной безопасности, снижение количества пожаров, гибели людей при пожарах.</w:t>
            </w:r>
          </w:p>
        </w:tc>
      </w:tr>
    </w:tbl>
    <w:p w:rsidR="002E4FBB" w:rsidRPr="000A30A8" w:rsidRDefault="002E4FBB" w:rsidP="002E4FBB">
      <w:pPr>
        <w:pStyle w:val="ConsPlusTitle"/>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jc w:val="center"/>
        <w:rPr>
          <w:sz w:val="16"/>
          <w:szCs w:val="16"/>
        </w:rPr>
      </w:pPr>
      <w:r w:rsidRPr="000A30A8">
        <w:rPr>
          <w:sz w:val="16"/>
          <w:szCs w:val="16"/>
        </w:rPr>
        <w:t xml:space="preserve"> «Территориальное развитие и благоустройство </w:t>
      </w:r>
      <w:proofErr w:type="spellStart"/>
      <w:r w:rsidRPr="000A30A8">
        <w:rPr>
          <w:sz w:val="16"/>
          <w:szCs w:val="16"/>
        </w:rPr>
        <w:t>Остахновской</w:t>
      </w:r>
      <w:proofErr w:type="spellEnd"/>
      <w:r w:rsidRPr="000A30A8">
        <w:rPr>
          <w:sz w:val="16"/>
          <w:szCs w:val="16"/>
        </w:rPr>
        <w:t xml:space="preserve"> сельской территории </w:t>
      </w:r>
    </w:p>
    <w:p w:rsidR="002E4FBB" w:rsidRPr="000A30A8" w:rsidRDefault="002E4FBB" w:rsidP="002E4FBB">
      <w:pPr>
        <w:jc w:val="center"/>
        <w:rPr>
          <w:sz w:val="16"/>
          <w:szCs w:val="16"/>
        </w:rPr>
      </w:pPr>
      <w:r w:rsidRPr="000A30A8">
        <w:rPr>
          <w:sz w:val="16"/>
          <w:szCs w:val="16"/>
        </w:rPr>
        <w:t>Хвойнинского муниципального округа»</w:t>
      </w:r>
    </w:p>
    <w:p w:rsidR="002E4FBB" w:rsidRPr="000A30A8" w:rsidRDefault="002E4FBB" w:rsidP="002E4FBB">
      <w:pPr>
        <w:jc w:val="center"/>
        <w:rPr>
          <w:sz w:val="16"/>
          <w:szCs w:val="16"/>
        </w:rPr>
      </w:pPr>
    </w:p>
    <w:p w:rsidR="002E4FBB" w:rsidRPr="000A30A8" w:rsidRDefault="002E4FBB" w:rsidP="002E4FBB">
      <w:pPr>
        <w:pStyle w:val="afa"/>
        <w:spacing w:after="0"/>
        <w:jc w:val="center"/>
        <w:rPr>
          <w:bCs w:val="0"/>
          <w:sz w:val="16"/>
          <w:szCs w:val="16"/>
        </w:rPr>
      </w:pPr>
      <w:r w:rsidRPr="000A30A8">
        <w:rPr>
          <w:bCs w:val="0"/>
          <w:sz w:val="16"/>
          <w:szCs w:val="16"/>
        </w:rPr>
        <w:t xml:space="preserve">Паспорт подпрограммы </w:t>
      </w:r>
    </w:p>
    <w:p w:rsidR="004663EF" w:rsidRDefault="004663EF" w:rsidP="00C95740">
      <w:pPr>
        <w:ind w:firstLine="709"/>
        <w:jc w:val="center"/>
        <w:rPr>
          <w:b/>
          <w:color w:val="auto"/>
          <w:sz w:val="16"/>
          <w:szCs w:val="16"/>
        </w:rPr>
      </w:pPr>
    </w:p>
    <w:tbl>
      <w:tblPr>
        <w:tblW w:w="7063"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3"/>
        <w:gridCol w:w="4670"/>
      </w:tblGrid>
      <w:tr w:rsidR="002E4FBB" w:rsidRPr="002E4FBB" w:rsidTr="002E4FBB">
        <w:trPr>
          <w:trHeight w:val="207"/>
          <w:jc w:val="center"/>
        </w:trPr>
        <w:tc>
          <w:tcPr>
            <w:tcW w:w="2393" w:type="dxa"/>
          </w:tcPr>
          <w:p w:rsidR="002E4FBB" w:rsidRPr="002E4FBB" w:rsidRDefault="002E4FBB" w:rsidP="002E4FBB">
            <w:pPr>
              <w:pStyle w:val="ConsPlusNormal"/>
              <w:ind w:left="502" w:firstLine="218"/>
            </w:pPr>
            <w:r w:rsidRPr="002E4FBB">
              <w:t>Исполнители подпрограммы</w:t>
            </w:r>
          </w:p>
        </w:tc>
        <w:tc>
          <w:tcPr>
            <w:tcW w:w="4670" w:type="dxa"/>
          </w:tcPr>
          <w:p w:rsidR="002E4FBB" w:rsidRPr="002E4FBB" w:rsidRDefault="002E4FBB" w:rsidP="002E4FBB">
            <w:pPr>
              <w:rPr>
                <w:sz w:val="16"/>
                <w:szCs w:val="16"/>
              </w:rPr>
            </w:pPr>
            <w:proofErr w:type="spellStart"/>
            <w:r w:rsidRPr="002E4FBB">
              <w:rPr>
                <w:sz w:val="16"/>
                <w:szCs w:val="16"/>
              </w:rPr>
              <w:t>Остахновский</w:t>
            </w:r>
            <w:proofErr w:type="spellEnd"/>
            <w:r w:rsidRPr="002E4FBB">
              <w:rPr>
                <w:sz w:val="16"/>
                <w:szCs w:val="16"/>
              </w:rPr>
              <w:t xml:space="preserve"> территориальный отдел  Администрации  Хвойнинского муниципального округа (далее  ТО)</w:t>
            </w:r>
          </w:p>
          <w:p w:rsidR="002E4FBB" w:rsidRPr="002E4FBB" w:rsidRDefault="002E4FBB" w:rsidP="002E4FBB">
            <w:pPr>
              <w:jc w:val="both"/>
              <w:rPr>
                <w:sz w:val="16"/>
                <w:szCs w:val="16"/>
              </w:rPr>
            </w:pPr>
          </w:p>
        </w:tc>
      </w:tr>
      <w:tr w:rsidR="002E4FBB" w:rsidRPr="002E4FBB" w:rsidTr="002E4FBB">
        <w:trPr>
          <w:trHeight w:val="207"/>
          <w:jc w:val="center"/>
        </w:trPr>
        <w:tc>
          <w:tcPr>
            <w:tcW w:w="2393" w:type="dxa"/>
          </w:tcPr>
          <w:p w:rsidR="002E4FBB" w:rsidRPr="002E4FBB" w:rsidRDefault="002E4FBB" w:rsidP="002E4FBB">
            <w:pPr>
              <w:pStyle w:val="ConsPlusNormal"/>
            </w:pPr>
            <w:r w:rsidRPr="002E4FBB">
              <w:t>Задачи подпрограммы</w:t>
            </w:r>
          </w:p>
        </w:tc>
        <w:tc>
          <w:tcPr>
            <w:tcW w:w="4670" w:type="dxa"/>
          </w:tcPr>
          <w:p w:rsidR="002E4FBB" w:rsidRPr="002E4FBB" w:rsidRDefault="002E4FBB" w:rsidP="002E4FBB">
            <w:pPr>
              <w:pStyle w:val="ConsPlusNormal"/>
              <w:ind w:firstLine="0"/>
              <w:jc w:val="both"/>
            </w:pPr>
            <w:r w:rsidRPr="002E4FBB">
              <w:rPr>
                <w:bCs/>
                <w:color w:val="000000"/>
              </w:rPr>
              <w:t xml:space="preserve">Задача 1. </w:t>
            </w:r>
            <w:r w:rsidRPr="002E4FBB">
              <w:rPr>
                <w:color w:val="000000"/>
              </w:rPr>
              <w:t>Улучшение санитарного состояния территории</w:t>
            </w:r>
          </w:p>
          <w:p w:rsidR="002E4FBB" w:rsidRPr="002E4FBB" w:rsidRDefault="002E4FBB" w:rsidP="002E4FBB">
            <w:pPr>
              <w:pStyle w:val="ConsPlusNormal"/>
              <w:ind w:firstLine="0"/>
              <w:rPr>
                <w:color w:val="000000"/>
              </w:rPr>
            </w:pPr>
            <w:r w:rsidRPr="002E4FBB">
              <w:rPr>
                <w:bCs/>
                <w:color w:val="000000"/>
              </w:rPr>
              <w:t xml:space="preserve">Задача 2. </w:t>
            </w:r>
            <w:r w:rsidRPr="002E4FBB">
              <w:t>Б</w:t>
            </w:r>
            <w:r w:rsidRPr="002E4FBB">
              <w:rPr>
                <w:color w:val="000000"/>
              </w:rPr>
              <w:t>лагоустройство и озеленение  мест общего пользования;</w:t>
            </w:r>
          </w:p>
        </w:tc>
      </w:tr>
      <w:tr w:rsidR="002E4FBB" w:rsidRPr="002E4FBB" w:rsidTr="002E4FBB">
        <w:trPr>
          <w:trHeight w:val="207"/>
          <w:jc w:val="center"/>
        </w:trPr>
        <w:tc>
          <w:tcPr>
            <w:tcW w:w="2393" w:type="dxa"/>
          </w:tcPr>
          <w:p w:rsidR="002E4FBB" w:rsidRPr="002E4FBB" w:rsidRDefault="002E4FBB" w:rsidP="002E4FBB">
            <w:pPr>
              <w:pStyle w:val="ConsPlusNormal"/>
            </w:pPr>
            <w:r w:rsidRPr="002E4FBB">
              <w:t>Сроки реализации подпрограммы</w:t>
            </w:r>
          </w:p>
        </w:tc>
        <w:tc>
          <w:tcPr>
            <w:tcW w:w="4670" w:type="dxa"/>
          </w:tcPr>
          <w:p w:rsidR="002E4FBB" w:rsidRPr="002E4FBB" w:rsidRDefault="002E4FBB" w:rsidP="002E4FBB">
            <w:pPr>
              <w:pStyle w:val="ConsPlusNormal"/>
            </w:pPr>
            <w:r w:rsidRPr="002E4FBB">
              <w:t>2023-2026 годы.</w:t>
            </w:r>
          </w:p>
        </w:tc>
      </w:tr>
      <w:tr w:rsidR="002E4FBB" w:rsidRPr="002E4FBB" w:rsidTr="002E4FBB">
        <w:trPr>
          <w:trHeight w:val="207"/>
          <w:jc w:val="center"/>
        </w:trPr>
        <w:tc>
          <w:tcPr>
            <w:tcW w:w="2393" w:type="dxa"/>
          </w:tcPr>
          <w:p w:rsidR="002E4FBB" w:rsidRPr="002E4FBB" w:rsidRDefault="002E4FBB" w:rsidP="002E4FBB">
            <w:pPr>
              <w:pStyle w:val="ConsPlusNormal"/>
              <w:ind w:left="753" w:hanging="33"/>
            </w:pPr>
            <w:r w:rsidRPr="002E4FBB">
              <w:t>Объемы и источники финансирования подпрограммы с разбивкой по годам реализации</w:t>
            </w:r>
          </w:p>
        </w:tc>
        <w:tc>
          <w:tcPr>
            <w:tcW w:w="4670" w:type="dxa"/>
          </w:tcPr>
          <w:p w:rsidR="002E4FBB" w:rsidRPr="002E4FBB" w:rsidRDefault="002E4FBB" w:rsidP="002E4FBB">
            <w:pPr>
              <w:widowControl w:val="0"/>
              <w:suppressAutoHyphens/>
              <w:spacing w:line="100" w:lineRule="atLeast"/>
              <w:ind w:firstLine="678"/>
              <w:rPr>
                <w:rFonts w:eastAsia="SimSun"/>
                <w:kern w:val="1"/>
                <w:sz w:val="16"/>
                <w:szCs w:val="16"/>
                <w:lang w:eastAsia="ar-SA"/>
              </w:rPr>
            </w:pPr>
            <w:r w:rsidRPr="002E4FBB">
              <w:rPr>
                <w:rFonts w:eastAsia="SimSun"/>
                <w:kern w:val="1"/>
                <w:sz w:val="16"/>
                <w:szCs w:val="16"/>
                <w:lang w:eastAsia="ar-SA"/>
              </w:rPr>
              <w:t xml:space="preserve">Всего на реализацию  подпрограммы в 2023-2026 годы —   </w:t>
            </w:r>
            <w:r w:rsidRPr="002E4FBB">
              <w:rPr>
                <w:sz w:val="16"/>
                <w:szCs w:val="16"/>
              </w:rPr>
              <w:t xml:space="preserve">1015,888 </w:t>
            </w:r>
            <w:r w:rsidRPr="002E4FBB">
              <w:rPr>
                <w:rFonts w:eastAsia="SimSun"/>
                <w:kern w:val="1"/>
                <w:sz w:val="16"/>
                <w:szCs w:val="16"/>
                <w:lang w:eastAsia="ar-SA"/>
              </w:rPr>
              <w:t>тыс. руб., в том числе:</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2023 - бюджет округа-  178,79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366,098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198,0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273,0  тыс. руб.</w:t>
            </w:r>
          </w:p>
          <w:p w:rsidR="002E4FBB" w:rsidRPr="002E4FBB" w:rsidRDefault="002E4FBB" w:rsidP="002E4FBB">
            <w:pPr>
              <w:pStyle w:val="ConsPlusNormal"/>
            </w:pPr>
            <w:r w:rsidRPr="002E4FBB">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1059"/>
          <w:jc w:val="center"/>
        </w:trPr>
        <w:tc>
          <w:tcPr>
            <w:tcW w:w="2393" w:type="dxa"/>
          </w:tcPr>
          <w:p w:rsidR="002E4FBB" w:rsidRPr="002E4FBB" w:rsidRDefault="002E4FBB" w:rsidP="002E4FBB">
            <w:pPr>
              <w:pStyle w:val="ConsPlusNormal"/>
            </w:pPr>
            <w:r w:rsidRPr="002E4FBB">
              <w:t>Ожидаемые конечные результаты реализации подпрограммы</w:t>
            </w:r>
          </w:p>
        </w:tc>
        <w:tc>
          <w:tcPr>
            <w:tcW w:w="4670" w:type="dxa"/>
          </w:tcPr>
          <w:p w:rsidR="002E4FBB" w:rsidRPr="002E4FBB" w:rsidRDefault="002E4FBB" w:rsidP="002E4FBB">
            <w:pPr>
              <w:tabs>
                <w:tab w:val="left" w:pos="8133"/>
              </w:tabs>
              <w:jc w:val="center"/>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сохранение и улучшение экологического, санитарного состояния сельской территории;</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создание более комфортных микроклиматических, санитарно-гигиенических и эстетических условий на сельской территории; </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shd w:val="clear" w:color="auto" w:fill="FFFFFF"/>
              </w:rPr>
              <w:t>-  повышение внешнего облика и привлекательности сельской территории.</w:t>
            </w:r>
          </w:p>
        </w:tc>
      </w:tr>
    </w:tbl>
    <w:p w:rsidR="002E4FBB" w:rsidRDefault="002E4FBB" w:rsidP="00C95740">
      <w:pPr>
        <w:ind w:firstLine="709"/>
        <w:jc w:val="center"/>
        <w:rPr>
          <w:b/>
          <w:color w:val="auto"/>
          <w:sz w:val="16"/>
          <w:szCs w:val="16"/>
        </w:rPr>
      </w:pPr>
    </w:p>
    <w:p w:rsidR="002E4FBB" w:rsidRPr="000A30A8" w:rsidRDefault="002E4FBB" w:rsidP="002E4FBB">
      <w:pPr>
        <w:jc w:val="center"/>
        <w:rPr>
          <w:sz w:val="16"/>
          <w:szCs w:val="16"/>
        </w:rPr>
      </w:pPr>
      <w:r w:rsidRPr="000A30A8">
        <w:rPr>
          <w:sz w:val="16"/>
          <w:szCs w:val="16"/>
        </w:rPr>
        <w:t>Подпрограмма</w:t>
      </w:r>
    </w:p>
    <w:p w:rsidR="002E4FBB" w:rsidRPr="000A30A8" w:rsidRDefault="002E4FBB" w:rsidP="002E4FBB">
      <w:pPr>
        <w:jc w:val="center"/>
        <w:rPr>
          <w:b/>
          <w:sz w:val="16"/>
          <w:szCs w:val="16"/>
        </w:rPr>
      </w:pPr>
      <w:r w:rsidRPr="000A30A8">
        <w:rPr>
          <w:sz w:val="16"/>
          <w:szCs w:val="16"/>
        </w:rPr>
        <w:t xml:space="preserve">«Реализация Проекта поддержки местных инициатив на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w:t>
      </w:r>
    </w:p>
    <w:p w:rsidR="002E4FBB" w:rsidRPr="000A30A8" w:rsidRDefault="002E4FBB" w:rsidP="002E4FBB">
      <w:pPr>
        <w:jc w:val="both"/>
        <w:rPr>
          <w:b/>
          <w:sz w:val="16"/>
          <w:szCs w:val="16"/>
        </w:rPr>
      </w:pPr>
    </w:p>
    <w:p w:rsidR="002E4FBB" w:rsidRPr="000A30A8" w:rsidRDefault="002E4FBB" w:rsidP="002E4FBB">
      <w:pPr>
        <w:jc w:val="center"/>
        <w:rPr>
          <w:bCs w:val="0"/>
          <w:sz w:val="16"/>
          <w:szCs w:val="16"/>
        </w:rPr>
      </w:pPr>
      <w:r w:rsidRPr="000A30A8">
        <w:rPr>
          <w:bCs w:val="0"/>
          <w:sz w:val="16"/>
          <w:szCs w:val="16"/>
        </w:rPr>
        <w:t xml:space="preserve">Паспорт подпрограммы </w:t>
      </w: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45"/>
        <w:gridCol w:w="4090"/>
      </w:tblGrid>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lastRenderedPageBreak/>
              <w:t>Исполнители подпрограммы</w:t>
            </w:r>
          </w:p>
        </w:tc>
        <w:tc>
          <w:tcPr>
            <w:tcW w:w="4090" w:type="dxa"/>
          </w:tcPr>
          <w:p w:rsidR="002E4FBB" w:rsidRPr="000A30A8" w:rsidRDefault="002E4FBB" w:rsidP="002E4FBB">
            <w:pP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 Новгородской области</w:t>
            </w:r>
          </w:p>
        </w:tc>
      </w:tr>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t>Задачи подпрограммы</w:t>
            </w:r>
          </w:p>
        </w:tc>
        <w:tc>
          <w:tcPr>
            <w:tcW w:w="4090" w:type="dxa"/>
          </w:tcPr>
          <w:p w:rsidR="002E4FBB" w:rsidRPr="000A30A8" w:rsidRDefault="002E4FBB" w:rsidP="002E4FBB">
            <w:pPr>
              <w:rPr>
                <w:sz w:val="16"/>
                <w:szCs w:val="16"/>
              </w:rPr>
            </w:pPr>
            <w:r w:rsidRPr="000A30A8">
              <w:rPr>
                <w:sz w:val="16"/>
                <w:szCs w:val="16"/>
              </w:rPr>
              <w:t>Задача 1. Решение социально-значимых проблем сельской территории</w:t>
            </w:r>
          </w:p>
        </w:tc>
      </w:tr>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t>Сроки реализации подпрограммы</w:t>
            </w:r>
          </w:p>
        </w:tc>
        <w:tc>
          <w:tcPr>
            <w:tcW w:w="4090" w:type="dxa"/>
          </w:tcPr>
          <w:p w:rsidR="002E4FBB" w:rsidRPr="000A30A8" w:rsidRDefault="002E4FBB" w:rsidP="002E4FBB">
            <w:pPr>
              <w:rPr>
                <w:sz w:val="16"/>
                <w:szCs w:val="16"/>
              </w:rPr>
            </w:pPr>
            <w:r w:rsidRPr="000A30A8">
              <w:rPr>
                <w:sz w:val="16"/>
                <w:szCs w:val="16"/>
              </w:rPr>
              <w:t>2023-2026 годы</w:t>
            </w:r>
          </w:p>
        </w:tc>
      </w:tr>
      <w:tr w:rsidR="002E4FBB" w:rsidRPr="000A30A8" w:rsidTr="002E4FBB">
        <w:trPr>
          <w:trHeight w:val="2048"/>
          <w:jc w:val="center"/>
        </w:trPr>
        <w:tc>
          <w:tcPr>
            <w:tcW w:w="3145" w:type="dxa"/>
          </w:tcPr>
          <w:p w:rsidR="002E4FBB" w:rsidRPr="000A30A8" w:rsidRDefault="002E4FBB" w:rsidP="002E4FBB">
            <w:pPr>
              <w:rPr>
                <w:sz w:val="16"/>
                <w:szCs w:val="16"/>
              </w:rPr>
            </w:pPr>
            <w:r w:rsidRPr="000A30A8">
              <w:rPr>
                <w:sz w:val="16"/>
                <w:szCs w:val="16"/>
              </w:rPr>
              <w:t>Объемы и источники финансирования подпрограммы с разбивкой по годам реализации</w:t>
            </w:r>
          </w:p>
        </w:tc>
        <w:tc>
          <w:tcPr>
            <w:tcW w:w="4090" w:type="dxa"/>
          </w:tcPr>
          <w:p w:rsidR="002E4FBB" w:rsidRPr="000A30A8" w:rsidRDefault="002E4FBB" w:rsidP="002E4FBB">
            <w:pPr>
              <w:rPr>
                <w:rFonts w:eastAsia="SimSun"/>
                <w:sz w:val="16"/>
                <w:szCs w:val="16"/>
              </w:rPr>
            </w:pPr>
            <w:r w:rsidRPr="000A30A8">
              <w:rPr>
                <w:rFonts w:eastAsia="SimSun"/>
                <w:sz w:val="16"/>
                <w:szCs w:val="16"/>
              </w:rPr>
              <w:t>Всего на реализацию подпрограммы в 2023-2026 годах — 75,00   тыс. руб.</w:t>
            </w:r>
          </w:p>
          <w:p w:rsidR="002E4FBB" w:rsidRPr="000A30A8" w:rsidRDefault="002E4FBB" w:rsidP="002E4FBB">
            <w:pPr>
              <w:rPr>
                <w:rFonts w:eastAsia="SimSun"/>
                <w:sz w:val="16"/>
                <w:szCs w:val="16"/>
              </w:rPr>
            </w:pPr>
            <w:r w:rsidRPr="000A30A8">
              <w:rPr>
                <w:rFonts w:eastAsia="SimSun"/>
                <w:sz w:val="16"/>
                <w:szCs w:val="16"/>
              </w:rPr>
              <w:t>В том числе: 2023 год - бюджет округа –0,0 тыс. руб.</w:t>
            </w:r>
          </w:p>
          <w:p w:rsidR="002E4FBB" w:rsidRPr="000A30A8" w:rsidRDefault="002E4FBB" w:rsidP="002E4FBB">
            <w:pPr>
              <w:rPr>
                <w:sz w:val="16"/>
                <w:szCs w:val="16"/>
              </w:rPr>
            </w:pPr>
            <w:r w:rsidRPr="000A30A8">
              <w:rPr>
                <w:rFonts w:eastAsia="SimSun"/>
                <w:sz w:val="16"/>
                <w:szCs w:val="16"/>
              </w:rPr>
              <w:t xml:space="preserve">                                     бюджет области – 0,00 тыс. руб.</w:t>
            </w:r>
            <w:r w:rsidRPr="000A30A8">
              <w:rPr>
                <w:sz w:val="16"/>
                <w:szCs w:val="16"/>
              </w:rPr>
              <w:t xml:space="preserve"> </w:t>
            </w:r>
          </w:p>
          <w:p w:rsidR="002E4FBB" w:rsidRPr="000A30A8" w:rsidRDefault="002E4FBB" w:rsidP="002E4FBB">
            <w:pPr>
              <w:rPr>
                <w:rFonts w:eastAsia="SimSun"/>
                <w:sz w:val="16"/>
                <w:szCs w:val="16"/>
              </w:rPr>
            </w:pPr>
            <w:r w:rsidRPr="000A30A8">
              <w:rPr>
                <w:rFonts w:eastAsia="SimSun"/>
                <w:sz w:val="16"/>
                <w:szCs w:val="16"/>
              </w:rPr>
              <w:t xml:space="preserve">                      2024 год - бюджет округа –0,0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rFonts w:eastAsia="SimSun"/>
                <w:sz w:val="16"/>
                <w:szCs w:val="16"/>
              </w:rPr>
            </w:pPr>
            <w:r w:rsidRPr="000A30A8">
              <w:rPr>
                <w:rFonts w:eastAsia="SimSun"/>
                <w:sz w:val="16"/>
                <w:szCs w:val="16"/>
              </w:rPr>
              <w:t xml:space="preserve">                      2025 год - бюджет округа – 75,0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rFonts w:eastAsia="SimSun"/>
                <w:sz w:val="16"/>
                <w:szCs w:val="16"/>
              </w:rPr>
            </w:pPr>
            <w:r w:rsidRPr="000A30A8">
              <w:rPr>
                <w:rFonts w:eastAsia="SimSun"/>
                <w:sz w:val="16"/>
                <w:szCs w:val="16"/>
              </w:rPr>
              <w:t xml:space="preserve">                      2026 год - бюджет округа –0,0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sz w:val="16"/>
                <w:szCs w:val="16"/>
              </w:rPr>
            </w:pPr>
            <w:r w:rsidRPr="000A30A8">
              <w:rPr>
                <w:sz w:val="16"/>
                <w:szCs w:val="16"/>
              </w:rPr>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E4FBB" w:rsidRPr="000A30A8" w:rsidTr="002E4FBB">
        <w:trPr>
          <w:trHeight w:val="371"/>
          <w:jc w:val="center"/>
        </w:trPr>
        <w:tc>
          <w:tcPr>
            <w:tcW w:w="3145" w:type="dxa"/>
          </w:tcPr>
          <w:p w:rsidR="002E4FBB" w:rsidRPr="000A30A8" w:rsidRDefault="002E4FBB" w:rsidP="002E4FBB">
            <w:pPr>
              <w:rPr>
                <w:sz w:val="16"/>
                <w:szCs w:val="16"/>
              </w:rPr>
            </w:pPr>
            <w:r w:rsidRPr="000A30A8">
              <w:rPr>
                <w:sz w:val="16"/>
                <w:szCs w:val="16"/>
              </w:rPr>
              <w:t>Ожидаемые конечные результаты реализации подпрограммы</w:t>
            </w:r>
          </w:p>
        </w:tc>
        <w:tc>
          <w:tcPr>
            <w:tcW w:w="4090" w:type="dxa"/>
          </w:tcPr>
          <w:p w:rsidR="002E4FBB" w:rsidRPr="000A30A8" w:rsidRDefault="002E4FBB" w:rsidP="002E4FBB">
            <w:pPr>
              <w:rPr>
                <w:sz w:val="16"/>
                <w:szCs w:val="16"/>
              </w:rPr>
            </w:pPr>
            <w:r w:rsidRPr="000A30A8">
              <w:rPr>
                <w:sz w:val="16"/>
                <w:szCs w:val="16"/>
              </w:rPr>
              <w:t>-  создание условий для обеспечения жителей услугами бытового обслуживания;</w:t>
            </w:r>
          </w:p>
          <w:p w:rsidR="002E4FBB" w:rsidRPr="000A30A8" w:rsidRDefault="002E4FBB" w:rsidP="002E4FBB">
            <w:pPr>
              <w:rPr>
                <w:sz w:val="16"/>
                <w:szCs w:val="16"/>
              </w:rPr>
            </w:pPr>
            <w:r w:rsidRPr="000A30A8">
              <w:rPr>
                <w:sz w:val="16"/>
                <w:szCs w:val="16"/>
              </w:rPr>
              <w:t xml:space="preserve">- повышение уровня вовлеченности граждан в осуществление местного самоуправления </w:t>
            </w:r>
          </w:p>
        </w:tc>
      </w:tr>
    </w:tbl>
    <w:p w:rsidR="002E4FBB" w:rsidRDefault="002E4FBB" w:rsidP="002E4FBB">
      <w:pPr>
        <w:ind w:firstLine="709"/>
        <w:rPr>
          <w:b/>
          <w:color w:val="auto"/>
          <w:sz w:val="16"/>
          <w:szCs w:val="16"/>
        </w:rPr>
      </w:pPr>
    </w:p>
    <w:p w:rsidR="002E4FBB" w:rsidRPr="000A30A8" w:rsidRDefault="002E4FBB" w:rsidP="002E4FBB">
      <w:pPr>
        <w:pStyle w:val="ConsPlusTitle"/>
        <w:tabs>
          <w:tab w:val="left" w:pos="8133"/>
        </w:tabs>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tabs>
          <w:tab w:val="left" w:pos="8133"/>
        </w:tabs>
        <w:jc w:val="center"/>
        <w:rPr>
          <w:sz w:val="16"/>
          <w:szCs w:val="16"/>
        </w:rPr>
      </w:pPr>
      <w:r w:rsidRPr="000A30A8">
        <w:rPr>
          <w:bCs w:val="0"/>
          <w:sz w:val="16"/>
          <w:szCs w:val="16"/>
        </w:rPr>
        <w:t>«</w:t>
      </w:r>
      <w:r w:rsidRPr="000A30A8">
        <w:rPr>
          <w:sz w:val="16"/>
          <w:szCs w:val="16"/>
        </w:rPr>
        <w:t xml:space="preserve">Содержание и обслуживание уличного освещения </w:t>
      </w:r>
      <w:proofErr w:type="spellStart"/>
      <w:r w:rsidRPr="000A30A8">
        <w:rPr>
          <w:sz w:val="16"/>
          <w:szCs w:val="16"/>
        </w:rPr>
        <w:t>Остахновской</w:t>
      </w:r>
      <w:proofErr w:type="spellEnd"/>
      <w:r w:rsidRPr="000A30A8">
        <w:rPr>
          <w:sz w:val="16"/>
          <w:szCs w:val="16"/>
        </w:rPr>
        <w:t xml:space="preserve"> сельской территории </w:t>
      </w:r>
    </w:p>
    <w:p w:rsidR="002E4FBB" w:rsidRPr="000A30A8" w:rsidRDefault="002E4FBB" w:rsidP="002E4FBB">
      <w:pPr>
        <w:tabs>
          <w:tab w:val="left" w:pos="8133"/>
        </w:tabs>
        <w:jc w:val="center"/>
        <w:rPr>
          <w:sz w:val="16"/>
          <w:szCs w:val="16"/>
        </w:rPr>
      </w:pPr>
      <w:r w:rsidRPr="000A30A8">
        <w:rPr>
          <w:sz w:val="16"/>
          <w:szCs w:val="16"/>
        </w:rPr>
        <w:t>Хвойнинского муниципального округа»</w:t>
      </w:r>
    </w:p>
    <w:p w:rsidR="002E4FBB" w:rsidRPr="000A30A8" w:rsidRDefault="002E4FBB" w:rsidP="002E4FBB">
      <w:pPr>
        <w:pStyle w:val="Standard"/>
        <w:tabs>
          <w:tab w:val="left" w:pos="8133"/>
        </w:tabs>
        <w:snapToGrid w:val="0"/>
        <w:jc w:val="center"/>
        <w:rPr>
          <w:b/>
          <w:bCs/>
          <w:sz w:val="16"/>
          <w:szCs w:val="16"/>
        </w:rPr>
      </w:pPr>
    </w:p>
    <w:p w:rsidR="002E4FBB" w:rsidRPr="000A30A8" w:rsidRDefault="002E4FBB" w:rsidP="002E4FBB">
      <w:pPr>
        <w:pStyle w:val="afa"/>
        <w:tabs>
          <w:tab w:val="left" w:pos="8133"/>
        </w:tabs>
        <w:spacing w:after="0"/>
        <w:jc w:val="center"/>
        <w:rPr>
          <w:bCs w:val="0"/>
          <w:sz w:val="16"/>
          <w:szCs w:val="16"/>
        </w:rPr>
      </w:pPr>
      <w:r w:rsidRPr="000A30A8">
        <w:rPr>
          <w:bCs w:val="0"/>
          <w:sz w:val="16"/>
          <w:szCs w:val="16"/>
        </w:rPr>
        <w:t xml:space="preserve">Паспорт подпрограммы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8"/>
        <w:gridCol w:w="4930"/>
      </w:tblGrid>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Исполнители подпрограммы</w:t>
            </w:r>
          </w:p>
        </w:tc>
        <w:tc>
          <w:tcPr>
            <w:tcW w:w="4930" w:type="dxa"/>
          </w:tcPr>
          <w:p w:rsidR="002E4FBB" w:rsidRPr="002E4FBB" w:rsidRDefault="002E4FBB" w:rsidP="002E4FBB">
            <w:pPr>
              <w:tabs>
                <w:tab w:val="left" w:pos="8133"/>
              </w:tabs>
              <w:rPr>
                <w:sz w:val="16"/>
                <w:szCs w:val="16"/>
              </w:rPr>
            </w:pPr>
            <w:proofErr w:type="spellStart"/>
            <w:r w:rsidRPr="002E4FBB">
              <w:rPr>
                <w:sz w:val="16"/>
                <w:szCs w:val="16"/>
              </w:rPr>
              <w:t>Остахновский</w:t>
            </w:r>
            <w:proofErr w:type="spellEnd"/>
            <w:r w:rsidRPr="002E4FBB">
              <w:rPr>
                <w:sz w:val="16"/>
                <w:szCs w:val="16"/>
              </w:rPr>
              <w:t xml:space="preserve"> территориальный отдел  Администрации  Хвойнинского муниципального округа (далее  ТО)</w:t>
            </w:r>
          </w:p>
        </w:tc>
      </w:tr>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Задачи подпрограммы</w:t>
            </w:r>
          </w:p>
        </w:tc>
        <w:tc>
          <w:tcPr>
            <w:tcW w:w="4930" w:type="dxa"/>
          </w:tcPr>
          <w:p w:rsidR="002E4FBB" w:rsidRPr="002E4FBB" w:rsidRDefault="002E4FBB" w:rsidP="002E4FBB">
            <w:pPr>
              <w:pStyle w:val="ConsPlusNormal"/>
              <w:tabs>
                <w:tab w:val="left" w:pos="8133"/>
              </w:tabs>
              <w:ind w:firstLine="0"/>
              <w:rPr>
                <w:bCs/>
                <w:color w:val="000000"/>
              </w:rPr>
            </w:pPr>
            <w:r w:rsidRPr="002E4FBB">
              <w:rPr>
                <w:bCs/>
                <w:color w:val="000000"/>
              </w:rPr>
              <w:t xml:space="preserve">Задача 1. </w:t>
            </w:r>
            <w:r w:rsidRPr="002E4FBB">
              <w:t>Содержание  и  обслуживание  уличного освещения на территории</w:t>
            </w:r>
          </w:p>
        </w:tc>
      </w:tr>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Сроки реализации подпрограммы</w:t>
            </w:r>
          </w:p>
        </w:tc>
        <w:tc>
          <w:tcPr>
            <w:tcW w:w="4930" w:type="dxa"/>
          </w:tcPr>
          <w:p w:rsidR="002E4FBB" w:rsidRPr="002E4FBB" w:rsidRDefault="002E4FBB" w:rsidP="002E4FBB">
            <w:pPr>
              <w:pStyle w:val="ConsPlusNormal"/>
              <w:tabs>
                <w:tab w:val="left" w:pos="8133"/>
              </w:tabs>
            </w:pPr>
            <w:r w:rsidRPr="002E4FBB">
              <w:t>2023-2026 годы</w:t>
            </w:r>
          </w:p>
        </w:tc>
      </w:tr>
      <w:tr w:rsidR="002E4FBB" w:rsidRPr="002E4FBB" w:rsidTr="002E4FBB">
        <w:trPr>
          <w:trHeight w:val="1280"/>
          <w:jc w:val="center"/>
        </w:trPr>
        <w:tc>
          <w:tcPr>
            <w:tcW w:w="2498" w:type="dxa"/>
          </w:tcPr>
          <w:p w:rsidR="002E4FBB" w:rsidRPr="002E4FBB" w:rsidRDefault="002E4FBB" w:rsidP="002E4FBB">
            <w:pPr>
              <w:pStyle w:val="ConsPlusNormal"/>
              <w:tabs>
                <w:tab w:val="left" w:pos="8133"/>
              </w:tabs>
            </w:pPr>
            <w:r w:rsidRPr="002E4FBB">
              <w:t>Объемы и источники финансирования подпрограммы с разбивкой по годам реализации</w:t>
            </w:r>
          </w:p>
        </w:tc>
        <w:tc>
          <w:tcPr>
            <w:tcW w:w="4930" w:type="dxa"/>
          </w:tcPr>
          <w:p w:rsidR="002E4FBB" w:rsidRPr="002E4FBB" w:rsidRDefault="002E4FBB" w:rsidP="002E4FBB">
            <w:pPr>
              <w:widowControl w:val="0"/>
              <w:tabs>
                <w:tab w:val="left" w:pos="8133"/>
              </w:tabs>
              <w:suppressAutoHyphens/>
              <w:spacing w:line="100" w:lineRule="atLeast"/>
              <w:rPr>
                <w:rFonts w:eastAsia="SimSun"/>
                <w:bCs w:val="0"/>
                <w:kern w:val="1"/>
                <w:sz w:val="16"/>
                <w:szCs w:val="16"/>
                <w:lang w:eastAsia="ar-SA"/>
              </w:rPr>
            </w:pPr>
            <w:r w:rsidRPr="002E4FBB">
              <w:rPr>
                <w:rFonts w:eastAsia="SimSun"/>
                <w:kern w:val="1"/>
                <w:sz w:val="16"/>
                <w:szCs w:val="16"/>
                <w:lang w:eastAsia="ar-SA"/>
              </w:rPr>
              <w:t>Всего на реализацию  подпрограммы в 2023-2026 годы —   733,744  тыс. руб., в том числе:</w:t>
            </w:r>
          </w:p>
          <w:p w:rsidR="002E4FBB" w:rsidRPr="002E4FBB" w:rsidRDefault="002E4FBB" w:rsidP="002E4FBB">
            <w:pPr>
              <w:pStyle w:val="17"/>
              <w:rPr>
                <w:kern w:val="1"/>
                <w:sz w:val="16"/>
                <w:szCs w:val="16"/>
              </w:rPr>
            </w:pPr>
            <w:r w:rsidRPr="002E4FBB">
              <w:rPr>
                <w:rFonts w:eastAsia="SimSun"/>
                <w:kern w:val="1"/>
                <w:sz w:val="16"/>
                <w:szCs w:val="16"/>
              </w:rPr>
              <w:t xml:space="preserve">2023 - бюджет округа-  177,65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176,094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190,0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190,0 тыс. руб.</w:t>
            </w:r>
          </w:p>
          <w:p w:rsidR="002E4FBB" w:rsidRPr="002E4FBB" w:rsidRDefault="002E4FBB" w:rsidP="002E4FBB">
            <w:pPr>
              <w:widowControl w:val="0"/>
              <w:tabs>
                <w:tab w:val="left" w:pos="8133"/>
              </w:tabs>
              <w:suppressAutoHyphens/>
              <w:spacing w:line="100" w:lineRule="atLeast"/>
              <w:ind w:firstLine="678"/>
              <w:rPr>
                <w:sz w:val="16"/>
                <w:szCs w:val="16"/>
              </w:rPr>
            </w:pPr>
            <w:r w:rsidRPr="002E4FBB">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912"/>
          <w:jc w:val="center"/>
        </w:trPr>
        <w:tc>
          <w:tcPr>
            <w:tcW w:w="2498" w:type="dxa"/>
          </w:tcPr>
          <w:p w:rsidR="002E4FBB" w:rsidRPr="002E4FBB" w:rsidRDefault="002E4FBB" w:rsidP="002E4FBB">
            <w:pPr>
              <w:pStyle w:val="ConsPlusNormal"/>
              <w:tabs>
                <w:tab w:val="left" w:pos="8133"/>
              </w:tabs>
            </w:pPr>
            <w:r w:rsidRPr="002E4FBB">
              <w:t>Ожидаемые конечные результаты реализации подпрограммы</w:t>
            </w:r>
          </w:p>
        </w:tc>
        <w:tc>
          <w:tcPr>
            <w:tcW w:w="4930" w:type="dxa"/>
          </w:tcPr>
          <w:p w:rsidR="002E4FBB" w:rsidRPr="002E4FBB" w:rsidRDefault="002E4FBB" w:rsidP="002E4FBB">
            <w:pPr>
              <w:tabs>
                <w:tab w:val="left" w:pos="8133"/>
              </w:tabs>
              <w:jc w:val="center"/>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shd w:val="clear" w:color="auto" w:fill="FFFFFF"/>
              <w:tabs>
                <w:tab w:val="left" w:pos="1872"/>
                <w:tab w:val="left" w:pos="8133"/>
              </w:tabs>
              <w:ind w:left="140" w:right="-87"/>
              <w:jc w:val="center"/>
              <w:rPr>
                <w:spacing w:val="-1"/>
                <w:sz w:val="16"/>
                <w:szCs w:val="16"/>
              </w:rPr>
            </w:pPr>
            <w:r w:rsidRPr="002E4FBB">
              <w:rPr>
                <w:sz w:val="16"/>
                <w:szCs w:val="16"/>
              </w:rPr>
              <w:t>- повышение  эффективности,  использование  и сбережение  энергоресурсов.</w:t>
            </w:r>
          </w:p>
          <w:p w:rsidR="002E4FBB" w:rsidRPr="002E4FBB" w:rsidRDefault="002E4FBB" w:rsidP="002E4FBB">
            <w:pPr>
              <w:pStyle w:val="aff1"/>
              <w:tabs>
                <w:tab w:val="left" w:pos="8133"/>
              </w:tabs>
              <w:spacing w:before="0" w:beforeAutospacing="0" w:after="0" w:afterAutospacing="0"/>
              <w:jc w:val="center"/>
              <w:rPr>
                <w:rFonts w:ascii="Times New Roman" w:hAnsi="Times New Roman" w:cs="Times New Roman"/>
                <w:color w:val="auto"/>
                <w:sz w:val="16"/>
                <w:szCs w:val="16"/>
                <w:shd w:val="clear" w:color="auto" w:fill="FFFFFF"/>
              </w:rPr>
            </w:pPr>
            <w:r w:rsidRPr="002E4FBB">
              <w:rPr>
                <w:rFonts w:ascii="Times New Roman" w:hAnsi="Times New Roman" w:cs="Times New Roman"/>
                <w:color w:val="auto"/>
                <w:sz w:val="16"/>
                <w:szCs w:val="16"/>
                <w:shd w:val="clear" w:color="auto" w:fill="FFFFFF"/>
              </w:rPr>
              <w:t>- создание условий для комфортного проживания жителей сельской территории;</w:t>
            </w:r>
          </w:p>
          <w:p w:rsidR="002E4FBB" w:rsidRPr="002E4FBB" w:rsidRDefault="002E4FBB" w:rsidP="002E4FBB">
            <w:pPr>
              <w:pStyle w:val="aff1"/>
              <w:tabs>
                <w:tab w:val="left" w:pos="8133"/>
              </w:tabs>
              <w:spacing w:before="0" w:beforeAutospacing="0" w:after="0" w:afterAutospacing="0"/>
              <w:jc w:val="center"/>
              <w:rPr>
                <w:rFonts w:cs="Times New Roman"/>
                <w:sz w:val="16"/>
                <w:szCs w:val="16"/>
              </w:rPr>
            </w:pPr>
            <w:r w:rsidRPr="002E4FBB">
              <w:rPr>
                <w:rFonts w:ascii="Times New Roman" w:hAnsi="Times New Roman" w:cs="Times New Roman"/>
                <w:color w:val="auto"/>
                <w:sz w:val="16"/>
                <w:szCs w:val="16"/>
                <w:shd w:val="clear" w:color="auto" w:fill="FFFFFF"/>
              </w:rPr>
              <w:t>- обеспечение уровня безопасности дорожного движения;</w:t>
            </w:r>
            <w:r w:rsidRPr="002E4FBB">
              <w:rPr>
                <w:rFonts w:ascii="Times New Roman" w:hAnsi="Times New Roman" w:cs="Times New Roman"/>
                <w:color w:val="auto"/>
                <w:sz w:val="16"/>
                <w:szCs w:val="16"/>
              </w:rPr>
              <w:br/>
            </w:r>
            <w:r w:rsidRPr="002E4FBB">
              <w:rPr>
                <w:rFonts w:ascii="Times New Roman" w:hAnsi="Times New Roman" w:cs="Times New Roman"/>
                <w:color w:val="auto"/>
                <w:sz w:val="16"/>
                <w:szCs w:val="16"/>
                <w:shd w:val="clear" w:color="auto" w:fill="FFFFFF"/>
              </w:rPr>
              <w:t> - профилактика правонарушений.</w:t>
            </w:r>
          </w:p>
        </w:tc>
      </w:tr>
    </w:tbl>
    <w:p w:rsidR="002E4FBB" w:rsidRDefault="002E4FBB" w:rsidP="002E4FBB">
      <w:pPr>
        <w:ind w:firstLine="709"/>
        <w:rPr>
          <w:b/>
          <w:color w:val="auto"/>
          <w:sz w:val="16"/>
          <w:szCs w:val="16"/>
        </w:rPr>
      </w:pPr>
    </w:p>
    <w:p w:rsidR="002E4FBB" w:rsidRPr="000A30A8" w:rsidRDefault="002E4FBB" w:rsidP="002E4FBB">
      <w:pPr>
        <w:pStyle w:val="ConsPlusTitle"/>
        <w:tabs>
          <w:tab w:val="left" w:pos="8133"/>
        </w:tabs>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jc w:val="center"/>
        <w:rPr>
          <w:sz w:val="16"/>
          <w:szCs w:val="16"/>
        </w:rPr>
      </w:pPr>
      <w:r w:rsidRPr="000A30A8">
        <w:rPr>
          <w:sz w:val="16"/>
          <w:szCs w:val="16"/>
        </w:rPr>
        <w:t xml:space="preserve">«Предупреждение и обеспечение пожарной безопасности на </w:t>
      </w:r>
      <w:proofErr w:type="spellStart"/>
      <w:r w:rsidRPr="000A30A8">
        <w:rPr>
          <w:sz w:val="16"/>
          <w:szCs w:val="16"/>
        </w:rPr>
        <w:t>Остахновской</w:t>
      </w:r>
      <w:proofErr w:type="spellEnd"/>
      <w:r w:rsidRPr="000A30A8">
        <w:rPr>
          <w:sz w:val="16"/>
          <w:szCs w:val="16"/>
        </w:rPr>
        <w:t xml:space="preserve"> сельской территории </w:t>
      </w:r>
    </w:p>
    <w:p w:rsidR="002E4FBB" w:rsidRPr="000A30A8" w:rsidRDefault="002E4FBB" w:rsidP="002E4FBB">
      <w:pPr>
        <w:jc w:val="center"/>
        <w:rPr>
          <w:sz w:val="16"/>
          <w:szCs w:val="16"/>
        </w:rPr>
      </w:pPr>
      <w:r w:rsidRPr="000A30A8">
        <w:rPr>
          <w:sz w:val="16"/>
          <w:szCs w:val="16"/>
        </w:rPr>
        <w:t>Хвойнинского муниципального округа»</w:t>
      </w:r>
    </w:p>
    <w:p w:rsidR="002E4FBB" w:rsidRPr="000A30A8" w:rsidRDefault="002E4FBB" w:rsidP="002E4FBB">
      <w:pPr>
        <w:pStyle w:val="afa"/>
        <w:tabs>
          <w:tab w:val="left" w:pos="8133"/>
        </w:tabs>
        <w:spacing w:after="0"/>
        <w:jc w:val="center"/>
        <w:rPr>
          <w:bCs w:val="0"/>
          <w:sz w:val="16"/>
          <w:szCs w:val="16"/>
        </w:rPr>
      </w:pPr>
    </w:p>
    <w:p w:rsidR="002E4FBB" w:rsidRPr="000A30A8" w:rsidRDefault="002E4FBB" w:rsidP="002E4FBB">
      <w:pPr>
        <w:pStyle w:val="afa"/>
        <w:tabs>
          <w:tab w:val="left" w:pos="8133"/>
        </w:tabs>
        <w:spacing w:after="0"/>
        <w:jc w:val="center"/>
        <w:rPr>
          <w:bCs w:val="0"/>
          <w:sz w:val="16"/>
          <w:szCs w:val="16"/>
        </w:rPr>
      </w:pPr>
      <w:r w:rsidRPr="000A30A8">
        <w:rPr>
          <w:bCs w:val="0"/>
          <w:sz w:val="16"/>
          <w:szCs w:val="16"/>
        </w:rPr>
        <w:t xml:space="preserve">Паспорт подпрограммы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9"/>
        <w:gridCol w:w="4529"/>
      </w:tblGrid>
      <w:tr w:rsidR="002E4FBB" w:rsidRPr="002E4FBB" w:rsidTr="002E4FBB">
        <w:trPr>
          <w:trHeight w:val="141"/>
          <w:jc w:val="center"/>
        </w:trPr>
        <w:tc>
          <w:tcPr>
            <w:tcW w:w="2199" w:type="dxa"/>
          </w:tcPr>
          <w:p w:rsidR="002E4FBB" w:rsidRPr="002E4FBB" w:rsidRDefault="002E4FBB" w:rsidP="002E4FBB">
            <w:pPr>
              <w:pStyle w:val="ConsPlusNormal"/>
              <w:tabs>
                <w:tab w:val="left" w:pos="8133"/>
              </w:tabs>
            </w:pPr>
            <w:r w:rsidRPr="002E4FBB">
              <w:t>Исполнители подпрограммы</w:t>
            </w:r>
          </w:p>
        </w:tc>
        <w:tc>
          <w:tcPr>
            <w:tcW w:w="4529" w:type="dxa"/>
          </w:tcPr>
          <w:p w:rsidR="002E4FBB" w:rsidRPr="002E4FBB" w:rsidRDefault="002E4FBB" w:rsidP="002E4FBB">
            <w:pPr>
              <w:tabs>
                <w:tab w:val="left" w:pos="8133"/>
              </w:tabs>
              <w:rPr>
                <w:sz w:val="16"/>
                <w:szCs w:val="16"/>
              </w:rPr>
            </w:pPr>
            <w:proofErr w:type="spellStart"/>
            <w:r w:rsidRPr="002E4FBB">
              <w:rPr>
                <w:sz w:val="16"/>
                <w:szCs w:val="16"/>
              </w:rPr>
              <w:t>Остахновский</w:t>
            </w:r>
            <w:proofErr w:type="spellEnd"/>
            <w:r w:rsidRPr="002E4FBB">
              <w:rPr>
                <w:sz w:val="16"/>
                <w:szCs w:val="16"/>
              </w:rPr>
              <w:t xml:space="preserve"> территориальный отдел  Администрации  Хвойнинского муниципального округа (далее  ТО)</w:t>
            </w:r>
          </w:p>
        </w:tc>
      </w:tr>
      <w:tr w:rsidR="002E4FBB" w:rsidRPr="002E4FBB" w:rsidTr="002E4FBB">
        <w:trPr>
          <w:trHeight w:val="173"/>
          <w:jc w:val="center"/>
        </w:trPr>
        <w:tc>
          <w:tcPr>
            <w:tcW w:w="2199" w:type="dxa"/>
          </w:tcPr>
          <w:p w:rsidR="002E4FBB" w:rsidRPr="002E4FBB" w:rsidRDefault="002E4FBB" w:rsidP="002E4FBB">
            <w:pPr>
              <w:pStyle w:val="ConsPlusNormal"/>
              <w:tabs>
                <w:tab w:val="left" w:pos="8133"/>
              </w:tabs>
            </w:pPr>
            <w:r w:rsidRPr="002E4FBB">
              <w:t>Задачи подпрограммы</w:t>
            </w:r>
          </w:p>
        </w:tc>
        <w:tc>
          <w:tcPr>
            <w:tcW w:w="4529" w:type="dxa"/>
          </w:tcPr>
          <w:p w:rsidR="002E4FBB" w:rsidRPr="002E4FBB" w:rsidRDefault="002E4FBB" w:rsidP="002E4FBB">
            <w:pPr>
              <w:rPr>
                <w:sz w:val="16"/>
                <w:szCs w:val="16"/>
              </w:rPr>
            </w:pPr>
            <w:r w:rsidRPr="002E4FBB">
              <w:rPr>
                <w:sz w:val="16"/>
                <w:szCs w:val="16"/>
              </w:rPr>
              <w:t xml:space="preserve">Обеспечение пожарной безопасности  на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w:t>
            </w:r>
          </w:p>
        </w:tc>
      </w:tr>
      <w:tr w:rsidR="002E4FBB" w:rsidRPr="002E4FBB" w:rsidTr="002E4FBB">
        <w:trPr>
          <w:trHeight w:val="188"/>
          <w:jc w:val="center"/>
        </w:trPr>
        <w:tc>
          <w:tcPr>
            <w:tcW w:w="2199" w:type="dxa"/>
          </w:tcPr>
          <w:p w:rsidR="002E4FBB" w:rsidRPr="002E4FBB" w:rsidRDefault="002E4FBB" w:rsidP="002E4FBB">
            <w:pPr>
              <w:pStyle w:val="ConsPlusNormal"/>
              <w:tabs>
                <w:tab w:val="left" w:pos="8133"/>
              </w:tabs>
            </w:pPr>
            <w:r w:rsidRPr="002E4FBB">
              <w:t>Сроки реализации подпрограммы</w:t>
            </w:r>
          </w:p>
        </w:tc>
        <w:tc>
          <w:tcPr>
            <w:tcW w:w="4529" w:type="dxa"/>
          </w:tcPr>
          <w:p w:rsidR="002E4FBB" w:rsidRPr="002E4FBB" w:rsidRDefault="002E4FBB" w:rsidP="002E4FBB">
            <w:pPr>
              <w:pStyle w:val="ConsPlusNormal"/>
              <w:tabs>
                <w:tab w:val="left" w:pos="8133"/>
              </w:tabs>
            </w:pPr>
            <w:r w:rsidRPr="002E4FBB">
              <w:t>2023-2026 годы</w:t>
            </w:r>
          </w:p>
        </w:tc>
      </w:tr>
      <w:tr w:rsidR="002E4FBB" w:rsidRPr="002E4FBB" w:rsidTr="002E4FBB">
        <w:trPr>
          <w:trHeight w:val="1270"/>
          <w:jc w:val="center"/>
        </w:trPr>
        <w:tc>
          <w:tcPr>
            <w:tcW w:w="2199" w:type="dxa"/>
          </w:tcPr>
          <w:p w:rsidR="002E4FBB" w:rsidRPr="002E4FBB" w:rsidRDefault="002E4FBB" w:rsidP="002E4FBB">
            <w:pPr>
              <w:pStyle w:val="ConsPlusNormal"/>
              <w:tabs>
                <w:tab w:val="left" w:pos="8133"/>
              </w:tabs>
            </w:pPr>
            <w:r w:rsidRPr="002E4FBB">
              <w:t>Объемы и источники финансирования подпрограммы с разбивкой по годам реализации</w:t>
            </w:r>
          </w:p>
        </w:tc>
        <w:tc>
          <w:tcPr>
            <w:tcW w:w="4529" w:type="dxa"/>
          </w:tcPr>
          <w:p w:rsidR="002E4FBB" w:rsidRPr="002E4FBB" w:rsidRDefault="002E4FBB" w:rsidP="002E4FBB">
            <w:pPr>
              <w:pStyle w:val="17"/>
              <w:ind w:left="0"/>
              <w:rPr>
                <w:rFonts w:eastAsia="SimSun"/>
                <w:bCs/>
                <w:kern w:val="1"/>
                <w:sz w:val="16"/>
                <w:szCs w:val="16"/>
              </w:rPr>
            </w:pPr>
            <w:r w:rsidRPr="002E4FBB">
              <w:rPr>
                <w:rFonts w:eastAsia="SimSun"/>
                <w:kern w:val="1"/>
                <w:sz w:val="16"/>
                <w:szCs w:val="16"/>
              </w:rPr>
              <w:t>Всего на реализацию  подпрограммы в 2023-2026 годы —   91,2  тыс. руб., в том числе:</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2023 - бюджет округа-  12,0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48,80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15,2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15,2 тыс. руб.</w:t>
            </w:r>
          </w:p>
          <w:p w:rsidR="002E4FBB" w:rsidRPr="002E4FBB" w:rsidRDefault="002E4FBB" w:rsidP="002E4FBB">
            <w:pPr>
              <w:widowControl w:val="0"/>
              <w:tabs>
                <w:tab w:val="left" w:pos="8133"/>
              </w:tabs>
              <w:suppressAutoHyphens/>
              <w:spacing w:line="100" w:lineRule="atLeast"/>
              <w:ind w:firstLine="678"/>
              <w:rPr>
                <w:sz w:val="16"/>
                <w:szCs w:val="16"/>
              </w:rPr>
            </w:pPr>
            <w:r w:rsidRPr="002E4FBB">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721"/>
          <w:jc w:val="center"/>
        </w:trPr>
        <w:tc>
          <w:tcPr>
            <w:tcW w:w="2199" w:type="dxa"/>
          </w:tcPr>
          <w:p w:rsidR="002E4FBB" w:rsidRPr="002E4FBB" w:rsidRDefault="002E4FBB" w:rsidP="002E4FBB">
            <w:pPr>
              <w:pStyle w:val="ConsPlusNormal"/>
              <w:tabs>
                <w:tab w:val="left" w:pos="8133"/>
              </w:tabs>
            </w:pPr>
            <w:r w:rsidRPr="002E4FBB">
              <w:t>Ожидаемые конечные результаты реализации подпрограммы</w:t>
            </w:r>
          </w:p>
        </w:tc>
        <w:tc>
          <w:tcPr>
            <w:tcW w:w="4529" w:type="dxa"/>
          </w:tcPr>
          <w:p w:rsidR="002E4FBB" w:rsidRPr="002E4FBB" w:rsidRDefault="002E4FBB" w:rsidP="002E4FBB">
            <w:pPr>
              <w:tabs>
                <w:tab w:val="left" w:pos="8133"/>
              </w:tabs>
              <w:jc w:val="both"/>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tabs>
                <w:tab w:val="left" w:pos="8133"/>
              </w:tabs>
              <w:jc w:val="both"/>
              <w:rPr>
                <w:sz w:val="16"/>
                <w:szCs w:val="16"/>
              </w:rPr>
            </w:pPr>
            <w:r w:rsidRPr="002E4FBB">
              <w:rPr>
                <w:spacing w:val="-1"/>
                <w:sz w:val="16"/>
                <w:szCs w:val="16"/>
              </w:rPr>
              <w:t xml:space="preserve"> </w:t>
            </w:r>
            <w:r w:rsidRPr="002E4FBB">
              <w:rPr>
                <w:sz w:val="16"/>
                <w:szCs w:val="16"/>
              </w:rPr>
              <w:t xml:space="preserve">- укрепление пожарной безопасности </w:t>
            </w:r>
            <w:proofErr w:type="spellStart"/>
            <w:r w:rsidRPr="002E4FBB">
              <w:rPr>
                <w:sz w:val="16"/>
                <w:szCs w:val="16"/>
              </w:rPr>
              <w:t>Остахновской</w:t>
            </w:r>
            <w:proofErr w:type="spellEnd"/>
            <w:r w:rsidRPr="002E4FBB">
              <w:rPr>
                <w:sz w:val="16"/>
                <w:szCs w:val="16"/>
              </w:rPr>
              <w:t xml:space="preserve"> сельской территории, снижение количества пожаров, гибели людей при пожарах, достигаемое за счет первичных мер пожарной безопасности;</w:t>
            </w:r>
          </w:p>
          <w:p w:rsidR="002E4FBB" w:rsidRPr="002E4FBB" w:rsidRDefault="002E4FBB" w:rsidP="002E4FBB">
            <w:pPr>
              <w:pStyle w:val="aff1"/>
              <w:tabs>
                <w:tab w:val="left" w:pos="8133"/>
              </w:tabs>
              <w:spacing w:before="0" w:beforeAutospacing="0" w:after="0" w:afterAutospacing="0"/>
              <w:jc w:val="both"/>
              <w:rPr>
                <w:rFonts w:cs="Times New Roman"/>
                <w:sz w:val="16"/>
                <w:szCs w:val="16"/>
              </w:rPr>
            </w:pPr>
            <w:r w:rsidRPr="002E4FBB">
              <w:rPr>
                <w:rFonts w:ascii="Times New Roman" w:hAnsi="Times New Roman" w:cs="Times New Roman"/>
                <w:color w:val="auto"/>
                <w:sz w:val="16"/>
                <w:szCs w:val="16"/>
              </w:rPr>
              <w:t>-  относительное сокращение материального ущерба от пожаров</w:t>
            </w:r>
            <w:r w:rsidRPr="002E4FBB">
              <w:rPr>
                <w:rFonts w:cs="Times New Roman"/>
                <w:sz w:val="16"/>
                <w:szCs w:val="16"/>
              </w:rPr>
              <w:t xml:space="preserve"> </w:t>
            </w:r>
          </w:p>
        </w:tc>
      </w:tr>
    </w:tbl>
    <w:p w:rsidR="002E4FBB" w:rsidRDefault="002E4FBB" w:rsidP="002E4FBB">
      <w:pPr>
        <w:ind w:firstLine="709"/>
        <w:rPr>
          <w:b/>
          <w:color w:val="auto"/>
          <w:sz w:val="16"/>
          <w:szCs w:val="16"/>
        </w:rPr>
      </w:pPr>
    </w:p>
    <w:p w:rsidR="002E4FBB" w:rsidRPr="002E4FBB" w:rsidRDefault="002E4FBB" w:rsidP="002E4FBB">
      <w:pPr>
        <w:pStyle w:val="ConsPlusNormal"/>
        <w:widowControl/>
        <w:ind w:firstLine="0"/>
      </w:pPr>
      <w:r w:rsidRPr="002E4FBB">
        <w:t xml:space="preserve">Характеристика текущего состояния соответствующей сферы социально-экономического развития </w:t>
      </w:r>
      <w:proofErr w:type="spellStart"/>
      <w:r w:rsidRPr="002E4FBB">
        <w:t>Остахновской</w:t>
      </w:r>
      <w:proofErr w:type="spellEnd"/>
      <w:r w:rsidRPr="002E4FBB">
        <w:t xml:space="preserve"> сельской территории, приоритеты и цели развития государственной политики в указанной сфере</w:t>
      </w:r>
    </w:p>
    <w:p w:rsidR="002E4FBB" w:rsidRPr="002E4FBB" w:rsidRDefault="002E4FBB" w:rsidP="002E4FBB">
      <w:pPr>
        <w:pStyle w:val="ConsPlusNormal"/>
        <w:widowControl/>
        <w:ind w:firstLine="0"/>
      </w:pPr>
    </w:p>
    <w:p w:rsidR="002E4FBB" w:rsidRPr="002E4FBB" w:rsidRDefault="002E4FBB" w:rsidP="002E4FBB">
      <w:pPr>
        <w:ind w:firstLine="567"/>
        <w:jc w:val="both"/>
        <w:rPr>
          <w:sz w:val="16"/>
          <w:szCs w:val="16"/>
        </w:rPr>
      </w:pPr>
      <w:r w:rsidRPr="002E4FBB">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благоустройство и озеленение </w:t>
      </w:r>
      <w:proofErr w:type="spellStart"/>
      <w:r w:rsidRPr="002E4FBB">
        <w:rPr>
          <w:sz w:val="16"/>
          <w:szCs w:val="16"/>
        </w:rPr>
        <w:t>Остахновской</w:t>
      </w:r>
      <w:proofErr w:type="spellEnd"/>
      <w:r w:rsidRPr="002E4FBB">
        <w:rPr>
          <w:sz w:val="16"/>
          <w:szCs w:val="16"/>
        </w:rPr>
        <w:t xml:space="preserve"> сельской территории (далее – сельской территории).           </w:t>
      </w:r>
    </w:p>
    <w:p w:rsidR="002E4FBB" w:rsidRPr="002E4FBB" w:rsidRDefault="002E4FBB" w:rsidP="002E4FBB">
      <w:pPr>
        <w:ind w:firstLine="567"/>
        <w:jc w:val="both"/>
        <w:rPr>
          <w:sz w:val="16"/>
          <w:szCs w:val="16"/>
        </w:rPr>
      </w:pPr>
      <w:r w:rsidRPr="002E4FBB">
        <w:rPr>
          <w:sz w:val="16"/>
          <w:szCs w:val="16"/>
        </w:rPr>
        <w:t>Населенные пункты сельской территории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w:t>
      </w:r>
    </w:p>
    <w:p w:rsidR="002E4FBB" w:rsidRPr="002E4FBB" w:rsidRDefault="002E4FBB" w:rsidP="002E4FBB">
      <w:pPr>
        <w:ind w:firstLine="567"/>
        <w:jc w:val="both"/>
        <w:rPr>
          <w:sz w:val="16"/>
          <w:szCs w:val="16"/>
        </w:rPr>
      </w:pPr>
      <w:r w:rsidRPr="002E4FBB">
        <w:rPr>
          <w:sz w:val="16"/>
          <w:szCs w:val="16"/>
        </w:rPr>
        <w:lastRenderedPageBreak/>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в связи с тем, что перестали существовать некоторые предприятия, выполняющие значение многофункциональных центров. Материальное положение подавляющей части населения в существующих экономических условиях не позволяет справиться с такой задачей.</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Высокая хозяйственная освоенность </w:t>
      </w:r>
      <w:proofErr w:type="spellStart"/>
      <w:r w:rsidRPr="002E4FBB">
        <w:rPr>
          <w:rFonts w:ascii="Times New Roman" w:hAnsi="Times New Roman" w:cs="Times New Roman"/>
          <w:color w:val="auto"/>
          <w:sz w:val="16"/>
          <w:szCs w:val="16"/>
        </w:rPr>
        <w:t>Остахновской</w:t>
      </w:r>
      <w:proofErr w:type="spellEnd"/>
      <w:r w:rsidRPr="002E4FBB">
        <w:rPr>
          <w:rFonts w:ascii="Times New Roman" w:hAnsi="Times New Roman" w:cs="Times New Roman"/>
          <w:color w:val="auto"/>
          <w:sz w:val="16"/>
          <w:szCs w:val="16"/>
        </w:rPr>
        <w:t xml:space="preserve"> сельской территории Хвойнинского муниципального округа, нахождение предприятий и организаций различных форм собственности в границах территории обуславливает улучшение </w:t>
      </w:r>
      <w:proofErr w:type="gramStart"/>
      <w:r w:rsidRPr="002E4FBB">
        <w:rPr>
          <w:rFonts w:ascii="Times New Roman" w:hAnsi="Times New Roman" w:cs="Times New Roman"/>
          <w:color w:val="auto"/>
          <w:sz w:val="16"/>
          <w:szCs w:val="16"/>
        </w:rPr>
        <w:t>благоустройства</w:t>
      </w:r>
      <w:proofErr w:type="gramEnd"/>
      <w:r w:rsidRPr="002E4FBB">
        <w:rPr>
          <w:rFonts w:ascii="Times New Roman" w:hAnsi="Times New Roman" w:cs="Times New Roman"/>
          <w:color w:val="auto"/>
          <w:sz w:val="16"/>
          <w:szCs w:val="16"/>
        </w:rPr>
        <w:t xml:space="preserve"> сельской территории – </w:t>
      </w:r>
      <w:proofErr w:type="gramStart"/>
      <w:r w:rsidRPr="002E4FBB">
        <w:rPr>
          <w:rFonts w:ascii="Times New Roman" w:hAnsi="Times New Roman" w:cs="Times New Roman"/>
          <w:color w:val="auto"/>
          <w:sz w:val="16"/>
          <w:szCs w:val="16"/>
        </w:rPr>
        <w:t>которое</w:t>
      </w:r>
      <w:proofErr w:type="gramEnd"/>
      <w:r w:rsidRPr="002E4FBB">
        <w:rPr>
          <w:rFonts w:ascii="Times New Roman" w:hAnsi="Times New Roman" w:cs="Times New Roman"/>
          <w:color w:val="auto"/>
          <w:sz w:val="16"/>
          <w:szCs w:val="16"/>
        </w:rPr>
        <w:t xml:space="preserve"> будет способствовать экологической безопасности здоровья человека, повышению качественного уровня жизни селян. </w:t>
      </w:r>
      <w:r w:rsidRPr="002E4FBB">
        <w:rPr>
          <w:rFonts w:ascii="Times New Roman" w:hAnsi="Times New Roman" w:cs="Times New Roman"/>
          <w:color w:val="auto"/>
          <w:spacing w:val="2"/>
          <w:sz w:val="16"/>
          <w:szCs w:val="16"/>
          <w:shd w:val="clear" w:color="auto" w:fill="FFFFFF"/>
        </w:rPr>
        <w:t>За последние годы на различных участках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и организации территории к административной ответственности за размещение твердых коммунальных отходов вне мест, специально отведенных для их складирования.     </w:t>
      </w:r>
    </w:p>
    <w:p w:rsidR="002E4FBB" w:rsidRPr="002E4FBB" w:rsidRDefault="002E4FBB" w:rsidP="002E4FBB">
      <w:pPr>
        <w:ind w:firstLine="567"/>
        <w:jc w:val="both"/>
        <w:rPr>
          <w:sz w:val="16"/>
          <w:szCs w:val="16"/>
        </w:rPr>
      </w:pPr>
      <w:r w:rsidRPr="002E4FBB">
        <w:rPr>
          <w:sz w:val="16"/>
          <w:szCs w:val="16"/>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сельской территории. Основными из мероприятий являются: определение четкого функционального зонирования территории; выявление направления развития центра территории; создание четкой структуры магистралей и зеленых насаждений; обеспечение жилых районов необходимыми видами инженерного оборудования и благоустройства; создание и обустройство зон отдыха селян.</w:t>
      </w:r>
    </w:p>
    <w:p w:rsidR="002E4FBB" w:rsidRPr="002E4FBB" w:rsidRDefault="002E4FBB" w:rsidP="002E4FBB">
      <w:pPr>
        <w:ind w:firstLine="567"/>
        <w:jc w:val="both"/>
        <w:rPr>
          <w:sz w:val="16"/>
          <w:szCs w:val="16"/>
        </w:rPr>
      </w:pPr>
      <w:r w:rsidRPr="002E4FBB">
        <w:rPr>
          <w:sz w:val="16"/>
          <w:szCs w:val="16"/>
        </w:rPr>
        <w:t xml:space="preserve"> При выполнении комплекса мероприятий муниципальной программы значительно улучшится экологическое состояние и внешний облик </w:t>
      </w:r>
      <w:proofErr w:type="spellStart"/>
      <w:r w:rsidRPr="002E4FBB">
        <w:rPr>
          <w:sz w:val="16"/>
          <w:szCs w:val="16"/>
        </w:rPr>
        <w:t>Остахновской</w:t>
      </w:r>
      <w:proofErr w:type="spellEnd"/>
      <w:r w:rsidRPr="002E4FBB">
        <w:rPr>
          <w:sz w:val="16"/>
          <w:szCs w:val="16"/>
        </w:rPr>
        <w:t xml:space="preserve"> сельской территории, будут созданы более комфортные микроклиматические, санитарно-гигиенические и эстетические условия на улицах, общественных местах (парке, скверах, детских и спортивных площадках и т.д.).</w:t>
      </w:r>
    </w:p>
    <w:p w:rsidR="002E4FBB" w:rsidRPr="002E4FBB" w:rsidRDefault="002E4FBB" w:rsidP="002E4FBB">
      <w:pPr>
        <w:pStyle w:val="consplusnormal2"/>
        <w:spacing w:before="0" w:beforeAutospacing="0" w:after="0" w:afterAutospacing="0"/>
        <w:ind w:firstLine="567"/>
        <w:jc w:val="both"/>
        <w:rPr>
          <w:sz w:val="16"/>
          <w:szCs w:val="16"/>
        </w:rPr>
      </w:pPr>
      <w:r w:rsidRPr="002E4FBB">
        <w:rPr>
          <w:sz w:val="16"/>
          <w:szCs w:val="16"/>
        </w:rPr>
        <w:t>Основным риском в реализации Программы является уменьшение средств бюджета округа, предусмотренных на ее реализацию.</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При реализации Программы могут возникнуть также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Таким образом, в сфере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которые разрабатываются и реализуются Администрацией Хвойнинского муниципального округа за счет средств округа.</w:t>
      </w:r>
    </w:p>
    <w:p w:rsidR="002E4FBB" w:rsidRPr="002E4FBB" w:rsidRDefault="002E4FBB" w:rsidP="002E4FBB">
      <w:pPr>
        <w:ind w:firstLine="567"/>
        <w:jc w:val="both"/>
        <w:rPr>
          <w:rFonts w:eastAsia="Calibri"/>
          <w:bCs w:val="0"/>
          <w:sz w:val="16"/>
          <w:szCs w:val="16"/>
          <w:lang w:eastAsia="en-US"/>
        </w:rPr>
      </w:pPr>
      <w:r w:rsidRPr="002E4FBB">
        <w:rPr>
          <w:rFonts w:eastAsia="Calibri"/>
          <w:bCs w:val="0"/>
          <w:sz w:val="16"/>
          <w:szCs w:val="16"/>
          <w:lang w:eastAsia="en-US"/>
        </w:rPr>
        <w:t>Реализация Проекта п</w:t>
      </w:r>
      <w:r w:rsidRPr="002E4FBB">
        <w:rPr>
          <w:sz w:val="16"/>
          <w:szCs w:val="16"/>
        </w:rPr>
        <w:t xml:space="preserve">оддержки местных инициатив на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 - </w:t>
      </w:r>
      <w:r w:rsidRPr="002E4FBB">
        <w:rPr>
          <w:rFonts w:eastAsia="Calibri"/>
          <w:bCs w:val="0"/>
          <w:sz w:val="16"/>
          <w:szCs w:val="16"/>
          <w:lang w:eastAsia="en-US"/>
        </w:rPr>
        <w:t xml:space="preserve">это механизм, позволяющий объединить финансовые ресурсы областного бюджета, бюджета округа, средства физических и юридических лиц и направить их на решение социально-значимых проблем. Проект уникален тем, что повышение качества жизни сельской территории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2E4FBB" w:rsidRPr="002E4FBB" w:rsidRDefault="002E4FBB" w:rsidP="002E4FBB">
      <w:pPr>
        <w:ind w:firstLine="567"/>
        <w:jc w:val="both"/>
        <w:rPr>
          <w:rFonts w:eastAsia="Calibri"/>
          <w:bCs w:val="0"/>
          <w:sz w:val="16"/>
          <w:szCs w:val="16"/>
          <w:lang w:eastAsia="en-US"/>
        </w:rPr>
      </w:pPr>
      <w:r w:rsidRPr="002E4FBB">
        <w:rPr>
          <w:rFonts w:eastAsia="Calibri"/>
          <w:bCs w:val="0"/>
          <w:sz w:val="16"/>
          <w:szCs w:val="16"/>
          <w:lang w:eastAsia="en-US"/>
        </w:rPr>
        <w:t>Участником Проекта п</w:t>
      </w:r>
      <w:r w:rsidRPr="002E4FBB">
        <w:rPr>
          <w:sz w:val="16"/>
          <w:szCs w:val="16"/>
        </w:rPr>
        <w:t xml:space="preserve">оддержки местных инициатив на </w:t>
      </w:r>
      <w:proofErr w:type="spellStart"/>
      <w:r w:rsidRPr="002E4FBB">
        <w:rPr>
          <w:sz w:val="16"/>
          <w:szCs w:val="16"/>
        </w:rPr>
        <w:t>Остахновской</w:t>
      </w:r>
      <w:proofErr w:type="spellEnd"/>
      <w:r w:rsidRPr="002E4FBB">
        <w:rPr>
          <w:sz w:val="16"/>
          <w:szCs w:val="16"/>
        </w:rPr>
        <w:t xml:space="preserve"> сельской территории Хвойнинского муниципального округа </w:t>
      </w:r>
      <w:r w:rsidRPr="002E4FBB">
        <w:rPr>
          <w:rFonts w:eastAsia="Calibri"/>
          <w:bCs w:val="0"/>
          <w:sz w:val="16"/>
          <w:szCs w:val="16"/>
          <w:lang w:eastAsia="en-US"/>
        </w:rPr>
        <w:t>является Хвойнинский муниципальный округ при наличии проекта, приоритетность которого подтверждена протоколом собрания граждан, составленным в порядке и по форме, определенными нормативными правовыми актами муниципального округа.</w:t>
      </w:r>
    </w:p>
    <w:p w:rsidR="002E4FBB" w:rsidRPr="002E4FBB" w:rsidRDefault="002E4FBB" w:rsidP="002E4FBB">
      <w:pPr>
        <w:ind w:firstLine="567"/>
        <w:jc w:val="both"/>
        <w:rPr>
          <w:sz w:val="16"/>
          <w:szCs w:val="16"/>
        </w:rPr>
      </w:pPr>
      <w:r w:rsidRPr="002E4FBB">
        <w:rPr>
          <w:sz w:val="16"/>
          <w:szCs w:val="16"/>
        </w:rPr>
        <w:t xml:space="preserve">Жилищно-коммунальное хозяйство должно развиваться в целях обеспечения нормативного качества жилищно-коммунальных услуг, повышения надежности и </w:t>
      </w:r>
      <w:proofErr w:type="spellStart"/>
      <w:r w:rsidRPr="002E4FBB">
        <w:rPr>
          <w:sz w:val="16"/>
          <w:szCs w:val="16"/>
        </w:rPr>
        <w:t>энергоэффективности</w:t>
      </w:r>
      <w:proofErr w:type="spellEnd"/>
      <w:r w:rsidRPr="002E4FBB">
        <w:rPr>
          <w:sz w:val="16"/>
          <w:szCs w:val="16"/>
        </w:rPr>
        <w:t xml:space="preserve"> систем коммунальной инфраструктуры, оптимизации затрат на производство коммунальных ресурсов. Деятельность организаций коммунального комплекса сельской территории характеризуется частыми технологическими отказами, неэффективным использованием природных ресурсов, загрязнением окружающей среды.</w:t>
      </w:r>
    </w:p>
    <w:p w:rsidR="002E4FBB" w:rsidRPr="002E4FBB" w:rsidRDefault="002E4FBB" w:rsidP="002E4FBB">
      <w:pPr>
        <w:ind w:firstLine="567"/>
        <w:jc w:val="both"/>
        <w:rPr>
          <w:sz w:val="16"/>
          <w:szCs w:val="16"/>
        </w:rPr>
      </w:pPr>
      <w:r w:rsidRPr="002E4FBB">
        <w:rPr>
          <w:sz w:val="16"/>
          <w:szCs w:val="16"/>
        </w:rPr>
        <w:t>Износ объектов коммунальной инфраструктуры сельской территории имеет большое значение. Вследствие износа растет количество сбоев и аварий в коммунальных системах, увеличиваются сроки их ликвидации и стоимость ремонтов, потери тепловой энергии в сетях, утечки и неучтенные расходы воды и т.д.</w:t>
      </w:r>
    </w:p>
    <w:p w:rsidR="002E4FBB" w:rsidRPr="002E4FBB" w:rsidRDefault="002E4FBB" w:rsidP="002E4FBB">
      <w:pPr>
        <w:ind w:firstLine="567"/>
        <w:jc w:val="both"/>
        <w:rPr>
          <w:color w:val="0000FF"/>
          <w:sz w:val="16"/>
          <w:szCs w:val="16"/>
        </w:rPr>
      </w:pPr>
      <w:r w:rsidRPr="002E4FBB">
        <w:rPr>
          <w:sz w:val="16"/>
          <w:szCs w:val="16"/>
        </w:rPr>
        <w:t>Перспективными направлениями повышения эффективности использования и сбережения энергоресурсов являются:</w:t>
      </w:r>
      <w:r w:rsidRPr="002E4FBB">
        <w:rPr>
          <w:color w:val="0000FF"/>
          <w:sz w:val="16"/>
          <w:szCs w:val="16"/>
        </w:rPr>
        <w:t xml:space="preserve"> </w:t>
      </w:r>
    </w:p>
    <w:p w:rsidR="002E4FBB" w:rsidRPr="002E4FBB" w:rsidRDefault="002E4FBB" w:rsidP="002E4FBB">
      <w:pPr>
        <w:ind w:firstLine="567"/>
        <w:jc w:val="both"/>
        <w:rPr>
          <w:sz w:val="16"/>
          <w:szCs w:val="16"/>
        </w:rPr>
      </w:pPr>
      <w:r w:rsidRPr="002E4FBB">
        <w:rPr>
          <w:sz w:val="16"/>
          <w:szCs w:val="16"/>
        </w:rPr>
        <w:t>- внедрение современных систем;</w:t>
      </w:r>
    </w:p>
    <w:p w:rsidR="002E4FBB" w:rsidRPr="002E4FBB" w:rsidRDefault="002E4FBB" w:rsidP="002E4FBB">
      <w:pPr>
        <w:ind w:firstLine="567"/>
        <w:jc w:val="both"/>
        <w:rPr>
          <w:sz w:val="16"/>
          <w:szCs w:val="16"/>
        </w:rPr>
      </w:pPr>
      <w:r w:rsidRPr="002E4FBB">
        <w:rPr>
          <w:sz w:val="16"/>
          <w:szCs w:val="16"/>
        </w:rPr>
        <w:t xml:space="preserve">- осуществление </w:t>
      </w:r>
      <w:proofErr w:type="spellStart"/>
      <w:r w:rsidRPr="002E4FBB">
        <w:rPr>
          <w:sz w:val="16"/>
          <w:szCs w:val="16"/>
        </w:rPr>
        <w:t>термореновации</w:t>
      </w:r>
      <w:proofErr w:type="spellEnd"/>
      <w:r w:rsidRPr="002E4FBB">
        <w:rPr>
          <w:sz w:val="16"/>
          <w:szCs w:val="16"/>
        </w:rPr>
        <w:t xml:space="preserve">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2E4FBB" w:rsidRPr="002E4FBB" w:rsidRDefault="002E4FBB" w:rsidP="002E4FBB">
      <w:pPr>
        <w:ind w:firstLine="567"/>
        <w:jc w:val="both"/>
        <w:rPr>
          <w:sz w:val="16"/>
          <w:szCs w:val="16"/>
        </w:rPr>
      </w:pPr>
      <w:r w:rsidRPr="002E4FBB">
        <w:rPr>
          <w:sz w:val="16"/>
          <w:szCs w:val="16"/>
        </w:rPr>
        <w:t xml:space="preserve">- установка автоматизированных систем учёта и регулирования расхода электрической энергии; замена оборудования, приборов, светильников </w:t>
      </w:r>
      <w:proofErr w:type="gramStart"/>
      <w:r w:rsidRPr="002E4FBB">
        <w:rPr>
          <w:sz w:val="16"/>
          <w:szCs w:val="16"/>
        </w:rPr>
        <w:t>на</w:t>
      </w:r>
      <w:proofErr w:type="gramEnd"/>
      <w:r w:rsidRPr="002E4FBB">
        <w:rPr>
          <w:sz w:val="16"/>
          <w:szCs w:val="16"/>
        </w:rPr>
        <w:t xml:space="preserve"> менее </w:t>
      </w:r>
    </w:p>
    <w:p w:rsidR="002E4FBB" w:rsidRPr="002E4FBB" w:rsidRDefault="002E4FBB" w:rsidP="002E4FBB">
      <w:pPr>
        <w:jc w:val="both"/>
        <w:rPr>
          <w:sz w:val="16"/>
          <w:szCs w:val="16"/>
        </w:rPr>
      </w:pPr>
      <w:proofErr w:type="gramStart"/>
      <w:r w:rsidRPr="002E4FBB">
        <w:rPr>
          <w:sz w:val="16"/>
          <w:szCs w:val="16"/>
        </w:rPr>
        <w:t>энергоемкие; установка систем автоматического управления освещением и использование рациональных (вне пиковых) режимов;</w:t>
      </w:r>
      <w:proofErr w:type="gramEnd"/>
    </w:p>
    <w:p w:rsidR="002E4FBB" w:rsidRPr="002E4FBB" w:rsidRDefault="002E4FBB" w:rsidP="002E4FBB">
      <w:pPr>
        <w:ind w:firstLine="567"/>
        <w:jc w:val="both"/>
        <w:rPr>
          <w:sz w:val="16"/>
          <w:szCs w:val="16"/>
        </w:rPr>
      </w:pPr>
      <w:r w:rsidRPr="002E4FBB">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2E4FBB" w:rsidRPr="002E4FBB" w:rsidRDefault="002E4FBB" w:rsidP="002E4FBB">
      <w:pPr>
        <w:shd w:val="clear" w:color="auto" w:fill="FFFFFF"/>
        <w:ind w:firstLine="567"/>
        <w:jc w:val="both"/>
        <w:rPr>
          <w:sz w:val="16"/>
          <w:szCs w:val="16"/>
        </w:rPr>
      </w:pPr>
      <w:r w:rsidRPr="002E4FBB">
        <w:rPr>
          <w:sz w:val="16"/>
          <w:szCs w:val="16"/>
        </w:rPr>
        <w:t xml:space="preserve">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 Переход к рыночной экономике и новым социально-экономическим условиям оставил в прошлом советскую систему профилактики правонарушений, куда были вовлечены все государственные органы и общественные организации, а также гражданское население. В условиях больших экономических и социальных преобразований в нашей стране все более </w:t>
      </w:r>
      <w:proofErr w:type="gramStart"/>
      <w:r w:rsidRPr="002E4FBB">
        <w:rPr>
          <w:sz w:val="16"/>
          <w:szCs w:val="16"/>
        </w:rPr>
        <w:t>важное значение</w:t>
      </w:r>
      <w:proofErr w:type="gramEnd"/>
      <w:r w:rsidRPr="002E4FBB">
        <w:rPr>
          <w:sz w:val="16"/>
          <w:szCs w:val="16"/>
        </w:rPr>
        <w:t xml:space="preserve">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всемирного укрепления правопорядка и законности. В решении этой задачи наряду с государственными органами и общественными организациями важная роль принадлежит добровольным народным дружинам. </w:t>
      </w:r>
    </w:p>
    <w:p w:rsidR="002E4FBB" w:rsidRPr="002E4FBB" w:rsidRDefault="002E4FBB" w:rsidP="002E4FBB">
      <w:pPr>
        <w:pStyle w:val="aff1"/>
        <w:spacing w:before="0" w:beforeAutospacing="0" w:after="0" w:afterAutospacing="0"/>
        <w:ind w:firstLine="709"/>
        <w:jc w:val="both"/>
        <w:rPr>
          <w:rFonts w:ascii="Times New Roman" w:hAnsi="Times New Roman" w:cs="Times New Roman"/>
          <w:color w:val="auto"/>
          <w:sz w:val="16"/>
          <w:szCs w:val="16"/>
        </w:rPr>
      </w:pPr>
    </w:p>
    <w:p w:rsidR="002E4FBB" w:rsidRPr="002E4FBB" w:rsidRDefault="002E4FBB" w:rsidP="002E4FBB">
      <w:pPr>
        <w:pStyle w:val="ConsPlusNormal"/>
        <w:widowControl/>
        <w:ind w:left="900" w:firstLine="0"/>
      </w:pPr>
      <w:r w:rsidRPr="002E4FBB">
        <w:t xml:space="preserve"> Механизм управления реализацией муниципальной программы</w:t>
      </w:r>
    </w:p>
    <w:p w:rsidR="002E4FBB" w:rsidRPr="002E4FBB" w:rsidRDefault="002E4FBB" w:rsidP="002E4FBB">
      <w:pPr>
        <w:suppressAutoHyphens/>
        <w:ind w:firstLine="680"/>
        <w:jc w:val="both"/>
        <w:rPr>
          <w:sz w:val="16"/>
          <w:szCs w:val="16"/>
        </w:rPr>
      </w:pPr>
      <w:r w:rsidRPr="002E4FBB">
        <w:rPr>
          <w:sz w:val="16"/>
          <w:szCs w:val="16"/>
        </w:rPr>
        <w:t xml:space="preserve">Мониторинг хода реализации муниципальной программы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2E4FBB">
        <w:rPr>
          <w:sz w:val="16"/>
          <w:szCs w:val="16"/>
        </w:rPr>
        <w:t>отчетным</w:t>
      </w:r>
      <w:proofErr w:type="gramEnd"/>
      <w:r w:rsidRPr="002E4FBB">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2E4FBB" w:rsidRPr="002E4FBB" w:rsidRDefault="002E4FBB" w:rsidP="002E4FBB">
      <w:pPr>
        <w:suppressAutoHyphens/>
        <w:ind w:firstLine="680"/>
        <w:jc w:val="both"/>
        <w:rPr>
          <w:sz w:val="16"/>
          <w:szCs w:val="16"/>
        </w:rPr>
      </w:pPr>
      <w:r w:rsidRPr="002E4FBB">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управляющему делами Администрации муниципального округа, осуществляющему координацию деятельности ответственного исполнителя.</w:t>
      </w:r>
    </w:p>
    <w:p w:rsidR="002E4FBB" w:rsidRPr="002E4FBB" w:rsidRDefault="002E4FBB" w:rsidP="002E4FBB">
      <w:pPr>
        <w:suppressAutoHyphens/>
        <w:jc w:val="both"/>
        <w:rPr>
          <w:sz w:val="16"/>
          <w:szCs w:val="16"/>
        </w:rPr>
      </w:pPr>
      <w:r w:rsidRPr="002E4FBB">
        <w:rPr>
          <w:bCs w:val="0"/>
          <w:sz w:val="16"/>
          <w:szCs w:val="16"/>
        </w:rPr>
        <w:t xml:space="preserve">       </w:t>
      </w:r>
      <w:r w:rsidRPr="002E4FBB">
        <w:rPr>
          <w:sz w:val="16"/>
          <w:szCs w:val="16"/>
        </w:rPr>
        <w:t xml:space="preserve"> Соисполнители муниципальной программы до 15 февраля года, следующего </w:t>
      </w:r>
      <w:proofErr w:type="gramStart"/>
      <w:r w:rsidRPr="002E4FBB">
        <w:rPr>
          <w:sz w:val="16"/>
          <w:szCs w:val="16"/>
        </w:rPr>
        <w:t>за</w:t>
      </w:r>
      <w:proofErr w:type="gramEnd"/>
      <w:r w:rsidRPr="002E4FBB">
        <w:rPr>
          <w:sz w:val="16"/>
          <w:szCs w:val="16"/>
        </w:rPr>
        <w:t xml:space="preserve"> </w:t>
      </w:r>
      <w:proofErr w:type="gramStart"/>
      <w:r w:rsidRPr="002E4FBB">
        <w:rPr>
          <w:sz w:val="16"/>
          <w:szCs w:val="16"/>
        </w:rPr>
        <w:t>отчетным</w:t>
      </w:r>
      <w:proofErr w:type="gramEnd"/>
      <w:r w:rsidRPr="002E4FBB">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2E4FBB" w:rsidRPr="002E4FBB" w:rsidRDefault="002E4FBB" w:rsidP="002E4FBB">
      <w:pPr>
        <w:suppressAutoHyphens/>
        <w:jc w:val="both"/>
        <w:rPr>
          <w:sz w:val="16"/>
          <w:szCs w:val="16"/>
        </w:rPr>
      </w:pPr>
      <w:r w:rsidRPr="002E4FBB">
        <w:rPr>
          <w:sz w:val="16"/>
          <w:szCs w:val="16"/>
        </w:rPr>
        <w:t xml:space="preserve">        </w:t>
      </w:r>
      <w:proofErr w:type="gramStart"/>
      <w:r w:rsidRPr="002E4FBB">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w:t>
      </w:r>
      <w:proofErr w:type="gramEnd"/>
      <w:r w:rsidRPr="002E4FBB">
        <w:rPr>
          <w:sz w:val="16"/>
          <w:szCs w:val="16"/>
        </w:rPr>
        <w:t xml:space="preserve">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 их в комитет экономики и управления муниципальным имуществом Администрации Хвойнинского муниципального округа.</w:t>
      </w:r>
    </w:p>
    <w:p w:rsidR="002E4FBB" w:rsidRPr="002E4FBB" w:rsidRDefault="002E4FBB" w:rsidP="002E4FBB">
      <w:pPr>
        <w:pStyle w:val="ConsPlusNormal"/>
        <w:ind w:firstLine="0"/>
      </w:pPr>
    </w:p>
    <w:p w:rsidR="002E4FBB" w:rsidRPr="002E4FBB" w:rsidRDefault="002E4FBB" w:rsidP="002E4FBB">
      <w:pPr>
        <w:pStyle w:val="ConsPlusNormal"/>
        <w:ind w:firstLine="0"/>
      </w:pPr>
      <w:r w:rsidRPr="002E4FBB">
        <w:t xml:space="preserve">Перечень </w:t>
      </w:r>
    </w:p>
    <w:p w:rsidR="002E4FBB" w:rsidRPr="002E4FBB" w:rsidRDefault="002E4FBB" w:rsidP="002E4FBB">
      <w:pPr>
        <w:pStyle w:val="ConsPlusNormal"/>
        <w:rPr>
          <w:color w:val="000000"/>
        </w:rPr>
      </w:pPr>
      <w:r w:rsidRPr="002E4FBB">
        <w:t>целевых показателей муниципальной программы</w:t>
      </w:r>
    </w:p>
    <w:p w:rsidR="002E4FBB" w:rsidRDefault="002E4FBB" w:rsidP="002E4FBB">
      <w:pPr>
        <w:ind w:firstLine="709"/>
        <w:rPr>
          <w:b/>
          <w:color w:val="auto"/>
          <w:sz w:val="16"/>
          <w:szCs w:val="16"/>
        </w:rPr>
      </w:pPr>
    </w:p>
    <w:p w:rsidR="002E4FBB" w:rsidRDefault="002E4FBB" w:rsidP="002E4FBB">
      <w:pPr>
        <w:ind w:firstLine="709"/>
        <w:rPr>
          <w:b/>
          <w:color w:val="auto"/>
          <w:sz w:val="16"/>
          <w:szCs w:val="16"/>
        </w:rPr>
      </w:pPr>
    </w:p>
    <w:tbl>
      <w:tblPr>
        <w:tblStyle w:val="af1"/>
        <w:tblW w:w="7507" w:type="dxa"/>
        <w:jc w:val="center"/>
        <w:tblInd w:w="-1310" w:type="dxa"/>
        <w:tblLayout w:type="fixed"/>
        <w:tblLook w:val="04A0"/>
      </w:tblPr>
      <w:tblGrid>
        <w:gridCol w:w="398"/>
        <w:gridCol w:w="1918"/>
        <w:gridCol w:w="992"/>
        <w:gridCol w:w="1284"/>
        <w:gridCol w:w="937"/>
        <w:gridCol w:w="851"/>
        <w:gridCol w:w="567"/>
        <w:gridCol w:w="553"/>
        <w:gridCol w:w="7"/>
      </w:tblGrid>
      <w:tr w:rsidR="00956B3A" w:rsidRPr="00956B3A" w:rsidTr="00956B3A">
        <w:trPr>
          <w:gridAfter w:val="4"/>
          <w:wAfter w:w="1978" w:type="dxa"/>
          <w:trHeight w:val="153"/>
          <w:jc w:val="center"/>
        </w:trPr>
        <w:tc>
          <w:tcPr>
            <w:tcW w:w="398" w:type="dxa"/>
            <w:vMerge w:val="restart"/>
          </w:tcPr>
          <w:p w:rsidR="00956B3A" w:rsidRPr="00956B3A" w:rsidRDefault="00956B3A" w:rsidP="00956B3A">
            <w:pPr>
              <w:jc w:val="center"/>
              <w:rPr>
                <w:sz w:val="16"/>
                <w:szCs w:val="16"/>
              </w:rPr>
            </w:pPr>
            <w:r w:rsidRPr="00956B3A">
              <w:rPr>
                <w:sz w:val="16"/>
                <w:szCs w:val="16"/>
              </w:rPr>
              <w:t xml:space="preserve">N </w:t>
            </w:r>
            <w:proofErr w:type="spellStart"/>
            <w:proofErr w:type="gramStart"/>
            <w:r w:rsidRPr="00956B3A">
              <w:rPr>
                <w:sz w:val="16"/>
                <w:szCs w:val="16"/>
              </w:rPr>
              <w:t>п</w:t>
            </w:r>
            <w:proofErr w:type="spellEnd"/>
            <w:proofErr w:type="gramEnd"/>
            <w:r w:rsidRPr="00956B3A">
              <w:rPr>
                <w:sz w:val="16"/>
                <w:szCs w:val="16"/>
              </w:rPr>
              <w:t>/</w:t>
            </w:r>
            <w:proofErr w:type="spellStart"/>
            <w:r w:rsidRPr="00956B3A">
              <w:rPr>
                <w:sz w:val="16"/>
                <w:szCs w:val="16"/>
              </w:rPr>
              <w:lastRenderedPageBreak/>
              <w:t>п</w:t>
            </w:r>
            <w:proofErr w:type="spellEnd"/>
          </w:p>
        </w:tc>
        <w:tc>
          <w:tcPr>
            <w:tcW w:w="1918" w:type="dxa"/>
            <w:vMerge w:val="restart"/>
          </w:tcPr>
          <w:p w:rsidR="00956B3A" w:rsidRPr="00956B3A" w:rsidRDefault="00956B3A" w:rsidP="00956B3A">
            <w:pPr>
              <w:jc w:val="center"/>
              <w:rPr>
                <w:sz w:val="16"/>
                <w:szCs w:val="16"/>
              </w:rPr>
            </w:pPr>
            <w:r w:rsidRPr="00956B3A">
              <w:rPr>
                <w:sz w:val="16"/>
                <w:szCs w:val="16"/>
              </w:rPr>
              <w:t>Наименование целевого показателя</w:t>
            </w:r>
          </w:p>
        </w:tc>
        <w:tc>
          <w:tcPr>
            <w:tcW w:w="992" w:type="dxa"/>
            <w:vMerge w:val="restart"/>
          </w:tcPr>
          <w:p w:rsidR="00956B3A" w:rsidRPr="00956B3A" w:rsidRDefault="00956B3A" w:rsidP="00956B3A">
            <w:pPr>
              <w:jc w:val="center"/>
              <w:rPr>
                <w:sz w:val="16"/>
                <w:szCs w:val="16"/>
              </w:rPr>
            </w:pPr>
            <w:r w:rsidRPr="00956B3A">
              <w:rPr>
                <w:sz w:val="16"/>
                <w:szCs w:val="16"/>
              </w:rPr>
              <w:t>Единица измерения</w:t>
            </w:r>
          </w:p>
        </w:tc>
        <w:tc>
          <w:tcPr>
            <w:tcW w:w="1284" w:type="dxa"/>
            <w:vMerge w:val="restart"/>
          </w:tcPr>
          <w:p w:rsidR="00956B3A" w:rsidRPr="00956B3A" w:rsidRDefault="00956B3A" w:rsidP="00956B3A">
            <w:pPr>
              <w:jc w:val="center"/>
              <w:rPr>
                <w:sz w:val="16"/>
                <w:szCs w:val="16"/>
              </w:rPr>
            </w:pPr>
            <w:r w:rsidRPr="00956B3A">
              <w:rPr>
                <w:sz w:val="16"/>
                <w:szCs w:val="16"/>
              </w:rPr>
              <w:t>Базовое значение целевого показателя (2022 год)</w:t>
            </w:r>
          </w:p>
        </w:tc>
        <w:tc>
          <w:tcPr>
            <w:tcW w:w="937" w:type="dxa"/>
          </w:tcPr>
          <w:p w:rsidR="00956B3A" w:rsidRPr="00956B3A" w:rsidRDefault="00956B3A" w:rsidP="00956B3A">
            <w:pPr>
              <w:jc w:val="center"/>
              <w:rPr>
                <w:sz w:val="16"/>
                <w:szCs w:val="16"/>
              </w:rPr>
            </w:pPr>
            <w:r w:rsidRPr="00956B3A">
              <w:rPr>
                <w:sz w:val="16"/>
                <w:szCs w:val="16"/>
              </w:rPr>
              <w:t>Значение целевого показателя по годам</w:t>
            </w:r>
          </w:p>
        </w:tc>
      </w:tr>
      <w:tr w:rsidR="00956B3A" w:rsidRPr="00956B3A" w:rsidTr="00956B3A">
        <w:trPr>
          <w:trHeight w:val="172"/>
          <w:jc w:val="center"/>
        </w:trPr>
        <w:tc>
          <w:tcPr>
            <w:tcW w:w="398" w:type="dxa"/>
            <w:vMerge/>
          </w:tcPr>
          <w:p w:rsidR="00956B3A" w:rsidRPr="00956B3A" w:rsidRDefault="00956B3A" w:rsidP="00956B3A">
            <w:pPr>
              <w:jc w:val="center"/>
              <w:rPr>
                <w:sz w:val="16"/>
                <w:szCs w:val="16"/>
              </w:rPr>
            </w:pPr>
          </w:p>
        </w:tc>
        <w:tc>
          <w:tcPr>
            <w:tcW w:w="1918" w:type="dxa"/>
            <w:vMerge/>
          </w:tcPr>
          <w:p w:rsidR="00956B3A" w:rsidRPr="00956B3A" w:rsidRDefault="00956B3A" w:rsidP="00956B3A">
            <w:pPr>
              <w:jc w:val="center"/>
              <w:rPr>
                <w:sz w:val="16"/>
                <w:szCs w:val="16"/>
              </w:rPr>
            </w:pPr>
          </w:p>
        </w:tc>
        <w:tc>
          <w:tcPr>
            <w:tcW w:w="992" w:type="dxa"/>
            <w:vMerge/>
          </w:tcPr>
          <w:p w:rsidR="00956B3A" w:rsidRPr="00956B3A" w:rsidRDefault="00956B3A" w:rsidP="00956B3A">
            <w:pPr>
              <w:jc w:val="center"/>
              <w:rPr>
                <w:sz w:val="16"/>
                <w:szCs w:val="16"/>
              </w:rPr>
            </w:pPr>
          </w:p>
        </w:tc>
        <w:tc>
          <w:tcPr>
            <w:tcW w:w="1284" w:type="dxa"/>
            <w:vMerge/>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2023</w:t>
            </w:r>
          </w:p>
        </w:tc>
        <w:tc>
          <w:tcPr>
            <w:tcW w:w="851" w:type="dxa"/>
          </w:tcPr>
          <w:p w:rsidR="00956B3A" w:rsidRPr="00956B3A" w:rsidRDefault="00956B3A" w:rsidP="00956B3A">
            <w:pPr>
              <w:jc w:val="center"/>
              <w:rPr>
                <w:sz w:val="16"/>
                <w:szCs w:val="16"/>
              </w:rPr>
            </w:pPr>
            <w:r w:rsidRPr="00956B3A">
              <w:rPr>
                <w:sz w:val="16"/>
                <w:szCs w:val="16"/>
              </w:rPr>
              <w:t>2024</w:t>
            </w:r>
          </w:p>
        </w:tc>
        <w:tc>
          <w:tcPr>
            <w:tcW w:w="567" w:type="dxa"/>
          </w:tcPr>
          <w:p w:rsidR="00956B3A" w:rsidRPr="00956B3A" w:rsidRDefault="00956B3A" w:rsidP="00956B3A">
            <w:pPr>
              <w:jc w:val="center"/>
              <w:rPr>
                <w:sz w:val="16"/>
                <w:szCs w:val="16"/>
              </w:rPr>
            </w:pPr>
            <w:r w:rsidRPr="00956B3A">
              <w:rPr>
                <w:sz w:val="16"/>
                <w:szCs w:val="16"/>
              </w:rPr>
              <w:t>2025</w:t>
            </w:r>
          </w:p>
        </w:tc>
        <w:tc>
          <w:tcPr>
            <w:tcW w:w="560" w:type="dxa"/>
            <w:gridSpan w:val="2"/>
          </w:tcPr>
          <w:p w:rsidR="00956B3A" w:rsidRPr="00956B3A" w:rsidRDefault="00956B3A" w:rsidP="00956B3A">
            <w:pPr>
              <w:jc w:val="center"/>
              <w:rPr>
                <w:sz w:val="16"/>
                <w:szCs w:val="16"/>
              </w:rPr>
            </w:pPr>
            <w:r>
              <w:rPr>
                <w:sz w:val="16"/>
                <w:szCs w:val="16"/>
              </w:rPr>
              <w:t>2</w:t>
            </w:r>
            <w:r w:rsidRPr="00956B3A">
              <w:rPr>
                <w:sz w:val="16"/>
                <w:szCs w:val="16"/>
              </w:rPr>
              <w:t>026</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w:t>
            </w:r>
          </w:p>
        </w:tc>
        <w:tc>
          <w:tcPr>
            <w:tcW w:w="1918" w:type="dxa"/>
          </w:tcPr>
          <w:p w:rsidR="00956B3A" w:rsidRPr="00956B3A" w:rsidRDefault="00956B3A" w:rsidP="00956B3A">
            <w:pPr>
              <w:jc w:val="center"/>
              <w:rPr>
                <w:sz w:val="16"/>
                <w:szCs w:val="16"/>
              </w:rPr>
            </w:pPr>
            <w:r w:rsidRPr="00956B3A">
              <w:rPr>
                <w:sz w:val="16"/>
                <w:szCs w:val="16"/>
              </w:rPr>
              <w:t>2</w:t>
            </w:r>
          </w:p>
        </w:tc>
        <w:tc>
          <w:tcPr>
            <w:tcW w:w="992" w:type="dxa"/>
          </w:tcPr>
          <w:p w:rsidR="00956B3A" w:rsidRPr="00956B3A" w:rsidRDefault="00956B3A" w:rsidP="00956B3A">
            <w:pPr>
              <w:jc w:val="center"/>
              <w:rPr>
                <w:sz w:val="16"/>
                <w:szCs w:val="16"/>
              </w:rPr>
            </w:pPr>
            <w:r w:rsidRPr="00956B3A">
              <w:rPr>
                <w:sz w:val="16"/>
                <w:szCs w:val="16"/>
              </w:rPr>
              <w:t>3</w:t>
            </w:r>
          </w:p>
        </w:tc>
        <w:tc>
          <w:tcPr>
            <w:tcW w:w="1284" w:type="dxa"/>
          </w:tcPr>
          <w:p w:rsidR="00956B3A" w:rsidRPr="00956B3A" w:rsidRDefault="00956B3A" w:rsidP="00956B3A">
            <w:pPr>
              <w:jc w:val="center"/>
              <w:rPr>
                <w:sz w:val="16"/>
                <w:szCs w:val="16"/>
              </w:rPr>
            </w:pPr>
            <w:r w:rsidRPr="00956B3A">
              <w:rPr>
                <w:sz w:val="16"/>
                <w:szCs w:val="16"/>
              </w:rPr>
              <w:t>4</w:t>
            </w:r>
          </w:p>
        </w:tc>
        <w:tc>
          <w:tcPr>
            <w:tcW w:w="937" w:type="dxa"/>
          </w:tcPr>
          <w:p w:rsidR="00956B3A" w:rsidRPr="00956B3A" w:rsidRDefault="00956B3A" w:rsidP="00956B3A">
            <w:pPr>
              <w:jc w:val="center"/>
              <w:rPr>
                <w:sz w:val="16"/>
                <w:szCs w:val="16"/>
              </w:rPr>
            </w:pPr>
            <w:r w:rsidRPr="00956B3A">
              <w:rPr>
                <w:sz w:val="16"/>
                <w:szCs w:val="16"/>
              </w:rPr>
              <w:t>5</w:t>
            </w:r>
          </w:p>
        </w:tc>
        <w:tc>
          <w:tcPr>
            <w:tcW w:w="851" w:type="dxa"/>
          </w:tcPr>
          <w:p w:rsidR="00956B3A" w:rsidRPr="00956B3A" w:rsidRDefault="00956B3A" w:rsidP="00956B3A">
            <w:pPr>
              <w:jc w:val="center"/>
              <w:rPr>
                <w:sz w:val="16"/>
                <w:szCs w:val="16"/>
              </w:rPr>
            </w:pPr>
            <w:r w:rsidRPr="00956B3A">
              <w:rPr>
                <w:sz w:val="16"/>
                <w:szCs w:val="16"/>
              </w:rPr>
              <w:t>6</w:t>
            </w:r>
          </w:p>
        </w:tc>
        <w:tc>
          <w:tcPr>
            <w:tcW w:w="567" w:type="dxa"/>
          </w:tcPr>
          <w:p w:rsidR="00956B3A" w:rsidRPr="00956B3A" w:rsidRDefault="00956B3A" w:rsidP="00956B3A">
            <w:pPr>
              <w:jc w:val="center"/>
              <w:rPr>
                <w:sz w:val="16"/>
                <w:szCs w:val="16"/>
              </w:rPr>
            </w:pPr>
            <w:r w:rsidRPr="00956B3A">
              <w:rPr>
                <w:sz w:val="16"/>
                <w:szCs w:val="16"/>
              </w:rPr>
              <w:t>7</w:t>
            </w:r>
          </w:p>
        </w:tc>
        <w:tc>
          <w:tcPr>
            <w:tcW w:w="553" w:type="dxa"/>
          </w:tcPr>
          <w:p w:rsidR="00956B3A" w:rsidRPr="00956B3A" w:rsidRDefault="00956B3A" w:rsidP="00956B3A">
            <w:pPr>
              <w:jc w:val="center"/>
              <w:rPr>
                <w:sz w:val="16"/>
                <w:szCs w:val="16"/>
              </w:rPr>
            </w:pPr>
            <w:r w:rsidRPr="00956B3A">
              <w:rPr>
                <w:sz w:val="16"/>
                <w:szCs w:val="16"/>
              </w:rPr>
              <w:t>8</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w:t>
            </w:r>
          </w:p>
        </w:tc>
        <w:tc>
          <w:tcPr>
            <w:tcW w:w="1918" w:type="dxa"/>
          </w:tcPr>
          <w:p w:rsidR="00956B3A" w:rsidRPr="00956B3A" w:rsidRDefault="00956B3A" w:rsidP="00956B3A">
            <w:pPr>
              <w:jc w:val="center"/>
              <w:rPr>
                <w:sz w:val="16"/>
                <w:szCs w:val="16"/>
              </w:rPr>
            </w:pPr>
            <w:r w:rsidRPr="00956B3A">
              <w:rPr>
                <w:sz w:val="16"/>
                <w:szCs w:val="16"/>
              </w:rPr>
              <w:t xml:space="preserve">«Территориальное развитие и благоустройство </w:t>
            </w:r>
            <w:proofErr w:type="spellStart"/>
            <w:r w:rsidRPr="00956B3A">
              <w:rPr>
                <w:sz w:val="16"/>
                <w:szCs w:val="16"/>
              </w:rPr>
              <w:t>Остахновской</w:t>
            </w:r>
            <w:proofErr w:type="spellEnd"/>
            <w:r w:rsidRPr="00956B3A">
              <w:rPr>
                <w:sz w:val="16"/>
                <w:szCs w:val="16"/>
              </w:rPr>
              <w:t xml:space="preserve">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1.1.</w:t>
            </w:r>
          </w:p>
        </w:tc>
        <w:tc>
          <w:tcPr>
            <w:tcW w:w="1918" w:type="dxa"/>
          </w:tcPr>
          <w:p w:rsidR="00956B3A" w:rsidRPr="00956B3A" w:rsidRDefault="00956B3A" w:rsidP="00956B3A">
            <w:pPr>
              <w:jc w:val="center"/>
              <w:rPr>
                <w:sz w:val="16"/>
                <w:szCs w:val="16"/>
              </w:rPr>
            </w:pPr>
            <w:r w:rsidRPr="00956B3A">
              <w:rPr>
                <w:sz w:val="16"/>
                <w:szCs w:val="16"/>
              </w:rPr>
              <w:t>Организация сбора и вывоза отходов и мусора</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3,8</w:t>
            </w:r>
          </w:p>
        </w:tc>
        <w:tc>
          <w:tcPr>
            <w:tcW w:w="937" w:type="dxa"/>
          </w:tcPr>
          <w:p w:rsidR="00956B3A" w:rsidRPr="00956B3A" w:rsidRDefault="00956B3A" w:rsidP="00956B3A">
            <w:pPr>
              <w:jc w:val="center"/>
              <w:rPr>
                <w:sz w:val="16"/>
                <w:szCs w:val="16"/>
              </w:rPr>
            </w:pPr>
            <w:r w:rsidRPr="00956B3A">
              <w:rPr>
                <w:sz w:val="16"/>
                <w:szCs w:val="16"/>
              </w:rPr>
              <w:t>3,8</w:t>
            </w:r>
          </w:p>
        </w:tc>
        <w:tc>
          <w:tcPr>
            <w:tcW w:w="851" w:type="dxa"/>
          </w:tcPr>
          <w:p w:rsidR="00956B3A" w:rsidRPr="00956B3A" w:rsidRDefault="00956B3A" w:rsidP="00956B3A">
            <w:pPr>
              <w:jc w:val="center"/>
              <w:rPr>
                <w:sz w:val="16"/>
                <w:szCs w:val="16"/>
              </w:rPr>
            </w:pPr>
            <w:r w:rsidRPr="00956B3A">
              <w:rPr>
                <w:sz w:val="16"/>
                <w:szCs w:val="16"/>
              </w:rPr>
              <w:t>3,8</w:t>
            </w:r>
          </w:p>
        </w:tc>
        <w:tc>
          <w:tcPr>
            <w:tcW w:w="567" w:type="dxa"/>
          </w:tcPr>
          <w:p w:rsidR="00956B3A" w:rsidRPr="00956B3A" w:rsidRDefault="00956B3A" w:rsidP="00956B3A">
            <w:pPr>
              <w:jc w:val="center"/>
              <w:rPr>
                <w:sz w:val="16"/>
                <w:szCs w:val="16"/>
              </w:rPr>
            </w:pPr>
            <w:r w:rsidRPr="00956B3A">
              <w:rPr>
                <w:sz w:val="16"/>
                <w:szCs w:val="16"/>
              </w:rPr>
              <w:t>3,8</w:t>
            </w:r>
          </w:p>
        </w:tc>
        <w:tc>
          <w:tcPr>
            <w:tcW w:w="553" w:type="dxa"/>
          </w:tcPr>
          <w:p w:rsidR="00956B3A" w:rsidRPr="00956B3A" w:rsidRDefault="00956B3A" w:rsidP="00956B3A">
            <w:pPr>
              <w:jc w:val="center"/>
              <w:rPr>
                <w:sz w:val="16"/>
                <w:szCs w:val="16"/>
              </w:rPr>
            </w:pPr>
            <w:r w:rsidRPr="00956B3A">
              <w:rPr>
                <w:sz w:val="16"/>
                <w:szCs w:val="16"/>
              </w:rPr>
              <w:t>33,8</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1.2.</w:t>
            </w:r>
          </w:p>
        </w:tc>
        <w:tc>
          <w:tcPr>
            <w:tcW w:w="1918" w:type="dxa"/>
          </w:tcPr>
          <w:p w:rsidR="00956B3A" w:rsidRPr="00956B3A" w:rsidRDefault="00956B3A" w:rsidP="00956B3A">
            <w:pPr>
              <w:jc w:val="center"/>
              <w:rPr>
                <w:sz w:val="16"/>
                <w:szCs w:val="16"/>
              </w:rPr>
            </w:pPr>
            <w:r w:rsidRPr="00956B3A">
              <w:rPr>
                <w:sz w:val="16"/>
                <w:szCs w:val="16"/>
              </w:rPr>
              <w:t>Организация благоустройства и озеленения территории</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3</w:t>
            </w:r>
          </w:p>
        </w:tc>
        <w:tc>
          <w:tcPr>
            <w:tcW w:w="937" w:type="dxa"/>
          </w:tcPr>
          <w:p w:rsidR="00956B3A" w:rsidRPr="00956B3A" w:rsidRDefault="00956B3A" w:rsidP="00956B3A">
            <w:pPr>
              <w:jc w:val="center"/>
              <w:rPr>
                <w:sz w:val="16"/>
                <w:szCs w:val="16"/>
              </w:rPr>
            </w:pPr>
            <w:r w:rsidRPr="00956B3A">
              <w:rPr>
                <w:sz w:val="16"/>
                <w:szCs w:val="16"/>
              </w:rPr>
              <w:t>3</w:t>
            </w:r>
          </w:p>
        </w:tc>
        <w:tc>
          <w:tcPr>
            <w:tcW w:w="851" w:type="dxa"/>
          </w:tcPr>
          <w:p w:rsidR="00956B3A" w:rsidRPr="00956B3A" w:rsidRDefault="00956B3A" w:rsidP="00956B3A">
            <w:pPr>
              <w:jc w:val="center"/>
              <w:rPr>
                <w:sz w:val="16"/>
                <w:szCs w:val="16"/>
              </w:rPr>
            </w:pPr>
            <w:r w:rsidRPr="00956B3A">
              <w:rPr>
                <w:sz w:val="16"/>
                <w:szCs w:val="16"/>
              </w:rPr>
              <w:t>3</w:t>
            </w:r>
          </w:p>
        </w:tc>
        <w:tc>
          <w:tcPr>
            <w:tcW w:w="567" w:type="dxa"/>
          </w:tcPr>
          <w:p w:rsidR="00956B3A" w:rsidRPr="00956B3A" w:rsidRDefault="00956B3A" w:rsidP="00956B3A">
            <w:pPr>
              <w:jc w:val="center"/>
              <w:rPr>
                <w:sz w:val="16"/>
                <w:szCs w:val="16"/>
              </w:rPr>
            </w:pPr>
            <w:r w:rsidRPr="00956B3A">
              <w:rPr>
                <w:sz w:val="16"/>
                <w:szCs w:val="16"/>
              </w:rPr>
              <w:t>3</w:t>
            </w:r>
          </w:p>
        </w:tc>
        <w:tc>
          <w:tcPr>
            <w:tcW w:w="553" w:type="dxa"/>
          </w:tcPr>
          <w:p w:rsidR="00956B3A" w:rsidRPr="00956B3A" w:rsidRDefault="00956B3A" w:rsidP="00956B3A">
            <w:pPr>
              <w:jc w:val="center"/>
              <w:rPr>
                <w:sz w:val="16"/>
                <w:szCs w:val="16"/>
              </w:rPr>
            </w:pPr>
            <w:r w:rsidRPr="00956B3A">
              <w:rPr>
                <w:sz w:val="16"/>
                <w:szCs w:val="16"/>
              </w:rPr>
              <w:t>33</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w:t>
            </w:r>
          </w:p>
        </w:tc>
        <w:tc>
          <w:tcPr>
            <w:tcW w:w="1918" w:type="dxa"/>
          </w:tcPr>
          <w:p w:rsidR="00956B3A" w:rsidRPr="00956B3A" w:rsidRDefault="00956B3A" w:rsidP="00956B3A">
            <w:pPr>
              <w:jc w:val="center"/>
              <w:rPr>
                <w:sz w:val="16"/>
                <w:szCs w:val="16"/>
              </w:rPr>
            </w:pPr>
            <w:r w:rsidRPr="00956B3A">
              <w:rPr>
                <w:sz w:val="16"/>
                <w:szCs w:val="16"/>
              </w:rPr>
              <w:t xml:space="preserve">Подпрограмма  «Реализация проекта «Поддержка местных инициатив на </w:t>
            </w:r>
            <w:proofErr w:type="spellStart"/>
            <w:r w:rsidRPr="00956B3A">
              <w:rPr>
                <w:sz w:val="16"/>
                <w:szCs w:val="16"/>
              </w:rPr>
              <w:t>Остахновской</w:t>
            </w:r>
            <w:proofErr w:type="spellEnd"/>
            <w:r w:rsidRPr="00956B3A">
              <w:rPr>
                <w:sz w:val="16"/>
                <w:szCs w:val="16"/>
              </w:rPr>
              <w:t xml:space="preserve">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2.1</w:t>
            </w:r>
          </w:p>
        </w:tc>
        <w:tc>
          <w:tcPr>
            <w:tcW w:w="1918" w:type="dxa"/>
          </w:tcPr>
          <w:p w:rsidR="00956B3A" w:rsidRPr="00956B3A" w:rsidRDefault="00956B3A" w:rsidP="00956B3A">
            <w:pPr>
              <w:jc w:val="center"/>
              <w:rPr>
                <w:sz w:val="16"/>
                <w:szCs w:val="16"/>
              </w:rPr>
            </w:pPr>
            <w:r w:rsidRPr="00956B3A">
              <w:rPr>
                <w:sz w:val="16"/>
                <w:szCs w:val="16"/>
              </w:rPr>
              <w:t>Наличие проекта, приоритетность которого подтверждена протоколом собрания</w:t>
            </w:r>
          </w:p>
          <w:p w:rsidR="00956B3A" w:rsidRPr="00956B3A" w:rsidRDefault="00956B3A" w:rsidP="00956B3A">
            <w:pPr>
              <w:jc w:val="center"/>
              <w:rPr>
                <w:sz w:val="16"/>
                <w:szCs w:val="16"/>
              </w:rPr>
            </w:pPr>
            <w:r w:rsidRPr="00956B3A">
              <w:rPr>
                <w:sz w:val="16"/>
                <w:szCs w:val="16"/>
              </w:rPr>
              <w:t xml:space="preserve">граждан, </w:t>
            </w:r>
            <w:proofErr w:type="gramStart"/>
            <w:r w:rsidRPr="00956B3A">
              <w:rPr>
                <w:sz w:val="16"/>
                <w:szCs w:val="16"/>
              </w:rPr>
              <w:t>составленным</w:t>
            </w:r>
            <w:proofErr w:type="gramEnd"/>
            <w:r w:rsidRPr="00956B3A">
              <w:rPr>
                <w:sz w:val="16"/>
                <w:szCs w:val="16"/>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992" w:type="dxa"/>
          </w:tcPr>
          <w:p w:rsidR="00956B3A" w:rsidRPr="00956B3A" w:rsidRDefault="00956B3A" w:rsidP="00956B3A">
            <w:pPr>
              <w:jc w:val="center"/>
              <w:rPr>
                <w:sz w:val="16"/>
                <w:szCs w:val="16"/>
              </w:rPr>
            </w:pPr>
            <w:proofErr w:type="spellStart"/>
            <w:proofErr w:type="gramStart"/>
            <w:r w:rsidRPr="00956B3A">
              <w:rPr>
                <w:sz w:val="16"/>
                <w:szCs w:val="16"/>
              </w:rPr>
              <w:t>шт</w:t>
            </w:r>
            <w:proofErr w:type="spellEnd"/>
            <w:proofErr w:type="gramEnd"/>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1</w:t>
            </w:r>
          </w:p>
        </w:tc>
        <w:tc>
          <w:tcPr>
            <w:tcW w:w="567" w:type="dxa"/>
          </w:tcPr>
          <w:p w:rsidR="00956B3A" w:rsidRPr="00956B3A" w:rsidRDefault="00956B3A" w:rsidP="00956B3A">
            <w:pPr>
              <w:jc w:val="center"/>
              <w:rPr>
                <w:sz w:val="16"/>
                <w:szCs w:val="16"/>
              </w:rPr>
            </w:pPr>
            <w:r w:rsidRPr="00956B3A">
              <w:rPr>
                <w:sz w:val="16"/>
                <w:szCs w:val="16"/>
              </w:rPr>
              <w:t>0</w:t>
            </w:r>
          </w:p>
        </w:tc>
        <w:tc>
          <w:tcPr>
            <w:tcW w:w="553" w:type="dxa"/>
          </w:tcPr>
          <w:p w:rsidR="00956B3A" w:rsidRPr="00956B3A" w:rsidRDefault="00956B3A" w:rsidP="00956B3A">
            <w:pPr>
              <w:jc w:val="center"/>
              <w:rPr>
                <w:sz w:val="16"/>
                <w:szCs w:val="16"/>
              </w:rPr>
            </w:pPr>
            <w:r w:rsidRPr="00956B3A">
              <w:rPr>
                <w:sz w:val="16"/>
                <w:szCs w:val="16"/>
              </w:rPr>
              <w:t>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2.2</w:t>
            </w:r>
          </w:p>
        </w:tc>
        <w:tc>
          <w:tcPr>
            <w:tcW w:w="1918" w:type="dxa"/>
          </w:tcPr>
          <w:p w:rsidR="00956B3A" w:rsidRPr="00956B3A" w:rsidRDefault="00956B3A" w:rsidP="00956B3A">
            <w:pPr>
              <w:jc w:val="center"/>
              <w:rPr>
                <w:sz w:val="16"/>
                <w:szCs w:val="16"/>
              </w:rPr>
            </w:pPr>
            <w:r w:rsidRPr="00956B3A">
              <w:rPr>
                <w:sz w:val="16"/>
                <w:szCs w:val="16"/>
              </w:rPr>
              <w:t xml:space="preserve">Вовлечение в эту работу наиболее большего количества жителей  </w:t>
            </w:r>
            <w:proofErr w:type="spellStart"/>
            <w:r w:rsidRPr="00956B3A">
              <w:rPr>
                <w:sz w:val="16"/>
                <w:szCs w:val="16"/>
              </w:rPr>
              <w:t>Остахновской</w:t>
            </w:r>
            <w:proofErr w:type="spellEnd"/>
            <w:r w:rsidRPr="00956B3A">
              <w:rPr>
                <w:sz w:val="16"/>
                <w:szCs w:val="16"/>
              </w:rPr>
              <w:t xml:space="preserve">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50</w:t>
            </w:r>
          </w:p>
        </w:tc>
        <w:tc>
          <w:tcPr>
            <w:tcW w:w="567" w:type="dxa"/>
          </w:tcPr>
          <w:p w:rsidR="00956B3A" w:rsidRPr="00956B3A" w:rsidRDefault="00956B3A" w:rsidP="00956B3A">
            <w:pPr>
              <w:jc w:val="center"/>
              <w:rPr>
                <w:sz w:val="16"/>
                <w:szCs w:val="16"/>
              </w:rPr>
            </w:pPr>
            <w:r w:rsidRPr="00956B3A">
              <w:rPr>
                <w:sz w:val="16"/>
                <w:szCs w:val="16"/>
              </w:rPr>
              <w:t>50</w:t>
            </w:r>
          </w:p>
        </w:tc>
        <w:tc>
          <w:tcPr>
            <w:tcW w:w="553" w:type="dxa"/>
          </w:tcPr>
          <w:p w:rsidR="00956B3A" w:rsidRPr="00956B3A" w:rsidRDefault="00956B3A" w:rsidP="00956B3A">
            <w:pPr>
              <w:jc w:val="center"/>
              <w:rPr>
                <w:sz w:val="16"/>
                <w:szCs w:val="16"/>
              </w:rPr>
            </w:pPr>
            <w:r w:rsidRPr="00956B3A">
              <w:rPr>
                <w:sz w:val="16"/>
                <w:szCs w:val="16"/>
              </w:rPr>
              <w:t>50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3.</w:t>
            </w:r>
          </w:p>
        </w:tc>
        <w:tc>
          <w:tcPr>
            <w:tcW w:w="1918" w:type="dxa"/>
          </w:tcPr>
          <w:p w:rsidR="00956B3A" w:rsidRPr="00956B3A" w:rsidRDefault="00956B3A" w:rsidP="00956B3A">
            <w:pPr>
              <w:jc w:val="center"/>
              <w:rPr>
                <w:sz w:val="16"/>
                <w:szCs w:val="16"/>
              </w:rPr>
            </w:pPr>
            <w:r w:rsidRPr="00956B3A">
              <w:rPr>
                <w:sz w:val="16"/>
                <w:szCs w:val="16"/>
              </w:rPr>
              <w:t xml:space="preserve">« Содержание и  обслуживание уличного освещения </w:t>
            </w:r>
            <w:proofErr w:type="spellStart"/>
            <w:r w:rsidRPr="00956B3A">
              <w:rPr>
                <w:sz w:val="16"/>
                <w:szCs w:val="16"/>
              </w:rPr>
              <w:t>Остахновской</w:t>
            </w:r>
            <w:proofErr w:type="spellEnd"/>
            <w:r w:rsidRPr="00956B3A">
              <w:rPr>
                <w:sz w:val="16"/>
                <w:szCs w:val="16"/>
              </w:rPr>
              <w:t xml:space="preserve">  сельской территории Хвойнинского муниципального округа »</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3.1.</w:t>
            </w:r>
          </w:p>
        </w:tc>
        <w:tc>
          <w:tcPr>
            <w:tcW w:w="1918" w:type="dxa"/>
          </w:tcPr>
          <w:p w:rsidR="00956B3A" w:rsidRPr="00956B3A" w:rsidRDefault="00956B3A" w:rsidP="00956B3A">
            <w:pPr>
              <w:jc w:val="center"/>
              <w:rPr>
                <w:sz w:val="16"/>
                <w:szCs w:val="16"/>
              </w:rPr>
            </w:pPr>
            <w:r w:rsidRPr="00956B3A">
              <w:rPr>
                <w:sz w:val="16"/>
                <w:szCs w:val="16"/>
              </w:rPr>
              <w:t>Содержание и  обслуживание уличного освещения на территории</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47</w:t>
            </w:r>
          </w:p>
        </w:tc>
        <w:tc>
          <w:tcPr>
            <w:tcW w:w="937" w:type="dxa"/>
          </w:tcPr>
          <w:p w:rsidR="00956B3A" w:rsidRPr="00956B3A" w:rsidRDefault="00956B3A" w:rsidP="00956B3A">
            <w:pPr>
              <w:jc w:val="center"/>
              <w:rPr>
                <w:sz w:val="16"/>
                <w:szCs w:val="16"/>
              </w:rPr>
            </w:pPr>
            <w:r w:rsidRPr="00956B3A">
              <w:rPr>
                <w:sz w:val="16"/>
                <w:szCs w:val="16"/>
              </w:rPr>
              <w:t>47</w:t>
            </w:r>
          </w:p>
        </w:tc>
        <w:tc>
          <w:tcPr>
            <w:tcW w:w="851" w:type="dxa"/>
          </w:tcPr>
          <w:p w:rsidR="00956B3A" w:rsidRPr="00956B3A" w:rsidRDefault="00956B3A" w:rsidP="00956B3A">
            <w:pPr>
              <w:jc w:val="center"/>
              <w:rPr>
                <w:sz w:val="16"/>
                <w:szCs w:val="16"/>
              </w:rPr>
            </w:pPr>
            <w:r w:rsidRPr="00956B3A">
              <w:rPr>
                <w:sz w:val="16"/>
                <w:szCs w:val="16"/>
              </w:rPr>
              <w:t>49</w:t>
            </w:r>
          </w:p>
        </w:tc>
        <w:tc>
          <w:tcPr>
            <w:tcW w:w="567" w:type="dxa"/>
          </w:tcPr>
          <w:p w:rsidR="00956B3A" w:rsidRPr="00956B3A" w:rsidRDefault="00956B3A" w:rsidP="00956B3A">
            <w:pPr>
              <w:jc w:val="center"/>
              <w:rPr>
                <w:sz w:val="16"/>
                <w:szCs w:val="16"/>
              </w:rPr>
            </w:pPr>
            <w:r w:rsidRPr="00956B3A">
              <w:rPr>
                <w:sz w:val="16"/>
                <w:szCs w:val="16"/>
              </w:rPr>
              <w:t>50</w:t>
            </w:r>
          </w:p>
        </w:tc>
        <w:tc>
          <w:tcPr>
            <w:tcW w:w="553" w:type="dxa"/>
          </w:tcPr>
          <w:p w:rsidR="00956B3A" w:rsidRPr="00956B3A" w:rsidRDefault="00956B3A" w:rsidP="00956B3A">
            <w:pPr>
              <w:jc w:val="center"/>
              <w:rPr>
                <w:sz w:val="16"/>
                <w:szCs w:val="16"/>
              </w:rPr>
            </w:pPr>
            <w:r w:rsidRPr="00956B3A">
              <w:rPr>
                <w:sz w:val="16"/>
                <w:szCs w:val="16"/>
              </w:rPr>
              <w:t>450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w:t>
            </w:r>
          </w:p>
        </w:tc>
        <w:tc>
          <w:tcPr>
            <w:tcW w:w="1918" w:type="dxa"/>
          </w:tcPr>
          <w:p w:rsidR="00956B3A" w:rsidRPr="00956B3A" w:rsidRDefault="00956B3A" w:rsidP="00956B3A">
            <w:pPr>
              <w:jc w:val="center"/>
              <w:rPr>
                <w:sz w:val="16"/>
                <w:szCs w:val="16"/>
              </w:rPr>
            </w:pPr>
            <w:r w:rsidRPr="00956B3A">
              <w:rPr>
                <w:sz w:val="16"/>
                <w:szCs w:val="16"/>
              </w:rPr>
              <w:t xml:space="preserve">«Предупреждение и обеспечение пожарной безопасности на территории </w:t>
            </w:r>
            <w:proofErr w:type="spellStart"/>
            <w:r w:rsidRPr="00956B3A">
              <w:rPr>
                <w:sz w:val="16"/>
                <w:szCs w:val="16"/>
              </w:rPr>
              <w:t>Остахновской</w:t>
            </w:r>
            <w:proofErr w:type="spellEnd"/>
            <w:r w:rsidRPr="00956B3A">
              <w:rPr>
                <w:sz w:val="16"/>
                <w:szCs w:val="16"/>
              </w:rPr>
              <w:t xml:space="preserve">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4.1.</w:t>
            </w:r>
          </w:p>
        </w:tc>
        <w:tc>
          <w:tcPr>
            <w:tcW w:w="1918" w:type="dxa"/>
          </w:tcPr>
          <w:p w:rsidR="00956B3A" w:rsidRPr="00956B3A" w:rsidRDefault="00956B3A" w:rsidP="00956B3A">
            <w:pPr>
              <w:jc w:val="center"/>
              <w:rPr>
                <w:sz w:val="16"/>
                <w:szCs w:val="16"/>
              </w:rPr>
            </w:pPr>
            <w:r w:rsidRPr="00956B3A">
              <w:rPr>
                <w:sz w:val="16"/>
                <w:szCs w:val="16"/>
              </w:rPr>
              <w:t>Снижение общего количества регистрируемых пожаров,</w:t>
            </w:r>
          </w:p>
        </w:tc>
        <w:tc>
          <w:tcPr>
            <w:tcW w:w="992" w:type="dxa"/>
          </w:tcPr>
          <w:p w:rsidR="00956B3A" w:rsidRPr="00956B3A" w:rsidRDefault="00956B3A" w:rsidP="00956B3A">
            <w:pPr>
              <w:jc w:val="center"/>
              <w:rPr>
                <w:sz w:val="16"/>
                <w:szCs w:val="16"/>
              </w:rPr>
            </w:pPr>
            <w:r w:rsidRPr="00956B3A">
              <w:rPr>
                <w:sz w:val="16"/>
                <w:szCs w:val="16"/>
              </w:rPr>
              <w:t>шт.</w:t>
            </w:r>
          </w:p>
        </w:tc>
        <w:tc>
          <w:tcPr>
            <w:tcW w:w="1284" w:type="dxa"/>
          </w:tcPr>
          <w:p w:rsidR="00956B3A" w:rsidRPr="00956B3A" w:rsidRDefault="00956B3A" w:rsidP="00956B3A">
            <w:pPr>
              <w:jc w:val="center"/>
              <w:rPr>
                <w:sz w:val="16"/>
                <w:szCs w:val="16"/>
              </w:rPr>
            </w:pPr>
            <w:r w:rsidRPr="00956B3A">
              <w:rPr>
                <w:sz w:val="16"/>
                <w:szCs w:val="16"/>
              </w:rPr>
              <w:t>2</w:t>
            </w:r>
          </w:p>
        </w:tc>
        <w:tc>
          <w:tcPr>
            <w:tcW w:w="937" w:type="dxa"/>
          </w:tcPr>
          <w:p w:rsidR="00956B3A" w:rsidRPr="00956B3A" w:rsidRDefault="00956B3A" w:rsidP="00956B3A">
            <w:pPr>
              <w:jc w:val="center"/>
              <w:rPr>
                <w:sz w:val="16"/>
                <w:szCs w:val="16"/>
              </w:rPr>
            </w:pPr>
            <w:r w:rsidRPr="00956B3A">
              <w:rPr>
                <w:sz w:val="16"/>
                <w:szCs w:val="16"/>
              </w:rPr>
              <w:t>2</w:t>
            </w:r>
          </w:p>
        </w:tc>
        <w:tc>
          <w:tcPr>
            <w:tcW w:w="851" w:type="dxa"/>
          </w:tcPr>
          <w:p w:rsidR="00956B3A" w:rsidRPr="00956B3A" w:rsidRDefault="00956B3A" w:rsidP="00956B3A">
            <w:pPr>
              <w:jc w:val="center"/>
              <w:rPr>
                <w:sz w:val="16"/>
                <w:szCs w:val="16"/>
              </w:rPr>
            </w:pPr>
            <w:r w:rsidRPr="00956B3A">
              <w:rPr>
                <w:sz w:val="16"/>
                <w:szCs w:val="16"/>
              </w:rPr>
              <w:t>1</w:t>
            </w:r>
          </w:p>
        </w:tc>
        <w:tc>
          <w:tcPr>
            <w:tcW w:w="567" w:type="dxa"/>
          </w:tcPr>
          <w:p w:rsidR="00956B3A" w:rsidRPr="00956B3A" w:rsidRDefault="00956B3A" w:rsidP="00956B3A">
            <w:pPr>
              <w:jc w:val="center"/>
              <w:rPr>
                <w:sz w:val="16"/>
                <w:szCs w:val="16"/>
              </w:rPr>
            </w:pPr>
            <w:r w:rsidRPr="00956B3A">
              <w:rPr>
                <w:sz w:val="16"/>
                <w:szCs w:val="16"/>
              </w:rPr>
              <w:t>1</w:t>
            </w:r>
          </w:p>
        </w:tc>
        <w:tc>
          <w:tcPr>
            <w:tcW w:w="553" w:type="dxa"/>
          </w:tcPr>
          <w:p w:rsidR="00956B3A" w:rsidRPr="00956B3A" w:rsidRDefault="00956B3A" w:rsidP="00956B3A">
            <w:pPr>
              <w:jc w:val="center"/>
              <w:rPr>
                <w:sz w:val="16"/>
                <w:szCs w:val="16"/>
              </w:rPr>
            </w:pPr>
            <w:r w:rsidRPr="00956B3A">
              <w:rPr>
                <w:sz w:val="16"/>
                <w:szCs w:val="16"/>
              </w:rPr>
              <w:t>1</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4.2.</w:t>
            </w:r>
          </w:p>
        </w:tc>
        <w:tc>
          <w:tcPr>
            <w:tcW w:w="1918" w:type="dxa"/>
          </w:tcPr>
          <w:p w:rsidR="00956B3A" w:rsidRPr="00956B3A" w:rsidRDefault="00956B3A" w:rsidP="00956B3A">
            <w:pPr>
              <w:jc w:val="center"/>
              <w:rPr>
                <w:sz w:val="16"/>
                <w:szCs w:val="16"/>
              </w:rPr>
            </w:pPr>
            <w:r w:rsidRPr="00956B3A">
              <w:rPr>
                <w:sz w:val="16"/>
                <w:szCs w:val="16"/>
              </w:rPr>
              <w:t>Спасение людей и имущества при пожарах, (ед./тыс. руб.)</w:t>
            </w:r>
          </w:p>
        </w:tc>
        <w:tc>
          <w:tcPr>
            <w:tcW w:w="992" w:type="dxa"/>
          </w:tcPr>
          <w:p w:rsidR="00956B3A" w:rsidRPr="00956B3A" w:rsidRDefault="00956B3A" w:rsidP="00956B3A">
            <w:pPr>
              <w:jc w:val="center"/>
              <w:rPr>
                <w:sz w:val="16"/>
                <w:szCs w:val="16"/>
              </w:rPr>
            </w:pPr>
            <w:r w:rsidRPr="00956B3A">
              <w:rPr>
                <w:sz w:val="16"/>
                <w:szCs w:val="16"/>
              </w:rPr>
              <w:t>ед./тыс. руб.</w:t>
            </w:r>
          </w:p>
        </w:tc>
        <w:tc>
          <w:tcPr>
            <w:tcW w:w="1284" w:type="dxa"/>
          </w:tcPr>
          <w:p w:rsidR="00956B3A" w:rsidRPr="00956B3A" w:rsidRDefault="00956B3A" w:rsidP="00956B3A">
            <w:pPr>
              <w:jc w:val="center"/>
              <w:rPr>
                <w:sz w:val="16"/>
                <w:szCs w:val="16"/>
              </w:rPr>
            </w:pPr>
            <w:r w:rsidRPr="00956B3A">
              <w:rPr>
                <w:sz w:val="16"/>
                <w:szCs w:val="16"/>
              </w:rPr>
              <w:t>0</w:t>
            </w: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0</w:t>
            </w:r>
          </w:p>
        </w:tc>
        <w:tc>
          <w:tcPr>
            <w:tcW w:w="567" w:type="dxa"/>
          </w:tcPr>
          <w:p w:rsidR="00956B3A" w:rsidRPr="00956B3A" w:rsidRDefault="00956B3A" w:rsidP="00956B3A">
            <w:pPr>
              <w:jc w:val="center"/>
              <w:rPr>
                <w:sz w:val="16"/>
                <w:szCs w:val="16"/>
              </w:rPr>
            </w:pPr>
            <w:r w:rsidRPr="00956B3A">
              <w:rPr>
                <w:sz w:val="16"/>
                <w:szCs w:val="16"/>
              </w:rPr>
              <w:t>0</w:t>
            </w:r>
          </w:p>
        </w:tc>
        <w:tc>
          <w:tcPr>
            <w:tcW w:w="553" w:type="dxa"/>
          </w:tcPr>
          <w:p w:rsidR="00956B3A" w:rsidRPr="00956B3A" w:rsidRDefault="00956B3A" w:rsidP="00956B3A">
            <w:pPr>
              <w:jc w:val="center"/>
              <w:rPr>
                <w:sz w:val="16"/>
                <w:szCs w:val="16"/>
              </w:rPr>
            </w:pPr>
            <w:r w:rsidRPr="00956B3A">
              <w:rPr>
                <w:sz w:val="16"/>
                <w:szCs w:val="16"/>
              </w:rPr>
              <w:t>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4.3.</w:t>
            </w:r>
          </w:p>
        </w:tc>
        <w:tc>
          <w:tcPr>
            <w:tcW w:w="1918" w:type="dxa"/>
          </w:tcPr>
          <w:p w:rsidR="00956B3A" w:rsidRPr="00956B3A" w:rsidRDefault="00956B3A" w:rsidP="00956B3A">
            <w:pPr>
              <w:jc w:val="center"/>
              <w:rPr>
                <w:sz w:val="16"/>
                <w:szCs w:val="16"/>
              </w:rPr>
            </w:pPr>
            <w:r w:rsidRPr="00956B3A">
              <w:rPr>
                <w:sz w:val="16"/>
                <w:szCs w:val="16"/>
              </w:rPr>
              <w:t>Снижение тяжести последствий,</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w:t>
            </w:r>
          </w:p>
        </w:tc>
        <w:tc>
          <w:tcPr>
            <w:tcW w:w="937" w:type="dxa"/>
          </w:tcPr>
          <w:p w:rsidR="00956B3A" w:rsidRPr="00956B3A" w:rsidRDefault="00956B3A" w:rsidP="00956B3A">
            <w:pPr>
              <w:jc w:val="center"/>
              <w:rPr>
                <w:sz w:val="16"/>
                <w:szCs w:val="16"/>
              </w:rPr>
            </w:pPr>
            <w:r w:rsidRPr="00956B3A">
              <w:rPr>
                <w:sz w:val="16"/>
                <w:szCs w:val="16"/>
              </w:rPr>
              <w:t>10</w:t>
            </w:r>
          </w:p>
        </w:tc>
        <w:tc>
          <w:tcPr>
            <w:tcW w:w="851" w:type="dxa"/>
          </w:tcPr>
          <w:p w:rsidR="00956B3A" w:rsidRPr="00956B3A" w:rsidRDefault="00956B3A" w:rsidP="00956B3A">
            <w:pPr>
              <w:jc w:val="center"/>
              <w:rPr>
                <w:sz w:val="16"/>
                <w:szCs w:val="16"/>
              </w:rPr>
            </w:pPr>
            <w:r w:rsidRPr="00956B3A">
              <w:rPr>
                <w:sz w:val="16"/>
                <w:szCs w:val="16"/>
              </w:rPr>
              <w:t>10</w:t>
            </w:r>
          </w:p>
        </w:tc>
        <w:tc>
          <w:tcPr>
            <w:tcW w:w="567" w:type="dxa"/>
          </w:tcPr>
          <w:p w:rsidR="00956B3A" w:rsidRPr="00956B3A" w:rsidRDefault="00956B3A" w:rsidP="00956B3A">
            <w:pPr>
              <w:jc w:val="center"/>
              <w:rPr>
                <w:sz w:val="16"/>
                <w:szCs w:val="16"/>
              </w:rPr>
            </w:pPr>
            <w:r w:rsidRPr="00956B3A">
              <w:rPr>
                <w:sz w:val="16"/>
                <w:szCs w:val="16"/>
              </w:rPr>
              <w:t>10</w:t>
            </w:r>
          </w:p>
        </w:tc>
        <w:tc>
          <w:tcPr>
            <w:tcW w:w="553" w:type="dxa"/>
          </w:tcPr>
          <w:p w:rsidR="00956B3A" w:rsidRPr="00956B3A" w:rsidRDefault="00956B3A" w:rsidP="00956B3A">
            <w:pPr>
              <w:jc w:val="center"/>
              <w:rPr>
                <w:sz w:val="16"/>
                <w:szCs w:val="16"/>
              </w:rPr>
            </w:pPr>
            <w:r w:rsidRPr="00956B3A">
              <w:rPr>
                <w:sz w:val="16"/>
                <w:szCs w:val="16"/>
              </w:rPr>
              <w:t>10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4.4.</w:t>
            </w:r>
          </w:p>
        </w:tc>
        <w:tc>
          <w:tcPr>
            <w:tcW w:w="1918" w:type="dxa"/>
          </w:tcPr>
          <w:p w:rsidR="00956B3A" w:rsidRPr="00956B3A" w:rsidRDefault="00956B3A" w:rsidP="00956B3A">
            <w:pPr>
              <w:jc w:val="center"/>
              <w:rPr>
                <w:sz w:val="16"/>
                <w:szCs w:val="16"/>
              </w:rPr>
            </w:pPr>
            <w:r w:rsidRPr="00956B3A">
              <w:rPr>
                <w:sz w:val="16"/>
                <w:szCs w:val="16"/>
              </w:rPr>
              <w:t>Снижение уровня гибели людей на пожарах, уровня травматизма.</w:t>
            </w:r>
          </w:p>
          <w:p w:rsidR="00956B3A" w:rsidRPr="00956B3A" w:rsidRDefault="00956B3A" w:rsidP="00956B3A">
            <w:pPr>
              <w:jc w:val="center"/>
              <w:rPr>
                <w:sz w:val="16"/>
                <w:szCs w:val="16"/>
              </w:rPr>
            </w:pP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w:t>
            </w:r>
          </w:p>
        </w:tc>
        <w:tc>
          <w:tcPr>
            <w:tcW w:w="937" w:type="dxa"/>
          </w:tcPr>
          <w:p w:rsidR="00956B3A" w:rsidRPr="00956B3A" w:rsidRDefault="00956B3A" w:rsidP="00956B3A">
            <w:pPr>
              <w:jc w:val="center"/>
              <w:rPr>
                <w:sz w:val="16"/>
                <w:szCs w:val="16"/>
              </w:rPr>
            </w:pPr>
            <w:r w:rsidRPr="00956B3A">
              <w:rPr>
                <w:sz w:val="16"/>
                <w:szCs w:val="16"/>
              </w:rPr>
              <w:t>10</w:t>
            </w:r>
          </w:p>
        </w:tc>
        <w:tc>
          <w:tcPr>
            <w:tcW w:w="851" w:type="dxa"/>
          </w:tcPr>
          <w:p w:rsidR="00956B3A" w:rsidRPr="00956B3A" w:rsidRDefault="00956B3A" w:rsidP="00956B3A">
            <w:pPr>
              <w:jc w:val="center"/>
              <w:rPr>
                <w:sz w:val="16"/>
                <w:szCs w:val="16"/>
              </w:rPr>
            </w:pPr>
            <w:r w:rsidRPr="00956B3A">
              <w:rPr>
                <w:sz w:val="16"/>
                <w:szCs w:val="16"/>
              </w:rPr>
              <w:t>10</w:t>
            </w:r>
          </w:p>
        </w:tc>
        <w:tc>
          <w:tcPr>
            <w:tcW w:w="567" w:type="dxa"/>
          </w:tcPr>
          <w:p w:rsidR="00956B3A" w:rsidRPr="00956B3A" w:rsidRDefault="00956B3A" w:rsidP="00956B3A">
            <w:pPr>
              <w:jc w:val="center"/>
              <w:rPr>
                <w:sz w:val="16"/>
                <w:szCs w:val="16"/>
              </w:rPr>
            </w:pPr>
            <w:r w:rsidRPr="00956B3A">
              <w:rPr>
                <w:sz w:val="16"/>
                <w:szCs w:val="16"/>
              </w:rPr>
              <w:t>10</w:t>
            </w:r>
          </w:p>
        </w:tc>
        <w:tc>
          <w:tcPr>
            <w:tcW w:w="553" w:type="dxa"/>
          </w:tcPr>
          <w:p w:rsidR="00956B3A" w:rsidRPr="00956B3A" w:rsidRDefault="00956B3A" w:rsidP="00956B3A">
            <w:pPr>
              <w:jc w:val="center"/>
              <w:rPr>
                <w:sz w:val="16"/>
                <w:szCs w:val="16"/>
              </w:rPr>
            </w:pPr>
            <w:r w:rsidRPr="00956B3A">
              <w:rPr>
                <w:sz w:val="16"/>
                <w:szCs w:val="16"/>
              </w:rPr>
              <w:t>10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4.5.</w:t>
            </w:r>
          </w:p>
        </w:tc>
        <w:tc>
          <w:tcPr>
            <w:tcW w:w="1918" w:type="dxa"/>
          </w:tcPr>
          <w:p w:rsidR="00956B3A" w:rsidRPr="00956B3A" w:rsidRDefault="00956B3A" w:rsidP="00956B3A">
            <w:pPr>
              <w:jc w:val="center"/>
              <w:rPr>
                <w:sz w:val="16"/>
                <w:szCs w:val="16"/>
              </w:rPr>
            </w:pPr>
            <w:r w:rsidRPr="00956B3A">
              <w:rPr>
                <w:sz w:val="16"/>
                <w:szCs w:val="16"/>
              </w:rPr>
              <w:t>Поддержания в исправном состоянии наружных источников пожарного водоснабжения</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100</w:t>
            </w:r>
          </w:p>
        </w:tc>
        <w:tc>
          <w:tcPr>
            <w:tcW w:w="937" w:type="dxa"/>
          </w:tcPr>
          <w:p w:rsidR="00956B3A" w:rsidRPr="00956B3A" w:rsidRDefault="00956B3A" w:rsidP="00956B3A">
            <w:pPr>
              <w:jc w:val="center"/>
              <w:rPr>
                <w:sz w:val="16"/>
                <w:szCs w:val="16"/>
              </w:rPr>
            </w:pPr>
            <w:r w:rsidRPr="00956B3A">
              <w:rPr>
                <w:sz w:val="16"/>
                <w:szCs w:val="16"/>
              </w:rPr>
              <w:t>100</w:t>
            </w:r>
          </w:p>
        </w:tc>
        <w:tc>
          <w:tcPr>
            <w:tcW w:w="851" w:type="dxa"/>
          </w:tcPr>
          <w:p w:rsidR="00956B3A" w:rsidRPr="00956B3A" w:rsidRDefault="00956B3A" w:rsidP="00956B3A">
            <w:pPr>
              <w:jc w:val="center"/>
              <w:rPr>
                <w:sz w:val="16"/>
                <w:szCs w:val="16"/>
              </w:rPr>
            </w:pPr>
            <w:r w:rsidRPr="00956B3A">
              <w:rPr>
                <w:sz w:val="16"/>
                <w:szCs w:val="16"/>
              </w:rPr>
              <w:t>100</w:t>
            </w:r>
          </w:p>
        </w:tc>
        <w:tc>
          <w:tcPr>
            <w:tcW w:w="567" w:type="dxa"/>
          </w:tcPr>
          <w:p w:rsidR="00956B3A" w:rsidRPr="00956B3A" w:rsidRDefault="00956B3A" w:rsidP="00956B3A">
            <w:pPr>
              <w:jc w:val="center"/>
              <w:rPr>
                <w:sz w:val="16"/>
                <w:szCs w:val="16"/>
              </w:rPr>
            </w:pPr>
            <w:r w:rsidRPr="00956B3A">
              <w:rPr>
                <w:sz w:val="16"/>
                <w:szCs w:val="16"/>
              </w:rPr>
              <w:t>100</w:t>
            </w:r>
          </w:p>
        </w:tc>
        <w:tc>
          <w:tcPr>
            <w:tcW w:w="553" w:type="dxa"/>
          </w:tcPr>
          <w:p w:rsidR="00956B3A" w:rsidRPr="00956B3A" w:rsidRDefault="00956B3A" w:rsidP="00956B3A">
            <w:pPr>
              <w:jc w:val="center"/>
              <w:rPr>
                <w:sz w:val="16"/>
                <w:szCs w:val="16"/>
              </w:rPr>
            </w:pPr>
            <w:r w:rsidRPr="00956B3A">
              <w:rPr>
                <w:sz w:val="16"/>
                <w:szCs w:val="16"/>
              </w:rPr>
              <w:t>100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4.6.</w:t>
            </w:r>
          </w:p>
        </w:tc>
        <w:tc>
          <w:tcPr>
            <w:tcW w:w="1918" w:type="dxa"/>
          </w:tcPr>
          <w:p w:rsidR="00956B3A" w:rsidRPr="00956B3A" w:rsidRDefault="00956B3A" w:rsidP="00956B3A">
            <w:pPr>
              <w:jc w:val="center"/>
              <w:rPr>
                <w:sz w:val="16"/>
                <w:szCs w:val="16"/>
              </w:rPr>
            </w:pPr>
            <w:r w:rsidRPr="00956B3A">
              <w:rPr>
                <w:sz w:val="16"/>
                <w:szCs w:val="16"/>
              </w:rPr>
              <w:t>Опашка населенных пунктов подверженных угрозе лесных пожаров</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100</w:t>
            </w:r>
          </w:p>
        </w:tc>
        <w:tc>
          <w:tcPr>
            <w:tcW w:w="937" w:type="dxa"/>
          </w:tcPr>
          <w:p w:rsidR="00956B3A" w:rsidRPr="00956B3A" w:rsidRDefault="00956B3A" w:rsidP="00956B3A">
            <w:pPr>
              <w:jc w:val="center"/>
              <w:rPr>
                <w:sz w:val="16"/>
                <w:szCs w:val="16"/>
              </w:rPr>
            </w:pPr>
            <w:r w:rsidRPr="00956B3A">
              <w:rPr>
                <w:sz w:val="16"/>
                <w:szCs w:val="16"/>
              </w:rPr>
              <w:t>100</w:t>
            </w:r>
          </w:p>
        </w:tc>
        <w:tc>
          <w:tcPr>
            <w:tcW w:w="851" w:type="dxa"/>
          </w:tcPr>
          <w:p w:rsidR="00956B3A" w:rsidRPr="00956B3A" w:rsidRDefault="00956B3A" w:rsidP="00956B3A">
            <w:pPr>
              <w:jc w:val="center"/>
              <w:rPr>
                <w:sz w:val="16"/>
                <w:szCs w:val="16"/>
              </w:rPr>
            </w:pPr>
            <w:r w:rsidRPr="00956B3A">
              <w:rPr>
                <w:sz w:val="16"/>
                <w:szCs w:val="16"/>
              </w:rPr>
              <w:t>100</w:t>
            </w:r>
          </w:p>
        </w:tc>
        <w:tc>
          <w:tcPr>
            <w:tcW w:w="567" w:type="dxa"/>
          </w:tcPr>
          <w:p w:rsidR="00956B3A" w:rsidRPr="00956B3A" w:rsidRDefault="00956B3A" w:rsidP="00956B3A">
            <w:pPr>
              <w:jc w:val="center"/>
              <w:rPr>
                <w:sz w:val="16"/>
                <w:szCs w:val="16"/>
              </w:rPr>
            </w:pPr>
            <w:r w:rsidRPr="00956B3A">
              <w:rPr>
                <w:sz w:val="16"/>
                <w:szCs w:val="16"/>
              </w:rPr>
              <w:t>100</w:t>
            </w:r>
          </w:p>
        </w:tc>
        <w:tc>
          <w:tcPr>
            <w:tcW w:w="553" w:type="dxa"/>
          </w:tcPr>
          <w:p w:rsidR="00956B3A" w:rsidRPr="00956B3A" w:rsidRDefault="00956B3A" w:rsidP="00956B3A">
            <w:pPr>
              <w:jc w:val="center"/>
              <w:rPr>
                <w:sz w:val="16"/>
                <w:szCs w:val="16"/>
              </w:rPr>
            </w:pPr>
            <w:r w:rsidRPr="00956B3A">
              <w:rPr>
                <w:sz w:val="16"/>
                <w:szCs w:val="16"/>
              </w:rPr>
              <w:t>100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4.7.</w:t>
            </w:r>
          </w:p>
        </w:tc>
        <w:tc>
          <w:tcPr>
            <w:tcW w:w="1918" w:type="dxa"/>
          </w:tcPr>
          <w:p w:rsidR="00956B3A" w:rsidRPr="00956B3A" w:rsidRDefault="00956B3A" w:rsidP="00956B3A">
            <w:pPr>
              <w:jc w:val="center"/>
              <w:rPr>
                <w:sz w:val="16"/>
                <w:szCs w:val="16"/>
              </w:rPr>
            </w:pPr>
            <w:r w:rsidRPr="00956B3A">
              <w:rPr>
                <w:sz w:val="16"/>
                <w:szCs w:val="16"/>
              </w:rPr>
              <w:t xml:space="preserve">Осуществление в средствах массовой информации противопожарной пропаганды среди населения (кол-во статей, </w:t>
            </w:r>
            <w:proofErr w:type="spellStart"/>
            <w:r w:rsidRPr="00956B3A">
              <w:rPr>
                <w:sz w:val="16"/>
                <w:szCs w:val="16"/>
              </w:rPr>
              <w:t>выступлений</w:t>
            </w:r>
            <w:proofErr w:type="gramStart"/>
            <w:r w:rsidRPr="00956B3A">
              <w:rPr>
                <w:sz w:val="16"/>
                <w:szCs w:val="16"/>
              </w:rPr>
              <w:t>,е</w:t>
            </w:r>
            <w:proofErr w:type="gramEnd"/>
            <w:r w:rsidRPr="00956B3A">
              <w:rPr>
                <w:sz w:val="16"/>
                <w:szCs w:val="16"/>
              </w:rPr>
              <w:t>д</w:t>
            </w:r>
            <w:proofErr w:type="spellEnd"/>
            <w:r w:rsidRPr="00956B3A">
              <w:rPr>
                <w:sz w:val="16"/>
                <w:szCs w:val="16"/>
              </w:rPr>
              <w:t>.)</w:t>
            </w:r>
          </w:p>
        </w:tc>
        <w:tc>
          <w:tcPr>
            <w:tcW w:w="992" w:type="dxa"/>
          </w:tcPr>
          <w:p w:rsidR="00956B3A" w:rsidRPr="00956B3A" w:rsidRDefault="00956B3A" w:rsidP="00956B3A">
            <w:pPr>
              <w:jc w:val="center"/>
              <w:rPr>
                <w:sz w:val="16"/>
                <w:szCs w:val="16"/>
              </w:rPr>
            </w:pPr>
            <w:proofErr w:type="spellStart"/>
            <w:proofErr w:type="gramStart"/>
            <w:r w:rsidRPr="00956B3A">
              <w:rPr>
                <w:sz w:val="16"/>
                <w:szCs w:val="16"/>
              </w:rPr>
              <w:t>шт</w:t>
            </w:r>
            <w:proofErr w:type="spellEnd"/>
            <w:proofErr w:type="gramEnd"/>
          </w:p>
        </w:tc>
        <w:tc>
          <w:tcPr>
            <w:tcW w:w="1284" w:type="dxa"/>
          </w:tcPr>
          <w:p w:rsidR="00956B3A" w:rsidRPr="00956B3A" w:rsidRDefault="00956B3A" w:rsidP="00956B3A">
            <w:pPr>
              <w:jc w:val="center"/>
              <w:rPr>
                <w:sz w:val="16"/>
                <w:szCs w:val="16"/>
              </w:rPr>
            </w:pPr>
            <w:r w:rsidRPr="00956B3A">
              <w:rPr>
                <w:sz w:val="16"/>
                <w:szCs w:val="16"/>
              </w:rPr>
              <w:t>4</w:t>
            </w:r>
          </w:p>
        </w:tc>
        <w:tc>
          <w:tcPr>
            <w:tcW w:w="937" w:type="dxa"/>
          </w:tcPr>
          <w:p w:rsidR="00956B3A" w:rsidRPr="00956B3A" w:rsidRDefault="00956B3A" w:rsidP="00956B3A">
            <w:pPr>
              <w:jc w:val="center"/>
              <w:rPr>
                <w:sz w:val="16"/>
                <w:szCs w:val="16"/>
              </w:rPr>
            </w:pPr>
            <w:r w:rsidRPr="00956B3A">
              <w:rPr>
                <w:sz w:val="16"/>
                <w:szCs w:val="16"/>
              </w:rPr>
              <w:t>4</w:t>
            </w:r>
          </w:p>
        </w:tc>
        <w:tc>
          <w:tcPr>
            <w:tcW w:w="851" w:type="dxa"/>
          </w:tcPr>
          <w:p w:rsidR="00956B3A" w:rsidRPr="00956B3A" w:rsidRDefault="00956B3A" w:rsidP="00956B3A">
            <w:pPr>
              <w:jc w:val="center"/>
              <w:rPr>
                <w:sz w:val="16"/>
                <w:szCs w:val="16"/>
              </w:rPr>
            </w:pPr>
            <w:r w:rsidRPr="00956B3A">
              <w:rPr>
                <w:sz w:val="16"/>
                <w:szCs w:val="16"/>
              </w:rPr>
              <w:t>4</w:t>
            </w:r>
          </w:p>
        </w:tc>
        <w:tc>
          <w:tcPr>
            <w:tcW w:w="567" w:type="dxa"/>
          </w:tcPr>
          <w:p w:rsidR="00956B3A" w:rsidRPr="00956B3A" w:rsidRDefault="00956B3A" w:rsidP="00956B3A">
            <w:pPr>
              <w:jc w:val="center"/>
              <w:rPr>
                <w:sz w:val="16"/>
                <w:szCs w:val="16"/>
              </w:rPr>
            </w:pPr>
            <w:r w:rsidRPr="00956B3A">
              <w:rPr>
                <w:sz w:val="16"/>
                <w:szCs w:val="16"/>
              </w:rPr>
              <w:t>4</w:t>
            </w:r>
          </w:p>
        </w:tc>
        <w:tc>
          <w:tcPr>
            <w:tcW w:w="553" w:type="dxa"/>
          </w:tcPr>
          <w:p w:rsidR="00956B3A" w:rsidRPr="00956B3A" w:rsidRDefault="00956B3A" w:rsidP="00956B3A">
            <w:pPr>
              <w:jc w:val="center"/>
              <w:rPr>
                <w:sz w:val="16"/>
                <w:szCs w:val="16"/>
              </w:rPr>
            </w:pPr>
            <w:r w:rsidRPr="00956B3A">
              <w:rPr>
                <w:sz w:val="16"/>
                <w:szCs w:val="16"/>
              </w:rPr>
              <w:t>4</w:t>
            </w:r>
          </w:p>
        </w:tc>
      </w:tr>
    </w:tbl>
    <w:p w:rsidR="00956B3A" w:rsidRDefault="00956B3A" w:rsidP="00956B3A">
      <w:pPr>
        <w:jc w:val="center"/>
        <w:rPr>
          <w:bCs w:val="0"/>
          <w:sz w:val="16"/>
          <w:szCs w:val="16"/>
        </w:rPr>
      </w:pPr>
    </w:p>
    <w:p w:rsidR="00956B3A" w:rsidRPr="000A30A8" w:rsidRDefault="00956B3A" w:rsidP="00956B3A">
      <w:pPr>
        <w:jc w:val="center"/>
        <w:rPr>
          <w:sz w:val="16"/>
          <w:szCs w:val="16"/>
        </w:rPr>
      </w:pPr>
      <w:r w:rsidRPr="000A30A8">
        <w:rPr>
          <w:bCs w:val="0"/>
          <w:sz w:val="16"/>
          <w:szCs w:val="16"/>
        </w:rPr>
        <w:t xml:space="preserve">Мероприятия муниципальной программы </w:t>
      </w:r>
      <w:r w:rsidRPr="000A30A8">
        <w:rPr>
          <w:sz w:val="16"/>
          <w:szCs w:val="16"/>
        </w:rPr>
        <w:t xml:space="preserve">«Территориальное развитие, содержание и благоустройство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 на 2023-2026 годы»</w:t>
      </w:r>
    </w:p>
    <w:tbl>
      <w:tblPr>
        <w:tblW w:w="7570" w:type="dxa"/>
        <w:jc w:val="center"/>
        <w:tblInd w:w="5" w:type="dxa"/>
        <w:tblLayout w:type="fixed"/>
        <w:tblCellMar>
          <w:left w:w="0" w:type="dxa"/>
          <w:right w:w="0" w:type="dxa"/>
        </w:tblCellMar>
        <w:tblLook w:val="0000"/>
      </w:tblPr>
      <w:tblGrid>
        <w:gridCol w:w="692"/>
        <w:gridCol w:w="17"/>
        <w:gridCol w:w="20"/>
        <w:gridCol w:w="1139"/>
        <w:gridCol w:w="54"/>
        <w:gridCol w:w="1107"/>
        <w:gridCol w:w="26"/>
        <w:gridCol w:w="1181"/>
        <w:gridCol w:w="23"/>
        <w:gridCol w:w="732"/>
        <w:gridCol w:w="841"/>
        <w:gridCol w:w="25"/>
        <w:gridCol w:w="404"/>
        <w:gridCol w:w="24"/>
        <w:gridCol w:w="428"/>
        <w:gridCol w:w="40"/>
        <w:gridCol w:w="388"/>
        <w:gridCol w:w="20"/>
        <w:gridCol w:w="409"/>
      </w:tblGrid>
      <w:tr w:rsidR="00956B3A" w:rsidRPr="000A30A8" w:rsidTr="00956B3A">
        <w:trPr>
          <w:trHeight w:hRule="exact" w:val="1281"/>
          <w:tblHeader/>
          <w:jc w:val="center"/>
        </w:trPr>
        <w:tc>
          <w:tcPr>
            <w:tcW w:w="709"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w:t>
            </w:r>
          </w:p>
          <w:p w:rsidR="00956B3A" w:rsidRPr="000A30A8" w:rsidRDefault="00956B3A" w:rsidP="00BC6438">
            <w:pPr>
              <w:spacing w:line="260" w:lineRule="exact"/>
              <w:jc w:val="center"/>
              <w:rPr>
                <w:sz w:val="16"/>
                <w:szCs w:val="16"/>
              </w:rPr>
            </w:pPr>
            <w:proofErr w:type="spellStart"/>
            <w:proofErr w:type="gramStart"/>
            <w:r w:rsidRPr="000A30A8">
              <w:rPr>
                <w:sz w:val="16"/>
                <w:szCs w:val="16"/>
              </w:rPr>
              <w:t>п</w:t>
            </w:r>
            <w:proofErr w:type="spellEnd"/>
            <w:proofErr w:type="gramEnd"/>
            <w:r w:rsidRPr="000A30A8">
              <w:rPr>
                <w:sz w:val="16"/>
                <w:szCs w:val="16"/>
              </w:rPr>
              <w:t>/</w:t>
            </w:r>
            <w:proofErr w:type="spellStart"/>
            <w:r w:rsidRPr="000A30A8">
              <w:rPr>
                <w:sz w:val="16"/>
                <w:szCs w:val="16"/>
              </w:rPr>
              <w:t>п</w:t>
            </w:r>
            <w:proofErr w:type="spellEnd"/>
          </w:p>
        </w:tc>
        <w:tc>
          <w:tcPr>
            <w:tcW w:w="1159"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Наименование мероприятия</w:t>
            </w:r>
          </w:p>
        </w:tc>
        <w:tc>
          <w:tcPr>
            <w:tcW w:w="1187" w:type="dxa"/>
            <w:gridSpan w:val="3"/>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Исполнитель</w:t>
            </w:r>
          </w:p>
        </w:tc>
        <w:tc>
          <w:tcPr>
            <w:tcW w:w="1181" w:type="dxa"/>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Срок</w:t>
            </w:r>
          </w:p>
          <w:p w:rsidR="00956B3A" w:rsidRPr="000A30A8" w:rsidRDefault="00956B3A" w:rsidP="00BC6438">
            <w:pPr>
              <w:jc w:val="center"/>
              <w:rPr>
                <w:sz w:val="16"/>
                <w:szCs w:val="16"/>
              </w:rPr>
            </w:pPr>
            <w:r w:rsidRPr="000A30A8">
              <w:rPr>
                <w:sz w:val="16"/>
                <w:szCs w:val="16"/>
              </w:rPr>
              <w:t>реализа</w:t>
            </w:r>
            <w:r w:rsidRPr="000A30A8">
              <w:rPr>
                <w:sz w:val="16"/>
                <w:szCs w:val="16"/>
              </w:rPr>
              <w:softHyphen/>
              <w:t>ции</w:t>
            </w:r>
          </w:p>
        </w:tc>
        <w:tc>
          <w:tcPr>
            <w:tcW w:w="755"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 xml:space="preserve">Целевой показатель (номер целевого показателя из </w:t>
            </w:r>
            <w:r w:rsidRPr="000A30A8">
              <w:rPr>
                <w:sz w:val="16"/>
                <w:szCs w:val="16"/>
              </w:rPr>
              <w:lastRenderedPageBreak/>
              <w:t>паспорта  про</w:t>
            </w:r>
            <w:r w:rsidRPr="000A30A8">
              <w:rPr>
                <w:sz w:val="16"/>
                <w:szCs w:val="16"/>
              </w:rPr>
              <w:softHyphen/>
              <w:t>граммы)</w:t>
            </w:r>
          </w:p>
        </w:tc>
        <w:tc>
          <w:tcPr>
            <w:tcW w:w="841" w:type="dxa"/>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lastRenderedPageBreak/>
              <w:t>Источник</w:t>
            </w:r>
          </w:p>
          <w:p w:rsidR="00956B3A" w:rsidRPr="000A30A8" w:rsidRDefault="00956B3A" w:rsidP="00BC6438">
            <w:pPr>
              <w:jc w:val="center"/>
              <w:rPr>
                <w:sz w:val="16"/>
                <w:szCs w:val="16"/>
              </w:rPr>
            </w:pPr>
            <w:r w:rsidRPr="000A30A8">
              <w:rPr>
                <w:sz w:val="16"/>
                <w:szCs w:val="16"/>
              </w:rPr>
              <w:t>финансиро</w:t>
            </w:r>
            <w:r w:rsidRPr="000A30A8">
              <w:rPr>
                <w:sz w:val="16"/>
                <w:szCs w:val="16"/>
              </w:rPr>
              <w:softHyphen/>
              <w:t>вания</w:t>
            </w:r>
          </w:p>
        </w:tc>
        <w:tc>
          <w:tcPr>
            <w:tcW w:w="1738" w:type="dxa"/>
            <w:gridSpan w:val="8"/>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Объем финансирования по годам (тыс</w:t>
            </w:r>
            <w:proofErr w:type="gramStart"/>
            <w:r w:rsidRPr="000A30A8">
              <w:rPr>
                <w:sz w:val="16"/>
                <w:szCs w:val="16"/>
              </w:rPr>
              <w:t>.р</w:t>
            </w:r>
            <w:proofErr w:type="gramEnd"/>
            <w:r w:rsidRPr="000A30A8">
              <w:rPr>
                <w:sz w:val="16"/>
                <w:szCs w:val="16"/>
              </w:rPr>
              <w:t>уб.)</w:t>
            </w:r>
          </w:p>
        </w:tc>
      </w:tr>
      <w:tr w:rsidR="00956B3A" w:rsidRPr="000A30A8" w:rsidTr="00956B3A">
        <w:trPr>
          <w:trHeight w:hRule="exact" w:val="934"/>
          <w:tblHeader/>
          <w:jc w:val="center"/>
        </w:trPr>
        <w:tc>
          <w:tcPr>
            <w:tcW w:w="709"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59"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87" w:type="dxa"/>
            <w:gridSpan w:val="3"/>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81" w:type="dxa"/>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755"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841" w:type="dxa"/>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2024</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2025</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2026</w:t>
            </w:r>
          </w:p>
        </w:tc>
      </w:tr>
      <w:tr w:rsidR="00956B3A" w:rsidRPr="000A30A8" w:rsidTr="00956B3A">
        <w:trPr>
          <w:trHeight w:hRule="exact" w:val="320"/>
          <w:jc w:val="center"/>
        </w:trPr>
        <w:tc>
          <w:tcPr>
            <w:tcW w:w="70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lastRenderedPageBreak/>
              <w:t>1</w:t>
            </w:r>
          </w:p>
        </w:tc>
        <w:tc>
          <w:tcPr>
            <w:tcW w:w="115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2</w:t>
            </w:r>
          </w:p>
        </w:tc>
        <w:tc>
          <w:tcPr>
            <w:tcW w:w="1187" w:type="dxa"/>
            <w:gridSpan w:val="3"/>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3</w:t>
            </w:r>
          </w:p>
        </w:tc>
        <w:tc>
          <w:tcPr>
            <w:tcW w:w="1181" w:type="dxa"/>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4</w:t>
            </w:r>
          </w:p>
        </w:tc>
        <w:tc>
          <w:tcPr>
            <w:tcW w:w="755"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5</w:t>
            </w:r>
          </w:p>
        </w:tc>
        <w:tc>
          <w:tcPr>
            <w:tcW w:w="841" w:type="dxa"/>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6</w:t>
            </w: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7</w:t>
            </w:r>
          </w:p>
          <w:p w:rsidR="00956B3A" w:rsidRPr="000A30A8" w:rsidRDefault="00956B3A" w:rsidP="00BC6438">
            <w:pPr>
              <w:spacing w:line="260" w:lineRule="exact"/>
              <w:jc w:val="center"/>
              <w:rPr>
                <w:sz w:val="16"/>
                <w:szCs w:val="16"/>
              </w:rPr>
            </w:pPr>
            <w:r w:rsidRPr="000A30A8">
              <w:rPr>
                <w:sz w:val="16"/>
                <w:szCs w:val="16"/>
              </w:rPr>
              <w:t>8</w:t>
            </w:r>
          </w:p>
          <w:p w:rsidR="00956B3A" w:rsidRPr="000A30A8" w:rsidRDefault="00956B3A" w:rsidP="00BC6438">
            <w:pPr>
              <w:spacing w:line="260" w:lineRule="exact"/>
              <w:jc w:val="center"/>
              <w:rPr>
                <w:sz w:val="16"/>
                <w:szCs w:val="16"/>
              </w:rPr>
            </w:pPr>
            <w:r w:rsidRPr="000A30A8">
              <w:rPr>
                <w:sz w:val="16"/>
                <w:szCs w:val="16"/>
              </w:rPr>
              <w:t>9</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8</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9</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10</w:t>
            </w:r>
          </w:p>
        </w:tc>
      </w:tr>
      <w:tr w:rsidR="00956B3A" w:rsidRPr="000A30A8" w:rsidTr="00956B3A">
        <w:trPr>
          <w:trHeight w:hRule="exact" w:val="344"/>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 xml:space="preserve">Подпрограмма   «Территориальное развитие и благоустройство </w:t>
            </w:r>
            <w:proofErr w:type="spellStart"/>
            <w:r w:rsidRPr="000A30A8">
              <w:rPr>
                <w:sz w:val="16"/>
                <w:szCs w:val="16"/>
              </w:rPr>
              <w:t>Остахновской</w:t>
            </w:r>
            <w:proofErr w:type="spellEnd"/>
            <w:r w:rsidRPr="000A30A8">
              <w:rPr>
                <w:sz w:val="16"/>
                <w:szCs w:val="16"/>
              </w:rPr>
              <w:t xml:space="preserve">  сельской территории</w:t>
            </w:r>
          </w:p>
          <w:p w:rsidR="00956B3A" w:rsidRPr="000A30A8" w:rsidRDefault="00956B3A" w:rsidP="00BC6438">
            <w:pPr>
              <w:jc w:val="center"/>
              <w:rPr>
                <w:sz w:val="16"/>
                <w:szCs w:val="16"/>
              </w:rPr>
            </w:pPr>
            <w:r w:rsidRPr="000A30A8">
              <w:rPr>
                <w:sz w:val="16"/>
                <w:szCs w:val="16"/>
              </w:rPr>
              <w:t>территории Хвойнинского муниципального округа»</w:t>
            </w:r>
          </w:p>
          <w:p w:rsidR="00956B3A" w:rsidRPr="000A30A8" w:rsidRDefault="00956B3A" w:rsidP="00BC6438">
            <w:pPr>
              <w:spacing w:line="260" w:lineRule="exact"/>
              <w:rPr>
                <w:sz w:val="16"/>
                <w:szCs w:val="16"/>
              </w:rPr>
            </w:pPr>
          </w:p>
        </w:tc>
      </w:tr>
      <w:tr w:rsidR="00956B3A" w:rsidRPr="000A30A8" w:rsidTr="00956B3A">
        <w:trPr>
          <w:trHeight w:hRule="exact" w:val="344"/>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Задача 1  Улучшение санитарного состояния территории</w:t>
            </w:r>
          </w:p>
        </w:tc>
      </w:tr>
      <w:tr w:rsidR="00956B3A" w:rsidRPr="000A30A8" w:rsidTr="00956B3A">
        <w:trPr>
          <w:trHeight w:hRule="exact" w:val="1784"/>
          <w:jc w:val="center"/>
        </w:trPr>
        <w:tc>
          <w:tcPr>
            <w:tcW w:w="70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5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Организация сбора и вывоза отходов и мусора</w:t>
            </w:r>
          </w:p>
        </w:tc>
        <w:tc>
          <w:tcPr>
            <w:tcW w:w="1187" w:type="dxa"/>
            <w:gridSpan w:val="3"/>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1.1</w:t>
            </w:r>
          </w:p>
        </w:tc>
        <w:tc>
          <w:tcPr>
            <w:tcW w:w="841" w:type="dxa"/>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30,0</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3,403</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30,0</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60,0</w:t>
            </w:r>
          </w:p>
        </w:tc>
      </w:tr>
      <w:tr w:rsidR="00956B3A" w:rsidRPr="000A30A8" w:rsidTr="00956B3A">
        <w:trPr>
          <w:trHeight w:hRule="exact" w:val="443"/>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Задача 2  Благоустройство и озеленение  мест общего пользования</w:t>
            </w:r>
          </w:p>
        </w:tc>
      </w:tr>
      <w:tr w:rsidR="00956B3A" w:rsidRPr="000A30A8" w:rsidTr="00956B3A">
        <w:trPr>
          <w:trHeight w:hRule="exact" w:val="1831"/>
          <w:jc w:val="center"/>
        </w:trPr>
        <w:tc>
          <w:tcPr>
            <w:tcW w:w="709"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2.1</w:t>
            </w:r>
          </w:p>
        </w:tc>
        <w:tc>
          <w:tcPr>
            <w:tcW w:w="1159"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 xml:space="preserve">Организация благоустройства и озеленения территории </w:t>
            </w:r>
          </w:p>
        </w:tc>
        <w:tc>
          <w:tcPr>
            <w:tcW w:w="1187" w:type="dxa"/>
            <w:gridSpan w:val="3"/>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1.2</w:t>
            </w:r>
          </w:p>
        </w:tc>
        <w:tc>
          <w:tcPr>
            <w:tcW w:w="841" w:type="dxa"/>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148,79</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362,695</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168,0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213,0</w:t>
            </w:r>
          </w:p>
        </w:tc>
      </w:tr>
      <w:tr w:rsidR="00956B3A" w:rsidRPr="000A30A8" w:rsidTr="00956B3A">
        <w:trPr>
          <w:trHeight w:hRule="exact" w:val="626"/>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Подпрограмма</w:t>
            </w:r>
          </w:p>
          <w:p w:rsidR="00956B3A" w:rsidRPr="000A30A8" w:rsidRDefault="00956B3A" w:rsidP="00BC6438">
            <w:pPr>
              <w:jc w:val="center"/>
              <w:rPr>
                <w:sz w:val="16"/>
                <w:szCs w:val="16"/>
              </w:rPr>
            </w:pPr>
            <w:r w:rsidRPr="000A30A8">
              <w:rPr>
                <w:sz w:val="16"/>
                <w:szCs w:val="16"/>
              </w:rPr>
              <w:t xml:space="preserve">«Реализация Проекта поддержки местных инициатив на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w:t>
            </w:r>
          </w:p>
        </w:tc>
      </w:tr>
      <w:tr w:rsidR="00956B3A" w:rsidRPr="000A30A8" w:rsidTr="00956B3A">
        <w:trPr>
          <w:trHeight w:hRule="exact" w:val="423"/>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956B3A">
            <w:pPr>
              <w:ind w:left="57" w:right="57"/>
              <w:jc w:val="center"/>
              <w:rPr>
                <w:sz w:val="16"/>
                <w:szCs w:val="16"/>
              </w:rPr>
            </w:pPr>
            <w:r w:rsidRPr="000A30A8">
              <w:rPr>
                <w:sz w:val="16"/>
                <w:szCs w:val="16"/>
              </w:rPr>
              <w:t>Задача 3. Решение социально-значимых проблем сельской территории.</w:t>
            </w:r>
          </w:p>
          <w:p w:rsidR="00956B3A" w:rsidRPr="000A30A8" w:rsidRDefault="00956B3A" w:rsidP="00BC6438">
            <w:pPr>
              <w:rPr>
                <w:sz w:val="16"/>
                <w:szCs w:val="16"/>
              </w:rPr>
            </w:pPr>
          </w:p>
        </w:tc>
      </w:tr>
      <w:tr w:rsidR="00956B3A" w:rsidRPr="000A30A8" w:rsidTr="00956B3A">
        <w:trPr>
          <w:trHeight w:hRule="exact" w:val="2362"/>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1.1</w:t>
            </w:r>
          </w:p>
        </w:tc>
        <w:tc>
          <w:tcPr>
            <w:tcW w:w="1230" w:type="dxa"/>
            <w:gridSpan w:val="4"/>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 xml:space="preserve">Поддержка местных инициатив на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230"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2023-2026</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2.1.,2.2.</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Бюджет округа</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75</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r>
      <w:tr w:rsidR="00956B3A" w:rsidRPr="000A30A8" w:rsidTr="00956B3A">
        <w:trPr>
          <w:trHeight w:hRule="exact" w:val="725"/>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 xml:space="preserve">Подпрограмма  «Содержание и обслуживание уличного освещения  </w:t>
            </w:r>
            <w:proofErr w:type="spellStart"/>
            <w:r w:rsidRPr="000A30A8">
              <w:rPr>
                <w:sz w:val="16"/>
                <w:szCs w:val="16"/>
              </w:rPr>
              <w:t>Остахновской</w:t>
            </w:r>
            <w:proofErr w:type="spellEnd"/>
            <w:r w:rsidRPr="000A30A8">
              <w:rPr>
                <w:sz w:val="16"/>
                <w:szCs w:val="16"/>
              </w:rPr>
              <w:t xml:space="preserve"> сельской территории</w:t>
            </w:r>
          </w:p>
          <w:p w:rsidR="00956B3A" w:rsidRPr="000A30A8" w:rsidRDefault="00956B3A" w:rsidP="00BC6438">
            <w:pPr>
              <w:jc w:val="center"/>
              <w:rPr>
                <w:sz w:val="16"/>
                <w:szCs w:val="16"/>
              </w:rPr>
            </w:pPr>
            <w:r w:rsidRPr="000A30A8">
              <w:rPr>
                <w:sz w:val="16"/>
                <w:szCs w:val="16"/>
              </w:rPr>
              <w:t xml:space="preserve"> Хвойнинского муниципального округа»</w:t>
            </w:r>
          </w:p>
        </w:tc>
      </w:tr>
      <w:tr w:rsidR="00956B3A" w:rsidRPr="000A30A8" w:rsidTr="00956B3A">
        <w:trPr>
          <w:trHeight w:hRule="exact" w:val="564"/>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Задача 4. Содержание и обслуживание уличного освещения на территории</w:t>
            </w:r>
          </w:p>
          <w:p w:rsidR="00956B3A" w:rsidRPr="000A30A8" w:rsidRDefault="00956B3A" w:rsidP="00BC6438">
            <w:pPr>
              <w:jc w:val="center"/>
              <w:rPr>
                <w:sz w:val="16"/>
                <w:szCs w:val="16"/>
              </w:rPr>
            </w:pPr>
          </w:p>
        </w:tc>
      </w:tr>
      <w:tr w:rsidR="00956B3A" w:rsidRPr="000A30A8" w:rsidTr="00956B3A">
        <w:trPr>
          <w:trHeight w:hRule="exact" w:val="1430"/>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Оплата за потребленную энергию</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lang w:eastAsia="en-US"/>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60,0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61,424</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65,0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65,0</w:t>
            </w:r>
          </w:p>
        </w:tc>
      </w:tr>
      <w:tr w:rsidR="00956B3A" w:rsidRPr="000A30A8" w:rsidTr="00956B3A">
        <w:trPr>
          <w:trHeight w:hRule="exact" w:val="1437"/>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1.2.</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Техническое обслуживание уличного освещения</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lang w:eastAsia="en-US"/>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117,65</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114,67</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125,0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125,0</w:t>
            </w:r>
          </w:p>
        </w:tc>
      </w:tr>
      <w:tr w:rsidR="00956B3A" w:rsidRPr="000A30A8" w:rsidTr="00956B3A">
        <w:trPr>
          <w:trHeight w:hRule="exact" w:val="422"/>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 xml:space="preserve">Подпрограмма «Предупреждение и обеспечение пожарной безопасности  на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w:t>
            </w: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highlight w:val="yellow"/>
              </w:rPr>
            </w:pPr>
          </w:p>
        </w:tc>
      </w:tr>
      <w:tr w:rsidR="00956B3A" w:rsidRPr="000A30A8" w:rsidTr="00956B3A">
        <w:trPr>
          <w:trHeight w:hRule="exact" w:val="401"/>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highlight w:val="yellow"/>
              </w:rPr>
            </w:pPr>
            <w:r w:rsidRPr="000A30A8">
              <w:rPr>
                <w:sz w:val="16"/>
                <w:szCs w:val="16"/>
              </w:rPr>
              <w:t>Задача 5. Обеспечение пожарной безопасности</w:t>
            </w:r>
          </w:p>
        </w:tc>
      </w:tr>
      <w:tr w:rsidR="00956B3A" w:rsidRPr="000A30A8" w:rsidTr="00956B3A">
        <w:trPr>
          <w:trHeight w:hRule="exact" w:val="1427"/>
          <w:jc w:val="center"/>
        </w:trPr>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pStyle w:val="aff0"/>
              <w:jc w:val="center"/>
              <w:rPr>
                <w:rFonts w:ascii="Times New Roman" w:hAnsi="Times New Roman"/>
                <w:sz w:val="16"/>
                <w:szCs w:val="16"/>
              </w:rPr>
            </w:pPr>
            <w:r w:rsidRPr="000A30A8">
              <w:rPr>
                <w:rFonts w:ascii="Times New Roman" w:hAnsi="Times New Roman"/>
                <w:sz w:val="16"/>
                <w:szCs w:val="16"/>
                <w:shd w:val="clear" w:color="auto" w:fill="FFFFFF"/>
              </w:rPr>
              <w:t>Создание и обслуживание пожарных водоемов, пирсов, гидрантов</w:t>
            </w:r>
          </w:p>
          <w:p w:rsidR="00956B3A" w:rsidRPr="000A30A8" w:rsidRDefault="00956B3A" w:rsidP="00BC6438">
            <w:pPr>
              <w:jc w:val="center"/>
              <w:rPr>
                <w:sz w:val="16"/>
                <w:szCs w:val="16"/>
              </w:rPr>
            </w:pP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35,0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r>
      <w:tr w:rsidR="00956B3A" w:rsidRPr="000A30A8" w:rsidTr="00956B3A">
        <w:trPr>
          <w:trHeight w:hRule="exact" w:val="1723"/>
          <w:jc w:val="center"/>
        </w:trPr>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1.2.</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shd w:val="clear" w:color="auto" w:fill="FFFFFF"/>
              </w:rPr>
              <w:t>Опашка населенных пунктов подверженных угрозе лесных пожаров</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proofErr w:type="spellStart"/>
            <w:r w:rsidRPr="000A30A8">
              <w:rPr>
                <w:sz w:val="16"/>
                <w:szCs w:val="16"/>
              </w:rPr>
              <w:t>Остахновский</w:t>
            </w:r>
            <w:proofErr w:type="spellEnd"/>
            <w:r w:rsidRPr="000A30A8">
              <w:rPr>
                <w:sz w:val="16"/>
                <w:szCs w:val="16"/>
              </w:rPr>
              <w:t xml:space="preserve">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4.6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13,8</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15,2</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15,2</w:t>
            </w:r>
          </w:p>
        </w:tc>
      </w:tr>
    </w:tbl>
    <w:p w:rsidR="002E4FBB" w:rsidRDefault="002E4FBB" w:rsidP="002E4FBB">
      <w:pPr>
        <w:ind w:firstLine="709"/>
        <w:rPr>
          <w:b/>
          <w:color w:val="auto"/>
          <w:sz w:val="16"/>
          <w:szCs w:val="16"/>
        </w:rPr>
      </w:pPr>
    </w:p>
    <w:p w:rsidR="00956B3A" w:rsidRPr="000A30A8" w:rsidRDefault="00956B3A" w:rsidP="00956B3A">
      <w:pPr>
        <w:jc w:val="center"/>
        <w:rPr>
          <w:sz w:val="16"/>
          <w:szCs w:val="16"/>
        </w:rPr>
      </w:pPr>
      <w:r w:rsidRPr="000A30A8">
        <w:rPr>
          <w:sz w:val="16"/>
          <w:szCs w:val="16"/>
        </w:rPr>
        <w:t xml:space="preserve">Порядок расчета значений целевых показателей или источники получения информации муниципальной программы «Территориальное развитие, содержание и благоустройство </w:t>
      </w:r>
      <w:proofErr w:type="spellStart"/>
      <w:r w:rsidRPr="000A30A8">
        <w:rPr>
          <w:sz w:val="16"/>
          <w:szCs w:val="16"/>
        </w:rPr>
        <w:t>Остахновской</w:t>
      </w:r>
      <w:proofErr w:type="spellEnd"/>
      <w:r w:rsidRPr="000A30A8">
        <w:rPr>
          <w:sz w:val="16"/>
          <w:szCs w:val="16"/>
        </w:rPr>
        <w:t xml:space="preserve"> сельской территории Хвойнинского муниципального округа на 2023-2026 годы»</w:t>
      </w:r>
    </w:p>
    <w:p w:rsidR="00956B3A" w:rsidRPr="000A30A8" w:rsidRDefault="00956B3A" w:rsidP="00956B3A">
      <w:pPr>
        <w:pStyle w:val="ConsPlusNonformat"/>
        <w:jc w:val="center"/>
        <w:rPr>
          <w:b/>
          <w:bCs/>
          <w:color w:val="000000"/>
          <w:sz w:val="16"/>
          <w:szCs w:val="16"/>
        </w:rPr>
      </w:pP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5"/>
        <w:gridCol w:w="2819"/>
        <w:gridCol w:w="1735"/>
        <w:gridCol w:w="2156"/>
      </w:tblGrid>
      <w:tr w:rsidR="00956B3A" w:rsidRPr="00956B3A" w:rsidTr="00956B3A">
        <w:trPr>
          <w:trHeight w:val="28"/>
          <w:jc w:val="center"/>
        </w:trPr>
        <w:tc>
          <w:tcPr>
            <w:tcW w:w="135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N целевого показателя в паспорте муниципальной программы</w:t>
            </w:r>
          </w:p>
        </w:tc>
        <w:tc>
          <w:tcPr>
            <w:tcW w:w="2819"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Наименование целевого показателя, единица измерения</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Порядок расчета значения целевого показателя</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Источник получения информации, необходимой для расчета целевого показателя</w:t>
            </w:r>
          </w:p>
        </w:tc>
      </w:tr>
      <w:tr w:rsidR="00956B3A" w:rsidRPr="00956B3A" w:rsidTr="00956B3A">
        <w:trPr>
          <w:trHeight w:val="11"/>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1.1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Организация сбора и вывоза отходов и мусора</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14"/>
              <w:rPr>
                <w:highlight w:val="yellow"/>
              </w:rPr>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rPr>
                <w:highlight w:val="yellow"/>
              </w:rPr>
            </w:pPr>
            <w:r w:rsidRPr="00956B3A">
              <w:t>Мониторинг показателя</w:t>
            </w:r>
          </w:p>
        </w:tc>
      </w:tr>
      <w:tr w:rsidR="00956B3A" w:rsidRPr="00956B3A" w:rsidTr="00956B3A">
        <w:trPr>
          <w:trHeight w:val="11"/>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1.2</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Организация благоустройства и озеленения территории</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39"/>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lastRenderedPageBreak/>
              <w:t>2.1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bCs w:val="0"/>
                <w:sz w:val="16"/>
                <w:szCs w:val="16"/>
                <w:lang w:eastAsia="en-US"/>
              </w:rPr>
            </w:pPr>
            <w:r w:rsidRPr="00956B3A">
              <w:rPr>
                <w:bCs w:val="0"/>
                <w:sz w:val="16"/>
                <w:szCs w:val="16"/>
                <w:lang w:eastAsia="en-US"/>
              </w:rPr>
              <w:t>Наличие проекта, приоритетность которого подтверждена протоколом собрания</w:t>
            </w:r>
          </w:p>
          <w:p w:rsidR="00956B3A" w:rsidRPr="00956B3A" w:rsidRDefault="00956B3A" w:rsidP="00BC6438">
            <w:pPr>
              <w:jc w:val="center"/>
              <w:rPr>
                <w:sz w:val="16"/>
                <w:szCs w:val="16"/>
              </w:rPr>
            </w:pPr>
            <w:r w:rsidRPr="00956B3A">
              <w:rPr>
                <w:sz w:val="16"/>
                <w:szCs w:val="16"/>
                <w:lang w:eastAsia="en-US"/>
              </w:rPr>
              <w:t xml:space="preserve">граждан, </w:t>
            </w:r>
            <w:proofErr w:type="gramStart"/>
            <w:r w:rsidRPr="00956B3A">
              <w:rPr>
                <w:sz w:val="16"/>
                <w:szCs w:val="16"/>
                <w:lang w:eastAsia="en-US"/>
              </w:rPr>
              <w:t>составленным</w:t>
            </w:r>
            <w:proofErr w:type="gramEnd"/>
            <w:r w:rsidRPr="00956B3A">
              <w:rPr>
                <w:sz w:val="16"/>
                <w:szCs w:val="16"/>
                <w:lang w:eastAsia="en-US"/>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22"/>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2.2</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lang w:eastAsia="en-US"/>
              </w:rPr>
              <w:t xml:space="preserve">Вовлечение в эту работу наиболее большего количества жителей  </w:t>
            </w:r>
            <w:proofErr w:type="spellStart"/>
            <w:r w:rsidRPr="00956B3A">
              <w:rPr>
                <w:sz w:val="16"/>
                <w:szCs w:val="16"/>
                <w:lang w:eastAsia="en-US"/>
              </w:rPr>
              <w:t>Остахновской</w:t>
            </w:r>
            <w:proofErr w:type="spellEnd"/>
            <w:r w:rsidRPr="00956B3A">
              <w:rPr>
                <w:sz w:val="16"/>
                <w:szCs w:val="16"/>
                <w:lang w:eastAsia="en-US"/>
              </w:rPr>
              <w:t xml:space="preserve"> сельской территории Хвойнинского муниципального округа</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12"/>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pStyle w:val="aff3"/>
              <w:ind w:left="0"/>
              <w:jc w:val="center"/>
              <w:rPr>
                <w:sz w:val="16"/>
                <w:szCs w:val="16"/>
              </w:rPr>
            </w:pPr>
            <w:r w:rsidRPr="00956B3A">
              <w:rPr>
                <w:sz w:val="16"/>
                <w:szCs w:val="16"/>
              </w:rPr>
              <w:t>3.1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Оплата за потребленную энергию</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14"/>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blPrEx>
          <w:tblCellMar>
            <w:top w:w="0" w:type="dxa"/>
            <w:left w:w="108" w:type="dxa"/>
            <w:bottom w:w="0" w:type="dxa"/>
            <w:right w:w="108" w:type="dxa"/>
          </w:tblCellMar>
          <w:tblLook w:val="0000"/>
        </w:tblPrEx>
        <w:trPr>
          <w:trHeight w:val="36"/>
          <w:jc w:val="center"/>
        </w:trPr>
        <w:tc>
          <w:tcPr>
            <w:tcW w:w="1355" w:type="dxa"/>
          </w:tcPr>
          <w:p w:rsidR="00956B3A" w:rsidRPr="00956B3A" w:rsidRDefault="00956B3A" w:rsidP="00BC6438">
            <w:pPr>
              <w:jc w:val="center"/>
              <w:rPr>
                <w:sz w:val="16"/>
                <w:szCs w:val="16"/>
              </w:rPr>
            </w:pPr>
            <w:r w:rsidRPr="00956B3A">
              <w:rPr>
                <w:sz w:val="16"/>
                <w:szCs w:val="16"/>
              </w:rPr>
              <w:t>3.1</w:t>
            </w:r>
          </w:p>
        </w:tc>
        <w:tc>
          <w:tcPr>
            <w:tcW w:w="2819" w:type="dxa"/>
          </w:tcPr>
          <w:p w:rsidR="00956B3A" w:rsidRPr="00956B3A" w:rsidRDefault="00956B3A" w:rsidP="00BC6438">
            <w:pPr>
              <w:jc w:val="center"/>
              <w:rPr>
                <w:sz w:val="16"/>
                <w:szCs w:val="16"/>
              </w:rPr>
            </w:pPr>
            <w:r w:rsidRPr="00956B3A">
              <w:rPr>
                <w:sz w:val="16"/>
                <w:szCs w:val="16"/>
              </w:rPr>
              <w:t>Техническое обслуживание уличного освещения</w:t>
            </w: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jc w:val="center"/>
              <w:rPr>
                <w:sz w:val="16"/>
                <w:szCs w:val="16"/>
              </w:rPr>
            </w:pPr>
            <w:r w:rsidRPr="00956B3A">
              <w:rPr>
                <w:sz w:val="16"/>
                <w:szCs w:val="16"/>
              </w:rPr>
              <w:t>Мониторинг показателя</w:t>
            </w:r>
          </w:p>
        </w:tc>
      </w:tr>
      <w:tr w:rsidR="00956B3A" w:rsidRPr="00956B3A" w:rsidTr="00956B3A">
        <w:tblPrEx>
          <w:tblCellMar>
            <w:top w:w="0" w:type="dxa"/>
            <w:left w:w="108" w:type="dxa"/>
            <w:bottom w:w="0" w:type="dxa"/>
            <w:right w:w="108" w:type="dxa"/>
          </w:tblCellMar>
          <w:tblLook w:val="0000"/>
        </w:tblPrEx>
        <w:trPr>
          <w:trHeight w:val="33"/>
          <w:jc w:val="center"/>
        </w:trPr>
        <w:tc>
          <w:tcPr>
            <w:tcW w:w="1355" w:type="dxa"/>
          </w:tcPr>
          <w:p w:rsidR="00956B3A" w:rsidRPr="00956B3A" w:rsidRDefault="00956B3A" w:rsidP="00BC6438">
            <w:pPr>
              <w:jc w:val="center"/>
              <w:rPr>
                <w:sz w:val="16"/>
                <w:szCs w:val="16"/>
              </w:rPr>
            </w:pPr>
            <w:r w:rsidRPr="00956B3A">
              <w:rPr>
                <w:sz w:val="16"/>
                <w:szCs w:val="16"/>
              </w:rPr>
              <w:t>4.5</w:t>
            </w:r>
          </w:p>
        </w:tc>
        <w:tc>
          <w:tcPr>
            <w:tcW w:w="2819" w:type="dxa"/>
          </w:tcPr>
          <w:p w:rsidR="00956B3A" w:rsidRPr="00956B3A" w:rsidRDefault="00956B3A" w:rsidP="00BC6438">
            <w:pPr>
              <w:jc w:val="center"/>
              <w:rPr>
                <w:sz w:val="16"/>
                <w:szCs w:val="16"/>
              </w:rPr>
            </w:pPr>
            <w:r w:rsidRPr="00956B3A">
              <w:rPr>
                <w:sz w:val="16"/>
                <w:szCs w:val="16"/>
              </w:rPr>
              <w:t>Создание и обслуживание пожарных водоемов, пирсов, гидрантов</w:t>
            </w:r>
          </w:p>
          <w:p w:rsidR="00956B3A" w:rsidRPr="00956B3A" w:rsidRDefault="00956B3A" w:rsidP="00BC6438">
            <w:pPr>
              <w:jc w:val="center"/>
              <w:rPr>
                <w:sz w:val="16"/>
                <w:szCs w:val="16"/>
              </w:rPr>
            </w:pP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rPr>
                <w:sz w:val="16"/>
                <w:szCs w:val="16"/>
              </w:rPr>
            </w:pPr>
            <w:r w:rsidRPr="00956B3A">
              <w:rPr>
                <w:sz w:val="16"/>
                <w:szCs w:val="16"/>
              </w:rPr>
              <w:t>Мониторинг показателя</w:t>
            </w:r>
          </w:p>
        </w:tc>
      </w:tr>
      <w:tr w:rsidR="00956B3A" w:rsidRPr="00956B3A" w:rsidTr="00956B3A">
        <w:tblPrEx>
          <w:tblCellMar>
            <w:top w:w="0" w:type="dxa"/>
            <w:left w:w="108" w:type="dxa"/>
            <w:bottom w:w="0" w:type="dxa"/>
            <w:right w:w="108" w:type="dxa"/>
          </w:tblCellMar>
          <w:tblLook w:val="0000"/>
        </w:tblPrEx>
        <w:trPr>
          <w:trHeight w:val="33"/>
          <w:jc w:val="center"/>
        </w:trPr>
        <w:tc>
          <w:tcPr>
            <w:tcW w:w="1355" w:type="dxa"/>
          </w:tcPr>
          <w:p w:rsidR="00956B3A" w:rsidRPr="00956B3A" w:rsidRDefault="00956B3A" w:rsidP="00BC6438">
            <w:pPr>
              <w:jc w:val="center"/>
              <w:rPr>
                <w:sz w:val="16"/>
                <w:szCs w:val="16"/>
              </w:rPr>
            </w:pPr>
            <w:r w:rsidRPr="00956B3A">
              <w:rPr>
                <w:sz w:val="16"/>
                <w:szCs w:val="16"/>
              </w:rPr>
              <w:t>4.6</w:t>
            </w:r>
          </w:p>
        </w:tc>
        <w:tc>
          <w:tcPr>
            <w:tcW w:w="2819" w:type="dxa"/>
          </w:tcPr>
          <w:p w:rsidR="00956B3A" w:rsidRPr="00956B3A" w:rsidRDefault="00956B3A" w:rsidP="00BC6438">
            <w:pPr>
              <w:jc w:val="center"/>
              <w:rPr>
                <w:sz w:val="16"/>
                <w:szCs w:val="16"/>
              </w:rPr>
            </w:pPr>
            <w:r w:rsidRPr="00956B3A">
              <w:rPr>
                <w:sz w:val="16"/>
                <w:szCs w:val="16"/>
              </w:rPr>
              <w:t>Опашка населенных пунктов подверженных угрозе лесных пожаров</w:t>
            </w: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rPr>
                <w:sz w:val="16"/>
                <w:szCs w:val="16"/>
              </w:rPr>
            </w:pPr>
            <w:r w:rsidRPr="00956B3A">
              <w:rPr>
                <w:sz w:val="16"/>
                <w:szCs w:val="16"/>
              </w:rPr>
              <w:t>Мониторинг показателя</w:t>
            </w:r>
          </w:p>
        </w:tc>
      </w:tr>
    </w:tbl>
    <w:p w:rsidR="00956B3A" w:rsidRDefault="00956B3A" w:rsidP="002E4FBB">
      <w:pPr>
        <w:ind w:firstLine="709"/>
        <w:rPr>
          <w:b/>
          <w:color w:val="auto"/>
          <w:sz w:val="16"/>
          <w:szCs w:val="16"/>
        </w:rPr>
      </w:pPr>
    </w:p>
    <w:p w:rsidR="00DA271A" w:rsidRPr="00767827" w:rsidRDefault="00DA271A" w:rsidP="00DA271A">
      <w:pPr>
        <w:pStyle w:val="af5"/>
        <w:spacing w:line="240" w:lineRule="auto"/>
        <w:rPr>
          <w:sz w:val="16"/>
          <w:szCs w:val="16"/>
        </w:rPr>
      </w:pPr>
      <w:r w:rsidRPr="00767827">
        <w:rPr>
          <w:sz w:val="16"/>
          <w:szCs w:val="16"/>
        </w:rPr>
        <w:t xml:space="preserve">Администрация Хвойнинского </w:t>
      </w:r>
    </w:p>
    <w:p w:rsidR="00DA271A" w:rsidRPr="00767827" w:rsidRDefault="00DA271A" w:rsidP="00DA271A">
      <w:pPr>
        <w:pStyle w:val="af5"/>
        <w:spacing w:line="240" w:lineRule="auto"/>
        <w:rPr>
          <w:sz w:val="16"/>
          <w:szCs w:val="16"/>
        </w:rPr>
      </w:pPr>
      <w:r w:rsidRPr="00767827">
        <w:rPr>
          <w:sz w:val="16"/>
          <w:szCs w:val="16"/>
        </w:rPr>
        <w:t>муниципального округа</w:t>
      </w:r>
    </w:p>
    <w:p w:rsidR="00DA271A" w:rsidRPr="00767827" w:rsidRDefault="00DA271A" w:rsidP="00DA271A">
      <w:pPr>
        <w:pStyle w:val="af5"/>
        <w:spacing w:line="240" w:lineRule="auto"/>
        <w:rPr>
          <w:sz w:val="16"/>
          <w:szCs w:val="16"/>
        </w:rPr>
      </w:pPr>
      <w:r w:rsidRPr="00767827">
        <w:rPr>
          <w:sz w:val="16"/>
          <w:szCs w:val="16"/>
        </w:rPr>
        <w:t>НОВГОРОДСКОЙ ОБЛАСТИ</w:t>
      </w:r>
    </w:p>
    <w:p w:rsidR="00DA271A" w:rsidRPr="00767827" w:rsidRDefault="00DA271A" w:rsidP="00DA271A">
      <w:pPr>
        <w:rPr>
          <w:sz w:val="16"/>
          <w:szCs w:val="16"/>
        </w:rPr>
      </w:pPr>
    </w:p>
    <w:p w:rsidR="00DA271A" w:rsidRPr="00857B7D" w:rsidRDefault="00DA271A" w:rsidP="00DA271A">
      <w:pPr>
        <w:tabs>
          <w:tab w:val="left" w:pos="0"/>
        </w:tabs>
        <w:spacing w:line="480" w:lineRule="atLeast"/>
        <w:jc w:val="center"/>
        <w:rPr>
          <w:b/>
          <w:spacing w:val="60"/>
          <w:sz w:val="16"/>
          <w:szCs w:val="16"/>
        </w:rPr>
      </w:pPr>
      <w:r w:rsidRPr="00857B7D">
        <w:rPr>
          <w:b/>
          <w:spacing w:val="60"/>
          <w:sz w:val="16"/>
          <w:szCs w:val="16"/>
        </w:rPr>
        <w:t>ПОСТАНОВЛЕНИЕ</w:t>
      </w:r>
    </w:p>
    <w:p w:rsidR="00DA271A" w:rsidRPr="00857B7D" w:rsidRDefault="00DA271A" w:rsidP="00DA271A">
      <w:pPr>
        <w:tabs>
          <w:tab w:val="left" w:pos="3060"/>
        </w:tabs>
        <w:jc w:val="center"/>
        <w:rPr>
          <w:b/>
          <w:sz w:val="16"/>
          <w:szCs w:val="16"/>
        </w:rPr>
      </w:pPr>
    </w:p>
    <w:p w:rsidR="00DA271A" w:rsidRPr="00857B7D" w:rsidRDefault="00DA271A" w:rsidP="00DA271A">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132</w:t>
      </w:r>
    </w:p>
    <w:p w:rsidR="00DA271A" w:rsidRPr="00857B7D" w:rsidRDefault="00DA271A" w:rsidP="00DA271A">
      <w:pPr>
        <w:jc w:val="center"/>
        <w:rPr>
          <w:b/>
          <w:sz w:val="16"/>
          <w:szCs w:val="16"/>
        </w:rPr>
      </w:pPr>
      <w:r w:rsidRPr="00857B7D">
        <w:rPr>
          <w:b/>
          <w:sz w:val="16"/>
          <w:szCs w:val="16"/>
        </w:rPr>
        <w:t>р.п. Хвойная</w:t>
      </w:r>
    </w:p>
    <w:p w:rsidR="00DA271A" w:rsidRPr="00857B7D" w:rsidRDefault="00DA271A" w:rsidP="00DA271A">
      <w:pPr>
        <w:ind w:firstLine="540"/>
        <w:jc w:val="center"/>
        <w:rPr>
          <w:b/>
          <w:sz w:val="16"/>
          <w:szCs w:val="16"/>
        </w:rPr>
      </w:pPr>
    </w:p>
    <w:p w:rsidR="00DA271A" w:rsidRPr="00857B7D" w:rsidRDefault="00DA271A" w:rsidP="00DA271A">
      <w:pPr>
        <w:jc w:val="center"/>
        <w:rPr>
          <w:b/>
          <w:sz w:val="16"/>
          <w:szCs w:val="16"/>
        </w:rPr>
      </w:pPr>
      <w:r w:rsidRPr="00857B7D">
        <w:rPr>
          <w:b/>
          <w:sz w:val="16"/>
          <w:szCs w:val="16"/>
        </w:rPr>
        <w:t>О внесении изменений в постановление Администрации</w:t>
      </w:r>
    </w:p>
    <w:p w:rsidR="00DA271A" w:rsidRPr="00857B7D" w:rsidRDefault="00DA271A" w:rsidP="00DA271A">
      <w:pPr>
        <w:tabs>
          <w:tab w:val="left" w:pos="3060"/>
        </w:tabs>
        <w:jc w:val="center"/>
        <w:rPr>
          <w:b/>
          <w:sz w:val="16"/>
          <w:szCs w:val="16"/>
          <w:u w:val="single"/>
        </w:rPr>
      </w:pPr>
      <w:r w:rsidRPr="00857B7D">
        <w:rPr>
          <w:b/>
          <w:sz w:val="16"/>
          <w:szCs w:val="16"/>
        </w:rPr>
        <w:t>Хвойнинского муниципального округа от 29.11.2022 № 1259</w:t>
      </w:r>
    </w:p>
    <w:p w:rsidR="00DA271A" w:rsidRPr="00767827" w:rsidRDefault="00DA271A" w:rsidP="00DA271A">
      <w:pPr>
        <w:tabs>
          <w:tab w:val="left" w:pos="3060"/>
        </w:tabs>
        <w:jc w:val="both"/>
        <w:rPr>
          <w:sz w:val="16"/>
          <w:szCs w:val="16"/>
        </w:rPr>
      </w:pPr>
    </w:p>
    <w:p w:rsidR="00DA271A" w:rsidRPr="00DA271A" w:rsidRDefault="00DA271A" w:rsidP="00DA271A">
      <w:pPr>
        <w:ind w:firstLine="709"/>
        <w:jc w:val="both"/>
        <w:rPr>
          <w:sz w:val="16"/>
          <w:szCs w:val="16"/>
        </w:rPr>
      </w:pPr>
      <w:r w:rsidRPr="00DA271A">
        <w:rPr>
          <w:sz w:val="16"/>
          <w:szCs w:val="16"/>
        </w:rPr>
        <w:t>В соответствии  со статьей 179 Бюджетного кодекса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w:t>
      </w:r>
      <w:proofErr w:type="gramStart"/>
      <w:r w:rsidRPr="00DA271A">
        <w:rPr>
          <w:sz w:val="16"/>
          <w:szCs w:val="16"/>
        </w:rPr>
        <w:t xml:space="preserve"> ,</w:t>
      </w:r>
      <w:proofErr w:type="gramEnd"/>
      <w:r w:rsidRPr="00DA271A">
        <w:rPr>
          <w:color w:val="1A1A1A"/>
          <w:sz w:val="16"/>
          <w:szCs w:val="16"/>
        </w:rPr>
        <w:t>решением Думы Хвойнинского муниципального округа от 24.12.2024 № 402 «</w:t>
      </w:r>
      <w:r w:rsidRPr="00DA271A">
        <w:rPr>
          <w:color w:val="1E1D1E"/>
          <w:sz w:val="16"/>
          <w:szCs w:val="16"/>
        </w:rPr>
        <w:t>О бюджете Хвойнинского муниципального округа на 2025 год и на плановый период 2026 и 2027 годы»,</w:t>
      </w:r>
      <w:r w:rsidRPr="00DA271A">
        <w:rPr>
          <w:color w:val="1A1A1A"/>
          <w:sz w:val="16"/>
          <w:szCs w:val="16"/>
        </w:rPr>
        <w:t> </w:t>
      </w:r>
      <w:r w:rsidRPr="00DA271A">
        <w:rPr>
          <w:sz w:val="16"/>
          <w:szCs w:val="16"/>
        </w:rPr>
        <w:t xml:space="preserve"> Администрация Хвойнинского муниципального округа</w:t>
      </w:r>
      <w:r>
        <w:rPr>
          <w:sz w:val="16"/>
          <w:szCs w:val="16"/>
        </w:rPr>
        <w:t xml:space="preserve"> </w:t>
      </w:r>
      <w:r w:rsidRPr="00DA271A">
        <w:rPr>
          <w:sz w:val="16"/>
          <w:szCs w:val="16"/>
        </w:rPr>
        <w:t xml:space="preserve"> </w:t>
      </w:r>
      <w:r w:rsidRPr="00DA271A">
        <w:rPr>
          <w:b/>
          <w:sz w:val="16"/>
          <w:szCs w:val="16"/>
        </w:rPr>
        <w:t>ПОСТАНОВЛЯЕТ</w:t>
      </w:r>
      <w:r w:rsidRPr="00DA271A">
        <w:rPr>
          <w:sz w:val="16"/>
          <w:szCs w:val="16"/>
        </w:rPr>
        <w:t>:</w:t>
      </w:r>
    </w:p>
    <w:p w:rsidR="00DA271A" w:rsidRPr="00DA271A" w:rsidRDefault="00DA271A" w:rsidP="00DA271A">
      <w:pPr>
        <w:jc w:val="both"/>
        <w:rPr>
          <w:sz w:val="16"/>
          <w:szCs w:val="16"/>
        </w:rPr>
      </w:pPr>
      <w:r w:rsidRPr="00DA271A">
        <w:rPr>
          <w:sz w:val="16"/>
          <w:szCs w:val="16"/>
        </w:rPr>
        <w:t xml:space="preserve">         1. Внести в муниципальную программу «Территориальное развитие, содержание и благоустройство </w:t>
      </w:r>
      <w:proofErr w:type="spellStart"/>
      <w:r w:rsidRPr="00DA271A">
        <w:rPr>
          <w:sz w:val="16"/>
          <w:szCs w:val="16"/>
        </w:rPr>
        <w:t>Анциферовской</w:t>
      </w:r>
      <w:proofErr w:type="spellEnd"/>
      <w:r w:rsidRPr="00DA271A">
        <w:rPr>
          <w:sz w:val="16"/>
          <w:szCs w:val="16"/>
        </w:rPr>
        <w:t xml:space="preserve"> сельской территории  Хвойнинского муниципального округа на 2023-2026 годы», утвержденную постановлением Администрации Хвойнинского муниципального округа от 29.11.2022 № 1259, изменения следующего содержания: </w:t>
      </w:r>
    </w:p>
    <w:p w:rsidR="00DA271A" w:rsidRPr="00DA271A" w:rsidRDefault="00DA271A" w:rsidP="00DA271A">
      <w:pPr>
        <w:pStyle w:val="aff3"/>
        <w:numPr>
          <w:ilvl w:val="1"/>
          <w:numId w:val="40"/>
        </w:numPr>
        <w:spacing w:after="0" w:line="240" w:lineRule="auto"/>
        <w:ind w:left="0" w:firstLine="709"/>
        <w:jc w:val="both"/>
        <w:rPr>
          <w:rFonts w:ascii="Times New Roman" w:hAnsi="Times New Roman"/>
          <w:sz w:val="16"/>
          <w:szCs w:val="16"/>
        </w:rPr>
      </w:pPr>
      <w:r w:rsidRPr="00DA271A">
        <w:rPr>
          <w:rFonts w:ascii="Times New Roman" w:hAnsi="Times New Roman"/>
          <w:sz w:val="16"/>
          <w:szCs w:val="16"/>
        </w:rPr>
        <w:t xml:space="preserve">В паспорте муниципальной программы  «Объемы и источники финансирования  муниципальной программы с разбивкой по годам реализации» изложить в следующей  редакции: </w:t>
      </w:r>
    </w:p>
    <w:p w:rsidR="00DA271A" w:rsidRDefault="00DA271A" w:rsidP="002E4FBB">
      <w:pPr>
        <w:ind w:firstLine="709"/>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7"/>
        <w:gridCol w:w="5081"/>
      </w:tblGrid>
      <w:tr w:rsidR="00DA271A" w:rsidRPr="00DA271A" w:rsidTr="00BC6438">
        <w:trPr>
          <w:trHeight w:val="2361"/>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Объемы и источники финансирования муниципальной программы с разбивкой по годам реализации</w:t>
            </w:r>
          </w:p>
        </w:tc>
        <w:tc>
          <w:tcPr>
            <w:tcW w:w="5081" w:type="dxa"/>
            <w:tcBorders>
              <w:top w:val="single" w:sz="4" w:space="0" w:color="auto"/>
              <w:left w:val="single" w:sz="4" w:space="0" w:color="auto"/>
              <w:bottom w:val="single" w:sz="4" w:space="0" w:color="auto"/>
              <w:right w:val="single" w:sz="4" w:space="0" w:color="auto"/>
            </w:tcBorders>
          </w:tcPr>
          <w:tbl>
            <w:tblPr>
              <w:tblW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912"/>
              <w:gridCol w:w="692"/>
              <w:gridCol w:w="1070"/>
              <w:gridCol w:w="802"/>
              <w:gridCol w:w="802"/>
            </w:tblGrid>
            <w:tr w:rsidR="00DA271A" w:rsidRPr="00DA271A" w:rsidTr="00BC6438">
              <w:trPr>
                <w:trHeight w:val="182"/>
              </w:trPr>
              <w:tc>
                <w:tcPr>
                  <w:tcW w:w="773" w:type="dxa"/>
                  <w:vMerge w:val="restart"/>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Год</w:t>
                  </w:r>
                </w:p>
              </w:tc>
              <w:tc>
                <w:tcPr>
                  <w:tcW w:w="4278" w:type="dxa"/>
                  <w:gridSpan w:val="5"/>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Источник финансирования (</w:t>
                  </w:r>
                  <w:proofErr w:type="spellStart"/>
                  <w:r w:rsidRPr="00DA271A">
                    <w:t>тыс</w:t>
                  </w:r>
                  <w:proofErr w:type="gramStart"/>
                  <w:r w:rsidRPr="00DA271A">
                    <w:t>.р</w:t>
                  </w:r>
                  <w:proofErr w:type="gramEnd"/>
                  <w:r w:rsidRPr="00DA271A">
                    <w:t>уб</w:t>
                  </w:r>
                  <w:proofErr w:type="spellEnd"/>
                  <w:r w:rsidRPr="00DA271A">
                    <w:t>)</w:t>
                  </w:r>
                </w:p>
              </w:tc>
            </w:tr>
            <w:tr w:rsidR="00DA271A" w:rsidRPr="00DA271A" w:rsidTr="00BC6438">
              <w:trPr>
                <w:trHeight w:val="149"/>
              </w:trPr>
              <w:tc>
                <w:tcPr>
                  <w:tcW w:w="773" w:type="dxa"/>
                  <w:vMerge/>
                  <w:tcBorders>
                    <w:top w:val="single" w:sz="4" w:space="0" w:color="auto"/>
                    <w:left w:val="single" w:sz="4" w:space="0" w:color="auto"/>
                    <w:bottom w:val="single" w:sz="4" w:space="0" w:color="auto"/>
                    <w:right w:val="single" w:sz="4" w:space="0" w:color="auto"/>
                  </w:tcBorders>
                  <w:vAlign w:val="center"/>
                  <w:hideMark/>
                </w:tcPr>
                <w:p w:rsidR="00DA271A" w:rsidRPr="00DA271A" w:rsidRDefault="00DA271A" w:rsidP="00BC6438">
                  <w:pPr>
                    <w:rPr>
                      <w:bCs w:val="0"/>
                      <w:sz w:val="16"/>
                      <w:szCs w:val="16"/>
                    </w:rPr>
                  </w:pP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 xml:space="preserve">федеральный  </w:t>
                  </w:r>
                  <w:r w:rsidRPr="00DA271A">
                    <w:rPr>
                      <w:sz w:val="16"/>
                      <w:szCs w:val="16"/>
                    </w:rPr>
                    <w:br/>
                    <w:t xml:space="preserve">    бюджет</w:t>
                  </w: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r w:rsidRPr="00DA271A">
                    <w:rPr>
                      <w:sz w:val="16"/>
                      <w:szCs w:val="16"/>
                    </w:rPr>
                    <w:t>областной бюджет</w:t>
                  </w:r>
                </w:p>
                <w:p w:rsidR="00DA271A" w:rsidRPr="00DA271A" w:rsidRDefault="00DA271A" w:rsidP="00BC6438">
                  <w:pPr>
                    <w:widowControl w:val="0"/>
                    <w:jc w:val="center"/>
                    <w:rPr>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бюджет    муниципального округа</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внебюджетные</w:t>
                  </w:r>
                  <w:r w:rsidRPr="00DA271A">
                    <w:rPr>
                      <w:sz w:val="16"/>
                      <w:szCs w:val="16"/>
                    </w:rPr>
                    <w:br/>
                    <w:t xml:space="preserve">  средства</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всего</w:t>
                  </w:r>
                </w:p>
              </w:tc>
            </w:tr>
            <w:tr w:rsidR="00DA271A" w:rsidRPr="00DA271A" w:rsidTr="00BC6438">
              <w:trPr>
                <w:trHeight w:val="182"/>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2023</w:t>
                  </w: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451,39761</w:t>
                  </w: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1002,14961</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1819,716</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65,0</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3338,263</w:t>
                  </w:r>
                </w:p>
              </w:tc>
            </w:tr>
            <w:tr w:rsidR="00DA271A" w:rsidRPr="00DA271A" w:rsidTr="00BC6438">
              <w:trPr>
                <w:trHeight w:val="182"/>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2024</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700,00</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2247,17</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91,0</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3038,17</w:t>
                  </w:r>
                </w:p>
              </w:tc>
            </w:tr>
            <w:tr w:rsidR="00DA271A" w:rsidRPr="00DA271A" w:rsidTr="00BC6438">
              <w:trPr>
                <w:trHeight w:val="198"/>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2025</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color w:val="FF0000"/>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r>
            <w:tr w:rsidR="00DA271A" w:rsidRPr="00DA271A" w:rsidTr="00BC6438">
              <w:trPr>
                <w:trHeight w:val="198"/>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2026</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color w:val="FF0000"/>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r>
            <w:tr w:rsidR="00DA271A" w:rsidRPr="00DA271A" w:rsidTr="00BC6438">
              <w:trPr>
                <w:trHeight w:val="396"/>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Всего</w:t>
                  </w: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451,39761</w:t>
                  </w: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1702,14961</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8741,286</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156,0</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r w:rsidRPr="00DA271A">
                    <w:rPr>
                      <w:sz w:val="16"/>
                      <w:szCs w:val="16"/>
                    </w:rPr>
                    <w:t>11050,8332</w:t>
                  </w:r>
                </w:p>
                <w:p w:rsidR="00DA271A" w:rsidRPr="00DA271A" w:rsidRDefault="00DA271A" w:rsidP="00BC6438">
                  <w:pPr>
                    <w:jc w:val="center"/>
                    <w:rPr>
                      <w:sz w:val="16"/>
                      <w:szCs w:val="16"/>
                    </w:rPr>
                  </w:pPr>
                </w:p>
              </w:tc>
            </w:tr>
          </w:tbl>
          <w:p w:rsidR="00DA271A" w:rsidRPr="00DA271A" w:rsidRDefault="00DA271A" w:rsidP="00BC6438">
            <w:pPr>
              <w:jc w:val="center"/>
              <w:rPr>
                <w:sz w:val="16"/>
                <w:szCs w:val="16"/>
              </w:rPr>
            </w:pPr>
            <w:r w:rsidRPr="00DA271A">
              <w:rPr>
                <w:sz w:val="16"/>
                <w:szCs w:val="16"/>
              </w:rPr>
              <w:t>Объемы финансирования Программы могут корректироваться.</w:t>
            </w:r>
          </w:p>
          <w:p w:rsidR="00DA271A" w:rsidRPr="00DA271A" w:rsidRDefault="00DA271A" w:rsidP="00BC6438">
            <w:pPr>
              <w:pStyle w:val="ConsPlusNormal"/>
              <w:ind w:firstLine="0"/>
            </w:pPr>
          </w:p>
        </w:tc>
      </w:tr>
    </w:tbl>
    <w:p w:rsidR="00DA271A" w:rsidRDefault="00DA271A" w:rsidP="002E4FBB">
      <w:pPr>
        <w:ind w:firstLine="709"/>
        <w:rPr>
          <w:color w:val="auto"/>
          <w:sz w:val="16"/>
          <w:szCs w:val="16"/>
        </w:rPr>
      </w:pPr>
    </w:p>
    <w:p w:rsidR="00DA271A" w:rsidRPr="00767827" w:rsidRDefault="00DA271A" w:rsidP="00DA271A">
      <w:pPr>
        <w:pStyle w:val="ConsPlusTitle"/>
        <w:ind w:firstLine="709"/>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1.2.В паспорте подпрограммы Подпрограмма  «Территориальное развитие и благоустройство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«Объемы и источники финансирования  подпрограммы с разбивкой по годам реализации,     изложить в следующей  редакции: </w:t>
      </w: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7"/>
        <w:gridCol w:w="4861"/>
      </w:tblGrid>
      <w:tr w:rsidR="00DA271A" w:rsidRPr="00DA271A" w:rsidTr="00DA271A">
        <w:trPr>
          <w:trHeight w:val="2088"/>
          <w:jc w:val="center"/>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Объемы и источники финансирования подпрограммы с разбивкой по годам реализации</w:t>
            </w:r>
          </w:p>
        </w:tc>
        <w:tc>
          <w:tcPr>
            <w:tcW w:w="4861"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Всего на реализацию  подпрограммы в 2023-2026 годы —   2878,18322   тыс. руб., в том числе:</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2023год - бюджет округа-         207,426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Федеральный бюджет-   451,39761 тыс</w:t>
            </w:r>
            <w:proofErr w:type="gramStart"/>
            <w:r w:rsidRPr="00DA271A">
              <w:rPr>
                <w:rFonts w:eastAsia="SimSun"/>
                <w:kern w:val="2"/>
                <w:sz w:val="16"/>
                <w:szCs w:val="16"/>
                <w:lang w:eastAsia="ar-SA"/>
              </w:rPr>
              <w:t>.р</w:t>
            </w:r>
            <w:proofErr w:type="gramEnd"/>
            <w:r w:rsidRPr="00DA271A">
              <w:rPr>
                <w:rFonts w:eastAsia="SimSun"/>
                <w:kern w:val="2"/>
                <w:sz w:val="16"/>
                <w:szCs w:val="16"/>
                <w:lang w:eastAsia="ar-SA"/>
              </w:rPr>
              <w:t>уб.,</w:t>
            </w:r>
          </w:p>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 xml:space="preserve">         - бюджет области-              502,14961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2024 год - бюджет округа- 441,21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2025год  - бюджет округа -    533,0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бюджет области – _____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2026год  - бюджет округа -    743,0 тыс. руб.,</w:t>
            </w:r>
          </w:p>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 бюджет области – _____ тыс. руб.;</w:t>
            </w:r>
          </w:p>
          <w:p w:rsidR="00DA271A" w:rsidRPr="00DA271A" w:rsidRDefault="00DA271A" w:rsidP="00BC6438">
            <w:pPr>
              <w:pStyle w:val="ConsPlusNormal"/>
              <w:ind w:firstLine="0"/>
            </w:pPr>
            <w:r w:rsidRPr="00DA271A">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DA271A" w:rsidRPr="00DA271A" w:rsidTr="00DA271A">
        <w:trPr>
          <w:trHeight w:val="378"/>
          <w:jc w:val="center"/>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Ожидаемые конечные результаты реализации подпрограммы</w:t>
            </w:r>
          </w:p>
        </w:tc>
        <w:tc>
          <w:tcPr>
            <w:tcW w:w="4861"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aff1"/>
              <w:spacing w:before="0" w:beforeAutospacing="0" w:after="0" w:afterAutospacing="0"/>
              <w:jc w:val="center"/>
              <w:rPr>
                <w:rFonts w:ascii="Times New Roman" w:hAnsi="Times New Roman" w:cs="Times New Roman"/>
                <w:sz w:val="16"/>
                <w:szCs w:val="16"/>
              </w:rPr>
            </w:pPr>
            <w:r w:rsidRPr="00DA271A">
              <w:rPr>
                <w:rFonts w:ascii="Times New Roman" w:hAnsi="Times New Roman" w:cs="Times New Roman"/>
                <w:color w:val="auto"/>
                <w:sz w:val="16"/>
                <w:szCs w:val="16"/>
              </w:rPr>
              <w:t xml:space="preserve">сохранение и улучшение экологического, санитарного состояния и внешнего облика  сельской  территории,  создание более комфортных микроклиматических, санитарно-гигиенических и эстетических условий на </w:t>
            </w:r>
            <w:proofErr w:type="spellStart"/>
            <w:r w:rsidRPr="00DA271A">
              <w:rPr>
                <w:rFonts w:ascii="Times New Roman" w:hAnsi="Times New Roman" w:cs="Times New Roman"/>
                <w:color w:val="auto"/>
                <w:sz w:val="16"/>
                <w:szCs w:val="16"/>
              </w:rPr>
              <w:t>Анциферовской</w:t>
            </w:r>
            <w:proofErr w:type="spellEnd"/>
            <w:r w:rsidRPr="00DA271A">
              <w:rPr>
                <w:rFonts w:ascii="Times New Roman" w:hAnsi="Times New Roman" w:cs="Times New Roman"/>
                <w:color w:val="auto"/>
                <w:sz w:val="16"/>
                <w:szCs w:val="16"/>
              </w:rPr>
              <w:t xml:space="preserve"> сельской территории</w:t>
            </w:r>
          </w:p>
        </w:tc>
      </w:tr>
    </w:tbl>
    <w:p w:rsidR="00DA271A" w:rsidRDefault="00DA271A" w:rsidP="002E4FBB">
      <w:pPr>
        <w:ind w:firstLine="709"/>
        <w:rPr>
          <w:color w:val="auto"/>
          <w:sz w:val="16"/>
          <w:szCs w:val="16"/>
        </w:rPr>
      </w:pPr>
    </w:p>
    <w:p w:rsidR="00DA271A" w:rsidRPr="00767827" w:rsidRDefault="00DA271A" w:rsidP="00DA271A">
      <w:pPr>
        <w:pStyle w:val="ConsPlusTitle"/>
        <w:numPr>
          <w:ilvl w:val="1"/>
          <w:numId w:val="41"/>
        </w:numPr>
        <w:ind w:left="0" w:firstLine="426"/>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Мероприятия  муниципальной программы «Территориальное развитие, содержание  и благоустройство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на 2023-2026 годы», Подпрограммы «Территориальное развитие и благоустройство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изложить в новой редакции</w:t>
      </w:r>
    </w:p>
    <w:p w:rsidR="00DA271A" w:rsidRPr="00767827" w:rsidRDefault="00DA271A" w:rsidP="00DA271A">
      <w:pPr>
        <w:pStyle w:val="ConsPlusTitle"/>
        <w:ind w:left="426"/>
        <w:jc w:val="both"/>
        <w:outlineLvl w:val="1"/>
        <w:rPr>
          <w:rFonts w:ascii="Times New Roman" w:hAnsi="Times New Roman" w:cs="Times New Roman"/>
          <w:b w:val="0"/>
          <w:sz w:val="16"/>
          <w:szCs w:val="16"/>
        </w:rPr>
      </w:pPr>
    </w:p>
    <w:p w:rsidR="00DA271A" w:rsidRPr="00767827" w:rsidRDefault="00DA271A" w:rsidP="00DA271A">
      <w:pPr>
        <w:jc w:val="center"/>
        <w:rPr>
          <w:sz w:val="16"/>
          <w:szCs w:val="16"/>
        </w:rPr>
      </w:pPr>
      <w:r w:rsidRPr="00767827">
        <w:rPr>
          <w:bCs w:val="0"/>
          <w:sz w:val="16"/>
          <w:szCs w:val="16"/>
        </w:rPr>
        <w:t xml:space="preserve">Мероприятия муниципальной программы </w:t>
      </w:r>
      <w:r w:rsidRPr="00767827">
        <w:rPr>
          <w:sz w:val="16"/>
          <w:szCs w:val="16"/>
        </w:rPr>
        <w:t xml:space="preserve">«Территориальное развитие, содержание и благоустройство </w:t>
      </w:r>
      <w:proofErr w:type="spellStart"/>
      <w:r w:rsidRPr="00767827">
        <w:rPr>
          <w:sz w:val="16"/>
          <w:szCs w:val="16"/>
        </w:rPr>
        <w:t>Анциферовской</w:t>
      </w:r>
      <w:proofErr w:type="spellEnd"/>
      <w:r w:rsidRPr="00767827">
        <w:rPr>
          <w:sz w:val="16"/>
          <w:szCs w:val="16"/>
        </w:rPr>
        <w:t xml:space="preserve"> сельской территории Хвойнинского муниципального округа на 2023-2026 годы»</w:t>
      </w:r>
    </w:p>
    <w:p w:rsidR="00DA271A" w:rsidRPr="00767827" w:rsidRDefault="00DA271A" w:rsidP="00DA271A">
      <w:pPr>
        <w:jc w:val="center"/>
        <w:rPr>
          <w:sz w:val="16"/>
          <w:szCs w:val="16"/>
        </w:rPr>
      </w:pPr>
    </w:p>
    <w:tbl>
      <w:tblPr>
        <w:tblW w:w="774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3"/>
        <w:gridCol w:w="1543"/>
        <w:gridCol w:w="1204"/>
        <w:gridCol w:w="1198"/>
        <w:gridCol w:w="915"/>
        <w:gridCol w:w="703"/>
        <w:gridCol w:w="423"/>
        <w:gridCol w:w="70"/>
        <w:gridCol w:w="70"/>
        <w:gridCol w:w="424"/>
        <w:gridCol w:w="493"/>
        <w:gridCol w:w="353"/>
      </w:tblGrid>
      <w:tr w:rsidR="0046313E" w:rsidRPr="0046313E" w:rsidTr="0046313E">
        <w:trPr>
          <w:trHeight w:hRule="exact" w:val="1254"/>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lastRenderedPageBreak/>
              <w:t>№</w:t>
            </w:r>
          </w:p>
          <w:p w:rsidR="0046313E" w:rsidRPr="0046313E" w:rsidRDefault="0046313E" w:rsidP="0046313E">
            <w:pPr>
              <w:jc w:val="center"/>
              <w:rPr>
                <w:sz w:val="16"/>
                <w:szCs w:val="16"/>
              </w:rPr>
            </w:pPr>
            <w:proofErr w:type="spellStart"/>
            <w:proofErr w:type="gramStart"/>
            <w:r w:rsidRPr="0046313E">
              <w:rPr>
                <w:sz w:val="16"/>
                <w:szCs w:val="16"/>
              </w:rPr>
              <w:t>п</w:t>
            </w:r>
            <w:proofErr w:type="spellEnd"/>
            <w:proofErr w:type="gramEnd"/>
            <w:r w:rsidRPr="0046313E">
              <w:rPr>
                <w:sz w:val="16"/>
                <w:szCs w:val="16"/>
              </w:rPr>
              <w:t>/</w:t>
            </w:r>
            <w:proofErr w:type="spellStart"/>
            <w:r w:rsidRPr="0046313E">
              <w:rPr>
                <w:sz w:val="16"/>
                <w:szCs w:val="16"/>
              </w:rPr>
              <w:t>п</w:t>
            </w:r>
            <w:proofErr w:type="spellEnd"/>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Наименование мероприятия</w:t>
            </w:r>
          </w:p>
        </w:tc>
        <w:tc>
          <w:tcPr>
            <w:tcW w:w="1204" w:type="dxa"/>
            <w:vMerge w:val="restart"/>
            <w:shd w:val="clear" w:color="auto" w:fill="FFFFFF"/>
            <w:hideMark/>
          </w:tcPr>
          <w:p w:rsidR="0046313E" w:rsidRPr="0046313E" w:rsidRDefault="0046313E" w:rsidP="0046313E">
            <w:pPr>
              <w:jc w:val="center"/>
              <w:rPr>
                <w:sz w:val="16"/>
                <w:szCs w:val="16"/>
              </w:rPr>
            </w:pPr>
            <w:r w:rsidRPr="0046313E">
              <w:rPr>
                <w:sz w:val="16"/>
                <w:szCs w:val="16"/>
              </w:rPr>
              <w:t>Исполнитель</w:t>
            </w:r>
          </w:p>
        </w:tc>
        <w:tc>
          <w:tcPr>
            <w:tcW w:w="1198" w:type="dxa"/>
            <w:vMerge w:val="restart"/>
            <w:shd w:val="clear" w:color="auto" w:fill="FFFFFF"/>
          </w:tcPr>
          <w:p w:rsidR="0046313E" w:rsidRPr="0046313E" w:rsidRDefault="0046313E" w:rsidP="0046313E">
            <w:pPr>
              <w:jc w:val="center"/>
              <w:rPr>
                <w:sz w:val="16"/>
                <w:szCs w:val="16"/>
              </w:rPr>
            </w:pPr>
            <w:r w:rsidRPr="0046313E">
              <w:rPr>
                <w:sz w:val="16"/>
                <w:szCs w:val="16"/>
              </w:rPr>
              <w:t>Срок</w:t>
            </w:r>
          </w:p>
          <w:p w:rsidR="0046313E" w:rsidRPr="0046313E" w:rsidRDefault="0046313E" w:rsidP="0046313E">
            <w:pPr>
              <w:jc w:val="center"/>
              <w:rPr>
                <w:sz w:val="16"/>
                <w:szCs w:val="16"/>
              </w:rPr>
            </w:pPr>
            <w:r w:rsidRPr="0046313E">
              <w:rPr>
                <w:sz w:val="16"/>
                <w:szCs w:val="16"/>
              </w:rPr>
              <w:t>реализа</w:t>
            </w:r>
            <w:r w:rsidRPr="0046313E">
              <w:rPr>
                <w:sz w:val="16"/>
                <w:szCs w:val="16"/>
              </w:rPr>
              <w:softHyphen/>
              <w:t>ции</w:t>
            </w:r>
          </w:p>
          <w:p w:rsidR="0046313E" w:rsidRPr="0046313E" w:rsidRDefault="0046313E" w:rsidP="0046313E">
            <w:pPr>
              <w:jc w:val="center"/>
              <w:rPr>
                <w:sz w:val="16"/>
                <w:szCs w:val="16"/>
              </w:rPr>
            </w:pP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Целевой показатель (номер целевого показателя из паспорта про</w:t>
            </w:r>
            <w:r w:rsidRPr="0046313E">
              <w:rPr>
                <w:sz w:val="16"/>
                <w:szCs w:val="16"/>
              </w:rPr>
              <w:softHyphen/>
              <w:t>граммы)</w:t>
            </w:r>
          </w:p>
        </w:tc>
        <w:tc>
          <w:tcPr>
            <w:tcW w:w="703" w:type="dxa"/>
            <w:vMerge w:val="restart"/>
            <w:shd w:val="clear" w:color="auto" w:fill="FFFFFF"/>
            <w:hideMark/>
          </w:tcPr>
          <w:p w:rsidR="0046313E" w:rsidRPr="0046313E" w:rsidRDefault="0046313E" w:rsidP="0046313E">
            <w:pPr>
              <w:jc w:val="center"/>
              <w:rPr>
                <w:sz w:val="16"/>
                <w:szCs w:val="16"/>
              </w:rPr>
            </w:pPr>
            <w:r w:rsidRPr="0046313E">
              <w:rPr>
                <w:sz w:val="16"/>
                <w:szCs w:val="16"/>
              </w:rPr>
              <w:t>Источник</w:t>
            </w:r>
          </w:p>
          <w:p w:rsidR="0046313E" w:rsidRPr="0046313E" w:rsidRDefault="0046313E" w:rsidP="0046313E">
            <w:pPr>
              <w:jc w:val="center"/>
              <w:rPr>
                <w:sz w:val="16"/>
                <w:szCs w:val="16"/>
              </w:rPr>
            </w:pPr>
            <w:proofErr w:type="spellStart"/>
            <w:proofErr w:type="gramStart"/>
            <w:r w:rsidRPr="0046313E">
              <w:rPr>
                <w:sz w:val="16"/>
                <w:szCs w:val="16"/>
              </w:rPr>
              <w:t>финансиро</w:t>
            </w:r>
            <w:r w:rsidRPr="0046313E">
              <w:rPr>
                <w:sz w:val="16"/>
                <w:szCs w:val="16"/>
              </w:rPr>
              <w:softHyphen/>
              <w:t>-вания</w:t>
            </w:r>
            <w:proofErr w:type="spellEnd"/>
            <w:proofErr w:type="gramEnd"/>
          </w:p>
        </w:tc>
        <w:tc>
          <w:tcPr>
            <w:tcW w:w="1833" w:type="dxa"/>
            <w:gridSpan w:val="6"/>
            <w:shd w:val="clear" w:color="auto" w:fill="FFFFFF"/>
            <w:hideMark/>
          </w:tcPr>
          <w:p w:rsidR="0046313E" w:rsidRPr="0046313E" w:rsidRDefault="0046313E" w:rsidP="0046313E">
            <w:pPr>
              <w:jc w:val="center"/>
              <w:rPr>
                <w:sz w:val="16"/>
                <w:szCs w:val="16"/>
              </w:rPr>
            </w:pPr>
            <w:r w:rsidRPr="0046313E">
              <w:rPr>
                <w:sz w:val="16"/>
                <w:szCs w:val="16"/>
              </w:rPr>
              <w:t>Объем финансирования по годам (тыс</w:t>
            </w:r>
            <w:proofErr w:type="gramStart"/>
            <w:r w:rsidRPr="0046313E">
              <w:rPr>
                <w:sz w:val="16"/>
                <w:szCs w:val="16"/>
              </w:rPr>
              <w:t>.р</w:t>
            </w:r>
            <w:proofErr w:type="gramEnd"/>
            <w:r w:rsidRPr="0046313E">
              <w:rPr>
                <w:sz w:val="16"/>
                <w:szCs w:val="16"/>
              </w:rPr>
              <w:t>уб.)</w:t>
            </w:r>
          </w:p>
        </w:tc>
      </w:tr>
      <w:tr w:rsidR="0046313E" w:rsidRPr="0046313E" w:rsidTr="0046313E">
        <w:trPr>
          <w:trHeight w:hRule="exact" w:val="408"/>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vMerge/>
            <w:hideMark/>
          </w:tcPr>
          <w:p w:rsidR="0046313E" w:rsidRPr="0046313E" w:rsidRDefault="0046313E" w:rsidP="0046313E">
            <w:pPr>
              <w:jc w:val="center"/>
              <w:rPr>
                <w:sz w:val="16"/>
                <w:szCs w:val="16"/>
              </w:rPr>
            </w:pPr>
          </w:p>
        </w:tc>
        <w:tc>
          <w:tcPr>
            <w:tcW w:w="423" w:type="dxa"/>
            <w:shd w:val="clear" w:color="auto" w:fill="FFFFFF"/>
            <w:hideMark/>
          </w:tcPr>
          <w:p w:rsidR="0046313E" w:rsidRPr="0046313E" w:rsidRDefault="0046313E" w:rsidP="0046313E">
            <w:pPr>
              <w:jc w:val="center"/>
              <w:rPr>
                <w:sz w:val="16"/>
                <w:szCs w:val="16"/>
              </w:rPr>
            </w:pPr>
            <w:r w:rsidRPr="0046313E">
              <w:rPr>
                <w:sz w:val="16"/>
                <w:szCs w:val="16"/>
              </w:rPr>
              <w:t>2023</w:t>
            </w:r>
          </w:p>
        </w:tc>
        <w:tc>
          <w:tcPr>
            <w:tcW w:w="564" w:type="dxa"/>
            <w:gridSpan w:val="3"/>
            <w:shd w:val="clear" w:color="auto" w:fill="FFFFFF"/>
            <w:hideMark/>
          </w:tcPr>
          <w:p w:rsidR="0046313E" w:rsidRPr="0046313E" w:rsidRDefault="0046313E" w:rsidP="0046313E">
            <w:pPr>
              <w:jc w:val="center"/>
              <w:rPr>
                <w:sz w:val="16"/>
                <w:szCs w:val="16"/>
              </w:rPr>
            </w:pPr>
            <w:r w:rsidRPr="0046313E">
              <w:rPr>
                <w:sz w:val="16"/>
                <w:szCs w:val="16"/>
              </w:rPr>
              <w:t>2024</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2025</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2026</w:t>
            </w:r>
          </w:p>
        </w:tc>
      </w:tr>
      <w:tr w:rsidR="0046313E" w:rsidRPr="0046313E" w:rsidTr="0046313E">
        <w:trPr>
          <w:trHeight w:hRule="exact" w:val="31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1</w:t>
            </w:r>
          </w:p>
        </w:tc>
        <w:tc>
          <w:tcPr>
            <w:tcW w:w="1543" w:type="dxa"/>
            <w:shd w:val="clear" w:color="auto" w:fill="FFFFFF"/>
            <w:hideMark/>
          </w:tcPr>
          <w:p w:rsidR="0046313E" w:rsidRPr="0046313E" w:rsidRDefault="0046313E" w:rsidP="0046313E">
            <w:pPr>
              <w:jc w:val="center"/>
              <w:rPr>
                <w:sz w:val="16"/>
                <w:szCs w:val="16"/>
              </w:rPr>
            </w:pPr>
            <w:r w:rsidRPr="0046313E">
              <w:rPr>
                <w:sz w:val="16"/>
                <w:szCs w:val="16"/>
              </w:rPr>
              <w:t>2</w:t>
            </w:r>
          </w:p>
        </w:tc>
        <w:tc>
          <w:tcPr>
            <w:tcW w:w="1204" w:type="dxa"/>
            <w:shd w:val="clear" w:color="auto" w:fill="FFFFFF"/>
            <w:hideMark/>
          </w:tcPr>
          <w:p w:rsidR="0046313E" w:rsidRPr="0046313E" w:rsidRDefault="0046313E" w:rsidP="0046313E">
            <w:pPr>
              <w:jc w:val="center"/>
              <w:rPr>
                <w:sz w:val="16"/>
                <w:szCs w:val="16"/>
              </w:rPr>
            </w:pPr>
            <w:r w:rsidRPr="0046313E">
              <w:rPr>
                <w:sz w:val="16"/>
                <w:szCs w:val="16"/>
              </w:rPr>
              <w:t>3</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4</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5</w:t>
            </w: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6</w:t>
            </w:r>
          </w:p>
        </w:tc>
        <w:tc>
          <w:tcPr>
            <w:tcW w:w="423" w:type="dxa"/>
            <w:shd w:val="clear" w:color="auto" w:fill="FFFFFF"/>
            <w:hideMark/>
          </w:tcPr>
          <w:p w:rsidR="0046313E" w:rsidRPr="0046313E" w:rsidRDefault="0046313E" w:rsidP="0046313E">
            <w:pPr>
              <w:jc w:val="center"/>
              <w:rPr>
                <w:sz w:val="16"/>
                <w:szCs w:val="16"/>
              </w:rPr>
            </w:pPr>
            <w:r w:rsidRPr="0046313E">
              <w:rPr>
                <w:sz w:val="16"/>
                <w:szCs w:val="16"/>
              </w:rPr>
              <w:t>7</w:t>
            </w:r>
          </w:p>
          <w:p w:rsidR="0046313E" w:rsidRPr="0046313E" w:rsidRDefault="0046313E" w:rsidP="0046313E">
            <w:pPr>
              <w:jc w:val="center"/>
              <w:rPr>
                <w:sz w:val="16"/>
                <w:szCs w:val="16"/>
              </w:rPr>
            </w:pPr>
            <w:r w:rsidRPr="0046313E">
              <w:rPr>
                <w:sz w:val="16"/>
                <w:szCs w:val="16"/>
              </w:rPr>
              <w:t>8</w:t>
            </w:r>
          </w:p>
          <w:p w:rsidR="0046313E" w:rsidRPr="0046313E" w:rsidRDefault="0046313E" w:rsidP="0046313E">
            <w:pPr>
              <w:jc w:val="center"/>
              <w:rPr>
                <w:sz w:val="16"/>
                <w:szCs w:val="16"/>
              </w:rPr>
            </w:pPr>
            <w:r w:rsidRPr="0046313E">
              <w:rPr>
                <w:sz w:val="16"/>
                <w:szCs w:val="16"/>
              </w:rPr>
              <w:t>9</w:t>
            </w:r>
          </w:p>
        </w:tc>
        <w:tc>
          <w:tcPr>
            <w:tcW w:w="564" w:type="dxa"/>
            <w:gridSpan w:val="3"/>
            <w:shd w:val="clear" w:color="auto" w:fill="FFFFFF"/>
            <w:hideMark/>
          </w:tcPr>
          <w:p w:rsidR="0046313E" w:rsidRPr="0046313E" w:rsidRDefault="0046313E" w:rsidP="0046313E">
            <w:pPr>
              <w:jc w:val="center"/>
              <w:rPr>
                <w:sz w:val="16"/>
                <w:szCs w:val="16"/>
              </w:rPr>
            </w:pPr>
            <w:r w:rsidRPr="0046313E">
              <w:rPr>
                <w:sz w:val="16"/>
                <w:szCs w:val="16"/>
              </w:rPr>
              <w:t>8</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9</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10</w:t>
            </w:r>
          </w:p>
        </w:tc>
      </w:tr>
      <w:tr w:rsidR="0046313E" w:rsidRPr="0046313E" w:rsidTr="0046313E">
        <w:trPr>
          <w:trHeight w:hRule="exact" w:val="337"/>
          <w:jc w:val="center"/>
        </w:trPr>
        <w:tc>
          <w:tcPr>
            <w:tcW w:w="7396" w:type="dxa"/>
            <w:gridSpan w:val="11"/>
            <w:shd w:val="clear" w:color="auto" w:fill="FFFFFF"/>
          </w:tcPr>
          <w:p w:rsidR="0046313E" w:rsidRPr="0046313E" w:rsidRDefault="0046313E" w:rsidP="0046313E">
            <w:pPr>
              <w:jc w:val="center"/>
              <w:rPr>
                <w:sz w:val="16"/>
                <w:szCs w:val="16"/>
              </w:rPr>
            </w:pPr>
            <w:r w:rsidRPr="0046313E">
              <w:rPr>
                <w:sz w:val="16"/>
                <w:szCs w:val="16"/>
              </w:rPr>
              <w:t xml:space="preserve">Подпрограмма «Территориальное развитие и благоустройство </w:t>
            </w:r>
            <w:proofErr w:type="spellStart"/>
            <w:r w:rsidRPr="0046313E">
              <w:rPr>
                <w:sz w:val="16"/>
                <w:szCs w:val="16"/>
              </w:rPr>
              <w:t>Анциферовской</w:t>
            </w:r>
            <w:proofErr w:type="spellEnd"/>
            <w:r w:rsidRPr="0046313E">
              <w:rPr>
                <w:sz w:val="16"/>
                <w:szCs w:val="16"/>
              </w:rPr>
              <w:t xml:space="preserve"> сельской территории</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территории Хвойнинского муниципального округа»</w:t>
            </w:r>
          </w:p>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337"/>
          <w:jc w:val="center"/>
        </w:trPr>
        <w:tc>
          <w:tcPr>
            <w:tcW w:w="7396" w:type="dxa"/>
            <w:gridSpan w:val="11"/>
            <w:shd w:val="clear" w:color="auto" w:fill="FFFFFF"/>
            <w:hideMark/>
          </w:tcPr>
          <w:p w:rsidR="0046313E" w:rsidRPr="0046313E" w:rsidRDefault="0046313E" w:rsidP="0046313E">
            <w:pPr>
              <w:jc w:val="center"/>
              <w:rPr>
                <w:sz w:val="16"/>
                <w:szCs w:val="16"/>
              </w:rPr>
            </w:pPr>
            <w:r w:rsidRPr="0046313E">
              <w:rPr>
                <w:sz w:val="16"/>
                <w:szCs w:val="16"/>
              </w:rPr>
              <w:t>Задача 1 Улучшение санитарного состояния территории</w:t>
            </w: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264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1.1</w:t>
            </w:r>
          </w:p>
        </w:tc>
        <w:tc>
          <w:tcPr>
            <w:tcW w:w="1543" w:type="dxa"/>
            <w:shd w:val="clear" w:color="auto" w:fill="FFFFFF"/>
            <w:hideMark/>
          </w:tcPr>
          <w:p w:rsidR="0046313E" w:rsidRPr="0046313E" w:rsidRDefault="0046313E" w:rsidP="0046313E">
            <w:pPr>
              <w:jc w:val="center"/>
              <w:rPr>
                <w:sz w:val="16"/>
                <w:szCs w:val="16"/>
              </w:rPr>
            </w:pPr>
            <w:r w:rsidRPr="0046313E">
              <w:rPr>
                <w:sz w:val="16"/>
                <w:szCs w:val="16"/>
              </w:rPr>
              <w:t>Организация сбора и вывоза отходов и мусора (содержание дворника</w:t>
            </w:r>
            <w:proofErr w:type="gramStart"/>
            <w:r w:rsidRPr="0046313E">
              <w:rPr>
                <w:sz w:val="16"/>
                <w:szCs w:val="16"/>
              </w:rPr>
              <w:t xml:space="preserve">  )</w:t>
            </w:r>
            <w:proofErr w:type="gramEnd"/>
          </w:p>
        </w:tc>
        <w:tc>
          <w:tcPr>
            <w:tcW w:w="1204" w:type="dxa"/>
            <w:shd w:val="clear" w:color="auto" w:fill="FFFFFF"/>
            <w:hideMark/>
          </w:tcPr>
          <w:p w:rsidR="0046313E" w:rsidRPr="0046313E" w:rsidRDefault="0046313E" w:rsidP="0046313E">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1.1</w:t>
            </w: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Бюджет округа</w:t>
            </w:r>
          </w:p>
        </w:tc>
        <w:tc>
          <w:tcPr>
            <w:tcW w:w="493" w:type="dxa"/>
            <w:gridSpan w:val="2"/>
            <w:shd w:val="clear" w:color="auto" w:fill="FFFFFF"/>
            <w:hideMark/>
          </w:tcPr>
          <w:p w:rsidR="0046313E" w:rsidRPr="0046313E" w:rsidRDefault="0046313E" w:rsidP="0046313E">
            <w:pPr>
              <w:jc w:val="center"/>
              <w:rPr>
                <w:sz w:val="16"/>
                <w:szCs w:val="16"/>
              </w:rPr>
            </w:pPr>
            <w:r w:rsidRPr="0046313E">
              <w:rPr>
                <w:sz w:val="16"/>
                <w:szCs w:val="16"/>
              </w:rPr>
              <w:t>-</w:t>
            </w:r>
          </w:p>
        </w:tc>
        <w:tc>
          <w:tcPr>
            <w:tcW w:w="494" w:type="dxa"/>
            <w:gridSpan w:val="2"/>
            <w:shd w:val="clear" w:color="auto" w:fill="FFFFFF"/>
            <w:hideMark/>
          </w:tcPr>
          <w:p w:rsidR="0046313E" w:rsidRPr="0046313E" w:rsidRDefault="0046313E" w:rsidP="0046313E">
            <w:pPr>
              <w:jc w:val="center"/>
              <w:rPr>
                <w:sz w:val="16"/>
                <w:szCs w:val="16"/>
              </w:rPr>
            </w:pPr>
            <w:r w:rsidRPr="0046313E">
              <w:rPr>
                <w:sz w:val="16"/>
                <w:szCs w:val="16"/>
              </w:rPr>
              <w:t>-</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50,0</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51,0</w:t>
            </w:r>
          </w:p>
        </w:tc>
      </w:tr>
      <w:tr w:rsidR="0046313E" w:rsidRPr="0046313E" w:rsidTr="0046313E">
        <w:trPr>
          <w:trHeight w:val="662"/>
          <w:jc w:val="center"/>
        </w:trPr>
        <w:tc>
          <w:tcPr>
            <w:tcW w:w="7749" w:type="dxa"/>
            <w:gridSpan w:val="12"/>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Задача 2 Благоустройство и озеленение мест общего пользования</w:t>
            </w:r>
          </w:p>
        </w:tc>
      </w:tr>
      <w:tr w:rsidR="0046313E" w:rsidRPr="0046313E" w:rsidTr="0046313E">
        <w:trPr>
          <w:trHeight w:hRule="exact" w:val="1129"/>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t>2.1</w:t>
            </w:r>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 xml:space="preserve">Организация благоустройства и озеленения территории (ремонт </w:t>
            </w:r>
            <w:proofErr w:type="spellStart"/>
            <w:r w:rsidRPr="0046313E">
              <w:rPr>
                <w:sz w:val="16"/>
                <w:szCs w:val="16"/>
              </w:rPr>
              <w:t>МАФов</w:t>
            </w:r>
            <w:proofErr w:type="spellEnd"/>
            <w:r w:rsidRPr="0046313E">
              <w:rPr>
                <w:sz w:val="16"/>
                <w:szCs w:val="16"/>
              </w:rPr>
              <w:t xml:space="preserve">, ремонт и установка элементов на детских, спортивных </w:t>
            </w:r>
            <w:proofErr w:type="spellStart"/>
            <w:r w:rsidRPr="0046313E">
              <w:rPr>
                <w:sz w:val="16"/>
                <w:szCs w:val="16"/>
              </w:rPr>
              <w:t>площадках</w:t>
            </w:r>
            <w:proofErr w:type="gramStart"/>
            <w:r w:rsidRPr="0046313E">
              <w:rPr>
                <w:sz w:val="16"/>
                <w:szCs w:val="16"/>
              </w:rPr>
              <w:t>,с</w:t>
            </w:r>
            <w:proofErr w:type="gramEnd"/>
            <w:r w:rsidRPr="0046313E">
              <w:rPr>
                <w:sz w:val="16"/>
                <w:szCs w:val="16"/>
              </w:rPr>
              <w:t>одержание</w:t>
            </w:r>
            <w:proofErr w:type="spellEnd"/>
            <w:r w:rsidRPr="0046313E">
              <w:rPr>
                <w:sz w:val="16"/>
                <w:szCs w:val="16"/>
              </w:rPr>
              <w:t xml:space="preserve"> </w:t>
            </w:r>
            <w:proofErr w:type="spellStart"/>
            <w:r w:rsidRPr="0046313E">
              <w:rPr>
                <w:sz w:val="16"/>
                <w:szCs w:val="16"/>
              </w:rPr>
              <w:t>дворника,окос</w:t>
            </w:r>
            <w:proofErr w:type="spellEnd"/>
            <w:r w:rsidRPr="0046313E">
              <w:rPr>
                <w:sz w:val="16"/>
                <w:szCs w:val="16"/>
              </w:rPr>
              <w:t xml:space="preserve"> травы</w:t>
            </w:r>
          </w:p>
        </w:tc>
        <w:tc>
          <w:tcPr>
            <w:tcW w:w="1204" w:type="dxa"/>
            <w:vMerge w:val="restart"/>
            <w:shd w:val="clear" w:color="auto" w:fill="FFFFFF"/>
            <w:hideMark/>
          </w:tcPr>
          <w:p w:rsidR="0046313E" w:rsidRPr="0046313E" w:rsidRDefault="0046313E" w:rsidP="0046313E">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1198" w:type="dxa"/>
            <w:vMerge w:val="restart"/>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1.2</w:t>
            </w:r>
          </w:p>
        </w:tc>
        <w:tc>
          <w:tcPr>
            <w:tcW w:w="703" w:type="dxa"/>
            <w:shd w:val="clear" w:color="auto" w:fill="FFFFFF"/>
          </w:tcPr>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hideMark/>
          </w:tcPr>
          <w:p w:rsidR="0046313E" w:rsidRPr="0046313E" w:rsidRDefault="0046313E" w:rsidP="0046313E">
            <w:pPr>
              <w:jc w:val="center"/>
              <w:rPr>
                <w:sz w:val="16"/>
                <w:szCs w:val="16"/>
              </w:rPr>
            </w:pPr>
            <w:r w:rsidRPr="0046313E">
              <w:rPr>
                <w:sz w:val="16"/>
                <w:szCs w:val="16"/>
              </w:rPr>
              <w:t>139.03725</w:t>
            </w:r>
          </w:p>
        </w:tc>
        <w:tc>
          <w:tcPr>
            <w:tcW w:w="424" w:type="dxa"/>
            <w:shd w:val="clear" w:color="auto" w:fill="FFFFFF"/>
            <w:hideMark/>
          </w:tcPr>
          <w:p w:rsidR="0046313E" w:rsidRPr="0046313E" w:rsidRDefault="0046313E" w:rsidP="0046313E">
            <w:pPr>
              <w:jc w:val="center"/>
              <w:rPr>
                <w:sz w:val="16"/>
                <w:szCs w:val="16"/>
              </w:rPr>
            </w:pPr>
            <w:r w:rsidRPr="0046313E">
              <w:rPr>
                <w:sz w:val="16"/>
                <w:szCs w:val="16"/>
              </w:rPr>
              <w:t>383,28</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422,0</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630,0</w:t>
            </w:r>
          </w:p>
        </w:tc>
      </w:tr>
      <w:tr w:rsidR="0046313E" w:rsidRPr="0046313E" w:rsidTr="0046313E">
        <w:trPr>
          <w:trHeight w:hRule="exact" w:val="1009"/>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Областной бюджет</w:t>
            </w:r>
          </w:p>
        </w:tc>
        <w:tc>
          <w:tcPr>
            <w:tcW w:w="563" w:type="dxa"/>
            <w:gridSpan w:val="3"/>
            <w:shd w:val="clear" w:color="auto" w:fill="FFFFFF"/>
          </w:tcPr>
          <w:p w:rsidR="0046313E" w:rsidRPr="0046313E" w:rsidRDefault="0046313E" w:rsidP="0046313E">
            <w:pPr>
              <w:jc w:val="center"/>
              <w:rPr>
                <w:sz w:val="16"/>
                <w:szCs w:val="16"/>
              </w:rPr>
            </w:pPr>
          </w:p>
        </w:tc>
        <w:tc>
          <w:tcPr>
            <w:tcW w:w="424" w:type="dxa"/>
            <w:shd w:val="clear" w:color="auto" w:fill="FFFFFF"/>
          </w:tcPr>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130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2.2</w:t>
            </w:r>
          </w:p>
        </w:tc>
        <w:tc>
          <w:tcPr>
            <w:tcW w:w="1543" w:type="dxa"/>
            <w:shd w:val="clear" w:color="auto" w:fill="FFFFFF"/>
          </w:tcPr>
          <w:p w:rsidR="0046313E" w:rsidRPr="0046313E" w:rsidRDefault="0046313E" w:rsidP="0046313E">
            <w:pPr>
              <w:jc w:val="center"/>
              <w:rPr>
                <w:sz w:val="16"/>
                <w:szCs w:val="16"/>
              </w:rPr>
            </w:pPr>
            <w:r w:rsidRPr="0046313E">
              <w:rPr>
                <w:sz w:val="16"/>
                <w:szCs w:val="16"/>
              </w:rPr>
              <w:t>Чистка и дезинфекция общественных колодцев</w:t>
            </w:r>
          </w:p>
          <w:p w:rsidR="0046313E" w:rsidRPr="0046313E" w:rsidRDefault="0046313E" w:rsidP="0046313E">
            <w:pPr>
              <w:jc w:val="center"/>
              <w:rPr>
                <w:sz w:val="16"/>
                <w:szCs w:val="16"/>
              </w:rPr>
            </w:pPr>
          </w:p>
        </w:tc>
        <w:tc>
          <w:tcPr>
            <w:tcW w:w="1204" w:type="dxa"/>
            <w:shd w:val="clear" w:color="auto" w:fill="FFFFFF"/>
            <w:hideMark/>
          </w:tcPr>
          <w:p w:rsidR="0046313E" w:rsidRPr="0046313E" w:rsidRDefault="0046313E" w:rsidP="0046313E">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1.4</w:t>
            </w:r>
          </w:p>
        </w:tc>
        <w:tc>
          <w:tcPr>
            <w:tcW w:w="703" w:type="dxa"/>
            <w:shd w:val="clear" w:color="auto" w:fill="FFFFFF"/>
          </w:tcPr>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hideMark/>
          </w:tcPr>
          <w:p w:rsidR="0046313E" w:rsidRPr="0046313E" w:rsidRDefault="0046313E" w:rsidP="0046313E">
            <w:pPr>
              <w:jc w:val="center"/>
              <w:rPr>
                <w:sz w:val="16"/>
                <w:szCs w:val="16"/>
              </w:rPr>
            </w:pPr>
            <w:r w:rsidRPr="0046313E">
              <w:rPr>
                <w:sz w:val="16"/>
                <w:szCs w:val="16"/>
              </w:rPr>
              <w:t>23,4</w:t>
            </w:r>
          </w:p>
        </w:tc>
        <w:tc>
          <w:tcPr>
            <w:tcW w:w="424" w:type="dxa"/>
            <w:shd w:val="clear" w:color="auto" w:fill="FFFFFF"/>
          </w:tcPr>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1311"/>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t>2.3</w:t>
            </w:r>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Выполнение работ по капитальному и (или</w:t>
            </w:r>
            <w:proofErr w:type="gramStart"/>
            <w:r w:rsidRPr="0046313E">
              <w:rPr>
                <w:sz w:val="16"/>
                <w:szCs w:val="16"/>
              </w:rPr>
              <w:t>)т</w:t>
            </w:r>
            <w:proofErr w:type="gramEnd"/>
            <w:r w:rsidRPr="0046313E">
              <w:rPr>
                <w:sz w:val="16"/>
                <w:szCs w:val="16"/>
              </w:rPr>
              <w:t>екущему ремонту общего имущества и (или)благоустройство придомовой территории</w:t>
            </w:r>
          </w:p>
        </w:tc>
        <w:tc>
          <w:tcPr>
            <w:tcW w:w="1204" w:type="dxa"/>
            <w:vMerge w:val="restart"/>
            <w:shd w:val="clear" w:color="auto" w:fill="FFFFFF"/>
            <w:hideMark/>
          </w:tcPr>
          <w:p w:rsidR="0046313E" w:rsidRPr="0046313E" w:rsidRDefault="0046313E" w:rsidP="0046313E">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1198" w:type="dxa"/>
            <w:vMerge w:val="restart"/>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1.2</w:t>
            </w:r>
          </w:p>
        </w:tc>
        <w:tc>
          <w:tcPr>
            <w:tcW w:w="70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областной бюджет</w:t>
            </w: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400,00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424"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r>
      <w:tr w:rsidR="0046313E" w:rsidRPr="0046313E" w:rsidTr="0046313E">
        <w:trPr>
          <w:trHeight w:hRule="exact" w:val="917"/>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424"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49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460"/>
          <w:jc w:val="center"/>
        </w:trPr>
        <w:tc>
          <w:tcPr>
            <w:tcW w:w="7749" w:type="dxa"/>
            <w:gridSpan w:val="12"/>
            <w:hideMark/>
          </w:tcPr>
          <w:p w:rsidR="0046313E" w:rsidRPr="0046313E" w:rsidRDefault="0046313E" w:rsidP="0046313E">
            <w:pPr>
              <w:jc w:val="center"/>
              <w:rPr>
                <w:sz w:val="16"/>
                <w:szCs w:val="16"/>
              </w:rPr>
            </w:pPr>
            <w:r w:rsidRPr="00767827">
              <w:rPr>
                <w:sz w:val="16"/>
                <w:szCs w:val="16"/>
              </w:rPr>
              <w:t>Задача 3 Организация ритуальные  услуг   и содержание мест захоронения</w:t>
            </w:r>
          </w:p>
        </w:tc>
      </w:tr>
      <w:tr w:rsidR="0046313E" w:rsidRPr="0046313E" w:rsidTr="0046313E">
        <w:trPr>
          <w:trHeight w:hRule="exact" w:val="917"/>
          <w:jc w:val="center"/>
        </w:trPr>
        <w:tc>
          <w:tcPr>
            <w:tcW w:w="353" w:type="dxa"/>
            <w:hideMark/>
          </w:tcPr>
          <w:p w:rsidR="0046313E" w:rsidRPr="0046313E" w:rsidRDefault="0046313E" w:rsidP="00BC6438">
            <w:pPr>
              <w:spacing w:line="260" w:lineRule="exact"/>
              <w:jc w:val="center"/>
              <w:rPr>
                <w:sz w:val="16"/>
                <w:szCs w:val="16"/>
              </w:rPr>
            </w:pPr>
            <w:r w:rsidRPr="0046313E">
              <w:rPr>
                <w:sz w:val="16"/>
                <w:szCs w:val="16"/>
              </w:rPr>
              <w:t>3.1</w:t>
            </w:r>
          </w:p>
        </w:tc>
        <w:tc>
          <w:tcPr>
            <w:tcW w:w="1543" w:type="dxa"/>
            <w:hideMark/>
          </w:tcPr>
          <w:p w:rsidR="0046313E" w:rsidRPr="0046313E" w:rsidRDefault="0046313E" w:rsidP="00BC6438">
            <w:pPr>
              <w:jc w:val="center"/>
              <w:rPr>
                <w:sz w:val="16"/>
                <w:szCs w:val="16"/>
              </w:rPr>
            </w:pPr>
            <w:r w:rsidRPr="0046313E">
              <w:rPr>
                <w:sz w:val="16"/>
                <w:szCs w:val="16"/>
              </w:rPr>
              <w:t>Организация ритуальных услуг и содержание мест захоронения</w:t>
            </w:r>
          </w:p>
        </w:tc>
        <w:tc>
          <w:tcPr>
            <w:tcW w:w="1204" w:type="dxa"/>
            <w:hideMark/>
          </w:tcPr>
          <w:p w:rsidR="0046313E" w:rsidRPr="0046313E" w:rsidRDefault="0046313E" w:rsidP="00BC6438">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1198" w:type="dxa"/>
            <w:hideMark/>
          </w:tcPr>
          <w:p w:rsidR="0046313E" w:rsidRPr="0046313E" w:rsidRDefault="0046313E" w:rsidP="00BC6438">
            <w:pPr>
              <w:jc w:val="center"/>
              <w:rPr>
                <w:sz w:val="16"/>
                <w:szCs w:val="16"/>
              </w:rPr>
            </w:pPr>
            <w:r w:rsidRPr="0046313E">
              <w:rPr>
                <w:sz w:val="16"/>
                <w:szCs w:val="16"/>
              </w:rPr>
              <w:t>2023-2026</w:t>
            </w:r>
          </w:p>
        </w:tc>
        <w:tc>
          <w:tcPr>
            <w:tcW w:w="915" w:type="dxa"/>
            <w:hideMark/>
          </w:tcPr>
          <w:p w:rsidR="0046313E" w:rsidRPr="0046313E" w:rsidRDefault="0046313E" w:rsidP="00BC6438">
            <w:pPr>
              <w:jc w:val="center"/>
              <w:rPr>
                <w:sz w:val="16"/>
                <w:szCs w:val="16"/>
              </w:rPr>
            </w:pPr>
            <w:r w:rsidRPr="0046313E">
              <w:rPr>
                <w:sz w:val="16"/>
                <w:szCs w:val="16"/>
              </w:rPr>
              <w:t>1.3</w:t>
            </w:r>
          </w:p>
        </w:tc>
        <w:tc>
          <w:tcPr>
            <w:tcW w:w="703" w:type="dxa"/>
            <w:shd w:val="clear" w:color="auto" w:fill="FFFFFF"/>
          </w:tcPr>
          <w:p w:rsidR="0046313E" w:rsidRPr="0046313E" w:rsidRDefault="0046313E" w:rsidP="00BC6438">
            <w:pPr>
              <w:jc w:val="center"/>
              <w:rPr>
                <w:sz w:val="16"/>
                <w:szCs w:val="16"/>
              </w:rPr>
            </w:pPr>
            <w:r w:rsidRPr="0046313E">
              <w:rPr>
                <w:sz w:val="16"/>
                <w:szCs w:val="16"/>
              </w:rPr>
              <w:t>Бюджет округа</w:t>
            </w:r>
          </w:p>
          <w:p w:rsidR="0046313E" w:rsidRPr="0046313E" w:rsidRDefault="0046313E" w:rsidP="00BC6438">
            <w:pPr>
              <w:jc w:val="center"/>
              <w:rPr>
                <w:sz w:val="16"/>
                <w:szCs w:val="16"/>
              </w:rPr>
            </w:pPr>
          </w:p>
          <w:p w:rsidR="0046313E" w:rsidRPr="0046313E" w:rsidRDefault="0046313E" w:rsidP="00BC6438">
            <w:pPr>
              <w:jc w:val="center"/>
              <w:rPr>
                <w:sz w:val="16"/>
                <w:szCs w:val="16"/>
              </w:rPr>
            </w:pPr>
          </w:p>
          <w:p w:rsidR="0046313E" w:rsidRPr="0046313E" w:rsidRDefault="0046313E" w:rsidP="00BC6438">
            <w:pPr>
              <w:jc w:val="center"/>
              <w:rPr>
                <w:sz w:val="16"/>
                <w:szCs w:val="16"/>
              </w:rPr>
            </w:pPr>
            <w:r w:rsidRPr="0046313E">
              <w:rPr>
                <w:sz w:val="16"/>
                <w:szCs w:val="16"/>
              </w:rPr>
              <w:t>Бюджет области</w:t>
            </w:r>
          </w:p>
        </w:tc>
        <w:tc>
          <w:tcPr>
            <w:tcW w:w="563" w:type="dxa"/>
            <w:gridSpan w:val="3"/>
            <w:shd w:val="clear" w:color="auto" w:fill="FFFFFF"/>
          </w:tcPr>
          <w:p w:rsidR="0046313E" w:rsidRPr="0046313E" w:rsidRDefault="0046313E" w:rsidP="00BC6438">
            <w:pPr>
              <w:jc w:val="center"/>
              <w:rPr>
                <w:sz w:val="16"/>
                <w:szCs w:val="16"/>
              </w:rPr>
            </w:pPr>
            <w:r w:rsidRPr="0046313E">
              <w:rPr>
                <w:sz w:val="16"/>
                <w:szCs w:val="16"/>
              </w:rPr>
              <w:t xml:space="preserve">44.989 </w:t>
            </w:r>
          </w:p>
        </w:tc>
        <w:tc>
          <w:tcPr>
            <w:tcW w:w="424" w:type="dxa"/>
            <w:shd w:val="clear" w:color="auto" w:fill="FFFFFF"/>
          </w:tcPr>
          <w:p w:rsidR="0046313E" w:rsidRPr="0046313E" w:rsidRDefault="0046313E" w:rsidP="00BC6438">
            <w:pPr>
              <w:jc w:val="center"/>
              <w:rPr>
                <w:sz w:val="16"/>
                <w:szCs w:val="16"/>
              </w:rPr>
            </w:pPr>
            <w:r w:rsidRPr="0046313E">
              <w:rPr>
                <w:sz w:val="16"/>
                <w:szCs w:val="16"/>
              </w:rPr>
              <w:t>57,93</w:t>
            </w:r>
          </w:p>
        </w:tc>
        <w:tc>
          <w:tcPr>
            <w:tcW w:w="493" w:type="dxa"/>
            <w:shd w:val="clear" w:color="auto" w:fill="FFFFFF"/>
          </w:tcPr>
          <w:p w:rsidR="0046313E" w:rsidRPr="0046313E" w:rsidRDefault="0046313E" w:rsidP="00BC6438">
            <w:pPr>
              <w:jc w:val="center"/>
              <w:rPr>
                <w:sz w:val="16"/>
                <w:szCs w:val="16"/>
              </w:rPr>
            </w:pPr>
            <w:r w:rsidRPr="0046313E">
              <w:rPr>
                <w:sz w:val="16"/>
                <w:szCs w:val="16"/>
              </w:rPr>
              <w:t>61,0</w:t>
            </w:r>
          </w:p>
        </w:tc>
        <w:tc>
          <w:tcPr>
            <w:tcW w:w="353" w:type="dxa"/>
            <w:shd w:val="clear" w:color="auto" w:fill="FFFFFF"/>
          </w:tcPr>
          <w:p w:rsidR="0046313E" w:rsidRPr="0046313E" w:rsidRDefault="0046313E" w:rsidP="00BC6438">
            <w:pPr>
              <w:jc w:val="center"/>
              <w:rPr>
                <w:sz w:val="16"/>
                <w:szCs w:val="16"/>
              </w:rPr>
            </w:pPr>
            <w:r w:rsidRPr="0046313E">
              <w:rPr>
                <w:sz w:val="16"/>
                <w:szCs w:val="16"/>
              </w:rPr>
              <w:t>62,0</w:t>
            </w:r>
          </w:p>
        </w:tc>
      </w:tr>
      <w:tr w:rsidR="0046313E" w:rsidRPr="0046313E" w:rsidTr="00BC6438">
        <w:trPr>
          <w:trHeight w:hRule="exact" w:val="917"/>
          <w:jc w:val="center"/>
        </w:trPr>
        <w:tc>
          <w:tcPr>
            <w:tcW w:w="353" w:type="dxa"/>
            <w:vAlign w:val="center"/>
          </w:tcPr>
          <w:p w:rsidR="0046313E" w:rsidRPr="0046313E" w:rsidRDefault="0046313E" w:rsidP="00BC6438">
            <w:pPr>
              <w:rPr>
                <w:sz w:val="16"/>
                <w:szCs w:val="16"/>
              </w:rPr>
            </w:pPr>
          </w:p>
        </w:tc>
        <w:tc>
          <w:tcPr>
            <w:tcW w:w="1543" w:type="dxa"/>
            <w:vAlign w:val="center"/>
          </w:tcPr>
          <w:p w:rsidR="0046313E" w:rsidRPr="0046313E" w:rsidRDefault="0046313E" w:rsidP="00BC6438">
            <w:pPr>
              <w:rPr>
                <w:sz w:val="16"/>
                <w:szCs w:val="16"/>
              </w:rPr>
            </w:pPr>
          </w:p>
        </w:tc>
        <w:tc>
          <w:tcPr>
            <w:tcW w:w="1204" w:type="dxa"/>
            <w:vAlign w:val="center"/>
          </w:tcPr>
          <w:p w:rsidR="0046313E" w:rsidRPr="0046313E" w:rsidRDefault="0046313E" w:rsidP="00BC6438">
            <w:pPr>
              <w:rPr>
                <w:sz w:val="16"/>
                <w:szCs w:val="16"/>
              </w:rPr>
            </w:pPr>
          </w:p>
        </w:tc>
        <w:tc>
          <w:tcPr>
            <w:tcW w:w="1198" w:type="dxa"/>
            <w:vAlign w:val="center"/>
          </w:tcPr>
          <w:p w:rsidR="0046313E" w:rsidRPr="0046313E" w:rsidRDefault="0046313E" w:rsidP="00BC6438">
            <w:pPr>
              <w:rPr>
                <w:sz w:val="16"/>
                <w:szCs w:val="16"/>
              </w:rPr>
            </w:pPr>
          </w:p>
        </w:tc>
        <w:tc>
          <w:tcPr>
            <w:tcW w:w="915" w:type="dxa"/>
            <w:vAlign w:val="center"/>
          </w:tcPr>
          <w:p w:rsidR="0046313E" w:rsidRPr="0046313E" w:rsidRDefault="0046313E" w:rsidP="00BC6438">
            <w:pPr>
              <w:rPr>
                <w:sz w:val="16"/>
                <w:szCs w:val="16"/>
              </w:rPr>
            </w:pPr>
          </w:p>
        </w:tc>
        <w:tc>
          <w:tcPr>
            <w:tcW w:w="703" w:type="dxa"/>
            <w:shd w:val="clear" w:color="auto" w:fill="FFFFFF"/>
          </w:tcPr>
          <w:p w:rsidR="0046313E" w:rsidRPr="0046313E" w:rsidRDefault="0046313E" w:rsidP="00BC6438">
            <w:pPr>
              <w:jc w:val="center"/>
              <w:rPr>
                <w:sz w:val="16"/>
                <w:szCs w:val="16"/>
              </w:rPr>
            </w:pPr>
            <w:r w:rsidRPr="0046313E">
              <w:rPr>
                <w:sz w:val="16"/>
                <w:szCs w:val="16"/>
                <w:lang w:eastAsia="en-US"/>
              </w:rPr>
              <w:t>Областной бюджет</w:t>
            </w:r>
          </w:p>
        </w:tc>
        <w:tc>
          <w:tcPr>
            <w:tcW w:w="563" w:type="dxa"/>
            <w:gridSpan w:val="3"/>
            <w:shd w:val="clear" w:color="auto" w:fill="FFFFFF"/>
          </w:tcPr>
          <w:p w:rsidR="0046313E" w:rsidRPr="0046313E" w:rsidRDefault="0046313E" w:rsidP="00BC6438">
            <w:pPr>
              <w:jc w:val="center"/>
              <w:rPr>
                <w:sz w:val="16"/>
                <w:szCs w:val="16"/>
              </w:rPr>
            </w:pPr>
            <w:r w:rsidRPr="0046313E">
              <w:rPr>
                <w:sz w:val="16"/>
                <w:szCs w:val="16"/>
                <w:lang w:val="en-US"/>
              </w:rPr>
              <w:t>1</w:t>
            </w:r>
            <w:r w:rsidRPr="0046313E">
              <w:rPr>
                <w:sz w:val="16"/>
                <w:szCs w:val="16"/>
              </w:rPr>
              <w:t xml:space="preserve">02,149 </w:t>
            </w:r>
          </w:p>
        </w:tc>
        <w:tc>
          <w:tcPr>
            <w:tcW w:w="424" w:type="dxa"/>
            <w:shd w:val="clear" w:color="auto" w:fill="FFFFFF"/>
          </w:tcPr>
          <w:p w:rsidR="0046313E" w:rsidRPr="0046313E" w:rsidRDefault="0046313E" w:rsidP="00BC6438">
            <w:pPr>
              <w:jc w:val="center"/>
              <w:rPr>
                <w:sz w:val="16"/>
                <w:szCs w:val="16"/>
              </w:rPr>
            </w:pPr>
          </w:p>
        </w:tc>
        <w:tc>
          <w:tcPr>
            <w:tcW w:w="493" w:type="dxa"/>
            <w:shd w:val="clear" w:color="auto" w:fill="FFFFFF"/>
          </w:tcPr>
          <w:p w:rsidR="0046313E" w:rsidRPr="0046313E" w:rsidRDefault="0046313E" w:rsidP="00BC6438">
            <w:pPr>
              <w:jc w:val="center"/>
              <w:rPr>
                <w:sz w:val="16"/>
                <w:szCs w:val="16"/>
              </w:rPr>
            </w:pPr>
          </w:p>
        </w:tc>
        <w:tc>
          <w:tcPr>
            <w:tcW w:w="353" w:type="dxa"/>
            <w:shd w:val="clear" w:color="auto" w:fill="FFFFFF"/>
          </w:tcPr>
          <w:p w:rsidR="0046313E" w:rsidRPr="00767827" w:rsidRDefault="0046313E" w:rsidP="00BC6438">
            <w:pPr>
              <w:jc w:val="center"/>
              <w:rPr>
                <w:b/>
                <w:sz w:val="16"/>
                <w:szCs w:val="16"/>
              </w:rPr>
            </w:pPr>
          </w:p>
        </w:tc>
      </w:tr>
      <w:tr w:rsidR="0046313E" w:rsidRPr="0046313E" w:rsidTr="00BC6438">
        <w:trPr>
          <w:trHeight w:hRule="exact" w:val="917"/>
          <w:jc w:val="center"/>
        </w:trPr>
        <w:tc>
          <w:tcPr>
            <w:tcW w:w="353" w:type="dxa"/>
          </w:tcPr>
          <w:p w:rsidR="0046313E" w:rsidRPr="0046313E" w:rsidRDefault="0046313E" w:rsidP="00BC6438">
            <w:pPr>
              <w:jc w:val="center"/>
              <w:rPr>
                <w:sz w:val="16"/>
                <w:szCs w:val="16"/>
              </w:rPr>
            </w:pPr>
            <w:r w:rsidRPr="0046313E">
              <w:rPr>
                <w:sz w:val="16"/>
                <w:szCs w:val="16"/>
              </w:rPr>
              <w:t xml:space="preserve"> </w:t>
            </w:r>
          </w:p>
        </w:tc>
        <w:tc>
          <w:tcPr>
            <w:tcW w:w="1543" w:type="dxa"/>
          </w:tcPr>
          <w:p w:rsidR="0046313E" w:rsidRPr="0046313E" w:rsidRDefault="0046313E" w:rsidP="00BC6438">
            <w:pPr>
              <w:jc w:val="center"/>
              <w:rPr>
                <w:sz w:val="16"/>
                <w:szCs w:val="16"/>
              </w:rPr>
            </w:pPr>
            <w:r w:rsidRPr="0046313E">
              <w:rPr>
                <w:sz w:val="16"/>
                <w:szCs w:val="16"/>
              </w:rPr>
              <w:t xml:space="preserve"> </w:t>
            </w:r>
          </w:p>
        </w:tc>
        <w:tc>
          <w:tcPr>
            <w:tcW w:w="1204" w:type="dxa"/>
          </w:tcPr>
          <w:p w:rsidR="0046313E" w:rsidRPr="0046313E" w:rsidRDefault="0046313E" w:rsidP="00BC6438">
            <w:pPr>
              <w:jc w:val="center"/>
              <w:rPr>
                <w:sz w:val="16"/>
                <w:szCs w:val="16"/>
              </w:rPr>
            </w:pPr>
            <w:r w:rsidRPr="0046313E">
              <w:rPr>
                <w:sz w:val="16"/>
                <w:szCs w:val="16"/>
              </w:rPr>
              <w:t xml:space="preserve">   </w:t>
            </w:r>
          </w:p>
        </w:tc>
        <w:tc>
          <w:tcPr>
            <w:tcW w:w="1198" w:type="dxa"/>
          </w:tcPr>
          <w:p w:rsidR="0046313E" w:rsidRPr="0046313E" w:rsidRDefault="0046313E" w:rsidP="00BC6438">
            <w:pPr>
              <w:jc w:val="center"/>
              <w:rPr>
                <w:sz w:val="16"/>
                <w:szCs w:val="16"/>
              </w:rPr>
            </w:pPr>
            <w:r w:rsidRPr="0046313E">
              <w:rPr>
                <w:sz w:val="16"/>
                <w:szCs w:val="16"/>
              </w:rPr>
              <w:t xml:space="preserve"> </w:t>
            </w:r>
          </w:p>
        </w:tc>
        <w:tc>
          <w:tcPr>
            <w:tcW w:w="915" w:type="dxa"/>
          </w:tcPr>
          <w:p w:rsidR="0046313E" w:rsidRPr="0046313E" w:rsidRDefault="0046313E" w:rsidP="00BC6438">
            <w:pPr>
              <w:jc w:val="center"/>
              <w:rPr>
                <w:sz w:val="16"/>
                <w:szCs w:val="16"/>
              </w:rPr>
            </w:pPr>
            <w:r w:rsidRPr="0046313E">
              <w:rPr>
                <w:sz w:val="16"/>
                <w:szCs w:val="16"/>
              </w:rPr>
              <w:t xml:space="preserve"> </w:t>
            </w:r>
          </w:p>
        </w:tc>
        <w:tc>
          <w:tcPr>
            <w:tcW w:w="703" w:type="dxa"/>
            <w:shd w:val="clear" w:color="auto" w:fill="FFFFFF"/>
          </w:tcPr>
          <w:p w:rsidR="0046313E" w:rsidRPr="0046313E" w:rsidRDefault="0046313E" w:rsidP="00BC6438">
            <w:pPr>
              <w:jc w:val="center"/>
              <w:rPr>
                <w:sz w:val="16"/>
                <w:szCs w:val="16"/>
              </w:rPr>
            </w:pPr>
            <w:r w:rsidRPr="0046313E">
              <w:rPr>
                <w:sz w:val="16"/>
                <w:szCs w:val="16"/>
              </w:rPr>
              <w:t xml:space="preserve">Федеральный бюджет  </w:t>
            </w:r>
          </w:p>
        </w:tc>
        <w:tc>
          <w:tcPr>
            <w:tcW w:w="563" w:type="dxa"/>
            <w:gridSpan w:val="3"/>
            <w:shd w:val="clear" w:color="auto" w:fill="FFFFFF"/>
          </w:tcPr>
          <w:p w:rsidR="0046313E" w:rsidRPr="0046313E" w:rsidRDefault="0046313E" w:rsidP="00BC6438">
            <w:pPr>
              <w:jc w:val="center"/>
              <w:rPr>
                <w:sz w:val="16"/>
                <w:szCs w:val="16"/>
              </w:rPr>
            </w:pPr>
            <w:r w:rsidRPr="0046313E">
              <w:rPr>
                <w:rFonts w:eastAsia="SimSun"/>
                <w:kern w:val="2"/>
                <w:sz w:val="16"/>
                <w:szCs w:val="16"/>
                <w:lang w:val="en-US" w:eastAsia="ar-SA"/>
              </w:rPr>
              <w:t>4</w:t>
            </w:r>
            <w:r w:rsidRPr="0046313E">
              <w:rPr>
                <w:rFonts w:eastAsia="SimSun"/>
                <w:kern w:val="2"/>
                <w:sz w:val="16"/>
                <w:szCs w:val="16"/>
                <w:lang w:eastAsia="ar-SA"/>
              </w:rPr>
              <w:t xml:space="preserve">51,397 </w:t>
            </w:r>
          </w:p>
        </w:tc>
        <w:tc>
          <w:tcPr>
            <w:tcW w:w="424" w:type="dxa"/>
            <w:shd w:val="clear" w:color="auto" w:fill="FFFFFF"/>
          </w:tcPr>
          <w:p w:rsidR="0046313E" w:rsidRPr="0046313E" w:rsidRDefault="0046313E" w:rsidP="00BC6438">
            <w:pPr>
              <w:jc w:val="center"/>
              <w:rPr>
                <w:sz w:val="16"/>
                <w:szCs w:val="16"/>
              </w:rPr>
            </w:pPr>
          </w:p>
        </w:tc>
        <w:tc>
          <w:tcPr>
            <w:tcW w:w="493" w:type="dxa"/>
            <w:shd w:val="clear" w:color="auto" w:fill="FFFFFF"/>
          </w:tcPr>
          <w:p w:rsidR="0046313E" w:rsidRPr="0046313E" w:rsidRDefault="0046313E" w:rsidP="00BC6438">
            <w:pPr>
              <w:jc w:val="center"/>
              <w:rPr>
                <w:sz w:val="16"/>
                <w:szCs w:val="16"/>
              </w:rPr>
            </w:pPr>
          </w:p>
        </w:tc>
        <w:tc>
          <w:tcPr>
            <w:tcW w:w="353" w:type="dxa"/>
            <w:shd w:val="clear" w:color="auto" w:fill="FFFFFF"/>
          </w:tcPr>
          <w:p w:rsidR="0046313E" w:rsidRPr="00767827" w:rsidRDefault="0046313E" w:rsidP="00BC6438">
            <w:pPr>
              <w:jc w:val="center"/>
              <w:rPr>
                <w:b/>
                <w:sz w:val="16"/>
                <w:szCs w:val="16"/>
              </w:rPr>
            </w:pPr>
          </w:p>
        </w:tc>
      </w:tr>
    </w:tbl>
    <w:p w:rsidR="00DA271A" w:rsidRDefault="00DA271A" w:rsidP="002E4FBB">
      <w:pPr>
        <w:ind w:firstLine="709"/>
        <w:rPr>
          <w:color w:val="auto"/>
          <w:sz w:val="16"/>
          <w:szCs w:val="16"/>
        </w:rPr>
      </w:pPr>
    </w:p>
    <w:p w:rsidR="0046313E" w:rsidRPr="00767827" w:rsidRDefault="0046313E" w:rsidP="0046313E">
      <w:pPr>
        <w:pStyle w:val="ConsPlusTitle"/>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1.4.В паспорте подпрограммы </w:t>
      </w:r>
      <w:r w:rsidRPr="00767827">
        <w:rPr>
          <w:rFonts w:ascii="Times New Roman" w:hAnsi="Times New Roman" w:cs="Times New Roman"/>
          <w:b w:val="0"/>
          <w:bCs w:val="0"/>
          <w:sz w:val="16"/>
          <w:szCs w:val="16"/>
        </w:rPr>
        <w:t>«</w:t>
      </w:r>
      <w:r w:rsidRPr="00767827">
        <w:rPr>
          <w:rFonts w:ascii="Times New Roman" w:hAnsi="Times New Roman" w:cs="Times New Roman"/>
          <w:b w:val="0"/>
          <w:sz w:val="16"/>
          <w:szCs w:val="16"/>
        </w:rPr>
        <w:t xml:space="preserve">Поддержка  местных инициатив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w:t>
      </w:r>
      <w:r w:rsidRPr="00767827">
        <w:rPr>
          <w:rFonts w:ascii="Times New Roman" w:hAnsi="Times New Roman" w:cs="Times New Roman"/>
          <w:sz w:val="16"/>
          <w:szCs w:val="16"/>
        </w:rPr>
        <w:t xml:space="preserve"> </w:t>
      </w:r>
      <w:r w:rsidRPr="00767827">
        <w:rPr>
          <w:b w:val="0"/>
          <w:sz w:val="16"/>
          <w:szCs w:val="16"/>
        </w:rPr>
        <w:t xml:space="preserve"> </w:t>
      </w:r>
      <w:r w:rsidRPr="00767827">
        <w:rPr>
          <w:rFonts w:ascii="Times New Roman" w:hAnsi="Times New Roman" w:cs="Times New Roman"/>
          <w:b w:val="0"/>
          <w:sz w:val="16"/>
          <w:szCs w:val="16"/>
        </w:rPr>
        <w:t xml:space="preserve">«Объемы и источники финансирования  подпрограммы с разбивкой по годам реализации,     изложить в следующей  редакции: </w:t>
      </w:r>
    </w:p>
    <w:tbl>
      <w:tblPr>
        <w:tblW w:w="751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9"/>
        <w:gridCol w:w="5245"/>
      </w:tblGrid>
      <w:tr w:rsidR="0046313E" w:rsidRPr="0046313E" w:rsidTr="004D639F">
        <w:trPr>
          <w:trHeight w:val="2570"/>
        </w:trPr>
        <w:tc>
          <w:tcPr>
            <w:tcW w:w="2269"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pStyle w:val="ConsPlusNormal"/>
              <w:ind w:firstLine="0"/>
            </w:pPr>
            <w:r w:rsidRPr="0046313E">
              <w:t>Объемы и источники финансирования подпрограммы с разбивкой по годам реализации</w:t>
            </w:r>
          </w:p>
        </w:tc>
        <w:tc>
          <w:tcPr>
            <w:tcW w:w="5245"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kern w:val="2"/>
                <w:sz w:val="16"/>
                <w:szCs w:val="16"/>
                <w:lang w:eastAsia="ar-SA"/>
              </w:rPr>
              <w:t>Всего на реализацию  подпрограммы в 2023-2026 годы -   1876,0  тыс. руб., в том числе:</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2023год - бюджет округа -    100,0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                500,0   тыс. руб.,</w:t>
            </w:r>
          </w:p>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bCs w:val="0"/>
                <w:kern w:val="2"/>
                <w:sz w:val="16"/>
                <w:szCs w:val="16"/>
                <w:lang w:eastAsia="ar-SA"/>
              </w:rPr>
              <w:t xml:space="preserve">- внебюджетные средства-     65,0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2024 год - бюджет округа-     210,0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                700,0 тыс. руб.;</w:t>
            </w:r>
          </w:p>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bCs w:val="0"/>
                <w:kern w:val="2"/>
                <w:sz w:val="16"/>
                <w:szCs w:val="16"/>
                <w:lang w:eastAsia="ar-SA"/>
              </w:rPr>
              <w:t xml:space="preserve">-внебюджетные средства-        91,0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2025 год - бюджет округа-       210,0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-_________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bCs w:val="0"/>
                <w:kern w:val="2"/>
                <w:sz w:val="16"/>
                <w:szCs w:val="16"/>
                <w:lang w:eastAsia="ar-SA"/>
              </w:rPr>
              <w:t xml:space="preserve">-внебюджетные средства -   ____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sz w:val="16"/>
                <w:szCs w:val="16"/>
              </w:rPr>
            </w:pPr>
            <w:r w:rsidRPr="0046313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6313E" w:rsidRDefault="0046313E" w:rsidP="002E4FBB">
      <w:pPr>
        <w:ind w:firstLine="709"/>
        <w:rPr>
          <w:color w:val="auto"/>
          <w:sz w:val="16"/>
          <w:szCs w:val="16"/>
        </w:rPr>
      </w:pPr>
    </w:p>
    <w:p w:rsidR="0046313E" w:rsidRPr="0046313E" w:rsidRDefault="0046313E" w:rsidP="0046313E">
      <w:pPr>
        <w:jc w:val="both"/>
        <w:rPr>
          <w:sz w:val="16"/>
          <w:szCs w:val="16"/>
        </w:rPr>
      </w:pPr>
      <w:r w:rsidRPr="0046313E">
        <w:rPr>
          <w:sz w:val="16"/>
          <w:szCs w:val="16"/>
        </w:rPr>
        <w:t xml:space="preserve">1.4.  Мероприятия муниципальной программы «Территориальное развитие, содержание  и благоустройство </w:t>
      </w:r>
      <w:proofErr w:type="spellStart"/>
      <w:r w:rsidRPr="0046313E">
        <w:rPr>
          <w:sz w:val="16"/>
          <w:szCs w:val="16"/>
        </w:rPr>
        <w:t>Анциферовской</w:t>
      </w:r>
      <w:proofErr w:type="spellEnd"/>
      <w:r w:rsidRPr="0046313E">
        <w:rPr>
          <w:sz w:val="16"/>
          <w:szCs w:val="16"/>
        </w:rPr>
        <w:t xml:space="preserve"> сельской территории Хвойнинского муниципального округа на 2023-2026 годы», подпрограммы «Поддержка  местных инициатив </w:t>
      </w:r>
      <w:proofErr w:type="spellStart"/>
      <w:r w:rsidRPr="0046313E">
        <w:rPr>
          <w:sz w:val="16"/>
          <w:szCs w:val="16"/>
        </w:rPr>
        <w:t>Анциферовской</w:t>
      </w:r>
      <w:proofErr w:type="spellEnd"/>
      <w:r w:rsidRPr="0046313E">
        <w:rPr>
          <w:sz w:val="16"/>
          <w:szCs w:val="16"/>
        </w:rPr>
        <w:t xml:space="preserve"> сельской  территории   Хвойнинского муниципального округа»  изложить в новой редакции:</w:t>
      </w:r>
    </w:p>
    <w:tbl>
      <w:tblPr>
        <w:tblW w:w="5303" w:type="pct"/>
        <w:tblInd w:w="-421" w:type="dxa"/>
        <w:tblCellMar>
          <w:left w:w="0" w:type="dxa"/>
          <w:right w:w="0" w:type="dxa"/>
        </w:tblCellMar>
        <w:tblLook w:val="04A0"/>
      </w:tblPr>
      <w:tblGrid>
        <w:gridCol w:w="507"/>
        <w:gridCol w:w="1155"/>
        <w:gridCol w:w="19"/>
        <w:gridCol w:w="1196"/>
        <w:gridCol w:w="569"/>
        <w:gridCol w:w="16"/>
        <w:gridCol w:w="753"/>
        <w:gridCol w:w="1427"/>
        <w:gridCol w:w="48"/>
        <w:gridCol w:w="414"/>
        <w:gridCol w:w="37"/>
        <w:gridCol w:w="454"/>
        <w:gridCol w:w="18"/>
        <w:gridCol w:w="433"/>
        <w:gridCol w:w="330"/>
      </w:tblGrid>
      <w:tr w:rsidR="0046313E" w:rsidRPr="0046313E" w:rsidTr="0046313E">
        <w:trPr>
          <w:trHeight w:hRule="exact" w:val="1273"/>
        </w:trPr>
        <w:tc>
          <w:tcPr>
            <w:tcW w:w="436"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w:t>
            </w:r>
          </w:p>
          <w:p w:rsidR="0046313E" w:rsidRPr="0046313E" w:rsidRDefault="0046313E" w:rsidP="00BC6438">
            <w:pPr>
              <w:spacing w:line="260" w:lineRule="exact"/>
              <w:jc w:val="center"/>
              <w:rPr>
                <w:sz w:val="16"/>
                <w:szCs w:val="16"/>
              </w:rPr>
            </w:pPr>
            <w:proofErr w:type="spellStart"/>
            <w:proofErr w:type="gramStart"/>
            <w:r w:rsidRPr="0046313E">
              <w:rPr>
                <w:sz w:val="16"/>
                <w:szCs w:val="16"/>
              </w:rPr>
              <w:t>п</w:t>
            </w:r>
            <w:proofErr w:type="spellEnd"/>
            <w:proofErr w:type="gramEnd"/>
            <w:r w:rsidRPr="0046313E">
              <w:rPr>
                <w:sz w:val="16"/>
                <w:szCs w:val="16"/>
              </w:rPr>
              <w:t>/</w:t>
            </w:r>
            <w:proofErr w:type="spellStart"/>
            <w:r w:rsidRPr="0046313E">
              <w:rPr>
                <w:sz w:val="16"/>
                <w:szCs w:val="16"/>
              </w:rPr>
              <w:t>п</w:t>
            </w:r>
            <w:proofErr w:type="spellEnd"/>
          </w:p>
        </w:tc>
        <w:tc>
          <w:tcPr>
            <w:tcW w:w="788" w:type="pct"/>
            <w:gridSpan w:val="2"/>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Наименование мероприятия</w:t>
            </w:r>
          </w:p>
        </w:tc>
        <w:tc>
          <w:tcPr>
            <w:tcW w:w="821"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Исполнитель</w:t>
            </w:r>
          </w:p>
        </w:tc>
        <w:tc>
          <w:tcPr>
            <w:tcW w:w="394" w:type="pct"/>
            <w:gridSpan w:val="2"/>
            <w:vMerge w:val="restart"/>
            <w:tcBorders>
              <w:top w:val="single" w:sz="4" w:space="0" w:color="auto"/>
              <w:left w:val="single" w:sz="4" w:space="0" w:color="auto"/>
              <w:bottom w:val="nil"/>
              <w:right w:val="nil"/>
            </w:tcBorders>
            <w:shd w:val="clear" w:color="auto" w:fill="FFFFFF"/>
          </w:tcPr>
          <w:p w:rsidR="0046313E" w:rsidRPr="0046313E" w:rsidRDefault="0046313E" w:rsidP="00BC6438">
            <w:pPr>
              <w:jc w:val="center"/>
              <w:rPr>
                <w:sz w:val="16"/>
                <w:szCs w:val="16"/>
              </w:rPr>
            </w:pPr>
            <w:r w:rsidRPr="0046313E">
              <w:rPr>
                <w:sz w:val="16"/>
                <w:szCs w:val="16"/>
              </w:rPr>
              <w:t>Срок</w:t>
            </w:r>
          </w:p>
          <w:p w:rsidR="0046313E" w:rsidRPr="0046313E" w:rsidRDefault="0046313E" w:rsidP="00BC6438">
            <w:pPr>
              <w:jc w:val="center"/>
              <w:rPr>
                <w:sz w:val="16"/>
                <w:szCs w:val="16"/>
              </w:rPr>
            </w:pPr>
            <w:r w:rsidRPr="0046313E">
              <w:rPr>
                <w:sz w:val="16"/>
                <w:szCs w:val="16"/>
              </w:rPr>
              <w:t>реализа</w:t>
            </w:r>
            <w:r w:rsidRPr="0046313E">
              <w:rPr>
                <w:sz w:val="16"/>
                <w:szCs w:val="16"/>
              </w:rPr>
              <w:softHyphen/>
              <w:t>ции</w:t>
            </w:r>
          </w:p>
          <w:p w:rsidR="0046313E" w:rsidRPr="0046313E" w:rsidRDefault="0046313E" w:rsidP="00BC6438">
            <w:pPr>
              <w:jc w:val="center"/>
              <w:rPr>
                <w:sz w:val="16"/>
                <w:szCs w:val="16"/>
              </w:rPr>
            </w:pPr>
          </w:p>
        </w:tc>
        <w:tc>
          <w:tcPr>
            <w:tcW w:w="515"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jc w:val="center"/>
              <w:rPr>
                <w:sz w:val="16"/>
                <w:szCs w:val="16"/>
              </w:rPr>
            </w:pPr>
            <w:r w:rsidRPr="0046313E">
              <w:rPr>
                <w:sz w:val="16"/>
                <w:szCs w:val="16"/>
              </w:rPr>
              <w:t xml:space="preserve">Целевой показатель (номер целевого показателя из </w:t>
            </w:r>
            <w:r w:rsidRPr="0046313E">
              <w:rPr>
                <w:sz w:val="16"/>
                <w:szCs w:val="16"/>
              </w:rPr>
              <w:lastRenderedPageBreak/>
              <w:t>паспорта про</w:t>
            </w:r>
            <w:r w:rsidRPr="0046313E">
              <w:rPr>
                <w:sz w:val="16"/>
                <w:szCs w:val="16"/>
              </w:rPr>
              <w:softHyphen/>
              <w:t>граммы)</w:t>
            </w:r>
          </w:p>
        </w:tc>
        <w:tc>
          <w:tcPr>
            <w:tcW w:w="950"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jc w:val="center"/>
              <w:rPr>
                <w:sz w:val="16"/>
                <w:szCs w:val="16"/>
              </w:rPr>
            </w:pPr>
            <w:r w:rsidRPr="0046313E">
              <w:rPr>
                <w:sz w:val="16"/>
                <w:szCs w:val="16"/>
              </w:rPr>
              <w:t>Источник</w:t>
            </w:r>
          </w:p>
          <w:p w:rsidR="0046313E" w:rsidRPr="0046313E" w:rsidRDefault="0046313E" w:rsidP="00BC6438">
            <w:pPr>
              <w:jc w:val="center"/>
              <w:rPr>
                <w:sz w:val="16"/>
                <w:szCs w:val="16"/>
              </w:rPr>
            </w:pPr>
            <w:proofErr w:type="spellStart"/>
            <w:proofErr w:type="gramStart"/>
            <w:r w:rsidRPr="0046313E">
              <w:rPr>
                <w:sz w:val="16"/>
                <w:szCs w:val="16"/>
              </w:rPr>
              <w:t>финансиро</w:t>
            </w:r>
            <w:r w:rsidRPr="0046313E">
              <w:rPr>
                <w:sz w:val="16"/>
                <w:szCs w:val="16"/>
              </w:rPr>
              <w:softHyphen/>
              <w:t>-вания</w:t>
            </w:r>
            <w:proofErr w:type="spellEnd"/>
            <w:proofErr w:type="gramEnd"/>
          </w:p>
        </w:tc>
        <w:tc>
          <w:tcPr>
            <w:tcW w:w="1095" w:type="pct"/>
            <w:gridSpan w:val="7"/>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Объем финансирования по годам (тыс</w:t>
            </w:r>
            <w:proofErr w:type="gramStart"/>
            <w:r w:rsidRPr="0046313E">
              <w:rPr>
                <w:sz w:val="16"/>
                <w:szCs w:val="16"/>
              </w:rPr>
              <w:t>.р</w:t>
            </w:r>
            <w:proofErr w:type="gramEnd"/>
            <w:r w:rsidRPr="0046313E">
              <w:rPr>
                <w:sz w:val="16"/>
                <w:szCs w:val="16"/>
              </w:rPr>
              <w:t>уб.)</w:t>
            </w:r>
          </w:p>
        </w:tc>
      </w:tr>
      <w:tr w:rsidR="0046313E" w:rsidRPr="0046313E" w:rsidTr="0046313E">
        <w:trPr>
          <w:trHeight w:hRule="exact" w:val="929"/>
        </w:trPr>
        <w:tc>
          <w:tcPr>
            <w:tcW w:w="436" w:type="pct"/>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291" w:type="pct"/>
            <w:gridSpan w:val="2"/>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2023</w:t>
            </w:r>
          </w:p>
        </w:tc>
        <w:tc>
          <w:tcPr>
            <w:tcW w:w="317" w:type="pct"/>
            <w:gridSpan w:val="3"/>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2024</w:t>
            </w:r>
          </w:p>
        </w:tc>
        <w:tc>
          <w:tcPr>
            <w:tcW w:w="271" w:type="pct"/>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2025</w:t>
            </w:r>
          </w:p>
        </w:tc>
        <w:tc>
          <w:tcPr>
            <w:tcW w:w="217" w:type="pct"/>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2026</w:t>
            </w:r>
          </w:p>
        </w:tc>
      </w:tr>
      <w:tr w:rsidR="0046313E" w:rsidRPr="0046313E" w:rsidTr="0046313E">
        <w:trPr>
          <w:trHeight w:hRule="exact" w:val="318"/>
        </w:trPr>
        <w:tc>
          <w:tcPr>
            <w:tcW w:w="436"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w:t>
            </w:r>
          </w:p>
        </w:tc>
        <w:tc>
          <w:tcPr>
            <w:tcW w:w="788" w:type="pct"/>
            <w:gridSpan w:val="2"/>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2</w:t>
            </w:r>
          </w:p>
        </w:tc>
        <w:tc>
          <w:tcPr>
            <w:tcW w:w="821"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3</w:t>
            </w:r>
          </w:p>
        </w:tc>
        <w:tc>
          <w:tcPr>
            <w:tcW w:w="394" w:type="pct"/>
            <w:gridSpan w:val="2"/>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4</w:t>
            </w:r>
          </w:p>
        </w:tc>
        <w:tc>
          <w:tcPr>
            <w:tcW w:w="515"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5</w:t>
            </w:r>
          </w:p>
        </w:tc>
        <w:tc>
          <w:tcPr>
            <w:tcW w:w="950"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6</w:t>
            </w:r>
          </w:p>
        </w:tc>
        <w:tc>
          <w:tcPr>
            <w:tcW w:w="29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7</w:t>
            </w:r>
          </w:p>
          <w:p w:rsidR="0046313E" w:rsidRPr="0046313E" w:rsidRDefault="0046313E" w:rsidP="00BC6438">
            <w:pPr>
              <w:spacing w:line="260" w:lineRule="exact"/>
              <w:jc w:val="center"/>
              <w:rPr>
                <w:sz w:val="16"/>
                <w:szCs w:val="16"/>
              </w:rPr>
            </w:pPr>
            <w:r w:rsidRPr="0046313E">
              <w:rPr>
                <w:sz w:val="16"/>
                <w:szCs w:val="16"/>
              </w:rPr>
              <w:t>8</w:t>
            </w:r>
          </w:p>
          <w:p w:rsidR="0046313E" w:rsidRPr="0046313E" w:rsidRDefault="0046313E" w:rsidP="00BC6438">
            <w:pPr>
              <w:spacing w:line="260" w:lineRule="exact"/>
              <w:jc w:val="center"/>
              <w:rPr>
                <w:sz w:val="16"/>
                <w:szCs w:val="16"/>
              </w:rPr>
            </w:pPr>
            <w:r w:rsidRPr="0046313E">
              <w:rPr>
                <w:sz w:val="16"/>
                <w:szCs w:val="16"/>
              </w:rPr>
              <w:t>9</w:t>
            </w:r>
          </w:p>
        </w:tc>
        <w:tc>
          <w:tcPr>
            <w:tcW w:w="31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9</w:t>
            </w:r>
          </w:p>
        </w:tc>
        <w:tc>
          <w:tcPr>
            <w:tcW w:w="217"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10</w:t>
            </w:r>
          </w:p>
        </w:tc>
      </w:tr>
      <w:tr w:rsidR="0046313E" w:rsidRPr="0046313E" w:rsidTr="0046313E">
        <w:trPr>
          <w:trHeight w:val="61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r w:rsidRPr="0046313E">
              <w:rPr>
                <w:sz w:val="16"/>
                <w:szCs w:val="16"/>
              </w:rPr>
              <w:t xml:space="preserve">Подпрограмма «Реализация проекта ППМИ   на </w:t>
            </w:r>
            <w:proofErr w:type="spellStart"/>
            <w:r w:rsidRPr="0046313E">
              <w:rPr>
                <w:sz w:val="16"/>
                <w:szCs w:val="16"/>
              </w:rPr>
              <w:t>Анциферовской</w:t>
            </w:r>
            <w:proofErr w:type="spellEnd"/>
            <w:r w:rsidRPr="0046313E">
              <w:rPr>
                <w:sz w:val="16"/>
                <w:szCs w:val="16"/>
              </w:rPr>
              <w:t xml:space="preserve"> сельской территории Хвойнинского муниципального округа»</w:t>
            </w:r>
          </w:p>
          <w:p w:rsidR="0046313E" w:rsidRPr="0046313E" w:rsidRDefault="0046313E" w:rsidP="00BC6438">
            <w:pPr>
              <w:jc w:val="center"/>
              <w:rPr>
                <w:sz w:val="16"/>
                <w:szCs w:val="16"/>
              </w:rPr>
            </w:pPr>
          </w:p>
        </w:tc>
      </w:tr>
      <w:tr w:rsidR="0046313E" w:rsidRPr="0046313E" w:rsidTr="0046313E">
        <w:trPr>
          <w:trHeight w:val="57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rFonts w:eastAsia="Calibri"/>
                <w:bCs w:val="0"/>
                <w:sz w:val="16"/>
                <w:szCs w:val="16"/>
                <w:lang w:eastAsia="en-US"/>
              </w:rPr>
            </w:pPr>
            <w:r w:rsidRPr="0046313E">
              <w:rPr>
                <w:rFonts w:eastAsia="Calibri"/>
                <w:bCs w:val="0"/>
                <w:sz w:val="16"/>
                <w:szCs w:val="16"/>
                <w:lang w:eastAsia="en-US"/>
              </w:rPr>
              <w:t xml:space="preserve">Задача 1 Решение социально-значимых проблем </w:t>
            </w:r>
            <w:proofErr w:type="spellStart"/>
            <w:r w:rsidRPr="0046313E">
              <w:rPr>
                <w:rFonts w:eastAsia="Calibri"/>
                <w:bCs w:val="0"/>
                <w:sz w:val="16"/>
                <w:szCs w:val="16"/>
                <w:lang w:eastAsia="en-US"/>
              </w:rPr>
              <w:t>Анциферовской</w:t>
            </w:r>
            <w:proofErr w:type="spellEnd"/>
            <w:r w:rsidRPr="0046313E">
              <w:rPr>
                <w:rFonts w:eastAsia="Calibri"/>
                <w:bCs w:val="0"/>
                <w:sz w:val="16"/>
                <w:szCs w:val="16"/>
                <w:lang w:eastAsia="en-US"/>
              </w:rPr>
              <w:t xml:space="preserve"> сельской территории</w:t>
            </w:r>
          </w:p>
        </w:tc>
      </w:tr>
      <w:tr w:rsidR="0046313E" w:rsidRPr="0046313E" w:rsidTr="0046313E">
        <w:trPr>
          <w:trHeight w:hRule="exact" w:val="764"/>
        </w:trPr>
        <w:tc>
          <w:tcPr>
            <w:tcW w:w="4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1.2</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r w:rsidRPr="0046313E">
              <w:rPr>
                <w:color w:val="FF0000"/>
                <w:sz w:val="16"/>
                <w:szCs w:val="16"/>
              </w:rPr>
              <w:t xml:space="preserve">  </w:t>
            </w:r>
            <w:r w:rsidRPr="0046313E">
              <w:rPr>
                <w:sz w:val="16"/>
                <w:szCs w:val="16"/>
              </w:rPr>
              <w:t xml:space="preserve">«Поддержка местных инициатив на </w:t>
            </w:r>
            <w:proofErr w:type="spellStart"/>
            <w:r w:rsidRPr="0046313E">
              <w:rPr>
                <w:sz w:val="16"/>
                <w:szCs w:val="16"/>
              </w:rPr>
              <w:t>Анциферовской</w:t>
            </w:r>
            <w:proofErr w:type="spellEnd"/>
            <w:r w:rsidRPr="0046313E">
              <w:rPr>
                <w:sz w:val="16"/>
                <w:szCs w:val="16"/>
              </w:rPr>
              <w:t xml:space="preserve"> сельской территории Хвойнинского муниципального округа»</w:t>
            </w:r>
          </w:p>
          <w:p w:rsidR="0046313E" w:rsidRPr="0046313E" w:rsidRDefault="0046313E" w:rsidP="00BC6438">
            <w:pPr>
              <w:jc w:val="center"/>
              <w:rPr>
                <w:color w:val="FF0000"/>
                <w:sz w:val="16"/>
                <w:szCs w:val="16"/>
              </w:rPr>
            </w:pPr>
          </w:p>
        </w:tc>
        <w:tc>
          <w:tcPr>
            <w:tcW w:w="834"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proofErr w:type="spellStart"/>
            <w:r w:rsidRPr="0046313E">
              <w:rPr>
                <w:sz w:val="16"/>
                <w:szCs w:val="16"/>
              </w:rPr>
              <w:t>Анциферовский</w:t>
            </w:r>
            <w:proofErr w:type="spellEnd"/>
            <w:r w:rsidRPr="0046313E">
              <w:rPr>
                <w:sz w:val="16"/>
                <w:szCs w:val="16"/>
              </w:rPr>
              <w:t xml:space="preserve"> территориальный отдел Администрации Хвойнинского муниципального округа</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2023-2026</w:t>
            </w:r>
          </w:p>
        </w:tc>
        <w:tc>
          <w:tcPr>
            <w:tcW w:w="526" w:type="pct"/>
            <w:gridSpan w:val="2"/>
            <w:vMerge w:val="restart"/>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jc w:val="center"/>
              <w:rPr>
                <w:sz w:val="16"/>
                <w:szCs w:val="16"/>
              </w:rPr>
            </w:pPr>
            <w:r w:rsidRPr="0046313E">
              <w:rPr>
                <w:sz w:val="16"/>
                <w:szCs w:val="16"/>
              </w:rPr>
              <w:t>2.1.,2.2.</w:t>
            </w: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Областной бюджет</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500,0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lang w:val="en-US"/>
              </w:rPr>
            </w:pPr>
            <w:r w:rsidRPr="0046313E">
              <w:rPr>
                <w:sz w:val="16"/>
                <w:szCs w:val="16"/>
                <w:lang w:val="en-US"/>
              </w:rPr>
              <w:t>700</w:t>
            </w:r>
            <w:r w:rsidRPr="0046313E">
              <w:rPr>
                <w:sz w:val="16"/>
                <w:szCs w:val="16"/>
              </w:rPr>
              <w:t>,</w:t>
            </w:r>
            <w:r w:rsidRPr="0046313E">
              <w:rPr>
                <w:sz w:val="16"/>
                <w:szCs w:val="16"/>
                <w:lang w:val="en-US"/>
              </w:rPr>
              <w:t>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r>
      <w:tr w:rsidR="0046313E" w:rsidRPr="0046313E" w:rsidTr="0046313E">
        <w:trPr>
          <w:trHeight w:hRule="exact" w:val="816"/>
        </w:trPr>
        <w:tc>
          <w:tcPr>
            <w:tcW w:w="436" w:type="pct"/>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color w:val="FF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Бюджет округа</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100,00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rPr>
                <w:sz w:val="16"/>
                <w:szCs w:val="16"/>
              </w:rPr>
            </w:pPr>
            <w:r w:rsidRPr="0046313E">
              <w:rPr>
                <w:sz w:val="16"/>
                <w:szCs w:val="16"/>
              </w:rPr>
              <w:t xml:space="preserve">   210,00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rPr>
                <w:sz w:val="16"/>
                <w:szCs w:val="16"/>
              </w:rPr>
            </w:pPr>
            <w:r w:rsidRPr="0046313E">
              <w:rPr>
                <w:sz w:val="16"/>
                <w:szCs w:val="16"/>
              </w:rPr>
              <w:t>210,00</w:t>
            </w: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rPr>
                <w:sz w:val="16"/>
                <w:szCs w:val="16"/>
              </w:rPr>
            </w:pPr>
          </w:p>
        </w:tc>
      </w:tr>
      <w:tr w:rsidR="0046313E" w:rsidRPr="0046313E" w:rsidTr="0046313E">
        <w:trPr>
          <w:trHeight w:hRule="exact" w:val="1123"/>
        </w:trPr>
        <w:tc>
          <w:tcPr>
            <w:tcW w:w="436" w:type="pct"/>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color w:val="FF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Внебюджетные средства (средства жителей/спонсорская помощь)</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65,0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lang w:val="en-US"/>
              </w:rPr>
            </w:pPr>
            <w:r w:rsidRPr="0046313E">
              <w:rPr>
                <w:sz w:val="16"/>
                <w:szCs w:val="16"/>
                <w:lang w:val="en-US"/>
              </w:rPr>
              <w:t>91</w:t>
            </w:r>
            <w:r w:rsidRPr="0046313E">
              <w:rPr>
                <w:sz w:val="16"/>
                <w:szCs w:val="16"/>
              </w:rPr>
              <w:t>,</w:t>
            </w:r>
            <w:r w:rsidRPr="0046313E">
              <w:rPr>
                <w:sz w:val="16"/>
                <w:szCs w:val="16"/>
                <w:lang w:val="en-US"/>
              </w:rPr>
              <w:t>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r>
    </w:tbl>
    <w:p w:rsidR="0046313E" w:rsidRDefault="0046313E" w:rsidP="002E4FBB">
      <w:pPr>
        <w:ind w:firstLine="709"/>
        <w:rPr>
          <w:color w:val="auto"/>
          <w:sz w:val="16"/>
          <w:szCs w:val="16"/>
        </w:rPr>
      </w:pPr>
    </w:p>
    <w:p w:rsidR="0046313E" w:rsidRPr="00767827" w:rsidRDefault="0046313E" w:rsidP="0046313E">
      <w:pPr>
        <w:pStyle w:val="ConsPlusTitle"/>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1.5. В паспорте подпрограммы «Содержание и обслуживание уличного освещения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«Объемы и источники финансирования  подпрограммы с разбивкой по годам реализации,     изложить в следующей  редакции: </w:t>
      </w:r>
    </w:p>
    <w:tbl>
      <w:tblPr>
        <w:tblW w:w="7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4320"/>
      </w:tblGrid>
      <w:tr w:rsidR="0046313E" w:rsidRPr="0046313E" w:rsidTr="0046313E">
        <w:trPr>
          <w:trHeight w:val="1889"/>
        </w:trPr>
        <w:tc>
          <w:tcPr>
            <w:tcW w:w="2897"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pStyle w:val="ConsPlusNormal"/>
              <w:ind w:firstLine="0"/>
            </w:pPr>
            <w:r w:rsidRPr="0046313E">
              <w:t>Объемы и источники финансирования подпрограммы с разбивкой по годам реализации</w:t>
            </w:r>
          </w:p>
        </w:tc>
        <w:tc>
          <w:tcPr>
            <w:tcW w:w="4320"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kern w:val="2"/>
                <w:sz w:val="16"/>
                <w:szCs w:val="16"/>
                <w:lang w:eastAsia="ar-SA"/>
              </w:rPr>
              <w:t>Всего на реализацию  подпрограммы в 2023-2026 годы -   6179,48  тыс. руб., в том числе:</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xml:space="preserve">  2023год - бюджет округа - 1512,29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xml:space="preserve">      2024год - бюджет округа- 1561,59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2025год - бюджет округа-  1552,8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2026год - бюджет округа-  1552,8 тыс. руб.,</w:t>
            </w:r>
          </w:p>
          <w:p w:rsidR="0046313E" w:rsidRPr="0046313E" w:rsidRDefault="0046313E" w:rsidP="00BC6438">
            <w:pPr>
              <w:widowControl w:val="0"/>
              <w:suppressAutoHyphens/>
              <w:jc w:val="center"/>
              <w:rPr>
                <w:sz w:val="16"/>
                <w:szCs w:val="16"/>
              </w:rPr>
            </w:pPr>
            <w:r w:rsidRPr="0046313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6313E" w:rsidRPr="00767827" w:rsidRDefault="0046313E" w:rsidP="0046313E">
      <w:pPr>
        <w:pStyle w:val="ConsPlusTitle"/>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1.6. Мероприятия муниципальной программы «Территориальное развитие, содержание  и благоустройство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на 2023-2026 годы», подпрограммы «Содержание и обслуживание уличного освещения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изложить в новой редакции:</w:t>
      </w:r>
    </w:p>
    <w:p w:rsidR="0046313E" w:rsidRDefault="0046313E" w:rsidP="002E4FBB">
      <w:pPr>
        <w:ind w:firstLine="709"/>
        <w:rPr>
          <w:color w:val="auto"/>
          <w:sz w:val="16"/>
          <w:szCs w:val="16"/>
        </w:rPr>
      </w:pPr>
    </w:p>
    <w:tbl>
      <w:tblPr>
        <w:tblW w:w="5000" w:type="pct"/>
        <w:tblLayout w:type="fixed"/>
        <w:tblCellMar>
          <w:left w:w="0" w:type="dxa"/>
          <w:right w:w="0" w:type="dxa"/>
        </w:tblCellMar>
        <w:tblLook w:val="04A0"/>
      </w:tblPr>
      <w:tblGrid>
        <w:gridCol w:w="247"/>
        <w:gridCol w:w="1040"/>
        <w:gridCol w:w="35"/>
        <w:gridCol w:w="1200"/>
        <w:gridCol w:w="93"/>
        <w:gridCol w:w="565"/>
        <w:gridCol w:w="111"/>
        <w:gridCol w:w="690"/>
        <w:gridCol w:w="182"/>
        <w:gridCol w:w="655"/>
        <w:gridCol w:w="77"/>
        <w:gridCol w:w="374"/>
        <w:gridCol w:w="296"/>
        <w:gridCol w:w="274"/>
        <w:gridCol w:w="242"/>
        <w:gridCol w:w="266"/>
        <w:gridCol w:w="171"/>
        <w:gridCol w:w="437"/>
      </w:tblGrid>
      <w:tr w:rsidR="004D639F" w:rsidRPr="004D639F" w:rsidTr="004D639F">
        <w:trPr>
          <w:trHeight w:hRule="exact" w:val="961"/>
        </w:trPr>
        <w:tc>
          <w:tcPr>
            <w:tcW w:w="177" w:type="pct"/>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w:t>
            </w:r>
          </w:p>
          <w:p w:rsidR="00E201A7" w:rsidRPr="004D639F" w:rsidRDefault="00E201A7" w:rsidP="00BC6438">
            <w:pPr>
              <w:spacing w:line="260" w:lineRule="exact"/>
              <w:jc w:val="center"/>
              <w:rPr>
                <w:sz w:val="16"/>
                <w:szCs w:val="16"/>
              </w:rPr>
            </w:pPr>
            <w:proofErr w:type="spellStart"/>
            <w:proofErr w:type="gramStart"/>
            <w:r w:rsidRPr="004D639F">
              <w:rPr>
                <w:sz w:val="16"/>
                <w:szCs w:val="16"/>
              </w:rPr>
              <w:t>п</w:t>
            </w:r>
            <w:proofErr w:type="spellEnd"/>
            <w:proofErr w:type="gramEnd"/>
            <w:r w:rsidRPr="004D639F">
              <w:rPr>
                <w:sz w:val="16"/>
                <w:szCs w:val="16"/>
              </w:rPr>
              <w:t>/</w:t>
            </w:r>
            <w:proofErr w:type="spellStart"/>
            <w:r w:rsidRPr="004D639F">
              <w:rPr>
                <w:sz w:val="16"/>
                <w:szCs w:val="16"/>
              </w:rPr>
              <w:t>п</w:t>
            </w:r>
            <w:proofErr w:type="spellEnd"/>
          </w:p>
        </w:tc>
        <w:tc>
          <w:tcPr>
            <w:tcW w:w="748" w:type="pct"/>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Наименование мероприятия</w:t>
            </w:r>
          </w:p>
        </w:tc>
        <w:tc>
          <w:tcPr>
            <w:tcW w:w="888"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Исполнитель</w:t>
            </w:r>
          </w:p>
        </w:tc>
        <w:tc>
          <w:tcPr>
            <w:tcW w:w="473" w:type="pct"/>
            <w:gridSpan w:val="2"/>
            <w:vMerge w:val="restart"/>
            <w:tcBorders>
              <w:top w:val="single" w:sz="4" w:space="0" w:color="auto"/>
              <w:left w:val="single" w:sz="4" w:space="0" w:color="auto"/>
              <w:bottom w:val="nil"/>
              <w:right w:val="nil"/>
            </w:tcBorders>
            <w:shd w:val="clear" w:color="auto" w:fill="FFFFFF"/>
          </w:tcPr>
          <w:p w:rsidR="00E201A7" w:rsidRPr="004D639F" w:rsidRDefault="00E201A7" w:rsidP="00BC6438">
            <w:pPr>
              <w:jc w:val="center"/>
              <w:rPr>
                <w:sz w:val="16"/>
                <w:szCs w:val="16"/>
              </w:rPr>
            </w:pPr>
            <w:r w:rsidRPr="004D639F">
              <w:rPr>
                <w:sz w:val="16"/>
                <w:szCs w:val="16"/>
              </w:rPr>
              <w:t>Срок</w:t>
            </w:r>
          </w:p>
          <w:p w:rsidR="00E201A7" w:rsidRPr="004D639F" w:rsidRDefault="00E201A7" w:rsidP="00BC6438">
            <w:pPr>
              <w:jc w:val="center"/>
              <w:rPr>
                <w:sz w:val="16"/>
                <w:szCs w:val="16"/>
              </w:rPr>
            </w:pPr>
            <w:r w:rsidRPr="004D639F">
              <w:rPr>
                <w:sz w:val="16"/>
                <w:szCs w:val="16"/>
              </w:rPr>
              <w:t>реализа</w:t>
            </w:r>
            <w:r w:rsidRPr="004D639F">
              <w:rPr>
                <w:sz w:val="16"/>
                <w:szCs w:val="16"/>
              </w:rPr>
              <w:softHyphen/>
              <w:t>ции</w:t>
            </w:r>
          </w:p>
          <w:p w:rsidR="00E201A7" w:rsidRPr="004D639F" w:rsidRDefault="00E201A7" w:rsidP="00BC6438">
            <w:pPr>
              <w:jc w:val="center"/>
              <w:rPr>
                <w:sz w:val="16"/>
                <w:szCs w:val="16"/>
              </w:rPr>
            </w:pPr>
          </w:p>
        </w:tc>
        <w:tc>
          <w:tcPr>
            <w:tcW w:w="576"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jc w:val="center"/>
              <w:rPr>
                <w:sz w:val="16"/>
                <w:szCs w:val="16"/>
              </w:rPr>
            </w:pPr>
            <w:r w:rsidRPr="004D639F">
              <w:rPr>
                <w:sz w:val="16"/>
                <w:szCs w:val="16"/>
              </w:rPr>
              <w:t>Целевой показатель (номер целевого показателя из паспорта про</w:t>
            </w:r>
            <w:r w:rsidRPr="004D639F">
              <w:rPr>
                <w:sz w:val="16"/>
                <w:szCs w:val="16"/>
              </w:rPr>
              <w:softHyphen/>
              <w:t>граммы)</w:t>
            </w:r>
          </w:p>
        </w:tc>
        <w:tc>
          <w:tcPr>
            <w:tcW w:w="602"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jc w:val="center"/>
              <w:rPr>
                <w:sz w:val="16"/>
                <w:szCs w:val="16"/>
              </w:rPr>
            </w:pPr>
            <w:r w:rsidRPr="004D639F">
              <w:rPr>
                <w:sz w:val="16"/>
                <w:szCs w:val="16"/>
              </w:rPr>
              <w:t>Источник</w:t>
            </w:r>
          </w:p>
          <w:p w:rsidR="00E201A7" w:rsidRPr="004D639F" w:rsidRDefault="00E201A7" w:rsidP="00BC6438">
            <w:pPr>
              <w:jc w:val="center"/>
              <w:rPr>
                <w:sz w:val="16"/>
                <w:szCs w:val="16"/>
              </w:rPr>
            </w:pPr>
            <w:proofErr w:type="spellStart"/>
            <w:proofErr w:type="gramStart"/>
            <w:r w:rsidRPr="004D639F">
              <w:rPr>
                <w:sz w:val="16"/>
                <w:szCs w:val="16"/>
              </w:rPr>
              <w:t>финансиро</w:t>
            </w:r>
            <w:r w:rsidRPr="004D639F">
              <w:rPr>
                <w:sz w:val="16"/>
                <w:szCs w:val="16"/>
              </w:rPr>
              <w:softHyphen/>
              <w:t>-вания</w:t>
            </w:r>
            <w:proofErr w:type="spellEnd"/>
            <w:proofErr w:type="gramEnd"/>
          </w:p>
        </w:tc>
        <w:tc>
          <w:tcPr>
            <w:tcW w:w="1536" w:type="pct"/>
            <w:gridSpan w:val="8"/>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Объем финансирования по годам (тыс</w:t>
            </w:r>
            <w:proofErr w:type="gramStart"/>
            <w:r w:rsidRPr="004D639F">
              <w:rPr>
                <w:sz w:val="16"/>
                <w:szCs w:val="16"/>
              </w:rPr>
              <w:t>.р</w:t>
            </w:r>
            <w:proofErr w:type="gramEnd"/>
            <w:r w:rsidRPr="004D639F">
              <w:rPr>
                <w:sz w:val="16"/>
                <w:szCs w:val="16"/>
              </w:rPr>
              <w:t>уб.)</w:t>
            </w:r>
          </w:p>
        </w:tc>
      </w:tr>
      <w:tr w:rsidR="004D639F" w:rsidRPr="004D639F" w:rsidTr="004D639F">
        <w:trPr>
          <w:trHeight w:hRule="exact" w:val="701"/>
        </w:trPr>
        <w:tc>
          <w:tcPr>
            <w:tcW w:w="177" w:type="pct"/>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748" w:type="pct"/>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1235"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658"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801"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838"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324"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w:t>
            </w:r>
          </w:p>
        </w:tc>
        <w:tc>
          <w:tcPr>
            <w:tcW w:w="410"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2024</w:t>
            </w:r>
          </w:p>
        </w:tc>
        <w:tc>
          <w:tcPr>
            <w:tcW w:w="365"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2025</w:t>
            </w:r>
          </w:p>
        </w:tc>
        <w:tc>
          <w:tcPr>
            <w:tcW w:w="437"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2026</w:t>
            </w:r>
          </w:p>
        </w:tc>
      </w:tr>
      <w:tr w:rsidR="00E201A7" w:rsidRPr="004D639F" w:rsidTr="004D639F">
        <w:trPr>
          <w:trHeight w:hRule="exact" w:val="240"/>
        </w:trPr>
        <w:tc>
          <w:tcPr>
            <w:tcW w:w="177" w:type="pc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w:t>
            </w:r>
          </w:p>
        </w:tc>
        <w:tc>
          <w:tcPr>
            <w:tcW w:w="748" w:type="pct"/>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2</w:t>
            </w:r>
          </w:p>
        </w:tc>
        <w:tc>
          <w:tcPr>
            <w:tcW w:w="888"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3</w:t>
            </w:r>
          </w:p>
        </w:tc>
        <w:tc>
          <w:tcPr>
            <w:tcW w:w="473"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4</w:t>
            </w:r>
          </w:p>
        </w:tc>
        <w:tc>
          <w:tcPr>
            <w:tcW w:w="576"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5</w:t>
            </w:r>
          </w:p>
        </w:tc>
        <w:tc>
          <w:tcPr>
            <w:tcW w:w="602"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6</w:t>
            </w:r>
          </w:p>
        </w:tc>
        <w:tc>
          <w:tcPr>
            <w:tcW w:w="32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7</w:t>
            </w:r>
          </w:p>
          <w:p w:rsidR="00E201A7" w:rsidRPr="004D639F" w:rsidRDefault="00E201A7" w:rsidP="00BC6438">
            <w:pPr>
              <w:spacing w:line="260" w:lineRule="exact"/>
              <w:jc w:val="center"/>
              <w:rPr>
                <w:sz w:val="16"/>
                <w:szCs w:val="16"/>
              </w:rPr>
            </w:pPr>
            <w:r w:rsidRPr="004D639F">
              <w:rPr>
                <w:sz w:val="16"/>
                <w:szCs w:val="16"/>
              </w:rPr>
              <w:t>8</w:t>
            </w:r>
          </w:p>
          <w:p w:rsidR="00E201A7" w:rsidRPr="004D639F" w:rsidRDefault="00E201A7" w:rsidP="00BC6438">
            <w:pPr>
              <w:spacing w:line="260" w:lineRule="exact"/>
              <w:jc w:val="center"/>
              <w:rPr>
                <w:sz w:val="16"/>
                <w:szCs w:val="16"/>
              </w:rPr>
            </w:pPr>
            <w:r w:rsidRPr="004D639F">
              <w:rPr>
                <w:sz w:val="16"/>
                <w:szCs w:val="16"/>
              </w:rPr>
              <w:t>9</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8</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9</w:t>
            </w:r>
          </w:p>
        </w:tc>
        <w:tc>
          <w:tcPr>
            <w:tcW w:w="43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10</w:t>
            </w:r>
          </w:p>
        </w:tc>
      </w:tr>
      <w:tr w:rsidR="00E201A7" w:rsidRPr="004D639F" w:rsidTr="004D639F">
        <w:trPr>
          <w:trHeight w:val="544"/>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 xml:space="preserve">Подпрограмма «Содержание и обслуживание уличного освещения </w:t>
            </w:r>
            <w:proofErr w:type="spellStart"/>
            <w:r w:rsidRPr="004D639F">
              <w:rPr>
                <w:sz w:val="16"/>
                <w:szCs w:val="16"/>
              </w:rPr>
              <w:t>Анциферовской</w:t>
            </w:r>
            <w:proofErr w:type="spellEnd"/>
            <w:r w:rsidRPr="004D639F">
              <w:rPr>
                <w:sz w:val="16"/>
                <w:szCs w:val="16"/>
              </w:rPr>
              <w:t xml:space="preserve"> сельской территории Хвойнинского муниципального округа»</w:t>
            </w:r>
          </w:p>
        </w:tc>
      </w:tr>
      <w:tr w:rsidR="00E201A7" w:rsidRPr="004D639F" w:rsidTr="004D639F">
        <w:trPr>
          <w:trHeight w:val="42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Задача 1 Содержание и обслуживание уличного освещения на территории</w:t>
            </w:r>
          </w:p>
        </w:tc>
      </w:tr>
      <w:tr w:rsidR="00E201A7" w:rsidRPr="004D639F" w:rsidTr="004D639F">
        <w:trPr>
          <w:trHeight w:hRule="exact" w:val="1608"/>
        </w:trPr>
        <w:tc>
          <w:tcPr>
            <w:tcW w:w="177"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1.1</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Оплата за потребленную энергию</w:t>
            </w:r>
          </w:p>
        </w:tc>
        <w:tc>
          <w:tcPr>
            <w:tcW w:w="93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proofErr w:type="spellStart"/>
            <w:r w:rsidRPr="004D639F">
              <w:rPr>
                <w:sz w:val="16"/>
                <w:szCs w:val="16"/>
              </w:rPr>
              <w:t>Анциферовский</w:t>
            </w:r>
            <w:proofErr w:type="spellEnd"/>
            <w:r w:rsidRPr="004D639F">
              <w:rPr>
                <w:sz w:val="16"/>
                <w:szCs w:val="16"/>
              </w:rPr>
              <w:t xml:space="preserve"> территориальный отдел Администрации Хвойнинского муниципального округа</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2023-2026</w:t>
            </w:r>
          </w:p>
        </w:tc>
        <w:tc>
          <w:tcPr>
            <w:tcW w:w="627" w:type="pct"/>
            <w:gridSpan w:val="2"/>
            <w:tcBorders>
              <w:top w:val="single" w:sz="4" w:space="0" w:color="auto"/>
              <w:left w:val="single" w:sz="4" w:space="0" w:color="auto"/>
              <w:bottom w:val="single" w:sz="4" w:space="0" w:color="auto"/>
              <w:right w:val="single" w:sz="4" w:space="0" w:color="auto"/>
            </w:tcBorders>
            <w:hideMark/>
          </w:tcPr>
          <w:p w:rsidR="00E201A7" w:rsidRPr="004D639F" w:rsidRDefault="00E201A7" w:rsidP="00BC6438">
            <w:pPr>
              <w:jc w:val="center"/>
              <w:rPr>
                <w:sz w:val="16"/>
                <w:szCs w:val="16"/>
              </w:rPr>
            </w:pPr>
            <w:r w:rsidRPr="004D639F">
              <w:rPr>
                <w:sz w:val="16"/>
                <w:szCs w:val="16"/>
              </w:rPr>
              <w:t>3.1.</w:t>
            </w: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eastAsia="en-US"/>
              </w:rPr>
            </w:pPr>
            <w:r w:rsidRPr="004D639F">
              <w:rPr>
                <w:sz w:val="16"/>
                <w:szCs w:val="16"/>
              </w:rPr>
              <w:t>Бюджет округа</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1204,2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val="en-US"/>
              </w:rPr>
            </w:pPr>
            <w:r w:rsidRPr="004D639F">
              <w:rPr>
                <w:sz w:val="16"/>
                <w:szCs w:val="16"/>
              </w:rPr>
              <w:t>1310,89</w:t>
            </w:r>
          </w:p>
        </w:tc>
        <w:tc>
          <w:tcPr>
            <w:tcW w:w="31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1250,0</w:t>
            </w:r>
          </w:p>
        </w:tc>
        <w:tc>
          <w:tcPr>
            <w:tcW w:w="314"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1250,0</w:t>
            </w:r>
          </w:p>
        </w:tc>
      </w:tr>
      <w:tr w:rsidR="00E201A7" w:rsidRPr="004D639F" w:rsidTr="004D639F">
        <w:trPr>
          <w:trHeight w:hRule="exact" w:val="1509"/>
        </w:trPr>
        <w:tc>
          <w:tcPr>
            <w:tcW w:w="177"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1.2.</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Техническое обслуживание уличного освещения</w:t>
            </w:r>
          </w:p>
        </w:tc>
        <w:tc>
          <w:tcPr>
            <w:tcW w:w="93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proofErr w:type="spellStart"/>
            <w:r w:rsidRPr="004D639F">
              <w:rPr>
                <w:sz w:val="16"/>
                <w:szCs w:val="16"/>
              </w:rPr>
              <w:t>Анциферовский</w:t>
            </w:r>
            <w:proofErr w:type="spellEnd"/>
            <w:r w:rsidRPr="004D639F">
              <w:rPr>
                <w:sz w:val="16"/>
                <w:szCs w:val="16"/>
              </w:rPr>
              <w:t xml:space="preserve"> территориальный отдел Администрации Хвойнинского муниципального округа</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2023-2026</w:t>
            </w:r>
          </w:p>
        </w:tc>
        <w:tc>
          <w:tcPr>
            <w:tcW w:w="627" w:type="pct"/>
            <w:gridSpan w:val="2"/>
            <w:tcBorders>
              <w:top w:val="single" w:sz="4" w:space="0" w:color="auto"/>
              <w:left w:val="single" w:sz="4" w:space="0" w:color="auto"/>
              <w:bottom w:val="single" w:sz="4" w:space="0" w:color="auto"/>
              <w:right w:val="single" w:sz="4" w:space="0" w:color="auto"/>
            </w:tcBorders>
            <w:hideMark/>
          </w:tcPr>
          <w:p w:rsidR="00E201A7" w:rsidRPr="004D639F" w:rsidRDefault="00E201A7" w:rsidP="00BC6438">
            <w:pPr>
              <w:jc w:val="center"/>
              <w:rPr>
                <w:sz w:val="16"/>
                <w:szCs w:val="16"/>
              </w:rPr>
            </w:pPr>
            <w:r w:rsidRPr="004D639F">
              <w:rPr>
                <w:sz w:val="16"/>
                <w:szCs w:val="16"/>
              </w:rPr>
              <w:t>3.1.</w:t>
            </w: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eastAsia="en-US"/>
              </w:rPr>
            </w:pPr>
            <w:r w:rsidRPr="004D639F">
              <w:rPr>
                <w:sz w:val="16"/>
                <w:szCs w:val="16"/>
              </w:rPr>
              <w:t>Бюджет округа</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val="en-US"/>
              </w:rPr>
            </w:pPr>
            <w:r w:rsidRPr="004D639F">
              <w:rPr>
                <w:sz w:val="16"/>
                <w:szCs w:val="16"/>
              </w:rPr>
              <w:t>308,09</w:t>
            </w:r>
            <w:r w:rsidRPr="004D639F">
              <w:rPr>
                <w:sz w:val="16"/>
                <w:szCs w:val="16"/>
                <w:lang w:val="en-US"/>
              </w:rPr>
              <w:t>172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250,70</w:t>
            </w:r>
          </w:p>
        </w:tc>
        <w:tc>
          <w:tcPr>
            <w:tcW w:w="31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302,8</w:t>
            </w:r>
          </w:p>
        </w:tc>
        <w:tc>
          <w:tcPr>
            <w:tcW w:w="314"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302,8</w:t>
            </w:r>
          </w:p>
        </w:tc>
      </w:tr>
    </w:tbl>
    <w:p w:rsidR="00E201A7" w:rsidRDefault="00E201A7" w:rsidP="002E4FBB">
      <w:pPr>
        <w:ind w:firstLine="709"/>
        <w:rPr>
          <w:color w:val="auto"/>
          <w:sz w:val="16"/>
          <w:szCs w:val="16"/>
        </w:rPr>
      </w:pPr>
    </w:p>
    <w:p w:rsidR="004D639F" w:rsidRPr="004D639F" w:rsidRDefault="004D639F" w:rsidP="004D639F">
      <w:pPr>
        <w:pStyle w:val="ConsPlusTitle"/>
        <w:tabs>
          <w:tab w:val="left" w:pos="8133"/>
        </w:tabs>
        <w:jc w:val="both"/>
        <w:outlineLvl w:val="1"/>
        <w:rPr>
          <w:rFonts w:ascii="Times New Roman" w:hAnsi="Times New Roman" w:cs="Times New Roman"/>
          <w:b w:val="0"/>
          <w:sz w:val="16"/>
          <w:szCs w:val="16"/>
        </w:rPr>
      </w:pPr>
      <w:r w:rsidRPr="004D639F">
        <w:rPr>
          <w:rFonts w:ascii="Times New Roman" w:hAnsi="Times New Roman" w:cs="Times New Roman"/>
          <w:b w:val="0"/>
          <w:sz w:val="16"/>
          <w:szCs w:val="16"/>
        </w:rPr>
        <w:t xml:space="preserve">1.7.В паспорте Подпрограммы «Предупреждение и обеспечение пожарной безопасности </w:t>
      </w:r>
      <w:proofErr w:type="spellStart"/>
      <w:r w:rsidRPr="004D639F">
        <w:rPr>
          <w:rFonts w:ascii="Times New Roman" w:hAnsi="Times New Roman" w:cs="Times New Roman"/>
          <w:b w:val="0"/>
          <w:sz w:val="16"/>
          <w:szCs w:val="16"/>
        </w:rPr>
        <w:t>Анциферовской</w:t>
      </w:r>
      <w:proofErr w:type="spellEnd"/>
      <w:r w:rsidRPr="004D639F">
        <w:rPr>
          <w:rFonts w:ascii="Times New Roman" w:hAnsi="Times New Roman" w:cs="Times New Roman"/>
          <w:b w:val="0"/>
          <w:color w:val="000000"/>
          <w:sz w:val="16"/>
          <w:szCs w:val="16"/>
        </w:rPr>
        <w:t xml:space="preserve"> сельской территории Хвойнинского муниципального  округа</w:t>
      </w:r>
      <w:r w:rsidRPr="004D639F">
        <w:rPr>
          <w:rFonts w:ascii="Times New Roman" w:hAnsi="Times New Roman" w:cs="Times New Roman"/>
          <w:b w:val="0"/>
          <w:sz w:val="16"/>
          <w:szCs w:val="16"/>
        </w:rPr>
        <w:t>»</w:t>
      </w:r>
    </w:p>
    <w:p w:rsidR="004D639F" w:rsidRPr="004D639F" w:rsidRDefault="004D639F" w:rsidP="004D639F">
      <w:pPr>
        <w:jc w:val="both"/>
        <w:rPr>
          <w:sz w:val="16"/>
          <w:szCs w:val="16"/>
        </w:rPr>
      </w:pPr>
      <w:r w:rsidRPr="004D639F">
        <w:rPr>
          <w:sz w:val="16"/>
          <w:szCs w:val="16"/>
        </w:rPr>
        <w:t xml:space="preserve"> «Объемы и источники финансирования  подпрограммы с разбивкой по годам реализации,     изложить в следующей  редакции: </w:t>
      </w:r>
    </w:p>
    <w:tbl>
      <w:tblPr>
        <w:tblW w:w="71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24"/>
        <w:gridCol w:w="5632"/>
      </w:tblGrid>
      <w:tr w:rsidR="004D639F" w:rsidRPr="004D639F" w:rsidTr="004D639F">
        <w:trPr>
          <w:trHeight w:val="1331"/>
        </w:trPr>
        <w:tc>
          <w:tcPr>
            <w:tcW w:w="1524" w:type="dxa"/>
            <w:tcBorders>
              <w:top w:val="single" w:sz="4" w:space="0" w:color="auto"/>
              <w:left w:val="single" w:sz="4" w:space="0" w:color="auto"/>
              <w:bottom w:val="single" w:sz="4" w:space="0" w:color="auto"/>
              <w:right w:val="single" w:sz="4" w:space="0" w:color="auto"/>
            </w:tcBorders>
            <w:hideMark/>
          </w:tcPr>
          <w:p w:rsidR="004D639F" w:rsidRPr="004D639F" w:rsidRDefault="004D639F" w:rsidP="004D639F">
            <w:pPr>
              <w:pStyle w:val="ConsPlusNormal"/>
              <w:ind w:firstLine="0"/>
            </w:pPr>
            <w:r w:rsidRPr="004D639F">
              <w:t>Объемы и источники финансирования подпрограммы с разбивкой по годам реализации</w:t>
            </w:r>
          </w:p>
        </w:tc>
        <w:tc>
          <w:tcPr>
            <w:tcW w:w="5632" w:type="dxa"/>
            <w:tcBorders>
              <w:top w:val="single" w:sz="4" w:space="0" w:color="auto"/>
              <w:left w:val="single" w:sz="4" w:space="0" w:color="auto"/>
              <w:bottom w:val="single" w:sz="4" w:space="0" w:color="auto"/>
              <w:right w:val="single" w:sz="4" w:space="0" w:color="auto"/>
            </w:tcBorders>
            <w:hideMark/>
          </w:tcPr>
          <w:p w:rsidR="004D639F" w:rsidRPr="004D639F" w:rsidRDefault="004D639F" w:rsidP="004D639F">
            <w:pPr>
              <w:widowControl w:val="0"/>
              <w:tabs>
                <w:tab w:val="left" w:pos="8133"/>
              </w:tabs>
              <w:suppressAutoHyphens/>
              <w:jc w:val="center"/>
              <w:rPr>
                <w:rFonts w:eastAsia="SimSun"/>
                <w:bCs w:val="0"/>
                <w:kern w:val="2"/>
                <w:sz w:val="16"/>
                <w:szCs w:val="16"/>
                <w:lang w:eastAsia="ar-SA"/>
              </w:rPr>
            </w:pPr>
            <w:r w:rsidRPr="004D639F">
              <w:rPr>
                <w:rFonts w:eastAsia="SimSun"/>
                <w:kern w:val="2"/>
                <w:sz w:val="16"/>
                <w:szCs w:val="16"/>
                <w:lang w:eastAsia="ar-SA"/>
              </w:rPr>
              <w:t>Всего на реализацию  подпрограммы в 2023-2026 годы – 150,31  тыс. руб., в том числе:</w:t>
            </w:r>
          </w:p>
          <w:p w:rsidR="004D639F" w:rsidRPr="004D639F" w:rsidRDefault="004D639F" w:rsidP="004D639F">
            <w:pPr>
              <w:widowControl w:val="0"/>
              <w:tabs>
                <w:tab w:val="left" w:pos="8133"/>
              </w:tabs>
              <w:suppressAutoHyphens/>
              <w:jc w:val="center"/>
              <w:rPr>
                <w:rFonts w:eastAsia="SimSun"/>
                <w:kern w:val="2"/>
                <w:sz w:val="16"/>
                <w:szCs w:val="16"/>
                <w:lang w:eastAsia="ar-SA"/>
              </w:rPr>
            </w:pPr>
            <w:r w:rsidRPr="004D639F">
              <w:rPr>
                <w:rFonts w:eastAsia="SimSun"/>
                <w:kern w:val="2"/>
                <w:sz w:val="16"/>
                <w:szCs w:val="16"/>
                <w:lang w:eastAsia="ar-SA"/>
              </w:rPr>
              <w:t>2023год - бюджет округа-  33,14 тыс. руб.,</w:t>
            </w:r>
          </w:p>
          <w:p w:rsidR="004D639F" w:rsidRPr="004D639F" w:rsidRDefault="004D639F" w:rsidP="004D639F">
            <w:pPr>
              <w:widowControl w:val="0"/>
              <w:tabs>
                <w:tab w:val="left" w:pos="8133"/>
              </w:tabs>
              <w:suppressAutoHyphens/>
              <w:jc w:val="center"/>
              <w:rPr>
                <w:rFonts w:eastAsia="SimSun"/>
                <w:bCs w:val="0"/>
                <w:kern w:val="2"/>
                <w:sz w:val="16"/>
                <w:szCs w:val="16"/>
                <w:lang w:eastAsia="ar-SA"/>
              </w:rPr>
            </w:pPr>
            <w:r w:rsidRPr="004D639F">
              <w:rPr>
                <w:rFonts w:eastAsia="SimSun"/>
                <w:kern w:val="2"/>
                <w:sz w:val="16"/>
                <w:szCs w:val="16"/>
                <w:lang w:eastAsia="ar-SA"/>
              </w:rPr>
              <w:t>2024 год - бюджет округа- 34,37 тыс. руб.,</w:t>
            </w:r>
          </w:p>
          <w:p w:rsidR="004D639F" w:rsidRPr="004D639F" w:rsidRDefault="004D639F" w:rsidP="004D639F">
            <w:pPr>
              <w:widowControl w:val="0"/>
              <w:tabs>
                <w:tab w:val="left" w:pos="8133"/>
              </w:tabs>
              <w:suppressAutoHyphens/>
              <w:jc w:val="center"/>
              <w:rPr>
                <w:rFonts w:eastAsia="SimSun"/>
                <w:kern w:val="2"/>
                <w:sz w:val="16"/>
                <w:szCs w:val="16"/>
                <w:lang w:eastAsia="ar-SA"/>
              </w:rPr>
            </w:pPr>
            <w:r w:rsidRPr="004D639F">
              <w:rPr>
                <w:rFonts w:eastAsia="SimSun"/>
                <w:kern w:val="2"/>
                <w:sz w:val="16"/>
                <w:szCs w:val="16"/>
                <w:lang w:eastAsia="ar-SA"/>
              </w:rPr>
              <w:t>2025 год - бюджет округа-  41,4 тыс. руб.,</w:t>
            </w:r>
          </w:p>
          <w:p w:rsidR="004D639F" w:rsidRPr="004D639F" w:rsidRDefault="004D639F" w:rsidP="004D639F">
            <w:pPr>
              <w:widowControl w:val="0"/>
              <w:tabs>
                <w:tab w:val="left" w:pos="5986"/>
                <w:tab w:val="left" w:pos="8133"/>
              </w:tabs>
              <w:suppressAutoHyphens/>
              <w:jc w:val="center"/>
              <w:rPr>
                <w:rFonts w:eastAsia="SimSun"/>
                <w:kern w:val="2"/>
                <w:sz w:val="16"/>
                <w:szCs w:val="16"/>
                <w:lang w:eastAsia="ar-SA"/>
              </w:rPr>
            </w:pPr>
            <w:r w:rsidRPr="004D639F">
              <w:rPr>
                <w:rFonts w:eastAsia="SimSun"/>
                <w:kern w:val="2"/>
                <w:sz w:val="16"/>
                <w:szCs w:val="16"/>
                <w:lang w:eastAsia="ar-SA"/>
              </w:rPr>
              <w:t>2026 год - бюджет округа-  41,4 тыс. руб.,</w:t>
            </w:r>
          </w:p>
          <w:p w:rsidR="004D639F" w:rsidRPr="004D639F" w:rsidRDefault="004D639F" w:rsidP="004D639F">
            <w:pPr>
              <w:widowControl w:val="0"/>
              <w:tabs>
                <w:tab w:val="left" w:pos="8133"/>
              </w:tabs>
              <w:suppressAutoHyphens/>
              <w:jc w:val="center"/>
              <w:rPr>
                <w:rFonts w:eastAsia="SimSun"/>
                <w:kern w:val="2"/>
                <w:sz w:val="16"/>
                <w:szCs w:val="16"/>
                <w:lang w:eastAsia="ar-SA"/>
              </w:rPr>
            </w:pPr>
          </w:p>
          <w:p w:rsidR="004D639F" w:rsidRPr="004D639F" w:rsidRDefault="004D639F" w:rsidP="004D639F">
            <w:pPr>
              <w:pStyle w:val="ConsPlusNormal"/>
              <w:ind w:firstLine="0"/>
            </w:pPr>
            <w:r w:rsidRPr="004D639F">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D639F" w:rsidRDefault="004D639F" w:rsidP="002E4FBB">
      <w:pPr>
        <w:ind w:firstLine="709"/>
        <w:rPr>
          <w:color w:val="auto"/>
          <w:sz w:val="16"/>
          <w:szCs w:val="16"/>
        </w:rPr>
      </w:pPr>
    </w:p>
    <w:p w:rsidR="004D639F" w:rsidRPr="00767827" w:rsidRDefault="004D639F" w:rsidP="004D639F">
      <w:pPr>
        <w:pStyle w:val="ConsPlusTitle"/>
        <w:tabs>
          <w:tab w:val="left" w:pos="8133"/>
        </w:tabs>
        <w:jc w:val="both"/>
        <w:outlineLvl w:val="1"/>
        <w:rPr>
          <w:rFonts w:ascii="Times New Roman" w:hAnsi="Times New Roman" w:cs="Times New Roman"/>
          <w:b w:val="0"/>
          <w:sz w:val="16"/>
          <w:szCs w:val="16"/>
        </w:rPr>
      </w:pPr>
      <w:r w:rsidRPr="00767827">
        <w:rPr>
          <w:rFonts w:ascii="Times New Roman" w:hAnsi="Times New Roman" w:cs="Times New Roman"/>
          <w:sz w:val="16"/>
          <w:szCs w:val="16"/>
        </w:rPr>
        <w:t>1.8</w:t>
      </w:r>
      <w:r w:rsidRPr="00767827">
        <w:rPr>
          <w:sz w:val="16"/>
          <w:szCs w:val="16"/>
        </w:rPr>
        <w:t>.</w:t>
      </w:r>
      <w:r w:rsidRPr="00767827">
        <w:rPr>
          <w:rFonts w:ascii="Times New Roman" w:hAnsi="Times New Roman" w:cs="Times New Roman"/>
          <w:b w:val="0"/>
          <w:sz w:val="16"/>
          <w:szCs w:val="16"/>
        </w:rPr>
        <w:t xml:space="preserve">В мероприятиях  муниципальной программы «Территориальное развитие, содержание  и благоустройство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sz w:val="16"/>
          <w:szCs w:val="16"/>
        </w:rPr>
        <w:t xml:space="preserve"> сельской территории Хвойнинского муниципального округа на 2023-2026 годы», подпрограммы «Предупреждение и обеспечение пожарной безопасности </w:t>
      </w:r>
      <w:proofErr w:type="spellStart"/>
      <w:r w:rsidRPr="00767827">
        <w:rPr>
          <w:rFonts w:ascii="Times New Roman" w:hAnsi="Times New Roman" w:cs="Times New Roman"/>
          <w:b w:val="0"/>
          <w:sz w:val="16"/>
          <w:szCs w:val="16"/>
        </w:rPr>
        <w:t>Анциферовской</w:t>
      </w:r>
      <w:proofErr w:type="spellEnd"/>
      <w:r w:rsidRPr="00767827">
        <w:rPr>
          <w:rFonts w:ascii="Times New Roman" w:hAnsi="Times New Roman" w:cs="Times New Roman"/>
          <w:b w:val="0"/>
          <w:color w:val="000000"/>
          <w:sz w:val="16"/>
          <w:szCs w:val="16"/>
        </w:rPr>
        <w:t xml:space="preserve"> сельской территории Хвойнинского муниципального  округа</w:t>
      </w:r>
      <w:r w:rsidRPr="00767827">
        <w:rPr>
          <w:rFonts w:ascii="Times New Roman" w:hAnsi="Times New Roman" w:cs="Times New Roman"/>
          <w:b w:val="0"/>
          <w:sz w:val="16"/>
          <w:szCs w:val="16"/>
        </w:rPr>
        <w:t>»  изложить в новой редакции:</w:t>
      </w:r>
    </w:p>
    <w:tbl>
      <w:tblPr>
        <w:tblW w:w="5000" w:type="pct"/>
        <w:tblCellMar>
          <w:left w:w="0" w:type="dxa"/>
          <w:right w:w="0" w:type="dxa"/>
        </w:tblCellMar>
        <w:tblLook w:val="04A0"/>
      </w:tblPr>
      <w:tblGrid>
        <w:gridCol w:w="279"/>
        <w:gridCol w:w="1267"/>
        <w:gridCol w:w="1143"/>
        <w:gridCol w:w="739"/>
        <w:gridCol w:w="967"/>
        <w:gridCol w:w="1011"/>
        <w:gridCol w:w="387"/>
        <w:gridCol w:w="387"/>
        <w:gridCol w:w="387"/>
        <w:gridCol w:w="388"/>
      </w:tblGrid>
      <w:tr w:rsidR="004D639F" w:rsidRPr="004D639F" w:rsidTr="004D639F">
        <w:trPr>
          <w:trHeight w:hRule="exact" w:val="1410"/>
        </w:trPr>
        <w:tc>
          <w:tcPr>
            <w:tcW w:w="201"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w:t>
            </w:r>
          </w:p>
          <w:p w:rsidR="004D639F" w:rsidRPr="004D639F" w:rsidRDefault="004D639F" w:rsidP="00BC6438">
            <w:pPr>
              <w:spacing w:line="260" w:lineRule="exact"/>
              <w:jc w:val="center"/>
              <w:rPr>
                <w:sz w:val="16"/>
                <w:szCs w:val="16"/>
              </w:rPr>
            </w:pPr>
            <w:proofErr w:type="spellStart"/>
            <w:proofErr w:type="gramStart"/>
            <w:r w:rsidRPr="004D639F">
              <w:rPr>
                <w:sz w:val="16"/>
                <w:szCs w:val="16"/>
              </w:rPr>
              <w:t>п</w:t>
            </w:r>
            <w:proofErr w:type="spellEnd"/>
            <w:proofErr w:type="gramEnd"/>
            <w:r w:rsidRPr="004D639F">
              <w:rPr>
                <w:sz w:val="16"/>
                <w:szCs w:val="16"/>
              </w:rPr>
              <w:t>/</w:t>
            </w:r>
            <w:proofErr w:type="spellStart"/>
            <w:r w:rsidRPr="004D639F">
              <w:rPr>
                <w:sz w:val="16"/>
                <w:szCs w:val="16"/>
              </w:rPr>
              <w:t>п</w:t>
            </w:r>
            <w:proofErr w:type="spellEnd"/>
          </w:p>
        </w:tc>
        <w:tc>
          <w:tcPr>
            <w:tcW w:w="911"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Наименование мероприятия</w:t>
            </w:r>
          </w:p>
        </w:tc>
        <w:tc>
          <w:tcPr>
            <w:tcW w:w="822"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Исполнитель</w:t>
            </w:r>
          </w:p>
        </w:tc>
        <w:tc>
          <w:tcPr>
            <w:tcW w:w="531" w:type="pct"/>
            <w:vMerge w:val="restart"/>
            <w:tcBorders>
              <w:top w:val="single" w:sz="4" w:space="0" w:color="auto"/>
              <w:left w:val="single" w:sz="4" w:space="0" w:color="auto"/>
              <w:bottom w:val="nil"/>
              <w:right w:val="nil"/>
            </w:tcBorders>
            <w:shd w:val="clear" w:color="auto" w:fill="FFFFFF"/>
          </w:tcPr>
          <w:p w:rsidR="004D639F" w:rsidRPr="004D639F" w:rsidRDefault="004D639F" w:rsidP="00BC6438">
            <w:pPr>
              <w:jc w:val="center"/>
              <w:rPr>
                <w:sz w:val="16"/>
                <w:szCs w:val="16"/>
              </w:rPr>
            </w:pPr>
            <w:r w:rsidRPr="004D639F">
              <w:rPr>
                <w:sz w:val="16"/>
                <w:szCs w:val="16"/>
              </w:rPr>
              <w:t>Срок</w:t>
            </w:r>
          </w:p>
          <w:p w:rsidR="004D639F" w:rsidRPr="004D639F" w:rsidRDefault="004D639F" w:rsidP="00BC6438">
            <w:pPr>
              <w:jc w:val="center"/>
              <w:rPr>
                <w:sz w:val="16"/>
                <w:szCs w:val="16"/>
              </w:rPr>
            </w:pPr>
            <w:r w:rsidRPr="004D639F">
              <w:rPr>
                <w:sz w:val="16"/>
                <w:szCs w:val="16"/>
              </w:rPr>
              <w:t>реализа</w:t>
            </w:r>
            <w:r w:rsidRPr="004D639F">
              <w:rPr>
                <w:sz w:val="16"/>
                <w:szCs w:val="16"/>
              </w:rPr>
              <w:softHyphen/>
              <w:t>ции</w:t>
            </w:r>
          </w:p>
          <w:p w:rsidR="004D639F" w:rsidRPr="004D639F" w:rsidRDefault="004D639F" w:rsidP="00BC6438">
            <w:pPr>
              <w:jc w:val="center"/>
              <w:rPr>
                <w:sz w:val="16"/>
                <w:szCs w:val="16"/>
              </w:rPr>
            </w:pPr>
          </w:p>
        </w:tc>
        <w:tc>
          <w:tcPr>
            <w:tcW w:w="695"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jc w:val="center"/>
              <w:rPr>
                <w:sz w:val="16"/>
                <w:szCs w:val="16"/>
              </w:rPr>
            </w:pPr>
            <w:r w:rsidRPr="004D639F">
              <w:rPr>
                <w:sz w:val="16"/>
                <w:szCs w:val="16"/>
              </w:rPr>
              <w:t>Целевой показатель (номер целевого показателя из паспорта про</w:t>
            </w:r>
            <w:r w:rsidRPr="004D639F">
              <w:rPr>
                <w:sz w:val="16"/>
                <w:szCs w:val="16"/>
              </w:rPr>
              <w:softHyphen/>
              <w:t>граммы)</w:t>
            </w:r>
          </w:p>
        </w:tc>
        <w:tc>
          <w:tcPr>
            <w:tcW w:w="727"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jc w:val="center"/>
              <w:rPr>
                <w:sz w:val="16"/>
                <w:szCs w:val="16"/>
              </w:rPr>
            </w:pPr>
            <w:r w:rsidRPr="004D639F">
              <w:rPr>
                <w:sz w:val="16"/>
                <w:szCs w:val="16"/>
              </w:rPr>
              <w:t>Источник</w:t>
            </w:r>
          </w:p>
          <w:p w:rsidR="004D639F" w:rsidRPr="004D639F" w:rsidRDefault="004D639F" w:rsidP="00BC6438">
            <w:pPr>
              <w:jc w:val="center"/>
              <w:rPr>
                <w:sz w:val="16"/>
                <w:szCs w:val="16"/>
              </w:rPr>
            </w:pPr>
            <w:proofErr w:type="spellStart"/>
            <w:proofErr w:type="gramStart"/>
            <w:r w:rsidRPr="004D639F">
              <w:rPr>
                <w:sz w:val="16"/>
                <w:szCs w:val="16"/>
              </w:rPr>
              <w:t>финансиро</w:t>
            </w:r>
            <w:r w:rsidRPr="004D639F">
              <w:rPr>
                <w:sz w:val="16"/>
                <w:szCs w:val="16"/>
              </w:rPr>
              <w:softHyphen/>
              <w:t>-вания</w:t>
            </w:r>
            <w:proofErr w:type="spellEnd"/>
            <w:proofErr w:type="gramEnd"/>
          </w:p>
        </w:tc>
        <w:tc>
          <w:tcPr>
            <w:tcW w:w="1113" w:type="pct"/>
            <w:gridSpan w:val="4"/>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Объем финансирования по годам (тыс</w:t>
            </w:r>
            <w:proofErr w:type="gramStart"/>
            <w:r w:rsidRPr="004D639F">
              <w:rPr>
                <w:sz w:val="16"/>
                <w:szCs w:val="16"/>
              </w:rPr>
              <w:t>.р</w:t>
            </w:r>
            <w:proofErr w:type="gramEnd"/>
            <w:r w:rsidRPr="004D639F">
              <w:rPr>
                <w:sz w:val="16"/>
                <w:szCs w:val="16"/>
              </w:rPr>
              <w:t>уб.)</w:t>
            </w:r>
          </w:p>
        </w:tc>
      </w:tr>
      <w:tr w:rsidR="004D639F" w:rsidRPr="004D639F" w:rsidTr="004D639F">
        <w:trPr>
          <w:trHeight w:hRule="exact" w:val="1029"/>
        </w:trPr>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2023</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2024</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2025</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2026</w:t>
            </w:r>
          </w:p>
        </w:tc>
      </w:tr>
      <w:tr w:rsidR="004D639F" w:rsidRPr="004D639F" w:rsidTr="004D639F">
        <w:trPr>
          <w:trHeight w:hRule="exact" w:val="352"/>
        </w:trPr>
        <w:tc>
          <w:tcPr>
            <w:tcW w:w="20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1</w:t>
            </w:r>
          </w:p>
        </w:tc>
        <w:tc>
          <w:tcPr>
            <w:tcW w:w="91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2</w:t>
            </w:r>
          </w:p>
        </w:tc>
        <w:tc>
          <w:tcPr>
            <w:tcW w:w="822"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3</w:t>
            </w:r>
          </w:p>
        </w:tc>
        <w:tc>
          <w:tcPr>
            <w:tcW w:w="53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4</w:t>
            </w:r>
          </w:p>
        </w:tc>
        <w:tc>
          <w:tcPr>
            <w:tcW w:w="695"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5</w:t>
            </w:r>
          </w:p>
        </w:tc>
        <w:tc>
          <w:tcPr>
            <w:tcW w:w="727"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6</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7</w:t>
            </w:r>
          </w:p>
          <w:p w:rsidR="004D639F" w:rsidRPr="004D639F" w:rsidRDefault="004D639F" w:rsidP="00BC6438">
            <w:pPr>
              <w:spacing w:line="260" w:lineRule="exact"/>
              <w:jc w:val="center"/>
              <w:rPr>
                <w:sz w:val="16"/>
                <w:szCs w:val="16"/>
              </w:rPr>
            </w:pPr>
            <w:r w:rsidRPr="004D639F">
              <w:rPr>
                <w:sz w:val="16"/>
                <w:szCs w:val="16"/>
              </w:rPr>
              <w:t>8</w:t>
            </w:r>
          </w:p>
          <w:p w:rsidR="004D639F" w:rsidRPr="004D639F" w:rsidRDefault="004D639F" w:rsidP="00BC6438">
            <w:pPr>
              <w:spacing w:line="260" w:lineRule="exact"/>
              <w:jc w:val="center"/>
              <w:rPr>
                <w:sz w:val="16"/>
                <w:szCs w:val="16"/>
              </w:rPr>
            </w:pPr>
            <w:r w:rsidRPr="004D639F">
              <w:rPr>
                <w:sz w:val="16"/>
                <w:szCs w:val="16"/>
              </w:rPr>
              <w:t>9</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8</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9</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10</w:t>
            </w:r>
          </w:p>
        </w:tc>
      </w:tr>
    </w:tbl>
    <w:p w:rsidR="004D639F" w:rsidRDefault="004D639F" w:rsidP="002E4FBB">
      <w:pPr>
        <w:ind w:firstLine="709"/>
        <w:rPr>
          <w:b/>
          <w:color w:val="auto"/>
          <w:sz w:val="16"/>
          <w:szCs w:val="16"/>
        </w:rPr>
      </w:pPr>
    </w:p>
    <w:p w:rsidR="004D639F" w:rsidRDefault="004D639F" w:rsidP="004D639F">
      <w:pPr>
        <w:pStyle w:val="ConsPlusTitle"/>
        <w:tabs>
          <w:tab w:val="left" w:pos="8133"/>
        </w:tabs>
        <w:jc w:val="center"/>
        <w:outlineLvl w:val="1"/>
        <w:rPr>
          <w:rFonts w:ascii="Times New Roman" w:hAnsi="Times New Roman" w:cs="Times New Roman"/>
          <w:sz w:val="16"/>
          <w:szCs w:val="16"/>
        </w:rPr>
      </w:pPr>
      <w:r w:rsidRPr="00767827">
        <w:rPr>
          <w:rFonts w:ascii="Times New Roman" w:hAnsi="Times New Roman" w:cs="Times New Roman"/>
          <w:sz w:val="16"/>
          <w:szCs w:val="16"/>
        </w:rPr>
        <w:t xml:space="preserve">Подпрограммы «Предупреждение и обеспечение пожарной безопасности </w:t>
      </w:r>
      <w:proofErr w:type="spellStart"/>
      <w:r w:rsidRPr="00767827">
        <w:rPr>
          <w:rFonts w:ascii="Times New Roman" w:hAnsi="Times New Roman" w:cs="Times New Roman"/>
          <w:sz w:val="16"/>
          <w:szCs w:val="16"/>
        </w:rPr>
        <w:t>Анциферовской</w:t>
      </w:r>
      <w:proofErr w:type="spellEnd"/>
      <w:r w:rsidRPr="00767827">
        <w:rPr>
          <w:rFonts w:ascii="Times New Roman" w:hAnsi="Times New Roman" w:cs="Times New Roman"/>
          <w:color w:val="000000"/>
          <w:sz w:val="16"/>
          <w:szCs w:val="16"/>
        </w:rPr>
        <w:t xml:space="preserve"> сельской территории Хвойнинского муниципального  округа</w:t>
      </w:r>
      <w:r w:rsidRPr="00767827">
        <w:rPr>
          <w:rFonts w:ascii="Times New Roman" w:hAnsi="Times New Roman" w:cs="Times New Roman"/>
          <w:sz w:val="16"/>
          <w:szCs w:val="16"/>
        </w:rPr>
        <w:t>»</w:t>
      </w:r>
    </w:p>
    <w:p w:rsidR="004D639F" w:rsidRDefault="004D639F" w:rsidP="004D639F">
      <w:pPr>
        <w:pStyle w:val="ConsPlusTitle"/>
        <w:tabs>
          <w:tab w:val="left" w:pos="8133"/>
        </w:tabs>
        <w:jc w:val="center"/>
        <w:outlineLvl w:val="1"/>
        <w:rPr>
          <w:rFonts w:ascii="Times New Roman" w:hAnsi="Times New Roman" w:cs="Times New Roman"/>
          <w:sz w:val="16"/>
          <w:szCs w:val="16"/>
        </w:rPr>
      </w:pPr>
    </w:p>
    <w:p w:rsidR="004D639F" w:rsidRDefault="004D639F" w:rsidP="004D639F">
      <w:pPr>
        <w:pStyle w:val="ConsPlusTitle"/>
        <w:tabs>
          <w:tab w:val="left" w:pos="8133"/>
        </w:tabs>
        <w:jc w:val="center"/>
        <w:outlineLvl w:val="1"/>
        <w:rPr>
          <w:rFonts w:ascii="Times New Roman" w:hAnsi="Times New Roman" w:cs="Times New Roman"/>
          <w:sz w:val="16"/>
          <w:szCs w:val="16"/>
        </w:rPr>
      </w:pPr>
    </w:p>
    <w:p w:rsidR="004D639F" w:rsidRPr="00767827" w:rsidRDefault="004D639F" w:rsidP="004D639F">
      <w:pPr>
        <w:pStyle w:val="ConsPlusTitle"/>
        <w:tabs>
          <w:tab w:val="left" w:pos="8133"/>
        </w:tabs>
        <w:jc w:val="center"/>
        <w:outlineLvl w:val="1"/>
        <w:rPr>
          <w:sz w:val="16"/>
          <w:szCs w:val="16"/>
        </w:rPr>
      </w:pPr>
    </w:p>
    <w:tbl>
      <w:tblPr>
        <w:tblW w:w="485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
        <w:gridCol w:w="1024"/>
        <w:gridCol w:w="1403"/>
        <w:gridCol w:w="850"/>
        <w:gridCol w:w="425"/>
        <w:gridCol w:w="709"/>
        <w:gridCol w:w="567"/>
        <w:gridCol w:w="567"/>
        <w:gridCol w:w="567"/>
        <w:gridCol w:w="566"/>
      </w:tblGrid>
      <w:tr w:rsidR="004D639F" w:rsidRPr="004D639F" w:rsidTr="004D639F">
        <w:trPr>
          <w:trHeight w:val="281"/>
        </w:trPr>
        <w:tc>
          <w:tcPr>
            <w:tcW w:w="6950" w:type="dxa"/>
            <w:gridSpan w:val="10"/>
            <w:tcBorders>
              <w:top w:val="single" w:sz="4" w:space="0" w:color="auto"/>
              <w:left w:val="single" w:sz="4" w:space="0" w:color="auto"/>
              <w:bottom w:val="single" w:sz="4" w:space="0" w:color="auto"/>
              <w:right w:val="single" w:sz="4" w:space="0" w:color="auto"/>
            </w:tcBorders>
          </w:tcPr>
          <w:p w:rsidR="004D639F" w:rsidRPr="004D639F" w:rsidRDefault="004D639F" w:rsidP="00BC6438">
            <w:pPr>
              <w:spacing w:line="260" w:lineRule="exact"/>
              <w:jc w:val="center"/>
              <w:rPr>
                <w:sz w:val="16"/>
                <w:szCs w:val="16"/>
              </w:rPr>
            </w:pPr>
          </w:p>
          <w:p w:rsidR="004D639F" w:rsidRPr="004D639F" w:rsidRDefault="004D639F" w:rsidP="00BC6438">
            <w:pPr>
              <w:spacing w:line="260" w:lineRule="exact"/>
              <w:jc w:val="center"/>
              <w:rPr>
                <w:sz w:val="16"/>
                <w:szCs w:val="16"/>
              </w:rPr>
            </w:pPr>
            <w:r w:rsidRPr="004D639F">
              <w:rPr>
                <w:sz w:val="16"/>
                <w:szCs w:val="16"/>
              </w:rPr>
              <w:t xml:space="preserve">Задача 1 Предупреждение и обеспечение пожарной безопасности </w:t>
            </w:r>
          </w:p>
        </w:tc>
      </w:tr>
      <w:tr w:rsidR="004D639F" w:rsidRPr="004D639F" w:rsidTr="004D639F">
        <w:trPr>
          <w:trHeight w:hRule="exact" w:val="1470"/>
        </w:trPr>
        <w:tc>
          <w:tcPr>
            <w:tcW w:w="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spacing w:line="260" w:lineRule="exact"/>
              <w:jc w:val="center"/>
              <w:rPr>
                <w:sz w:val="16"/>
                <w:szCs w:val="16"/>
              </w:rPr>
            </w:pPr>
            <w:r w:rsidRPr="004D639F">
              <w:rPr>
                <w:sz w:val="16"/>
                <w:szCs w:val="16"/>
              </w:rPr>
              <w:t>1.1</w:t>
            </w:r>
          </w:p>
        </w:tc>
        <w:tc>
          <w:tcPr>
            <w:tcW w:w="1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Опашка населенных пунктов, подверженных угрозе лесных пожаров</w:t>
            </w:r>
          </w:p>
        </w:tc>
        <w:tc>
          <w:tcPr>
            <w:tcW w:w="14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proofErr w:type="spellStart"/>
            <w:r w:rsidRPr="004D639F">
              <w:rPr>
                <w:sz w:val="16"/>
                <w:szCs w:val="16"/>
              </w:rPr>
              <w:t>Анциферовский</w:t>
            </w:r>
            <w:proofErr w:type="spellEnd"/>
            <w:r w:rsidRPr="004D639F">
              <w:rPr>
                <w:sz w:val="16"/>
                <w:szCs w:val="16"/>
              </w:rPr>
              <w:t xml:space="preserve"> территориальный  отдел  Администрации Хвойнинского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2023-2026</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Бюджет округа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33,14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14,94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12,0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12,0</w:t>
            </w:r>
          </w:p>
        </w:tc>
      </w:tr>
      <w:tr w:rsidR="004D639F" w:rsidRPr="004D639F" w:rsidTr="004D639F">
        <w:trPr>
          <w:trHeight w:hRule="exact" w:val="1405"/>
        </w:trPr>
        <w:tc>
          <w:tcPr>
            <w:tcW w:w="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spacing w:line="260" w:lineRule="exact"/>
              <w:jc w:val="center"/>
              <w:rPr>
                <w:sz w:val="16"/>
                <w:szCs w:val="16"/>
              </w:rPr>
            </w:pPr>
            <w:r w:rsidRPr="004D639F">
              <w:rPr>
                <w:sz w:val="16"/>
                <w:szCs w:val="16"/>
              </w:rPr>
              <w:t>1.2</w:t>
            </w:r>
          </w:p>
        </w:tc>
        <w:tc>
          <w:tcPr>
            <w:tcW w:w="1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639F" w:rsidRPr="004D639F" w:rsidRDefault="004D639F" w:rsidP="00BC6438">
            <w:pPr>
              <w:rPr>
                <w:sz w:val="16"/>
                <w:szCs w:val="16"/>
              </w:rPr>
            </w:pPr>
            <w:r w:rsidRPr="004D639F">
              <w:rPr>
                <w:sz w:val="16"/>
                <w:szCs w:val="16"/>
              </w:rPr>
              <w:t>Создание и обслуживание (пожарных водоемов, пирсов, гидрантов)</w:t>
            </w:r>
          </w:p>
          <w:p w:rsidR="004D639F" w:rsidRPr="004D639F" w:rsidRDefault="004D639F" w:rsidP="00BC6438">
            <w:pPr>
              <w:jc w:val="center"/>
              <w:rPr>
                <w:sz w:val="16"/>
                <w:szCs w:val="16"/>
              </w:rPr>
            </w:pPr>
          </w:p>
        </w:tc>
        <w:tc>
          <w:tcPr>
            <w:tcW w:w="14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proofErr w:type="spellStart"/>
            <w:r w:rsidRPr="004D639F">
              <w:rPr>
                <w:sz w:val="16"/>
                <w:szCs w:val="16"/>
              </w:rPr>
              <w:t>Анциферовский</w:t>
            </w:r>
            <w:proofErr w:type="spellEnd"/>
            <w:r w:rsidRPr="004D639F">
              <w:rPr>
                <w:sz w:val="16"/>
                <w:szCs w:val="16"/>
              </w:rPr>
              <w:t xml:space="preserve"> территориальный  отдел  Администрации Хвойнинского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2023-2026</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Бюджет округа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639F" w:rsidRPr="004D639F" w:rsidRDefault="004D639F" w:rsidP="00BC6438">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19,43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29,4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29,4</w:t>
            </w:r>
          </w:p>
        </w:tc>
      </w:tr>
    </w:tbl>
    <w:p w:rsidR="004D639F" w:rsidRPr="004D639F" w:rsidRDefault="004D639F" w:rsidP="002E4FBB">
      <w:pPr>
        <w:ind w:firstLine="709"/>
        <w:rPr>
          <w:color w:val="auto"/>
          <w:sz w:val="16"/>
          <w:szCs w:val="16"/>
        </w:rPr>
      </w:pPr>
    </w:p>
    <w:p w:rsidR="004D639F" w:rsidRPr="004D639F" w:rsidRDefault="004D639F" w:rsidP="004D639F">
      <w:pPr>
        <w:ind w:firstLine="709"/>
        <w:jc w:val="both"/>
        <w:rPr>
          <w:sz w:val="16"/>
          <w:szCs w:val="16"/>
        </w:rPr>
      </w:pPr>
      <w:r w:rsidRPr="004D639F">
        <w:rPr>
          <w:sz w:val="16"/>
          <w:szCs w:val="16"/>
        </w:rPr>
        <w:t xml:space="preserve">2 . </w:t>
      </w:r>
      <w:proofErr w:type="gramStart"/>
      <w:r w:rsidRPr="004D639F">
        <w:rPr>
          <w:sz w:val="16"/>
          <w:szCs w:val="16"/>
        </w:rPr>
        <w:t>Контроль за</w:t>
      </w:r>
      <w:proofErr w:type="gramEnd"/>
      <w:r w:rsidRPr="004D639F">
        <w:rPr>
          <w:sz w:val="16"/>
          <w:szCs w:val="16"/>
        </w:rPr>
        <w:t xml:space="preserve"> исполнением настоящего постановления возложить на </w:t>
      </w:r>
      <w:proofErr w:type="spellStart"/>
      <w:r w:rsidRPr="004D639F">
        <w:rPr>
          <w:sz w:val="16"/>
          <w:szCs w:val="16"/>
        </w:rPr>
        <w:t>Шаповалову</w:t>
      </w:r>
      <w:proofErr w:type="spellEnd"/>
      <w:r w:rsidRPr="004D639F">
        <w:rPr>
          <w:sz w:val="16"/>
          <w:szCs w:val="16"/>
        </w:rPr>
        <w:t xml:space="preserve"> Т.В. и.о. Главы Анциферовского  территориального  отдела</w:t>
      </w:r>
      <w:r w:rsidRPr="004D639F">
        <w:rPr>
          <w:color w:val="FF0000"/>
          <w:sz w:val="16"/>
          <w:szCs w:val="16"/>
        </w:rPr>
        <w:t xml:space="preserve"> </w:t>
      </w:r>
      <w:r w:rsidRPr="004D639F">
        <w:rPr>
          <w:sz w:val="16"/>
          <w:szCs w:val="16"/>
        </w:rPr>
        <w:t xml:space="preserve">  Администрации  Хвойнинского муниципального округа.</w:t>
      </w:r>
    </w:p>
    <w:p w:rsidR="004D639F" w:rsidRPr="004D639F" w:rsidRDefault="004D639F" w:rsidP="004D639F">
      <w:pPr>
        <w:ind w:firstLine="709"/>
        <w:jc w:val="both"/>
        <w:rPr>
          <w:sz w:val="16"/>
          <w:szCs w:val="16"/>
        </w:rPr>
      </w:pPr>
      <w:r w:rsidRPr="004D639F">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D639F" w:rsidRPr="004D639F" w:rsidRDefault="004D639F" w:rsidP="004D639F">
      <w:pPr>
        <w:ind w:firstLine="709"/>
        <w:jc w:val="both"/>
        <w:rPr>
          <w:sz w:val="16"/>
          <w:szCs w:val="16"/>
        </w:rPr>
      </w:pPr>
      <w:r w:rsidRPr="004D639F">
        <w:rPr>
          <w:sz w:val="16"/>
          <w:szCs w:val="16"/>
        </w:rPr>
        <w:t>4. Настоящее постановление вступает в силу с момента его подписания.</w:t>
      </w:r>
    </w:p>
    <w:p w:rsidR="004D639F" w:rsidRPr="00767827" w:rsidRDefault="004D639F" w:rsidP="004D639F">
      <w:pPr>
        <w:ind w:firstLine="540"/>
        <w:jc w:val="center"/>
        <w:rPr>
          <w:sz w:val="16"/>
          <w:szCs w:val="16"/>
        </w:rPr>
      </w:pPr>
    </w:p>
    <w:p w:rsidR="004D639F" w:rsidRPr="00767827" w:rsidRDefault="004D639F" w:rsidP="004D639F">
      <w:pPr>
        <w:jc w:val="both"/>
        <w:rPr>
          <w:sz w:val="16"/>
          <w:szCs w:val="16"/>
        </w:rPr>
      </w:pPr>
    </w:p>
    <w:tbl>
      <w:tblPr>
        <w:tblW w:w="0" w:type="auto"/>
        <w:tblLook w:val="04A0"/>
      </w:tblPr>
      <w:tblGrid>
        <w:gridCol w:w="3465"/>
        <w:gridCol w:w="3696"/>
      </w:tblGrid>
      <w:tr w:rsidR="004D639F" w:rsidRPr="004D639F" w:rsidTr="00BC6438">
        <w:tc>
          <w:tcPr>
            <w:tcW w:w="4927" w:type="dxa"/>
          </w:tcPr>
          <w:p w:rsidR="004D639F" w:rsidRPr="004D639F" w:rsidRDefault="004D639F" w:rsidP="00BC6438">
            <w:pPr>
              <w:jc w:val="both"/>
              <w:rPr>
                <w:b/>
                <w:sz w:val="16"/>
                <w:szCs w:val="16"/>
              </w:rPr>
            </w:pPr>
            <w:r w:rsidRPr="004D639F">
              <w:rPr>
                <w:b/>
                <w:sz w:val="16"/>
                <w:szCs w:val="16"/>
              </w:rPr>
              <w:t>Глава округа</w:t>
            </w:r>
          </w:p>
        </w:tc>
        <w:tc>
          <w:tcPr>
            <w:tcW w:w="4927" w:type="dxa"/>
          </w:tcPr>
          <w:p w:rsidR="004D639F" w:rsidRPr="004D639F" w:rsidRDefault="004D639F" w:rsidP="00BC6438">
            <w:pPr>
              <w:jc w:val="center"/>
              <w:rPr>
                <w:b/>
                <w:sz w:val="16"/>
                <w:szCs w:val="16"/>
              </w:rPr>
            </w:pPr>
            <w:r w:rsidRPr="004D639F">
              <w:rPr>
                <w:b/>
                <w:sz w:val="16"/>
                <w:szCs w:val="16"/>
              </w:rPr>
              <w:t>С.А.Новоселова</w:t>
            </w:r>
          </w:p>
        </w:tc>
      </w:tr>
    </w:tbl>
    <w:p w:rsidR="004D639F" w:rsidRPr="00767827" w:rsidRDefault="004D639F" w:rsidP="004D639F">
      <w:pPr>
        <w:jc w:val="both"/>
        <w:rPr>
          <w:sz w:val="16"/>
          <w:szCs w:val="16"/>
        </w:rPr>
      </w:pPr>
    </w:p>
    <w:p w:rsidR="004D639F" w:rsidRPr="0034319F" w:rsidRDefault="004D639F" w:rsidP="004D639F">
      <w:pPr>
        <w:pStyle w:val="af5"/>
        <w:spacing w:line="240" w:lineRule="auto"/>
        <w:rPr>
          <w:sz w:val="16"/>
          <w:szCs w:val="16"/>
        </w:rPr>
      </w:pPr>
      <w:r w:rsidRPr="0034319F">
        <w:rPr>
          <w:sz w:val="16"/>
          <w:szCs w:val="16"/>
        </w:rPr>
        <w:t xml:space="preserve">Администрация Хвойнинского </w:t>
      </w:r>
    </w:p>
    <w:p w:rsidR="004D639F" w:rsidRPr="0034319F" w:rsidRDefault="004D639F" w:rsidP="004D639F">
      <w:pPr>
        <w:pStyle w:val="af5"/>
        <w:spacing w:line="240" w:lineRule="auto"/>
        <w:rPr>
          <w:sz w:val="16"/>
          <w:szCs w:val="16"/>
        </w:rPr>
      </w:pPr>
      <w:r w:rsidRPr="0034319F">
        <w:rPr>
          <w:sz w:val="16"/>
          <w:szCs w:val="16"/>
        </w:rPr>
        <w:t>муниципального округа</w:t>
      </w:r>
    </w:p>
    <w:p w:rsidR="004D639F" w:rsidRPr="0034319F" w:rsidRDefault="004D639F" w:rsidP="004D639F">
      <w:pPr>
        <w:pStyle w:val="af5"/>
        <w:spacing w:line="240" w:lineRule="auto"/>
        <w:rPr>
          <w:sz w:val="16"/>
          <w:szCs w:val="16"/>
        </w:rPr>
      </w:pPr>
      <w:r w:rsidRPr="0034319F">
        <w:rPr>
          <w:sz w:val="16"/>
          <w:szCs w:val="16"/>
        </w:rPr>
        <w:t xml:space="preserve">НОВГОРОДСКОЙ ОБЛАСТИ  </w:t>
      </w:r>
    </w:p>
    <w:p w:rsidR="004D639F" w:rsidRPr="0034319F" w:rsidRDefault="004D639F" w:rsidP="004D639F">
      <w:pPr>
        <w:rPr>
          <w:sz w:val="16"/>
          <w:szCs w:val="16"/>
        </w:rPr>
      </w:pPr>
    </w:p>
    <w:p w:rsidR="004D639F" w:rsidRPr="00857B7D" w:rsidRDefault="004D639F" w:rsidP="004D639F">
      <w:pPr>
        <w:tabs>
          <w:tab w:val="left" w:pos="0"/>
        </w:tabs>
        <w:spacing w:line="480" w:lineRule="atLeast"/>
        <w:jc w:val="center"/>
        <w:rPr>
          <w:b/>
          <w:spacing w:val="60"/>
          <w:sz w:val="16"/>
          <w:szCs w:val="16"/>
        </w:rPr>
      </w:pPr>
      <w:r w:rsidRPr="00857B7D">
        <w:rPr>
          <w:b/>
          <w:spacing w:val="60"/>
          <w:sz w:val="16"/>
          <w:szCs w:val="16"/>
        </w:rPr>
        <w:t>ПОСТАНОВЛЕНИЕ</w:t>
      </w:r>
    </w:p>
    <w:p w:rsidR="004D639F" w:rsidRPr="00857B7D" w:rsidRDefault="004D639F" w:rsidP="004D639F">
      <w:pPr>
        <w:tabs>
          <w:tab w:val="left" w:pos="3060"/>
        </w:tabs>
        <w:jc w:val="center"/>
        <w:rPr>
          <w:b/>
          <w:sz w:val="16"/>
          <w:szCs w:val="16"/>
        </w:rPr>
      </w:pPr>
    </w:p>
    <w:p w:rsidR="004D639F" w:rsidRPr="00857B7D" w:rsidRDefault="004D639F" w:rsidP="004D639F">
      <w:pPr>
        <w:tabs>
          <w:tab w:val="left" w:pos="3060"/>
        </w:tabs>
        <w:jc w:val="center"/>
        <w:rPr>
          <w:b/>
          <w:sz w:val="16"/>
          <w:szCs w:val="16"/>
          <w:u w:val="single"/>
        </w:rPr>
      </w:pPr>
      <w:r w:rsidRPr="00857B7D">
        <w:rPr>
          <w:b/>
          <w:sz w:val="16"/>
          <w:szCs w:val="16"/>
        </w:rPr>
        <w:t xml:space="preserve">от </w:t>
      </w:r>
      <w:r w:rsidRPr="00857B7D">
        <w:rPr>
          <w:b/>
          <w:sz w:val="16"/>
          <w:szCs w:val="16"/>
          <w:u w:val="single"/>
        </w:rPr>
        <w:t>03.02.2025</w:t>
      </w:r>
      <w:r w:rsidRPr="00857B7D">
        <w:rPr>
          <w:b/>
          <w:sz w:val="16"/>
          <w:szCs w:val="16"/>
        </w:rPr>
        <w:t xml:space="preserve"> № </w:t>
      </w:r>
      <w:r w:rsidRPr="00857B7D">
        <w:rPr>
          <w:b/>
          <w:sz w:val="16"/>
          <w:szCs w:val="16"/>
          <w:u w:val="single"/>
        </w:rPr>
        <w:t>137</w:t>
      </w:r>
    </w:p>
    <w:p w:rsidR="004D639F" w:rsidRPr="00857B7D" w:rsidRDefault="004D639F" w:rsidP="004D639F">
      <w:pPr>
        <w:jc w:val="center"/>
        <w:rPr>
          <w:b/>
          <w:sz w:val="16"/>
          <w:szCs w:val="16"/>
        </w:rPr>
      </w:pPr>
      <w:r w:rsidRPr="00857B7D">
        <w:rPr>
          <w:b/>
          <w:sz w:val="16"/>
          <w:szCs w:val="16"/>
        </w:rPr>
        <w:t>р.п. Хвойная</w:t>
      </w:r>
    </w:p>
    <w:p w:rsidR="004D639F" w:rsidRPr="0034319F" w:rsidRDefault="004D639F" w:rsidP="004D639F">
      <w:pPr>
        <w:jc w:val="center"/>
        <w:rPr>
          <w:sz w:val="16"/>
          <w:szCs w:val="16"/>
        </w:rPr>
      </w:pPr>
    </w:p>
    <w:p w:rsidR="004D639F" w:rsidRDefault="004D639F" w:rsidP="004D639F">
      <w:pPr>
        <w:contextualSpacing/>
        <w:jc w:val="center"/>
        <w:rPr>
          <w:b/>
          <w:sz w:val="16"/>
          <w:szCs w:val="16"/>
        </w:rPr>
      </w:pPr>
      <w:r w:rsidRPr="004D639F">
        <w:rPr>
          <w:b/>
          <w:sz w:val="16"/>
          <w:szCs w:val="16"/>
        </w:rPr>
        <w:t xml:space="preserve">Об отмене постановления Администрации Хвойнинского муниципального округа </w:t>
      </w:r>
    </w:p>
    <w:p w:rsidR="004D639F" w:rsidRPr="004D639F" w:rsidRDefault="004D639F" w:rsidP="004D639F">
      <w:pPr>
        <w:contextualSpacing/>
        <w:jc w:val="center"/>
        <w:rPr>
          <w:b/>
          <w:bCs w:val="0"/>
          <w:sz w:val="16"/>
          <w:szCs w:val="16"/>
        </w:rPr>
      </w:pPr>
      <w:r w:rsidRPr="004D639F">
        <w:rPr>
          <w:b/>
          <w:sz w:val="16"/>
          <w:szCs w:val="16"/>
        </w:rPr>
        <w:t xml:space="preserve">от 10.01.2025 № 18 </w:t>
      </w:r>
    </w:p>
    <w:p w:rsidR="004D639F" w:rsidRPr="0034319F" w:rsidRDefault="004D639F" w:rsidP="004D639F">
      <w:pPr>
        <w:contextualSpacing/>
        <w:jc w:val="center"/>
        <w:rPr>
          <w:b/>
          <w:bCs w:val="0"/>
          <w:sz w:val="16"/>
          <w:szCs w:val="16"/>
        </w:rPr>
      </w:pPr>
    </w:p>
    <w:p w:rsidR="004D639F" w:rsidRPr="004D639F" w:rsidRDefault="004D639F" w:rsidP="004D639F">
      <w:pPr>
        <w:ind w:firstLine="709"/>
        <w:contextualSpacing/>
        <w:jc w:val="both"/>
        <w:rPr>
          <w:sz w:val="16"/>
          <w:szCs w:val="16"/>
        </w:rPr>
      </w:pPr>
      <w:r w:rsidRPr="004D639F">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Администрация Хвойнинского муниципального округа </w:t>
      </w:r>
      <w:r w:rsidRPr="004D639F">
        <w:rPr>
          <w:b/>
          <w:sz w:val="16"/>
          <w:szCs w:val="16"/>
        </w:rPr>
        <w:t>ПОСТАНОВЛЯЕТ:</w:t>
      </w:r>
    </w:p>
    <w:p w:rsidR="004D639F" w:rsidRPr="004D639F" w:rsidRDefault="004D639F" w:rsidP="004D639F">
      <w:pPr>
        <w:ind w:firstLine="709"/>
        <w:contextualSpacing/>
        <w:jc w:val="both"/>
        <w:rPr>
          <w:sz w:val="16"/>
          <w:szCs w:val="16"/>
        </w:rPr>
      </w:pPr>
      <w:r w:rsidRPr="004D639F">
        <w:rPr>
          <w:sz w:val="16"/>
          <w:szCs w:val="16"/>
        </w:rPr>
        <w:t>1. Отменить постановление Администрации Хвойнинского муниципального округа от 10.01.2025 года № 18 «О проведении лыжной гонки «</w:t>
      </w:r>
      <w:proofErr w:type="spellStart"/>
      <w:r w:rsidRPr="004D639F">
        <w:rPr>
          <w:sz w:val="16"/>
          <w:szCs w:val="16"/>
        </w:rPr>
        <w:t>Хвойнинская</w:t>
      </w:r>
      <w:proofErr w:type="spellEnd"/>
      <w:r w:rsidRPr="004D639F">
        <w:rPr>
          <w:sz w:val="16"/>
          <w:szCs w:val="16"/>
        </w:rPr>
        <w:t xml:space="preserve"> лыжня-2025».</w:t>
      </w:r>
    </w:p>
    <w:p w:rsidR="004D639F" w:rsidRPr="004D639F" w:rsidRDefault="004D639F" w:rsidP="004D639F">
      <w:pPr>
        <w:ind w:firstLine="709"/>
        <w:contextualSpacing/>
        <w:jc w:val="both"/>
        <w:rPr>
          <w:bCs w:val="0"/>
          <w:sz w:val="16"/>
          <w:szCs w:val="16"/>
        </w:rPr>
      </w:pPr>
      <w:r w:rsidRPr="004D639F">
        <w:rPr>
          <w:sz w:val="16"/>
          <w:szCs w:val="16"/>
        </w:rPr>
        <w:t>2. Контроль исполнения настоящего постановления оставляю за</w:t>
      </w:r>
      <w:r w:rsidRPr="004D639F">
        <w:rPr>
          <w:sz w:val="16"/>
          <w:szCs w:val="16"/>
        </w:rPr>
        <w:br/>
        <w:t xml:space="preserve">собой.  </w:t>
      </w:r>
    </w:p>
    <w:p w:rsidR="004D639F" w:rsidRPr="004D639F" w:rsidRDefault="004D639F" w:rsidP="004D639F">
      <w:pPr>
        <w:ind w:firstLine="709"/>
        <w:jc w:val="both"/>
        <w:rPr>
          <w:sz w:val="16"/>
          <w:szCs w:val="16"/>
        </w:rPr>
      </w:pPr>
      <w:r w:rsidRPr="004D639F">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D639F" w:rsidRPr="004D639F" w:rsidRDefault="004D639F" w:rsidP="004D639F">
      <w:pPr>
        <w:ind w:firstLine="709"/>
        <w:contextualSpacing/>
        <w:jc w:val="both"/>
        <w:rPr>
          <w:sz w:val="16"/>
          <w:szCs w:val="16"/>
        </w:rPr>
      </w:pPr>
    </w:p>
    <w:p w:rsidR="004D639F" w:rsidRPr="0034319F" w:rsidRDefault="004D639F" w:rsidP="004D639F">
      <w:pPr>
        <w:pStyle w:val="aff3"/>
        <w:spacing w:after="0" w:line="240" w:lineRule="auto"/>
        <w:ind w:left="0"/>
        <w:jc w:val="both"/>
        <w:rPr>
          <w:sz w:val="16"/>
          <w:szCs w:val="16"/>
        </w:rPr>
      </w:pPr>
    </w:p>
    <w:p w:rsidR="004D639F" w:rsidRPr="004D639F" w:rsidRDefault="004D639F" w:rsidP="004D639F">
      <w:pPr>
        <w:jc w:val="both"/>
        <w:rPr>
          <w:b/>
          <w:sz w:val="16"/>
          <w:szCs w:val="16"/>
        </w:rPr>
      </w:pPr>
      <w:r w:rsidRPr="004D639F">
        <w:rPr>
          <w:b/>
          <w:sz w:val="16"/>
          <w:szCs w:val="16"/>
        </w:rPr>
        <w:t>Первый заместитель</w:t>
      </w:r>
    </w:p>
    <w:p w:rsidR="004D639F" w:rsidRPr="004D639F" w:rsidRDefault="004D639F" w:rsidP="004D639F">
      <w:pPr>
        <w:jc w:val="both"/>
        <w:rPr>
          <w:b/>
          <w:sz w:val="16"/>
          <w:szCs w:val="16"/>
        </w:rPr>
      </w:pPr>
      <w:r w:rsidRPr="004D639F">
        <w:rPr>
          <w:b/>
          <w:sz w:val="16"/>
          <w:szCs w:val="16"/>
        </w:rPr>
        <w:t>Главы Администрации</w:t>
      </w:r>
      <w:r w:rsidRPr="004D639F">
        <w:rPr>
          <w:b/>
          <w:sz w:val="16"/>
          <w:szCs w:val="16"/>
        </w:rPr>
        <w:tab/>
      </w:r>
      <w:r w:rsidRPr="004D639F">
        <w:rPr>
          <w:b/>
          <w:sz w:val="16"/>
          <w:szCs w:val="16"/>
        </w:rPr>
        <w:tab/>
        <w:t xml:space="preserve">             </w:t>
      </w:r>
      <w:r w:rsidRPr="004D639F">
        <w:rPr>
          <w:b/>
          <w:sz w:val="16"/>
          <w:szCs w:val="16"/>
        </w:rPr>
        <w:tab/>
      </w:r>
      <w:r w:rsidRPr="004D639F">
        <w:rPr>
          <w:b/>
          <w:sz w:val="16"/>
          <w:szCs w:val="16"/>
        </w:rPr>
        <w:tab/>
      </w:r>
      <w:r w:rsidRPr="004D639F">
        <w:rPr>
          <w:b/>
          <w:sz w:val="16"/>
          <w:szCs w:val="16"/>
        </w:rPr>
        <w:tab/>
        <w:t xml:space="preserve">И.В.Федорова </w:t>
      </w:r>
    </w:p>
    <w:p w:rsidR="004D639F" w:rsidRPr="0034319F" w:rsidRDefault="004D639F" w:rsidP="004D639F">
      <w:pPr>
        <w:pStyle w:val="ConsPlusNonformat"/>
        <w:ind w:firstLine="708"/>
        <w:jc w:val="both"/>
        <w:rPr>
          <w:sz w:val="16"/>
          <w:szCs w:val="16"/>
        </w:rPr>
      </w:pPr>
    </w:p>
    <w:p w:rsidR="004D639F" w:rsidRPr="00DF31F6" w:rsidRDefault="004D639F" w:rsidP="004D639F">
      <w:pPr>
        <w:pStyle w:val="af5"/>
        <w:spacing w:line="240" w:lineRule="auto"/>
        <w:rPr>
          <w:sz w:val="16"/>
          <w:szCs w:val="16"/>
        </w:rPr>
      </w:pPr>
      <w:r w:rsidRPr="00DF31F6">
        <w:rPr>
          <w:sz w:val="16"/>
          <w:szCs w:val="16"/>
        </w:rPr>
        <w:t xml:space="preserve">Администрация Хвойнинского </w:t>
      </w:r>
    </w:p>
    <w:p w:rsidR="004D639F" w:rsidRPr="00DF31F6" w:rsidRDefault="004D639F" w:rsidP="004D639F">
      <w:pPr>
        <w:pStyle w:val="af5"/>
        <w:spacing w:line="240" w:lineRule="auto"/>
        <w:rPr>
          <w:sz w:val="16"/>
          <w:szCs w:val="16"/>
        </w:rPr>
      </w:pPr>
      <w:r w:rsidRPr="00DF31F6">
        <w:rPr>
          <w:sz w:val="16"/>
          <w:szCs w:val="16"/>
        </w:rPr>
        <w:t>муниципального округа</w:t>
      </w:r>
    </w:p>
    <w:p w:rsidR="004D639F" w:rsidRPr="00DF31F6" w:rsidRDefault="004D639F" w:rsidP="004D639F">
      <w:pPr>
        <w:pStyle w:val="af5"/>
        <w:spacing w:line="240" w:lineRule="auto"/>
        <w:rPr>
          <w:sz w:val="16"/>
          <w:szCs w:val="16"/>
        </w:rPr>
      </w:pPr>
      <w:r w:rsidRPr="00DF31F6">
        <w:rPr>
          <w:sz w:val="16"/>
          <w:szCs w:val="16"/>
        </w:rPr>
        <w:t xml:space="preserve">НОВГОРОДСКОЙ ОБЛАСТИ  </w:t>
      </w:r>
    </w:p>
    <w:p w:rsidR="004D639F" w:rsidRPr="00857B7D" w:rsidRDefault="004D639F" w:rsidP="004D639F">
      <w:pPr>
        <w:tabs>
          <w:tab w:val="left" w:pos="0"/>
        </w:tabs>
        <w:spacing w:line="480" w:lineRule="atLeast"/>
        <w:jc w:val="center"/>
        <w:rPr>
          <w:b/>
          <w:spacing w:val="60"/>
          <w:sz w:val="16"/>
          <w:szCs w:val="16"/>
        </w:rPr>
      </w:pPr>
      <w:r w:rsidRPr="00857B7D">
        <w:rPr>
          <w:b/>
          <w:spacing w:val="60"/>
          <w:sz w:val="16"/>
          <w:szCs w:val="16"/>
        </w:rPr>
        <w:t>ПОСТАНОВЛЕНИЕ</w:t>
      </w:r>
    </w:p>
    <w:p w:rsidR="004D639F" w:rsidRPr="00857B7D" w:rsidRDefault="004D639F" w:rsidP="004D639F">
      <w:pPr>
        <w:tabs>
          <w:tab w:val="left" w:pos="3060"/>
        </w:tabs>
        <w:jc w:val="center"/>
        <w:rPr>
          <w:b/>
          <w:sz w:val="16"/>
          <w:szCs w:val="16"/>
        </w:rPr>
      </w:pPr>
    </w:p>
    <w:p w:rsidR="004D639F" w:rsidRPr="00857B7D" w:rsidRDefault="004D639F" w:rsidP="004D639F">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145</w:t>
      </w:r>
    </w:p>
    <w:p w:rsidR="004D639F" w:rsidRPr="00857B7D" w:rsidRDefault="004D639F" w:rsidP="004D639F">
      <w:pPr>
        <w:jc w:val="center"/>
        <w:rPr>
          <w:b/>
          <w:sz w:val="16"/>
          <w:szCs w:val="16"/>
        </w:rPr>
      </w:pPr>
      <w:r w:rsidRPr="00857B7D">
        <w:rPr>
          <w:b/>
          <w:sz w:val="16"/>
          <w:szCs w:val="16"/>
        </w:rPr>
        <w:t>р.п. Хвойная</w:t>
      </w:r>
    </w:p>
    <w:p w:rsidR="004D639F" w:rsidRPr="00DF31F6" w:rsidRDefault="004D639F" w:rsidP="004D639F">
      <w:pPr>
        <w:rPr>
          <w:sz w:val="16"/>
          <w:szCs w:val="16"/>
        </w:rPr>
      </w:pPr>
    </w:p>
    <w:p w:rsidR="004D639F" w:rsidRPr="004D639F" w:rsidRDefault="004D639F" w:rsidP="004D639F">
      <w:pPr>
        <w:jc w:val="center"/>
        <w:rPr>
          <w:b/>
          <w:sz w:val="16"/>
          <w:szCs w:val="16"/>
        </w:rPr>
      </w:pPr>
      <w:r w:rsidRPr="004D639F">
        <w:rPr>
          <w:b/>
          <w:sz w:val="16"/>
          <w:szCs w:val="16"/>
        </w:rPr>
        <w:t xml:space="preserve">О внесении изменений в постановление Администрации Хвойнинского муниципального округа от 28.11.2022 № 1211 </w:t>
      </w:r>
    </w:p>
    <w:p w:rsidR="004D639F" w:rsidRPr="004D639F" w:rsidRDefault="004D639F" w:rsidP="004D639F">
      <w:pPr>
        <w:rPr>
          <w:sz w:val="16"/>
          <w:szCs w:val="16"/>
        </w:rPr>
      </w:pPr>
    </w:p>
    <w:p w:rsidR="004D639F" w:rsidRPr="004D639F" w:rsidRDefault="004D639F" w:rsidP="004D639F">
      <w:pPr>
        <w:ind w:firstLine="709"/>
        <w:jc w:val="both"/>
        <w:rPr>
          <w:sz w:val="16"/>
          <w:szCs w:val="16"/>
        </w:rPr>
      </w:pPr>
      <w:proofErr w:type="gramStart"/>
      <w:r w:rsidRPr="004D639F">
        <w:rPr>
          <w:sz w:val="16"/>
          <w:szCs w:val="16"/>
        </w:rPr>
        <w:t>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решением Думы Хвойнинского муниципального округа от 25.12.2023 № 344 «О бюджете</w:t>
      </w:r>
      <w:proofErr w:type="gramEnd"/>
      <w:r w:rsidRPr="004D639F">
        <w:rPr>
          <w:sz w:val="16"/>
          <w:szCs w:val="16"/>
        </w:rPr>
        <w:t xml:space="preserve"> Хвойнинского муниципального округа на 2024 год и на плановый период 2025-2026» и в целях уточнения муниципальной программы, Администрация Хвойнинского муниципального округа </w:t>
      </w:r>
      <w:r w:rsidRPr="004D639F">
        <w:rPr>
          <w:b/>
          <w:sz w:val="16"/>
          <w:szCs w:val="16"/>
        </w:rPr>
        <w:t>ПОСТАНОВЛЯЕТ:</w:t>
      </w:r>
    </w:p>
    <w:p w:rsidR="004D639F" w:rsidRPr="004D639F" w:rsidRDefault="004D639F" w:rsidP="004D639F">
      <w:pPr>
        <w:numPr>
          <w:ilvl w:val="0"/>
          <w:numId w:val="42"/>
        </w:numPr>
        <w:overflowPunct w:val="0"/>
        <w:autoSpaceDE w:val="0"/>
        <w:autoSpaceDN w:val="0"/>
        <w:adjustRightInd w:val="0"/>
        <w:ind w:left="0" w:firstLine="709"/>
        <w:jc w:val="both"/>
        <w:rPr>
          <w:sz w:val="16"/>
          <w:szCs w:val="16"/>
        </w:rPr>
      </w:pPr>
      <w:r w:rsidRPr="004D639F">
        <w:rPr>
          <w:sz w:val="16"/>
          <w:szCs w:val="16"/>
        </w:rPr>
        <w:t xml:space="preserve">Внести изменения  в  муниципальную   программу «Территориальное развитие, содержание  и благоустройство </w:t>
      </w:r>
      <w:proofErr w:type="spellStart"/>
      <w:r w:rsidRPr="004D639F">
        <w:rPr>
          <w:sz w:val="16"/>
          <w:szCs w:val="16"/>
        </w:rPr>
        <w:t>Боровской</w:t>
      </w:r>
      <w:proofErr w:type="spellEnd"/>
      <w:r w:rsidRPr="004D639F">
        <w:rPr>
          <w:sz w:val="16"/>
          <w:szCs w:val="16"/>
        </w:rPr>
        <w:t xml:space="preserve"> сельской территории Хвойнинского муниципального округа на 2023-2026 годы» (дале</w:t>
      </w:r>
      <w:proofErr w:type="gramStart"/>
      <w:r w:rsidRPr="004D639F">
        <w:rPr>
          <w:sz w:val="16"/>
          <w:szCs w:val="16"/>
        </w:rPr>
        <w:t>е-</w:t>
      </w:r>
      <w:proofErr w:type="gramEnd"/>
      <w:r w:rsidRPr="004D639F">
        <w:rPr>
          <w:sz w:val="16"/>
          <w:szCs w:val="16"/>
        </w:rPr>
        <w:t xml:space="preserve"> Программа), утвержденную постановлением Администрации Хвойнинского муниципального округа от 28.11.2022 № 1211 следующего содержания:</w:t>
      </w:r>
    </w:p>
    <w:p w:rsidR="004D639F" w:rsidRPr="004D639F" w:rsidRDefault="004D639F" w:rsidP="004D639F">
      <w:pPr>
        <w:tabs>
          <w:tab w:val="left" w:pos="709"/>
        </w:tabs>
        <w:ind w:firstLine="709"/>
        <w:jc w:val="both"/>
        <w:rPr>
          <w:sz w:val="16"/>
          <w:szCs w:val="16"/>
        </w:rPr>
      </w:pPr>
      <w:r w:rsidRPr="004D639F">
        <w:rPr>
          <w:sz w:val="16"/>
          <w:szCs w:val="16"/>
        </w:rPr>
        <w:t xml:space="preserve"> 1.1. Паспорт Программы «Территориальное развитие, содержание и благоустройство </w:t>
      </w:r>
      <w:proofErr w:type="spellStart"/>
      <w:r w:rsidRPr="004D639F">
        <w:rPr>
          <w:sz w:val="16"/>
          <w:szCs w:val="16"/>
        </w:rPr>
        <w:t>Боровской</w:t>
      </w:r>
      <w:proofErr w:type="spellEnd"/>
      <w:r w:rsidRPr="004D639F">
        <w:rPr>
          <w:sz w:val="16"/>
          <w:szCs w:val="16"/>
        </w:rPr>
        <w:t xml:space="preserve"> сельской территории Администрации Хвойнинского муниципального округа на 2023-2026 годы» изложить в новой редакции, согласно приложению № 1 к настоящему  постановлению.</w:t>
      </w:r>
    </w:p>
    <w:p w:rsidR="004D639F" w:rsidRPr="004D639F" w:rsidRDefault="004D639F" w:rsidP="004D639F">
      <w:pPr>
        <w:pStyle w:val="ConsPlusNormal"/>
        <w:widowControl/>
        <w:tabs>
          <w:tab w:val="left" w:pos="709"/>
        </w:tabs>
        <w:ind w:firstLine="709"/>
        <w:jc w:val="both"/>
      </w:pPr>
      <w:r w:rsidRPr="004D639F">
        <w:t>1.2. 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 Программы  изложить в новой редакции, согласно приложению № 2 к настоящему  постановлению.</w:t>
      </w:r>
    </w:p>
    <w:p w:rsidR="004D639F" w:rsidRPr="004D639F" w:rsidRDefault="004D639F" w:rsidP="004D639F">
      <w:pPr>
        <w:pStyle w:val="ConsPlusNormal"/>
        <w:widowControl/>
        <w:tabs>
          <w:tab w:val="left" w:pos="709"/>
        </w:tabs>
        <w:ind w:firstLine="709"/>
        <w:jc w:val="both"/>
      </w:pPr>
      <w:r w:rsidRPr="004D639F">
        <w:t>1.3. Перечень целевых показателей  Программы изложить в новой редакции, согласно приложению № 3 к настоящему  постановлению.</w:t>
      </w:r>
    </w:p>
    <w:p w:rsidR="004D639F" w:rsidRPr="004D639F" w:rsidRDefault="004D639F" w:rsidP="004D639F">
      <w:pPr>
        <w:tabs>
          <w:tab w:val="left" w:pos="709"/>
        </w:tabs>
        <w:ind w:firstLine="709"/>
        <w:jc w:val="both"/>
        <w:rPr>
          <w:sz w:val="16"/>
          <w:szCs w:val="16"/>
        </w:rPr>
      </w:pPr>
      <w:r w:rsidRPr="004D639F">
        <w:rPr>
          <w:sz w:val="16"/>
          <w:szCs w:val="16"/>
        </w:rPr>
        <w:t>1.4.</w:t>
      </w:r>
      <w:r w:rsidRPr="004D639F">
        <w:rPr>
          <w:bCs w:val="0"/>
          <w:sz w:val="16"/>
          <w:szCs w:val="16"/>
        </w:rPr>
        <w:t xml:space="preserve"> Мероприятия  Программы</w:t>
      </w:r>
      <w:r w:rsidRPr="004D639F">
        <w:rPr>
          <w:sz w:val="16"/>
          <w:szCs w:val="16"/>
        </w:rPr>
        <w:t xml:space="preserve"> «Территориальное развитие, содержание и благоустройство </w:t>
      </w:r>
      <w:proofErr w:type="spellStart"/>
      <w:r w:rsidRPr="004D639F">
        <w:rPr>
          <w:sz w:val="16"/>
          <w:szCs w:val="16"/>
        </w:rPr>
        <w:t>Боровской</w:t>
      </w:r>
      <w:proofErr w:type="spellEnd"/>
      <w:r w:rsidRPr="004D639F">
        <w:rPr>
          <w:sz w:val="16"/>
          <w:szCs w:val="16"/>
        </w:rPr>
        <w:t xml:space="preserve"> сельской территории Администрации Хвойнинского муниципального округа на 2023-2026 годы» изложить в новой редакции, согласно приложению № 4 к настоящему  постановлению.</w:t>
      </w:r>
    </w:p>
    <w:p w:rsidR="004D639F" w:rsidRPr="004D639F" w:rsidRDefault="004D639F" w:rsidP="004D639F">
      <w:pPr>
        <w:tabs>
          <w:tab w:val="left" w:pos="709"/>
        </w:tabs>
        <w:ind w:firstLine="709"/>
        <w:jc w:val="both"/>
        <w:rPr>
          <w:sz w:val="16"/>
          <w:szCs w:val="16"/>
        </w:rPr>
      </w:pPr>
      <w:r w:rsidRPr="004D639F">
        <w:rPr>
          <w:sz w:val="16"/>
          <w:szCs w:val="16"/>
        </w:rPr>
        <w:lastRenderedPageBreak/>
        <w:t xml:space="preserve">1.5. Порядок расчета значений целевых показателей Программы или источники получения информации Программы «Территориальное развитие, содержание и благоустройство </w:t>
      </w:r>
      <w:proofErr w:type="spellStart"/>
      <w:r w:rsidRPr="004D639F">
        <w:rPr>
          <w:sz w:val="16"/>
          <w:szCs w:val="16"/>
        </w:rPr>
        <w:t>Боровской</w:t>
      </w:r>
      <w:proofErr w:type="spellEnd"/>
      <w:r w:rsidRPr="004D639F">
        <w:rPr>
          <w:sz w:val="16"/>
          <w:szCs w:val="16"/>
        </w:rPr>
        <w:t xml:space="preserve"> сельской территории Администрации Хвойнинского муниципального округа на 2023-2026 годы» изложить в новой редакции, согласно приложению № 5 к настоящему постановлению.</w:t>
      </w:r>
    </w:p>
    <w:p w:rsidR="004D639F" w:rsidRPr="004D639F" w:rsidRDefault="004D639F" w:rsidP="004D639F">
      <w:pPr>
        <w:ind w:firstLine="709"/>
        <w:jc w:val="both"/>
        <w:rPr>
          <w:sz w:val="16"/>
          <w:szCs w:val="16"/>
        </w:rPr>
      </w:pPr>
      <w:r w:rsidRPr="004D639F">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D639F" w:rsidRPr="004D639F" w:rsidRDefault="004D639F" w:rsidP="004D639F">
      <w:pPr>
        <w:jc w:val="both"/>
        <w:rPr>
          <w:sz w:val="16"/>
          <w:szCs w:val="16"/>
        </w:rPr>
      </w:pPr>
    </w:p>
    <w:p w:rsidR="004D639F" w:rsidRPr="004D639F" w:rsidRDefault="004D639F" w:rsidP="004D639F">
      <w:pPr>
        <w:jc w:val="both"/>
        <w:rPr>
          <w:sz w:val="16"/>
          <w:szCs w:val="16"/>
        </w:rPr>
      </w:pPr>
    </w:p>
    <w:tbl>
      <w:tblPr>
        <w:tblW w:w="0" w:type="auto"/>
        <w:tblLook w:val="04A0"/>
      </w:tblPr>
      <w:tblGrid>
        <w:gridCol w:w="3465"/>
        <w:gridCol w:w="3696"/>
      </w:tblGrid>
      <w:tr w:rsidR="004D639F" w:rsidRPr="004D639F" w:rsidTr="004D639F">
        <w:tc>
          <w:tcPr>
            <w:tcW w:w="3465" w:type="dxa"/>
          </w:tcPr>
          <w:p w:rsidR="004D639F" w:rsidRPr="004D639F" w:rsidRDefault="004D639F" w:rsidP="00BC6438">
            <w:pPr>
              <w:jc w:val="both"/>
              <w:rPr>
                <w:b/>
                <w:sz w:val="16"/>
                <w:szCs w:val="16"/>
              </w:rPr>
            </w:pPr>
            <w:r w:rsidRPr="004D639F">
              <w:rPr>
                <w:b/>
                <w:sz w:val="16"/>
                <w:szCs w:val="16"/>
              </w:rPr>
              <w:t>Глава округа</w:t>
            </w:r>
          </w:p>
        </w:tc>
        <w:tc>
          <w:tcPr>
            <w:tcW w:w="3696" w:type="dxa"/>
          </w:tcPr>
          <w:p w:rsidR="004D639F" w:rsidRPr="004D639F" w:rsidRDefault="004D639F" w:rsidP="00BC6438">
            <w:pPr>
              <w:jc w:val="center"/>
              <w:rPr>
                <w:b/>
                <w:sz w:val="16"/>
                <w:szCs w:val="16"/>
              </w:rPr>
            </w:pPr>
            <w:r w:rsidRPr="004D639F">
              <w:rPr>
                <w:b/>
                <w:sz w:val="16"/>
                <w:szCs w:val="16"/>
              </w:rPr>
              <w:t>С.А.Новоселова</w:t>
            </w:r>
          </w:p>
        </w:tc>
      </w:tr>
    </w:tbl>
    <w:p w:rsidR="005632B0" w:rsidRDefault="005632B0" w:rsidP="004D639F">
      <w:pPr>
        <w:jc w:val="right"/>
        <w:rPr>
          <w:sz w:val="16"/>
          <w:szCs w:val="16"/>
        </w:rPr>
      </w:pPr>
    </w:p>
    <w:p w:rsidR="004D639F" w:rsidRPr="004D639F" w:rsidRDefault="004D639F" w:rsidP="005632B0">
      <w:pPr>
        <w:jc w:val="right"/>
        <w:rPr>
          <w:sz w:val="16"/>
          <w:szCs w:val="16"/>
        </w:rPr>
      </w:pPr>
      <w:r w:rsidRPr="004D639F">
        <w:rPr>
          <w:sz w:val="16"/>
          <w:szCs w:val="16"/>
        </w:rPr>
        <w:t>Приложение № 1</w:t>
      </w:r>
    </w:p>
    <w:p w:rsidR="004D639F" w:rsidRPr="004D639F" w:rsidRDefault="004D639F" w:rsidP="005632B0">
      <w:pPr>
        <w:jc w:val="right"/>
        <w:rPr>
          <w:sz w:val="16"/>
          <w:szCs w:val="16"/>
        </w:rPr>
      </w:pPr>
      <w:r w:rsidRPr="004D639F">
        <w:rPr>
          <w:sz w:val="16"/>
          <w:szCs w:val="16"/>
        </w:rPr>
        <w:t>к постановлению</w:t>
      </w:r>
    </w:p>
    <w:p w:rsidR="004D639F" w:rsidRPr="004D639F" w:rsidRDefault="004D639F" w:rsidP="005632B0">
      <w:pPr>
        <w:jc w:val="right"/>
        <w:rPr>
          <w:sz w:val="16"/>
          <w:szCs w:val="16"/>
        </w:rPr>
      </w:pPr>
      <w:r w:rsidRPr="004D639F">
        <w:rPr>
          <w:sz w:val="16"/>
          <w:szCs w:val="16"/>
        </w:rPr>
        <w:t>Администрации Хвойнинского</w:t>
      </w:r>
    </w:p>
    <w:p w:rsidR="004D639F" w:rsidRPr="004D639F" w:rsidRDefault="004D639F" w:rsidP="005632B0">
      <w:pPr>
        <w:jc w:val="right"/>
        <w:rPr>
          <w:sz w:val="16"/>
          <w:szCs w:val="16"/>
        </w:rPr>
      </w:pPr>
      <w:r w:rsidRPr="004D639F">
        <w:rPr>
          <w:sz w:val="16"/>
          <w:szCs w:val="16"/>
        </w:rPr>
        <w:t>муниципального округа</w:t>
      </w:r>
    </w:p>
    <w:p w:rsidR="004D639F" w:rsidRPr="004D639F" w:rsidRDefault="004D639F" w:rsidP="005632B0">
      <w:pPr>
        <w:jc w:val="right"/>
        <w:rPr>
          <w:b/>
          <w:sz w:val="16"/>
          <w:szCs w:val="16"/>
        </w:rPr>
      </w:pPr>
      <w:r w:rsidRPr="004D639F">
        <w:rPr>
          <w:b/>
          <w:sz w:val="16"/>
          <w:szCs w:val="16"/>
        </w:rPr>
        <w:t>от 06.02.2025 № 145</w:t>
      </w:r>
    </w:p>
    <w:p w:rsidR="004D639F" w:rsidRPr="00DF31F6" w:rsidRDefault="004D639F" w:rsidP="004D639F">
      <w:pPr>
        <w:ind w:firstLine="9214"/>
        <w:jc w:val="center"/>
        <w:rPr>
          <w:b/>
          <w:sz w:val="16"/>
          <w:szCs w:val="16"/>
        </w:rPr>
      </w:pPr>
    </w:p>
    <w:p w:rsidR="004D639F" w:rsidRPr="00DF31F6" w:rsidRDefault="004D639F" w:rsidP="004D639F">
      <w:pPr>
        <w:jc w:val="center"/>
        <w:rPr>
          <w:sz w:val="16"/>
          <w:szCs w:val="16"/>
        </w:rPr>
      </w:pPr>
      <w:r w:rsidRPr="00DF31F6">
        <w:rPr>
          <w:sz w:val="16"/>
          <w:szCs w:val="16"/>
        </w:rPr>
        <w:t>Муниципальная    программа   Хвойнинского  муниципального округа</w:t>
      </w:r>
    </w:p>
    <w:p w:rsidR="004D639F" w:rsidRPr="00DF31F6" w:rsidRDefault="004D639F" w:rsidP="004D639F">
      <w:pPr>
        <w:jc w:val="center"/>
        <w:rPr>
          <w:b/>
          <w:sz w:val="16"/>
          <w:szCs w:val="16"/>
        </w:rPr>
      </w:pPr>
      <w:r w:rsidRPr="00DF31F6">
        <w:rPr>
          <w:sz w:val="16"/>
          <w:szCs w:val="16"/>
        </w:rPr>
        <w:t xml:space="preserve">«Территориальное развитие, содержание  и благоустройство </w:t>
      </w:r>
      <w:proofErr w:type="spellStart"/>
      <w:r w:rsidRPr="00DF31F6">
        <w:rPr>
          <w:sz w:val="16"/>
          <w:szCs w:val="16"/>
        </w:rPr>
        <w:t>Боровской</w:t>
      </w:r>
      <w:proofErr w:type="spellEnd"/>
      <w:r w:rsidRPr="00DF31F6">
        <w:rPr>
          <w:sz w:val="16"/>
          <w:szCs w:val="16"/>
        </w:rPr>
        <w:t xml:space="preserve"> сельской территории Хвойнинского муниципального округа на 2023-2026 годы»</w:t>
      </w:r>
    </w:p>
    <w:p w:rsidR="004D639F" w:rsidRPr="00DF31F6" w:rsidRDefault="004D639F" w:rsidP="004D639F">
      <w:pPr>
        <w:rPr>
          <w:b/>
          <w:sz w:val="16"/>
          <w:szCs w:val="16"/>
        </w:rPr>
      </w:pPr>
    </w:p>
    <w:p w:rsidR="004D639F" w:rsidRPr="00DF31F6" w:rsidRDefault="004D639F" w:rsidP="004D639F">
      <w:pPr>
        <w:jc w:val="center"/>
        <w:rPr>
          <w:sz w:val="16"/>
          <w:szCs w:val="16"/>
        </w:rPr>
      </w:pPr>
      <w:r w:rsidRPr="00DF31F6">
        <w:rPr>
          <w:sz w:val="16"/>
          <w:szCs w:val="16"/>
        </w:rPr>
        <w:t>Паспорт  муниципальной программы</w:t>
      </w:r>
    </w:p>
    <w:p w:rsidR="004D639F" w:rsidRPr="004D639F" w:rsidRDefault="004D639F" w:rsidP="004D639F">
      <w:pPr>
        <w:jc w:val="both"/>
        <w:rPr>
          <w:sz w:val="16"/>
          <w:szCs w:val="16"/>
        </w:rPr>
      </w:pP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9"/>
        <w:gridCol w:w="5631"/>
      </w:tblGrid>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Ответственный исполнитель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 ТО)</w:t>
            </w:r>
          </w:p>
          <w:p w:rsidR="005632B0" w:rsidRPr="005632B0" w:rsidRDefault="005632B0" w:rsidP="00BC6438">
            <w:pPr>
              <w:jc w:val="center"/>
              <w:rPr>
                <w:sz w:val="16"/>
                <w:szCs w:val="16"/>
              </w:rPr>
            </w:pP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Соисполнители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 xml:space="preserve">Комитет строительства, </w:t>
            </w:r>
            <w:proofErr w:type="spellStart"/>
            <w:r w:rsidRPr="005632B0">
              <w:rPr>
                <w:sz w:val="16"/>
                <w:szCs w:val="16"/>
              </w:rPr>
              <w:t>жилищно</w:t>
            </w:r>
            <w:proofErr w:type="spellEnd"/>
            <w:r w:rsidRPr="005632B0">
              <w:rPr>
                <w:sz w:val="16"/>
                <w:szCs w:val="16"/>
              </w:rPr>
              <w:t xml:space="preserve"> – коммунального и дорожного хозяйства 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Цели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Цель 1. Развитие и благоустройство территории</w:t>
            </w:r>
          </w:p>
          <w:p w:rsidR="005632B0" w:rsidRPr="005632B0" w:rsidRDefault="005632B0" w:rsidP="00BC6438">
            <w:pPr>
              <w:jc w:val="center"/>
              <w:rPr>
                <w:sz w:val="16"/>
                <w:szCs w:val="16"/>
              </w:rPr>
            </w:pPr>
            <w:r w:rsidRPr="005632B0">
              <w:rPr>
                <w:sz w:val="16"/>
                <w:szCs w:val="16"/>
              </w:rPr>
              <w:t>Цель 2. Решение социально – значимых проблем</w:t>
            </w:r>
          </w:p>
          <w:p w:rsidR="005632B0" w:rsidRPr="005632B0" w:rsidRDefault="005632B0" w:rsidP="00BC6438">
            <w:pPr>
              <w:jc w:val="center"/>
              <w:rPr>
                <w:sz w:val="16"/>
                <w:szCs w:val="16"/>
              </w:rPr>
            </w:pPr>
            <w:r w:rsidRPr="005632B0">
              <w:rPr>
                <w:sz w:val="16"/>
                <w:szCs w:val="16"/>
              </w:rPr>
              <w:t>Цель 3. Повышение эффективности, использование и сбережение энергоресурсов</w:t>
            </w:r>
          </w:p>
          <w:p w:rsidR="005632B0" w:rsidRPr="005632B0" w:rsidRDefault="005632B0" w:rsidP="00BC6438">
            <w:pPr>
              <w:jc w:val="center"/>
              <w:rPr>
                <w:sz w:val="16"/>
                <w:szCs w:val="16"/>
              </w:rPr>
            </w:pPr>
            <w:r w:rsidRPr="005632B0">
              <w:rPr>
                <w:sz w:val="16"/>
                <w:szCs w:val="16"/>
              </w:rPr>
              <w:t>Цель 4. Предупреждение и обеспечение пожарной безопасности</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Задачи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p w:rsidR="005632B0" w:rsidRPr="005632B0" w:rsidRDefault="005632B0" w:rsidP="00BC6438">
            <w:pPr>
              <w:jc w:val="center"/>
              <w:rPr>
                <w:sz w:val="16"/>
                <w:szCs w:val="16"/>
              </w:rPr>
            </w:pPr>
            <w:r w:rsidRPr="005632B0">
              <w:rPr>
                <w:sz w:val="16"/>
                <w:szCs w:val="16"/>
              </w:rPr>
              <w:t>Задача 3  Организация ритуальных услуг и содержание мест захоронения</w:t>
            </w:r>
          </w:p>
          <w:p w:rsidR="005632B0" w:rsidRPr="005632B0" w:rsidRDefault="005632B0" w:rsidP="00BC6438">
            <w:pPr>
              <w:jc w:val="center"/>
              <w:rPr>
                <w:sz w:val="16"/>
                <w:szCs w:val="16"/>
              </w:rPr>
            </w:pPr>
            <w:r w:rsidRPr="005632B0">
              <w:rPr>
                <w:sz w:val="16"/>
                <w:szCs w:val="16"/>
              </w:rPr>
              <w:t>Задача 4. Решение социально - значимых проблем сельской территории</w:t>
            </w:r>
          </w:p>
          <w:p w:rsidR="005632B0" w:rsidRPr="005632B0" w:rsidRDefault="005632B0" w:rsidP="00BC6438">
            <w:pPr>
              <w:jc w:val="center"/>
              <w:rPr>
                <w:sz w:val="16"/>
                <w:szCs w:val="16"/>
              </w:rPr>
            </w:pPr>
            <w:r w:rsidRPr="005632B0">
              <w:rPr>
                <w:sz w:val="16"/>
                <w:szCs w:val="16"/>
              </w:rPr>
              <w:t>Задача 5. Содержание и обслуживание уличного освещения на территории</w:t>
            </w:r>
          </w:p>
          <w:p w:rsidR="005632B0" w:rsidRPr="005632B0" w:rsidRDefault="005632B0" w:rsidP="00BC6438">
            <w:pPr>
              <w:jc w:val="center"/>
              <w:rPr>
                <w:sz w:val="16"/>
                <w:szCs w:val="16"/>
              </w:rPr>
            </w:pPr>
            <w:r w:rsidRPr="005632B0">
              <w:rPr>
                <w:sz w:val="16"/>
                <w:szCs w:val="16"/>
              </w:rPr>
              <w:t>Задача 6. Обеспечение пожарной безопасности</w:t>
            </w:r>
          </w:p>
          <w:p w:rsidR="005632B0" w:rsidRPr="005632B0" w:rsidRDefault="005632B0" w:rsidP="00BC6438">
            <w:pPr>
              <w:jc w:val="center"/>
              <w:rPr>
                <w:sz w:val="16"/>
                <w:szCs w:val="16"/>
              </w:rPr>
            </w:pPr>
            <w:r w:rsidRPr="005632B0">
              <w:rPr>
                <w:sz w:val="16"/>
                <w:szCs w:val="16"/>
              </w:rPr>
              <w:t>Задача 7. Вовлечение общественности в обеспечение первичных мер пожарной безопасности</w:t>
            </w:r>
          </w:p>
          <w:p w:rsidR="005632B0" w:rsidRPr="005632B0" w:rsidRDefault="005632B0" w:rsidP="00BC6438">
            <w:pPr>
              <w:jc w:val="center"/>
              <w:rPr>
                <w:sz w:val="16"/>
                <w:szCs w:val="16"/>
              </w:rPr>
            </w:pPr>
            <w:r w:rsidRPr="005632B0">
              <w:rPr>
                <w:sz w:val="16"/>
                <w:szCs w:val="16"/>
              </w:rPr>
              <w:t>Задача 8. Благоустройство мест купания</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Подпрограммы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 xml:space="preserve">Подпрограмма  «Территориальное развитие и благоустройство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 xml:space="preserve">Подпрограмма «Содержание и  обслуживание уличного освещения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 xml:space="preserve">Подпрограмма «Предупреждение и обеспечение пожарной безопасности на территории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Сроки реализации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2023 -2026</w:t>
            </w:r>
          </w:p>
          <w:p w:rsidR="005632B0" w:rsidRPr="005632B0" w:rsidRDefault="005632B0" w:rsidP="00BC6438">
            <w:pPr>
              <w:jc w:val="center"/>
              <w:rPr>
                <w:sz w:val="16"/>
                <w:szCs w:val="16"/>
              </w:rPr>
            </w:pPr>
            <w:r w:rsidRPr="005632B0">
              <w:rPr>
                <w:sz w:val="16"/>
                <w:szCs w:val="16"/>
              </w:rPr>
              <w:t>годы</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Объемы и источники финансирования муниципальной программы с разбивкой по годам реализации</w:t>
            </w:r>
          </w:p>
        </w:tc>
        <w:tc>
          <w:tcPr>
            <w:tcW w:w="5631" w:type="dxa"/>
          </w:tcPr>
          <w:tbl>
            <w:tblPr>
              <w:tblW w:w="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6"/>
              <w:gridCol w:w="926"/>
              <w:gridCol w:w="926"/>
              <w:gridCol w:w="926"/>
              <w:gridCol w:w="926"/>
              <w:gridCol w:w="928"/>
            </w:tblGrid>
            <w:tr w:rsidR="005632B0" w:rsidRPr="005632B0" w:rsidTr="005632B0">
              <w:trPr>
                <w:trHeight w:val="168"/>
              </w:trPr>
              <w:tc>
                <w:tcPr>
                  <w:tcW w:w="926" w:type="dxa"/>
                  <w:vMerge w:val="restar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Год</w:t>
                  </w:r>
                </w:p>
              </w:tc>
              <w:tc>
                <w:tcPr>
                  <w:tcW w:w="4630" w:type="dxa"/>
                  <w:gridSpan w:val="5"/>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Источник финансирования</w:t>
                  </w:r>
                </w:p>
              </w:tc>
            </w:tr>
            <w:tr w:rsidR="005632B0" w:rsidRPr="005632B0" w:rsidTr="005632B0">
              <w:trPr>
                <w:trHeight w:val="168"/>
              </w:trPr>
              <w:tc>
                <w:tcPr>
                  <w:tcW w:w="926" w:type="dxa"/>
                  <w:vMerge/>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 xml:space="preserve">федеральный  </w:t>
                  </w:r>
                  <w:r w:rsidRPr="005632B0">
                    <w:rPr>
                      <w:sz w:val="16"/>
                      <w:szCs w:val="16"/>
                    </w:rPr>
                    <w:br/>
                    <w:t xml:space="preserve">    бюджет</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областной бюджет</w:t>
                  </w:r>
                </w:p>
                <w:p w:rsidR="005632B0" w:rsidRPr="005632B0" w:rsidRDefault="005632B0" w:rsidP="00BC6438">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бюджет    муниципального округа</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внебюджетные</w:t>
                  </w:r>
                  <w:r w:rsidRPr="005632B0">
                    <w:rPr>
                      <w:sz w:val="16"/>
                      <w:szCs w:val="16"/>
                    </w:rPr>
                    <w:br/>
                    <w:t xml:space="preserve">  средства</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всего</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2023</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479,4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479,4</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462,8</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462,8</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578,5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578,5</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2026</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586,5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586,5</w:t>
                  </w:r>
                </w:p>
              </w:tc>
            </w:tr>
            <w:tr w:rsidR="005632B0" w:rsidRPr="005632B0" w:rsidTr="005632B0">
              <w:trPr>
                <w:trHeight w:val="225"/>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Всего</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2115,4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2115,4</w:t>
                  </w:r>
                </w:p>
              </w:tc>
            </w:tr>
          </w:tbl>
          <w:p w:rsidR="005632B0" w:rsidRPr="005632B0" w:rsidRDefault="005632B0" w:rsidP="00BC6438">
            <w:pPr>
              <w:jc w:val="center"/>
              <w:rPr>
                <w:sz w:val="16"/>
                <w:szCs w:val="16"/>
              </w:rPr>
            </w:pPr>
            <w:r w:rsidRPr="005632B0">
              <w:rPr>
                <w:sz w:val="16"/>
                <w:szCs w:val="16"/>
              </w:rPr>
              <w:t>Объемы финансирования Программы могут корректироваться.</w:t>
            </w:r>
          </w:p>
          <w:p w:rsidR="005632B0" w:rsidRPr="005632B0" w:rsidRDefault="005632B0" w:rsidP="00BC6438">
            <w:pPr>
              <w:jc w:val="center"/>
              <w:rPr>
                <w:sz w:val="16"/>
                <w:szCs w:val="16"/>
              </w:rPr>
            </w:pPr>
          </w:p>
        </w:tc>
      </w:tr>
      <w:tr w:rsidR="005632B0" w:rsidRPr="005632B0" w:rsidTr="005632B0">
        <w:trPr>
          <w:trHeight w:val="1931"/>
          <w:jc w:val="center"/>
        </w:trPr>
        <w:tc>
          <w:tcPr>
            <w:tcW w:w="2159"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муниципальной программы</w:t>
            </w:r>
          </w:p>
        </w:tc>
        <w:tc>
          <w:tcPr>
            <w:tcW w:w="5631" w:type="dxa"/>
          </w:tcPr>
          <w:p w:rsidR="005632B0" w:rsidRPr="005632B0" w:rsidRDefault="005632B0" w:rsidP="00BC6438">
            <w:pPr>
              <w:jc w:val="center"/>
              <w:rPr>
                <w:sz w:val="16"/>
                <w:szCs w:val="16"/>
              </w:rPr>
            </w:pPr>
            <w:proofErr w:type="gramStart"/>
            <w:r w:rsidRPr="005632B0">
              <w:rPr>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5632B0" w:rsidRPr="005632B0" w:rsidRDefault="005632B0" w:rsidP="00BC6438">
            <w:pPr>
              <w:jc w:val="center"/>
              <w:rPr>
                <w:sz w:val="16"/>
                <w:szCs w:val="16"/>
              </w:rPr>
            </w:pPr>
            <w:r w:rsidRPr="005632B0">
              <w:rPr>
                <w:sz w:val="16"/>
                <w:szCs w:val="16"/>
              </w:rPr>
              <w:t>-  увеличение количества занятого населения в реализации проекта;</w:t>
            </w:r>
          </w:p>
          <w:p w:rsidR="005632B0" w:rsidRPr="005632B0" w:rsidRDefault="005632B0" w:rsidP="00BC6438">
            <w:pPr>
              <w:jc w:val="center"/>
              <w:rPr>
                <w:sz w:val="16"/>
                <w:szCs w:val="16"/>
              </w:rPr>
            </w:pPr>
            <w:r w:rsidRPr="005632B0">
              <w:rPr>
                <w:sz w:val="16"/>
                <w:szCs w:val="16"/>
              </w:rPr>
              <w:t>- повышение качества уровня жизни населения на территории;</w:t>
            </w:r>
          </w:p>
          <w:p w:rsidR="005632B0" w:rsidRPr="005632B0" w:rsidRDefault="005632B0" w:rsidP="00BC6438">
            <w:pPr>
              <w:jc w:val="center"/>
              <w:rPr>
                <w:sz w:val="16"/>
                <w:szCs w:val="16"/>
              </w:rPr>
            </w:pPr>
            <w:r w:rsidRPr="005632B0">
              <w:rPr>
                <w:sz w:val="16"/>
                <w:szCs w:val="16"/>
              </w:rPr>
              <w:t>- освоение бюджетных, собственных  средств  жителей округа  предусмотренных муниципальной программой;</w:t>
            </w:r>
          </w:p>
          <w:p w:rsidR="005632B0" w:rsidRPr="005632B0" w:rsidRDefault="005632B0" w:rsidP="00BC6438">
            <w:pPr>
              <w:jc w:val="center"/>
              <w:rPr>
                <w:sz w:val="16"/>
                <w:szCs w:val="16"/>
              </w:rPr>
            </w:pPr>
            <w:r w:rsidRPr="005632B0">
              <w:rPr>
                <w:sz w:val="16"/>
                <w:szCs w:val="16"/>
              </w:rPr>
              <w:t>-          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r w:rsidRPr="005632B0">
              <w:rPr>
                <w:sz w:val="16"/>
                <w:szCs w:val="16"/>
              </w:rPr>
              <w:t>- улучшение качества проводимой профилактической работы;</w:t>
            </w:r>
          </w:p>
        </w:tc>
      </w:tr>
    </w:tbl>
    <w:p w:rsidR="004D639F" w:rsidRDefault="004D639F" w:rsidP="002E4FBB">
      <w:pPr>
        <w:ind w:firstLine="709"/>
        <w:rPr>
          <w:b/>
          <w:color w:val="auto"/>
          <w:sz w:val="16"/>
          <w:szCs w:val="16"/>
        </w:rPr>
      </w:pPr>
    </w:p>
    <w:p w:rsidR="005632B0" w:rsidRPr="00DF31F6" w:rsidRDefault="005632B0" w:rsidP="005632B0">
      <w:pPr>
        <w:pStyle w:val="ConsPlusTitle"/>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jc w:val="center"/>
        <w:rPr>
          <w:sz w:val="16"/>
          <w:szCs w:val="16"/>
        </w:rPr>
      </w:pPr>
      <w:r w:rsidRPr="00DF31F6">
        <w:rPr>
          <w:sz w:val="16"/>
          <w:szCs w:val="16"/>
        </w:rPr>
        <w:t xml:space="preserve"> «Территориальное развитие и благоустройство </w:t>
      </w:r>
      <w:proofErr w:type="spellStart"/>
      <w:r w:rsidRPr="00DF31F6">
        <w:rPr>
          <w:sz w:val="16"/>
          <w:szCs w:val="16"/>
        </w:rPr>
        <w:t>Боровской</w:t>
      </w:r>
      <w:proofErr w:type="spellEnd"/>
      <w:r w:rsidRPr="00DF31F6">
        <w:rPr>
          <w:sz w:val="16"/>
          <w:szCs w:val="16"/>
        </w:rPr>
        <w:t xml:space="preserve"> </w:t>
      </w:r>
      <w:proofErr w:type="gramStart"/>
      <w:r w:rsidRPr="00DF31F6">
        <w:rPr>
          <w:sz w:val="16"/>
          <w:szCs w:val="16"/>
        </w:rPr>
        <w:t>сельской</w:t>
      </w:r>
      <w:proofErr w:type="gramEnd"/>
      <w:r w:rsidRPr="00DF31F6">
        <w:rPr>
          <w:sz w:val="16"/>
          <w:szCs w:val="16"/>
        </w:rPr>
        <w:t xml:space="preserve"> </w:t>
      </w:r>
    </w:p>
    <w:p w:rsidR="005632B0" w:rsidRPr="00DF31F6" w:rsidRDefault="005632B0" w:rsidP="005632B0">
      <w:pPr>
        <w:jc w:val="center"/>
        <w:rPr>
          <w:sz w:val="16"/>
          <w:szCs w:val="16"/>
        </w:rPr>
      </w:pPr>
      <w:r w:rsidRPr="00DF31F6">
        <w:rPr>
          <w:sz w:val="16"/>
          <w:szCs w:val="16"/>
        </w:rPr>
        <w:t>территории Хвойнинского муниципального округа»</w:t>
      </w:r>
    </w:p>
    <w:p w:rsidR="005632B0" w:rsidRPr="00DF31F6" w:rsidRDefault="005632B0" w:rsidP="005632B0">
      <w:pPr>
        <w:rPr>
          <w:sz w:val="16"/>
          <w:szCs w:val="16"/>
        </w:rPr>
      </w:pPr>
    </w:p>
    <w:p w:rsidR="005632B0" w:rsidRPr="00DF31F6" w:rsidRDefault="005632B0" w:rsidP="005632B0">
      <w:pPr>
        <w:pStyle w:val="afa"/>
        <w:spacing w:after="0"/>
        <w:jc w:val="center"/>
        <w:rPr>
          <w:bCs w:val="0"/>
          <w:sz w:val="16"/>
          <w:szCs w:val="16"/>
        </w:rPr>
      </w:pPr>
      <w:r w:rsidRPr="00DF31F6">
        <w:rPr>
          <w:bCs w:val="0"/>
          <w:sz w:val="16"/>
          <w:szCs w:val="16"/>
        </w:rPr>
        <w:t xml:space="preserve">Паспорт подпрограммы </w:t>
      </w:r>
    </w:p>
    <w:p w:rsidR="005632B0" w:rsidRPr="00DF31F6" w:rsidRDefault="005632B0" w:rsidP="005632B0">
      <w:pPr>
        <w:pStyle w:val="ConsPlusNormal"/>
        <w:ind w:firstLine="540"/>
        <w:jc w:val="both"/>
      </w:pPr>
    </w:p>
    <w:tbl>
      <w:tblPr>
        <w:tblW w:w="779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6"/>
        <w:gridCol w:w="6211"/>
      </w:tblGrid>
      <w:tr w:rsidR="005632B0" w:rsidRPr="005632B0" w:rsidTr="005632B0">
        <w:trPr>
          <w:trHeight w:val="191"/>
        </w:trPr>
        <w:tc>
          <w:tcPr>
            <w:tcW w:w="1586"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6211"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ТО)</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t>Задачи подпрограммы</w:t>
            </w:r>
          </w:p>
        </w:tc>
        <w:tc>
          <w:tcPr>
            <w:tcW w:w="6211" w:type="dxa"/>
          </w:tcPr>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p w:rsidR="005632B0" w:rsidRPr="005632B0" w:rsidRDefault="005632B0" w:rsidP="00BC6438">
            <w:pPr>
              <w:jc w:val="center"/>
              <w:rPr>
                <w:sz w:val="16"/>
                <w:szCs w:val="16"/>
              </w:rPr>
            </w:pPr>
            <w:r w:rsidRPr="005632B0">
              <w:rPr>
                <w:sz w:val="16"/>
                <w:szCs w:val="16"/>
              </w:rPr>
              <w:t>Задача 3. Организация ритуальных  услуг  и содержание мест захоронения</w:t>
            </w:r>
          </w:p>
          <w:p w:rsidR="005632B0" w:rsidRPr="005632B0" w:rsidRDefault="005632B0" w:rsidP="00BC6438">
            <w:pPr>
              <w:jc w:val="center"/>
              <w:rPr>
                <w:sz w:val="16"/>
                <w:szCs w:val="16"/>
              </w:rPr>
            </w:pPr>
            <w:r w:rsidRPr="005632B0">
              <w:rPr>
                <w:sz w:val="16"/>
                <w:szCs w:val="16"/>
              </w:rPr>
              <w:t>Задача 4 Обеспечение питьевой водой</w:t>
            </w:r>
          </w:p>
        </w:tc>
      </w:tr>
      <w:tr w:rsidR="005632B0" w:rsidRPr="005632B0" w:rsidTr="005632B0">
        <w:trPr>
          <w:trHeight w:val="191"/>
        </w:trPr>
        <w:tc>
          <w:tcPr>
            <w:tcW w:w="1586"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6211"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lastRenderedPageBreak/>
              <w:t>Объемы и источники финансирования подпрограммы с разбивкой по годам реализации</w:t>
            </w:r>
          </w:p>
        </w:tc>
        <w:tc>
          <w:tcPr>
            <w:tcW w:w="6211"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2023-2026 годы —   737,4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141,4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148,0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  216,0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бюджет округа-  224,0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6211" w:type="dxa"/>
          </w:tcPr>
          <w:p w:rsidR="005632B0" w:rsidRPr="005632B0" w:rsidRDefault="005632B0" w:rsidP="00BC6438">
            <w:pPr>
              <w:jc w:val="center"/>
              <w:rPr>
                <w:sz w:val="16"/>
                <w:szCs w:val="16"/>
              </w:rPr>
            </w:pPr>
            <w:proofErr w:type="gramStart"/>
            <w:r w:rsidRPr="005632B0">
              <w:rPr>
                <w:sz w:val="16"/>
                <w:szCs w:val="16"/>
              </w:rPr>
              <w:t>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5632B0" w:rsidRPr="005632B0" w:rsidRDefault="005632B0" w:rsidP="00BC6438">
            <w:pPr>
              <w:jc w:val="center"/>
              <w:rPr>
                <w:sz w:val="16"/>
                <w:szCs w:val="16"/>
              </w:rPr>
            </w:pPr>
          </w:p>
        </w:tc>
      </w:tr>
    </w:tbl>
    <w:p w:rsidR="005632B0" w:rsidRPr="00DF31F6" w:rsidRDefault="005632B0" w:rsidP="005632B0">
      <w:pPr>
        <w:pStyle w:val="ConsPlusTitle"/>
        <w:tabs>
          <w:tab w:val="left" w:pos="8133"/>
        </w:tabs>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tabs>
          <w:tab w:val="left" w:pos="8133"/>
        </w:tabs>
        <w:jc w:val="center"/>
        <w:rPr>
          <w:sz w:val="16"/>
          <w:szCs w:val="16"/>
        </w:rPr>
      </w:pPr>
      <w:r w:rsidRPr="00DF31F6">
        <w:rPr>
          <w:bCs w:val="0"/>
          <w:sz w:val="16"/>
          <w:szCs w:val="16"/>
        </w:rPr>
        <w:t>«</w:t>
      </w:r>
      <w:r w:rsidRPr="00DF31F6">
        <w:rPr>
          <w:sz w:val="16"/>
          <w:szCs w:val="16"/>
        </w:rPr>
        <w:t>Содержание и  обслуживание уличного освещения</w:t>
      </w:r>
    </w:p>
    <w:p w:rsidR="005632B0" w:rsidRPr="00DF31F6" w:rsidRDefault="005632B0" w:rsidP="005632B0">
      <w:pPr>
        <w:tabs>
          <w:tab w:val="left" w:pos="8133"/>
        </w:tabs>
        <w:jc w:val="center"/>
        <w:rPr>
          <w:sz w:val="16"/>
          <w:szCs w:val="16"/>
        </w:rPr>
      </w:pPr>
      <w:proofErr w:type="spellStart"/>
      <w:r w:rsidRPr="00DF31F6">
        <w:rPr>
          <w:sz w:val="16"/>
          <w:szCs w:val="16"/>
        </w:rPr>
        <w:t>Боровской</w:t>
      </w:r>
      <w:proofErr w:type="spellEnd"/>
      <w:r w:rsidRPr="00DF31F6">
        <w:rPr>
          <w:sz w:val="16"/>
          <w:szCs w:val="16"/>
        </w:rPr>
        <w:t xml:space="preserve"> сельской территории Хвойнинского муниципального округа»</w:t>
      </w:r>
    </w:p>
    <w:p w:rsidR="005632B0" w:rsidRPr="00DF31F6" w:rsidRDefault="005632B0" w:rsidP="005632B0">
      <w:pPr>
        <w:pStyle w:val="Standard"/>
        <w:tabs>
          <w:tab w:val="left" w:pos="8133"/>
        </w:tabs>
        <w:snapToGrid w:val="0"/>
        <w:jc w:val="center"/>
        <w:rPr>
          <w:b/>
          <w:bCs/>
          <w:sz w:val="16"/>
          <w:szCs w:val="16"/>
        </w:rPr>
      </w:pPr>
    </w:p>
    <w:p w:rsidR="005632B0" w:rsidRPr="00DF31F6" w:rsidRDefault="005632B0" w:rsidP="005632B0">
      <w:pPr>
        <w:pStyle w:val="afa"/>
        <w:tabs>
          <w:tab w:val="left" w:pos="8133"/>
        </w:tabs>
        <w:spacing w:after="0"/>
        <w:jc w:val="center"/>
        <w:rPr>
          <w:bCs w:val="0"/>
          <w:sz w:val="16"/>
          <w:szCs w:val="16"/>
        </w:rPr>
      </w:pPr>
      <w:r w:rsidRPr="00DF31F6">
        <w:rPr>
          <w:bCs w:val="0"/>
          <w:sz w:val="16"/>
          <w:szCs w:val="16"/>
        </w:rPr>
        <w:t xml:space="preserve">Паспорт подпрограммы </w:t>
      </w:r>
    </w:p>
    <w:tbl>
      <w:tblPr>
        <w:tblW w:w="74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9"/>
        <w:gridCol w:w="4706"/>
      </w:tblGrid>
      <w:tr w:rsidR="005632B0" w:rsidRPr="005632B0" w:rsidTr="005632B0">
        <w:trPr>
          <w:trHeight w:val="191"/>
        </w:trPr>
        <w:tc>
          <w:tcPr>
            <w:tcW w:w="2749"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4706"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 ТО)</w:t>
            </w:r>
          </w:p>
        </w:tc>
      </w:tr>
      <w:tr w:rsidR="005632B0" w:rsidRPr="005632B0" w:rsidTr="005632B0">
        <w:trPr>
          <w:trHeight w:val="367"/>
        </w:trPr>
        <w:tc>
          <w:tcPr>
            <w:tcW w:w="2749" w:type="dxa"/>
          </w:tcPr>
          <w:p w:rsidR="005632B0" w:rsidRPr="005632B0" w:rsidRDefault="005632B0" w:rsidP="00BC6438">
            <w:pPr>
              <w:jc w:val="center"/>
              <w:rPr>
                <w:sz w:val="16"/>
                <w:szCs w:val="16"/>
              </w:rPr>
            </w:pPr>
            <w:r w:rsidRPr="005632B0">
              <w:rPr>
                <w:sz w:val="16"/>
                <w:szCs w:val="16"/>
              </w:rPr>
              <w:t>Задачи подпрограммы</w:t>
            </w:r>
          </w:p>
        </w:tc>
        <w:tc>
          <w:tcPr>
            <w:tcW w:w="4706" w:type="dxa"/>
          </w:tcPr>
          <w:p w:rsidR="005632B0" w:rsidRPr="005632B0" w:rsidRDefault="005632B0" w:rsidP="00BC6438">
            <w:pPr>
              <w:jc w:val="center"/>
              <w:rPr>
                <w:sz w:val="16"/>
                <w:szCs w:val="16"/>
              </w:rPr>
            </w:pPr>
            <w:r w:rsidRPr="005632B0">
              <w:rPr>
                <w:sz w:val="16"/>
                <w:szCs w:val="16"/>
              </w:rPr>
              <w:t>Задача 1. Содержание  и  обслуживание  уличного освещения на территории</w:t>
            </w:r>
          </w:p>
          <w:p w:rsidR="005632B0" w:rsidRPr="005632B0" w:rsidRDefault="005632B0" w:rsidP="00BC6438">
            <w:pPr>
              <w:jc w:val="center"/>
              <w:rPr>
                <w:sz w:val="16"/>
                <w:szCs w:val="16"/>
              </w:rPr>
            </w:pPr>
          </w:p>
        </w:tc>
      </w:tr>
      <w:tr w:rsidR="005632B0" w:rsidRPr="005632B0" w:rsidTr="005632B0">
        <w:trPr>
          <w:trHeight w:val="191"/>
        </w:trPr>
        <w:tc>
          <w:tcPr>
            <w:tcW w:w="2749"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4706"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5632B0">
        <w:trPr>
          <w:trHeight w:val="2025"/>
        </w:trPr>
        <w:tc>
          <w:tcPr>
            <w:tcW w:w="2749" w:type="dxa"/>
          </w:tcPr>
          <w:p w:rsidR="005632B0" w:rsidRPr="005632B0" w:rsidRDefault="005632B0" w:rsidP="00BC6438">
            <w:pPr>
              <w:jc w:val="center"/>
              <w:rPr>
                <w:sz w:val="16"/>
                <w:szCs w:val="16"/>
              </w:rPr>
            </w:pPr>
            <w:r w:rsidRPr="005632B0">
              <w:rPr>
                <w:sz w:val="16"/>
                <w:szCs w:val="16"/>
              </w:rPr>
              <w:t>Объемы и источники финансирования подпрограммы с разбивкой по годам реализации</w:t>
            </w:r>
          </w:p>
        </w:tc>
        <w:tc>
          <w:tcPr>
            <w:tcW w:w="4706"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2023-2026 годы —   1 331,5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328,0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303,5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350,0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 бюджет округа-  350,0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5632B0">
        <w:trPr>
          <w:trHeight w:val="733"/>
        </w:trPr>
        <w:tc>
          <w:tcPr>
            <w:tcW w:w="2749"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4706" w:type="dxa"/>
          </w:tcPr>
          <w:p w:rsidR="005632B0" w:rsidRPr="005632B0" w:rsidRDefault="005632B0" w:rsidP="00BC6438">
            <w:pPr>
              <w:jc w:val="center"/>
              <w:rPr>
                <w:sz w:val="16"/>
                <w:szCs w:val="16"/>
              </w:rPr>
            </w:pPr>
            <w:r w:rsidRPr="005632B0">
              <w:rPr>
                <w:sz w:val="16"/>
                <w:szCs w:val="16"/>
              </w:rPr>
              <w:t>Ожидаемые конечные результаты муниципальной программы:</w:t>
            </w:r>
          </w:p>
          <w:p w:rsidR="005632B0" w:rsidRPr="005632B0" w:rsidRDefault="005632B0" w:rsidP="00BC6438">
            <w:pPr>
              <w:jc w:val="center"/>
              <w:rPr>
                <w:sz w:val="16"/>
                <w:szCs w:val="16"/>
              </w:rPr>
            </w:pPr>
            <w:r w:rsidRPr="005632B0">
              <w:rPr>
                <w:sz w:val="16"/>
                <w:szCs w:val="16"/>
              </w:rPr>
              <w:t>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p>
        </w:tc>
      </w:tr>
    </w:tbl>
    <w:p w:rsidR="005632B0" w:rsidRPr="00DF31F6" w:rsidRDefault="005632B0" w:rsidP="005632B0">
      <w:pPr>
        <w:pStyle w:val="ConsPlusTitle"/>
        <w:tabs>
          <w:tab w:val="left" w:pos="8133"/>
        </w:tabs>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jc w:val="center"/>
        <w:rPr>
          <w:sz w:val="16"/>
          <w:szCs w:val="16"/>
        </w:rPr>
      </w:pPr>
      <w:r w:rsidRPr="00DF31F6">
        <w:rPr>
          <w:sz w:val="16"/>
          <w:szCs w:val="16"/>
        </w:rPr>
        <w:t xml:space="preserve">«Предупреждение и обеспечение пожарной безопасности  на территории </w:t>
      </w:r>
      <w:proofErr w:type="spellStart"/>
      <w:r w:rsidRPr="00DF31F6">
        <w:rPr>
          <w:sz w:val="16"/>
          <w:szCs w:val="16"/>
        </w:rPr>
        <w:t>Боровской</w:t>
      </w:r>
      <w:proofErr w:type="spellEnd"/>
      <w:r w:rsidRPr="00DF31F6">
        <w:rPr>
          <w:sz w:val="16"/>
          <w:szCs w:val="16"/>
        </w:rPr>
        <w:t xml:space="preserve"> сельской территории Хвойнинского муниципального  округа»</w:t>
      </w:r>
    </w:p>
    <w:p w:rsidR="005632B0" w:rsidRPr="00DF31F6" w:rsidRDefault="005632B0" w:rsidP="005632B0">
      <w:pPr>
        <w:pStyle w:val="Standard"/>
        <w:tabs>
          <w:tab w:val="left" w:pos="8133"/>
        </w:tabs>
        <w:snapToGrid w:val="0"/>
        <w:jc w:val="center"/>
        <w:rPr>
          <w:b/>
          <w:bCs/>
          <w:sz w:val="16"/>
          <w:szCs w:val="16"/>
        </w:rPr>
      </w:pPr>
    </w:p>
    <w:p w:rsidR="005632B0" w:rsidRPr="00DF31F6" w:rsidRDefault="005632B0" w:rsidP="005632B0">
      <w:pPr>
        <w:pStyle w:val="afa"/>
        <w:tabs>
          <w:tab w:val="left" w:pos="8133"/>
        </w:tabs>
        <w:spacing w:after="0"/>
        <w:jc w:val="center"/>
        <w:rPr>
          <w:bCs w:val="0"/>
          <w:sz w:val="16"/>
          <w:szCs w:val="16"/>
        </w:rPr>
      </w:pPr>
      <w:r w:rsidRPr="00DF31F6">
        <w:rPr>
          <w:bCs w:val="0"/>
          <w:sz w:val="16"/>
          <w:szCs w:val="16"/>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3"/>
        <w:gridCol w:w="4927"/>
      </w:tblGrid>
      <w:tr w:rsidR="005632B0" w:rsidRPr="005632B0" w:rsidTr="00BC6438">
        <w:trPr>
          <w:trHeight w:val="190"/>
        </w:trPr>
        <w:tc>
          <w:tcPr>
            <w:tcW w:w="2393"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4927"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ТО)</w:t>
            </w:r>
          </w:p>
        </w:tc>
      </w:tr>
      <w:tr w:rsidR="005632B0" w:rsidRPr="005632B0" w:rsidTr="00BC6438">
        <w:trPr>
          <w:trHeight w:val="554"/>
        </w:trPr>
        <w:tc>
          <w:tcPr>
            <w:tcW w:w="2393" w:type="dxa"/>
          </w:tcPr>
          <w:p w:rsidR="005632B0" w:rsidRPr="005632B0" w:rsidRDefault="005632B0" w:rsidP="00BC6438">
            <w:pPr>
              <w:jc w:val="center"/>
              <w:rPr>
                <w:sz w:val="16"/>
                <w:szCs w:val="16"/>
              </w:rPr>
            </w:pPr>
            <w:r w:rsidRPr="005632B0">
              <w:rPr>
                <w:sz w:val="16"/>
                <w:szCs w:val="16"/>
              </w:rPr>
              <w:t>Задачи подпрограммы</w:t>
            </w:r>
          </w:p>
        </w:tc>
        <w:tc>
          <w:tcPr>
            <w:tcW w:w="4927" w:type="dxa"/>
          </w:tcPr>
          <w:p w:rsidR="005632B0" w:rsidRPr="005632B0" w:rsidRDefault="005632B0" w:rsidP="00BC6438">
            <w:pPr>
              <w:jc w:val="center"/>
              <w:rPr>
                <w:sz w:val="16"/>
                <w:szCs w:val="16"/>
              </w:rPr>
            </w:pPr>
            <w:r w:rsidRPr="005632B0">
              <w:rPr>
                <w:sz w:val="16"/>
                <w:szCs w:val="16"/>
              </w:rPr>
              <w:t>Обеспечение пожарной безопасности  и безопасности людей на водных объектах на территории Хвойнинского муниципального округа.</w:t>
            </w:r>
          </w:p>
          <w:p w:rsidR="005632B0" w:rsidRPr="005632B0" w:rsidRDefault="005632B0" w:rsidP="00BC6438">
            <w:pPr>
              <w:jc w:val="center"/>
              <w:rPr>
                <w:sz w:val="16"/>
                <w:szCs w:val="16"/>
              </w:rPr>
            </w:pPr>
            <w:r w:rsidRPr="005632B0">
              <w:rPr>
                <w:sz w:val="16"/>
                <w:szCs w:val="16"/>
              </w:rPr>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5632B0" w:rsidRPr="005632B0" w:rsidTr="00BC6438">
        <w:trPr>
          <w:trHeight w:val="190"/>
        </w:trPr>
        <w:tc>
          <w:tcPr>
            <w:tcW w:w="2393"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4927"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BC6438">
        <w:trPr>
          <w:trHeight w:val="1996"/>
        </w:trPr>
        <w:tc>
          <w:tcPr>
            <w:tcW w:w="2393" w:type="dxa"/>
          </w:tcPr>
          <w:p w:rsidR="005632B0" w:rsidRPr="005632B0" w:rsidRDefault="005632B0" w:rsidP="00BC6438">
            <w:pPr>
              <w:jc w:val="center"/>
              <w:rPr>
                <w:sz w:val="16"/>
                <w:szCs w:val="16"/>
              </w:rPr>
            </w:pPr>
            <w:r w:rsidRPr="005632B0">
              <w:rPr>
                <w:sz w:val="16"/>
                <w:szCs w:val="16"/>
              </w:rPr>
              <w:t>Объемы и источники финансирования подпрограммы с разбивкой по годам реализации</w:t>
            </w:r>
          </w:p>
        </w:tc>
        <w:tc>
          <w:tcPr>
            <w:tcW w:w="4927"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2023-2025 годы —   46,3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10,0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11,3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12,5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 бюджет округа-  12,5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BC6438">
        <w:trPr>
          <w:trHeight w:val="729"/>
        </w:trPr>
        <w:tc>
          <w:tcPr>
            <w:tcW w:w="2393"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4927" w:type="dxa"/>
          </w:tcPr>
          <w:p w:rsidR="005632B0" w:rsidRPr="005632B0" w:rsidRDefault="005632B0" w:rsidP="00BC6438">
            <w:pPr>
              <w:jc w:val="center"/>
              <w:rPr>
                <w:sz w:val="16"/>
                <w:szCs w:val="16"/>
              </w:rPr>
            </w:pPr>
            <w:r w:rsidRPr="005632B0">
              <w:rPr>
                <w:sz w:val="16"/>
                <w:szCs w:val="16"/>
              </w:rPr>
              <w:t>Ожидаемые конечные результаты муниципальной программы:</w:t>
            </w:r>
          </w:p>
          <w:p w:rsidR="005632B0" w:rsidRPr="005632B0" w:rsidRDefault="005632B0" w:rsidP="00BC6438">
            <w:pPr>
              <w:jc w:val="center"/>
              <w:rPr>
                <w:sz w:val="16"/>
                <w:szCs w:val="16"/>
              </w:rPr>
            </w:pPr>
            <w:r w:rsidRPr="005632B0">
              <w:rPr>
                <w:sz w:val="16"/>
                <w:szCs w:val="16"/>
              </w:rPr>
              <w:t>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p>
        </w:tc>
      </w:tr>
    </w:tbl>
    <w:p w:rsidR="005632B0" w:rsidRDefault="005632B0" w:rsidP="005632B0">
      <w:pPr>
        <w:jc w:val="right"/>
        <w:rPr>
          <w:b/>
          <w:color w:val="auto"/>
          <w:sz w:val="16"/>
          <w:szCs w:val="16"/>
        </w:rPr>
      </w:pPr>
    </w:p>
    <w:p w:rsidR="005632B0" w:rsidRPr="005632B0" w:rsidRDefault="005632B0" w:rsidP="005632B0">
      <w:pPr>
        <w:jc w:val="right"/>
        <w:rPr>
          <w:b/>
          <w:sz w:val="16"/>
          <w:szCs w:val="16"/>
        </w:rPr>
      </w:pPr>
      <w:r w:rsidRPr="005632B0">
        <w:rPr>
          <w:sz w:val="16"/>
          <w:szCs w:val="16"/>
        </w:rPr>
        <w:t>Приложение № 2</w:t>
      </w:r>
    </w:p>
    <w:p w:rsidR="005632B0" w:rsidRPr="005632B0" w:rsidRDefault="005632B0" w:rsidP="005632B0">
      <w:pPr>
        <w:jc w:val="right"/>
        <w:rPr>
          <w:sz w:val="16"/>
          <w:szCs w:val="16"/>
        </w:rPr>
      </w:pPr>
      <w:r w:rsidRPr="005632B0">
        <w:rPr>
          <w:sz w:val="16"/>
          <w:szCs w:val="16"/>
        </w:rPr>
        <w:t>к постановлению</w:t>
      </w:r>
    </w:p>
    <w:p w:rsidR="005632B0" w:rsidRPr="005632B0" w:rsidRDefault="005632B0" w:rsidP="005632B0">
      <w:pPr>
        <w:jc w:val="right"/>
        <w:rPr>
          <w:sz w:val="16"/>
          <w:szCs w:val="16"/>
        </w:rPr>
      </w:pPr>
      <w:r w:rsidRPr="005632B0">
        <w:rPr>
          <w:sz w:val="16"/>
          <w:szCs w:val="16"/>
        </w:rPr>
        <w:t>Администрации Хвойнинского</w:t>
      </w:r>
    </w:p>
    <w:p w:rsidR="005632B0" w:rsidRPr="005632B0" w:rsidRDefault="005632B0" w:rsidP="005632B0">
      <w:pPr>
        <w:jc w:val="right"/>
        <w:rPr>
          <w:sz w:val="16"/>
          <w:szCs w:val="16"/>
        </w:rPr>
      </w:pPr>
      <w:r w:rsidRPr="005632B0">
        <w:rPr>
          <w:sz w:val="16"/>
          <w:szCs w:val="16"/>
        </w:rPr>
        <w:t>муниципального округа</w:t>
      </w:r>
    </w:p>
    <w:p w:rsidR="005632B0" w:rsidRPr="005632B0" w:rsidRDefault="005632B0" w:rsidP="005632B0">
      <w:pPr>
        <w:jc w:val="right"/>
        <w:rPr>
          <w:sz w:val="16"/>
          <w:szCs w:val="16"/>
        </w:rPr>
      </w:pPr>
      <w:r w:rsidRPr="005632B0">
        <w:rPr>
          <w:sz w:val="16"/>
          <w:szCs w:val="16"/>
        </w:rPr>
        <w:t xml:space="preserve"> от 06.02.2025 № 145</w:t>
      </w:r>
    </w:p>
    <w:p w:rsidR="005632B0" w:rsidRPr="005632B0" w:rsidRDefault="005632B0" w:rsidP="005632B0">
      <w:pPr>
        <w:pStyle w:val="ConsPlusNormal"/>
        <w:widowControl/>
        <w:ind w:firstLine="0"/>
      </w:pPr>
    </w:p>
    <w:p w:rsidR="005632B0" w:rsidRPr="005632B0" w:rsidRDefault="005632B0" w:rsidP="005632B0">
      <w:pPr>
        <w:pStyle w:val="ConsPlusNormal"/>
        <w:widowControl/>
        <w:ind w:firstLine="0"/>
      </w:pPr>
      <w:r w:rsidRPr="005632B0">
        <w:t>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w:t>
      </w:r>
    </w:p>
    <w:p w:rsidR="005632B0" w:rsidRPr="005632B0" w:rsidRDefault="005632B0" w:rsidP="005632B0">
      <w:pPr>
        <w:pStyle w:val="ConsPlusNormal"/>
        <w:widowControl/>
        <w:ind w:firstLine="0"/>
      </w:pPr>
    </w:p>
    <w:p w:rsidR="005632B0" w:rsidRPr="005632B0" w:rsidRDefault="005632B0" w:rsidP="005632B0">
      <w:pPr>
        <w:ind w:firstLine="720"/>
        <w:jc w:val="both"/>
        <w:rPr>
          <w:sz w:val="16"/>
          <w:szCs w:val="16"/>
        </w:rPr>
      </w:pPr>
      <w:r w:rsidRPr="005632B0">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благоустройства и озеленения  сельской территории.           </w:t>
      </w:r>
    </w:p>
    <w:p w:rsidR="005632B0" w:rsidRPr="005632B0" w:rsidRDefault="005632B0" w:rsidP="005632B0">
      <w:pPr>
        <w:ind w:firstLine="720"/>
        <w:jc w:val="both"/>
        <w:rPr>
          <w:sz w:val="16"/>
          <w:szCs w:val="16"/>
        </w:rPr>
      </w:pPr>
      <w:r w:rsidRPr="005632B0">
        <w:rPr>
          <w:sz w:val="16"/>
          <w:szCs w:val="16"/>
        </w:rPr>
        <w:t xml:space="preserve">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w:t>
      </w:r>
      <w:r w:rsidRPr="005632B0">
        <w:rPr>
          <w:sz w:val="16"/>
          <w:szCs w:val="16"/>
        </w:rPr>
        <w:lastRenderedPageBreak/>
        <w:t>формированию благоприятной среды обитания населения составляет суть государственной градостроительной политики.</w:t>
      </w:r>
    </w:p>
    <w:p w:rsidR="005632B0" w:rsidRPr="005632B0" w:rsidRDefault="005632B0" w:rsidP="005632B0">
      <w:pPr>
        <w:ind w:firstLine="720"/>
        <w:jc w:val="both"/>
        <w:rPr>
          <w:sz w:val="16"/>
          <w:szCs w:val="16"/>
        </w:rPr>
      </w:pPr>
      <w:r w:rsidRPr="005632B0">
        <w:rPr>
          <w:sz w:val="16"/>
          <w:szCs w:val="16"/>
        </w:rPr>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особенно на низовом территориальном уровне, где перестали существовать многие колхозы и совхозы, а их центральные усадьбы утратили свое значение многофункциональных центров и пришли в упадок. Материальное положение подавляющей части населения в существующих экономических условиях не позволяет справиться с такой задачей.</w:t>
      </w:r>
    </w:p>
    <w:p w:rsidR="005632B0" w:rsidRPr="005632B0" w:rsidRDefault="005632B0" w:rsidP="005632B0">
      <w:pPr>
        <w:pStyle w:val="aff1"/>
        <w:spacing w:before="0" w:beforeAutospacing="0" w:after="0" w:afterAutospacing="0"/>
        <w:ind w:firstLine="720"/>
        <w:jc w:val="both"/>
        <w:rPr>
          <w:rFonts w:ascii="Times New Roman" w:hAnsi="Times New Roman" w:cs="Times New Roman"/>
          <w:color w:val="auto"/>
          <w:sz w:val="16"/>
          <w:szCs w:val="16"/>
        </w:rPr>
      </w:pPr>
      <w:r w:rsidRPr="005632B0">
        <w:rPr>
          <w:rFonts w:ascii="Times New Roman" w:hAnsi="Times New Roman" w:cs="Times New Roman"/>
          <w:color w:val="auto"/>
          <w:spacing w:val="2"/>
          <w:sz w:val="16"/>
          <w:szCs w:val="16"/>
          <w:shd w:val="clear" w:color="auto" w:fill="FFFFFF"/>
        </w:rPr>
        <w:t>За последние годы на различных участках сельской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организации, которые работают на  сельской территории  к административной ответственности за размещение твердых бытовых отходов вне мест специально отведенных для их складирования.     </w:t>
      </w:r>
    </w:p>
    <w:p w:rsidR="005632B0" w:rsidRPr="005632B0" w:rsidRDefault="005632B0" w:rsidP="005632B0">
      <w:pPr>
        <w:ind w:firstLine="720"/>
        <w:jc w:val="both"/>
        <w:rPr>
          <w:sz w:val="16"/>
          <w:szCs w:val="16"/>
        </w:rPr>
      </w:pPr>
      <w:r w:rsidRPr="005632B0">
        <w:rPr>
          <w:sz w:val="16"/>
          <w:szCs w:val="16"/>
        </w:rPr>
        <w:t xml:space="preserve">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w:t>
      </w:r>
      <w:proofErr w:type="spellStart"/>
      <w:r w:rsidRPr="005632B0">
        <w:rPr>
          <w:sz w:val="16"/>
          <w:szCs w:val="16"/>
        </w:rPr>
        <w:t>Боровской</w:t>
      </w:r>
      <w:proofErr w:type="spellEnd"/>
      <w:r w:rsidRPr="005632B0">
        <w:rPr>
          <w:sz w:val="16"/>
          <w:szCs w:val="16"/>
        </w:rPr>
        <w:t xml:space="preserve"> сельской  территории. Основными из мероприятий являются: определение четкого функционального зонирования  территории; выявление направления развития сельской территории; создание четкой структуры магистралей и зеленых насаждений; обеспечение населенных пунктов сельской территории необходимыми видами инженерного оборудования и благоустройства; создание и обустройство зон отдыха жителей территории.</w:t>
      </w:r>
    </w:p>
    <w:p w:rsidR="005632B0" w:rsidRPr="005632B0" w:rsidRDefault="005632B0" w:rsidP="005632B0">
      <w:pPr>
        <w:ind w:firstLine="720"/>
        <w:jc w:val="both"/>
        <w:rPr>
          <w:sz w:val="16"/>
          <w:szCs w:val="16"/>
        </w:rPr>
      </w:pPr>
      <w:r w:rsidRPr="005632B0">
        <w:rPr>
          <w:sz w:val="16"/>
          <w:szCs w:val="16"/>
        </w:rPr>
        <w:t xml:space="preserve"> При выполнении комплекса мероприятий они способны значительно улучшить экологическое состояние и внешний облик  сельской территории, создать более комфортные микроклиматические, санитарно-гигиенические и </w:t>
      </w:r>
    </w:p>
    <w:p w:rsidR="005632B0" w:rsidRPr="005632B0" w:rsidRDefault="005632B0" w:rsidP="005632B0">
      <w:pPr>
        <w:jc w:val="both"/>
        <w:rPr>
          <w:sz w:val="16"/>
          <w:szCs w:val="16"/>
        </w:rPr>
      </w:pPr>
      <w:r w:rsidRPr="005632B0">
        <w:rPr>
          <w:sz w:val="16"/>
          <w:szCs w:val="16"/>
        </w:rPr>
        <w:t>эстетические условия на улицах, в жилых квартирах, общественных местах (детские площадки, сквер и другие общественные места).</w:t>
      </w:r>
    </w:p>
    <w:p w:rsidR="005632B0" w:rsidRPr="005632B0" w:rsidRDefault="005632B0" w:rsidP="005632B0">
      <w:pPr>
        <w:pStyle w:val="aff1"/>
        <w:spacing w:before="0" w:beforeAutospacing="0" w:after="0" w:afterAutospacing="0"/>
        <w:ind w:firstLine="709"/>
        <w:jc w:val="both"/>
        <w:rPr>
          <w:rFonts w:ascii="Times New Roman" w:hAnsi="Times New Roman" w:cs="Times New Roman"/>
          <w:color w:val="auto"/>
          <w:sz w:val="16"/>
          <w:szCs w:val="16"/>
        </w:rPr>
      </w:pPr>
      <w:r w:rsidRPr="005632B0">
        <w:rPr>
          <w:rFonts w:ascii="Times New Roman" w:hAnsi="Times New Roman" w:cs="Times New Roman"/>
          <w:color w:val="auto"/>
          <w:sz w:val="16"/>
          <w:szCs w:val="16"/>
        </w:rPr>
        <w:t xml:space="preserve">При реализации Программы «Территориальное развитие и благоустройство </w:t>
      </w:r>
      <w:proofErr w:type="spellStart"/>
      <w:r w:rsidRPr="005632B0">
        <w:rPr>
          <w:rFonts w:ascii="Times New Roman" w:hAnsi="Times New Roman" w:cs="Times New Roman"/>
          <w:color w:val="auto"/>
          <w:sz w:val="16"/>
          <w:szCs w:val="16"/>
        </w:rPr>
        <w:t>Боровской</w:t>
      </w:r>
      <w:proofErr w:type="spellEnd"/>
      <w:r w:rsidRPr="005632B0">
        <w:rPr>
          <w:rFonts w:ascii="Times New Roman" w:hAnsi="Times New Roman" w:cs="Times New Roman"/>
          <w:color w:val="auto"/>
          <w:sz w:val="16"/>
          <w:szCs w:val="16"/>
        </w:rPr>
        <w:t xml:space="preserve"> сельской территории Хвойнинского муниципального округа» могут возникнуть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5632B0" w:rsidRPr="005632B0" w:rsidRDefault="005632B0" w:rsidP="005632B0">
      <w:pPr>
        <w:pStyle w:val="aff1"/>
        <w:spacing w:before="0" w:beforeAutospacing="0" w:after="0" w:afterAutospacing="0"/>
        <w:ind w:firstLine="709"/>
        <w:jc w:val="both"/>
        <w:rPr>
          <w:rFonts w:ascii="Times New Roman" w:hAnsi="Times New Roman" w:cs="Times New Roman"/>
          <w:color w:val="auto"/>
          <w:sz w:val="16"/>
          <w:szCs w:val="16"/>
        </w:rPr>
      </w:pPr>
      <w:r w:rsidRPr="005632B0">
        <w:rPr>
          <w:rFonts w:ascii="Times New Roman" w:hAnsi="Times New Roman" w:cs="Times New Roman"/>
          <w:color w:val="auto"/>
          <w:sz w:val="16"/>
          <w:szCs w:val="16"/>
        </w:rPr>
        <w:t xml:space="preserve">Таким образом, в сфере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который </w:t>
      </w:r>
      <w:proofErr w:type="gramStart"/>
      <w:r w:rsidRPr="005632B0">
        <w:rPr>
          <w:rFonts w:ascii="Times New Roman" w:hAnsi="Times New Roman" w:cs="Times New Roman"/>
          <w:color w:val="auto"/>
          <w:sz w:val="16"/>
          <w:szCs w:val="16"/>
        </w:rPr>
        <w:t>разрабатывается</w:t>
      </w:r>
      <w:proofErr w:type="gramEnd"/>
      <w:r w:rsidRPr="005632B0">
        <w:rPr>
          <w:rFonts w:ascii="Times New Roman" w:hAnsi="Times New Roman" w:cs="Times New Roman"/>
          <w:color w:val="auto"/>
          <w:sz w:val="16"/>
          <w:szCs w:val="16"/>
        </w:rPr>
        <w:t xml:space="preserve"> и реализуются Боровским территориальным отделом Администрацией Хвойнинского муниципального   округа   за счет средств округа.</w:t>
      </w:r>
    </w:p>
    <w:p w:rsidR="005632B0" w:rsidRPr="005632B0" w:rsidRDefault="005632B0" w:rsidP="005632B0">
      <w:pPr>
        <w:ind w:firstLine="709"/>
        <w:jc w:val="both"/>
        <w:rPr>
          <w:rFonts w:eastAsia="Calibri"/>
          <w:bCs w:val="0"/>
          <w:sz w:val="16"/>
          <w:szCs w:val="16"/>
          <w:lang w:eastAsia="en-US"/>
        </w:rPr>
      </w:pPr>
      <w:r w:rsidRPr="005632B0">
        <w:rPr>
          <w:rFonts w:eastAsia="Calibri"/>
          <w:bCs w:val="0"/>
          <w:sz w:val="16"/>
          <w:szCs w:val="16"/>
          <w:lang w:eastAsia="en-US"/>
        </w:rPr>
        <w:t xml:space="preserve">Проект  ТОС  - это механизм, позволяющий объединить финансовые ресурсы областного бюджета, бюджета муниципального образования и направить их на решение социально-значимых проблем. </w:t>
      </w:r>
    </w:p>
    <w:p w:rsidR="005632B0" w:rsidRPr="005632B0" w:rsidRDefault="005632B0" w:rsidP="005632B0">
      <w:pPr>
        <w:jc w:val="both"/>
        <w:rPr>
          <w:rFonts w:eastAsia="Calibri"/>
          <w:bCs w:val="0"/>
          <w:sz w:val="16"/>
          <w:szCs w:val="16"/>
          <w:lang w:eastAsia="en-US"/>
        </w:rPr>
      </w:pPr>
      <w:r w:rsidRPr="005632B0">
        <w:rPr>
          <w:rFonts w:eastAsia="Calibri"/>
          <w:bCs w:val="0"/>
          <w:sz w:val="16"/>
          <w:szCs w:val="16"/>
          <w:lang w:eastAsia="en-US"/>
        </w:rPr>
        <w:tab/>
        <w:t xml:space="preserve">Он </w:t>
      </w:r>
      <w:proofErr w:type="spellStart"/>
      <w:r w:rsidRPr="005632B0">
        <w:rPr>
          <w:rFonts w:eastAsia="Calibri"/>
          <w:bCs w:val="0"/>
          <w:sz w:val="16"/>
          <w:szCs w:val="16"/>
          <w:lang w:eastAsia="en-US"/>
        </w:rPr>
        <w:t>уникальн</w:t>
      </w:r>
      <w:proofErr w:type="spellEnd"/>
      <w:r w:rsidRPr="005632B0">
        <w:rPr>
          <w:rFonts w:eastAsia="Calibri"/>
          <w:bCs w:val="0"/>
          <w:sz w:val="16"/>
          <w:szCs w:val="16"/>
          <w:lang w:eastAsia="en-US"/>
        </w:rPr>
        <w:t xml:space="preserve"> тем, что повышение качества жизни муниципального образования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5632B0" w:rsidRPr="005632B0" w:rsidRDefault="005632B0" w:rsidP="005632B0">
      <w:pPr>
        <w:ind w:firstLine="540"/>
        <w:jc w:val="both"/>
        <w:rPr>
          <w:sz w:val="16"/>
          <w:szCs w:val="16"/>
        </w:rPr>
      </w:pPr>
      <w:r w:rsidRPr="005632B0">
        <w:rPr>
          <w:sz w:val="16"/>
          <w:szCs w:val="16"/>
        </w:rPr>
        <w:t xml:space="preserve">Жилищно-коммунальное хозяйство должно развиваться в целях обеспечения нормативного качества жилищно-коммунальных услуг, повышения надежности и </w:t>
      </w:r>
      <w:proofErr w:type="spellStart"/>
      <w:r w:rsidRPr="005632B0">
        <w:rPr>
          <w:sz w:val="16"/>
          <w:szCs w:val="16"/>
        </w:rPr>
        <w:t>энергоэффективности</w:t>
      </w:r>
      <w:proofErr w:type="spellEnd"/>
      <w:r w:rsidRPr="005632B0">
        <w:rPr>
          <w:sz w:val="16"/>
          <w:szCs w:val="16"/>
        </w:rPr>
        <w:t xml:space="preserve"> систем коммунальной инфраструктуры, оптимизации затрат на производство коммунальных ресурсов.</w:t>
      </w:r>
    </w:p>
    <w:p w:rsidR="005632B0" w:rsidRPr="005632B0" w:rsidRDefault="005632B0" w:rsidP="005632B0">
      <w:pPr>
        <w:ind w:firstLine="540"/>
        <w:jc w:val="both"/>
        <w:rPr>
          <w:color w:val="0000FF"/>
          <w:sz w:val="16"/>
          <w:szCs w:val="16"/>
        </w:rPr>
      </w:pPr>
      <w:r w:rsidRPr="005632B0">
        <w:rPr>
          <w:sz w:val="16"/>
          <w:szCs w:val="16"/>
        </w:rPr>
        <w:t xml:space="preserve">  Перспективными направлениями повышения эффективности использования и сбережения энергоресурсов являются:</w:t>
      </w:r>
      <w:r w:rsidRPr="005632B0">
        <w:rPr>
          <w:color w:val="0000FF"/>
          <w:sz w:val="16"/>
          <w:szCs w:val="16"/>
        </w:rPr>
        <w:t xml:space="preserve"> </w:t>
      </w:r>
    </w:p>
    <w:p w:rsidR="005632B0" w:rsidRPr="005632B0" w:rsidRDefault="005632B0" w:rsidP="005632B0">
      <w:pPr>
        <w:ind w:firstLine="540"/>
        <w:jc w:val="both"/>
        <w:rPr>
          <w:sz w:val="16"/>
          <w:szCs w:val="16"/>
        </w:rPr>
      </w:pPr>
      <w:r w:rsidRPr="005632B0">
        <w:rPr>
          <w:sz w:val="16"/>
          <w:szCs w:val="16"/>
        </w:rPr>
        <w:t>- внедрение современных систем;</w:t>
      </w:r>
    </w:p>
    <w:p w:rsidR="005632B0" w:rsidRPr="005632B0" w:rsidRDefault="005632B0" w:rsidP="005632B0">
      <w:pPr>
        <w:ind w:firstLine="540"/>
        <w:jc w:val="both"/>
        <w:rPr>
          <w:sz w:val="16"/>
          <w:szCs w:val="16"/>
        </w:rPr>
      </w:pPr>
      <w:r w:rsidRPr="005632B0">
        <w:rPr>
          <w:sz w:val="16"/>
          <w:szCs w:val="16"/>
        </w:rPr>
        <w:t xml:space="preserve">- осуществление </w:t>
      </w:r>
      <w:proofErr w:type="spellStart"/>
      <w:r w:rsidRPr="005632B0">
        <w:rPr>
          <w:sz w:val="16"/>
          <w:szCs w:val="16"/>
        </w:rPr>
        <w:t>термореновации</w:t>
      </w:r>
      <w:proofErr w:type="spellEnd"/>
      <w:r w:rsidRPr="005632B0">
        <w:rPr>
          <w:sz w:val="16"/>
          <w:szCs w:val="16"/>
        </w:rPr>
        <w:t xml:space="preserve">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5632B0" w:rsidRPr="005632B0" w:rsidRDefault="005632B0" w:rsidP="005632B0">
      <w:pPr>
        <w:ind w:firstLine="540"/>
        <w:jc w:val="both"/>
        <w:rPr>
          <w:sz w:val="16"/>
          <w:szCs w:val="16"/>
        </w:rPr>
      </w:pPr>
      <w:proofErr w:type="gramStart"/>
      <w:r w:rsidRPr="005632B0">
        <w:rPr>
          <w:sz w:val="16"/>
          <w:szCs w:val="16"/>
        </w:rPr>
        <w:t>- установка автоматизированных систем учёта и регулирования расхода электрической энергии; замена оборудования, приборов, светильников  на менее энергоёмкие, установка систем автоматического управления освещением и использование рациональных (вне пиковых) режимов;</w:t>
      </w:r>
      <w:proofErr w:type="gramEnd"/>
    </w:p>
    <w:p w:rsidR="005632B0" w:rsidRPr="005632B0" w:rsidRDefault="005632B0" w:rsidP="005632B0">
      <w:pPr>
        <w:ind w:firstLine="540"/>
        <w:jc w:val="both"/>
        <w:rPr>
          <w:sz w:val="16"/>
          <w:szCs w:val="16"/>
        </w:rPr>
      </w:pPr>
      <w:r w:rsidRPr="005632B0">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5632B0" w:rsidRPr="005632B0" w:rsidRDefault="005632B0" w:rsidP="005632B0">
      <w:pPr>
        <w:pStyle w:val="ConsPlusNormal"/>
        <w:widowControl/>
        <w:ind w:firstLine="0"/>
      </w:pPr>
    </w:p>
    <w:p w:rsidR="005632B0" w:rsidRPr="005632B0" w:rsidRDefault="005632B0" w:rsidP="005632B0">
      <w:pPr>
        <w:pStyle w:val="ConsPlusNormal"/>
        <w:widowControl/>
        <w:ind w:left="900" w:firstLine="0"/>
      </w:pPr>
      <w:r w:rsidRPr="005632B0">
        <w:t xml:space="preserve"> Механизм управления реализацией муниципальной программы</w:t>
      </w:r>
    </w:p>
    <w:p w:rsidR="005632B0" w:rsidRPr="005632B0" w:rsidRDefault="005632B0" w:rsidP="005632B0">
      <w:pPr>
        <w:suppressAutoHyphens/>
        <w:ind w:firstLine="680"/>
        <w:jc w:val="both"/>
        <w:rPr>
          <w:sz w:val="16"/>
          <w:szCs w:val="16"/>
        </w:rPr>
      </w:pPr>
      <w:r w:rsidRPr="005632B0">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5632B0">
        <w:rPr>
          <w:sz w:val="16"/>
          <w:szCs w:val="16"/>
        </w:rPr>
        <w:t>отчетным</w:t>
      </w:r>
      <w:proofErr w:type="gramEnd"/>
      <w:r w:rsidRPr="005632B0">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5632B0" w:rsidRPr="005632B0" w:rsidRDefault="005632B0" w:rsidP="005632B0">
      <w:pPr>
        <w:suppressAutoHyphens/>
        <w:ind w:firstLine="680"/>
        <w:jc w:val="both"/>
        <w:rPr>
          <w:sz w:val="16"/>
          <w:szCs w:val="16"/>
        </w:rPr>
      </w:pPr>
      <w:r w:rsidRPr="005632B0">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5632B0" w:rsidRPr="005632B0" w:rsidRDefault="005632B0" w:rsidP="005632B0">
      <w:pPr>
        <w:suppressAutoHyphens/>
        <w:jc w:val="both"/>
        <w:rPr>
          <w:sz w:val="16"/>
          <w:szCs w:val="16"/>
        </w:rPr>
      </w:pPr>
      <w:r w:rsidRPr="005632B0">
        <w:rPr>
          <w:bCs w:val="0"/>
          <w:sz w:val="16"/>
          <w:szCs w:val="16"/>
        </w:rPr>
        <w:t xml:space="preserve">       </w:t>
      </w:r>
      <w:r w:rsidRPr="005632B0">
        <w:rPr>
          <w:sz w:val="16"/>
          <w:szCs w:val="16"/>
        </w:rPr>
        <w:t xml:space="preserve"> Соисполнители муниципальной программы до 15 февраля года, следующего </w:t>
      </w:r>
      <w:proofErr w:type="gramStart"/>
      <w:r w:rsidRPr="005632B0">
        <w:rPr>
          <w:sz w:val="16"/>
          <w:szCs w:val="16"/>
        </w:rPr>
        <w:t>за</w:t>
      </w:r>
      <w:proofErr w:type="gramEnd"/>
      <w:r w:rsidRPr="005632B0">
        <w:rPr>
          <w:sz w:val="16"/>
          <w:szCs w:val="16"/>
        </w:rPr>
        <w:t xml:space="preserve"> </w:t>
      </w:r>
      <w:proofErr w:type="gramStart"/>
      <w:r w:rsidRPr="005632B0">
        <w:rPr>
          <w:sz w:val="16"/>
          <w:szCs w:val="16"/>
        </w:rPr>
        <w:t>отчётным</w:t>
      </w:r>
      <w:proofErr w:type="gramEnd"/>
      <w:r w:rsidRPr="005632B0">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5632B0" w:rsidRPr="005632B0" w:rsidRDefault="005632B0" w:rsidP="005632B0">
      <w:pPr>
        <w:suppressAutoHyphens/>
        <w:jc w:val="both"/>
        <w:rPr>
          <w:sz w:val="16"/>
          <w:szCs w:val="16"/>
        </w:rPr>
      </w:pPr>
      <w:r w:rsidRPr="005632B0">
        <w:rPr>
          <w:sz w:val="16"/>
          <w:szCs w:val="16"/>
        </w:rPr>
        <w:t xml:space="preserve">        </w:t>
      </w:r>
      <w:proofErr w:type="gramStart"/>
      <w:r w:rsidRPr="005632B0">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5632B0">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5632B0" w:rsidRPr="00DF31F6" w:rsidRDefault="005632B0" w:rsidP="005632B0">
      <w:pPr>
        <w:pStyle w:val="ConsPlusNonformat"/>
        <w:ind w:firstLine="709"/>
        <w:jc w:val="both"/>
        <w:rPr>
          <w:sz w:val="16"/>
          <w:szCs w:val="16"/>
        </w:rPr>
      </w:pPr>
    </w:p>
    <w:p w:rsidR="005632B0" w:rsidRPr="00DF31F6" w:rsidRDefault="005632B0" w:rsidP="005632B0">
      <w:pPr>
        <w:jc w:val="right"/>
        <w:rPr>
          <w:sz w:val="16"/>
          <w:szCs w:val="16"/>
        </w:rPr>
      </w:pPr>
      <w:r w:rsidRPr="00DF31F6">
        <w:rPr>
          <w:sz w:val="16"/>
          <w:szCs w:val="16"/>
        </w:rPr>
        <w:t>Приложение № 3</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DF31F6" w:rsidRDefault="005632B0" w:rsidP="005632B0">
      <w:pPr>
        <w:jc w:val="right"/>
        <w:rPr>
          <w:sz w:val="16"/>
          <w:szCs w:val="16"/>
        </w:rPr>
      </w:pPr>
      <w:r w:rsidRPr="00DF31F6">
        <w:rPr>
          <w:sz w:val="16"/>
          <w:szCs w:val="16"/>
        </w:rPr>
        <w:t xml:space="preserve"> от 06.02.2025 № 145</w:t>
      </w:r>
    </w:p>
    <w:p w:rsidR="005632B0" w:rsidRPr="00DF31F6" w:rsidRDefault="005632B0" w:rsidP="005632B0">
      <w:pPr>
        <w:jc w:val="center"/>
        <w:rPr>
          <w:sz w:val="16"/>
          <w:szCs w:val="16"/>
        </w:rPr>
      </w:pPr>
      <w:r w:rsidRPr="00DF31F6">
        <w:rPr>
          <w:sz w:val="16"/>
          <w:szCs w:val="16"/>
        </w:rPr>
        <w:t>Перечень</w:t>
      </w:r>
    </w:p>
    <w:p w:rsidR="005632B0" w:rsidRPr="00DF31F6" w:rsidRDefault="005632B0" w:rsidP="005632B0">
      <w:pPr>
        <w:jc w:val="center"/>
        <w:rPr>
          <w:sz w:val="16"/>
          <w:szCs w:val="16"/>
        </w:rPr>
      </w:pPr>
      <w:r w:rsidRPr="00DF31F6">
        <w:rPr>
          <w:sz w:val="16"/>
          <w:szCs w:val="16"/>
        </w:rPr>
        <w:t>целевых показателей муниципальной программы</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
        <w:gridCol w:w="1815"/>
        <w:gridCol w:w="1121"/>
        <w:gridCol w:w="1178"/>
        <w:gridCol w:w="557"/>
        <w:gridCol w:w="557"/>
        <w:gridCol w:w="557"/>
        <w:gridCol w:w="556"/>
      </w:tblGrid>
      <w:tr w:rsidR="005632B0" w:rsidRPr="005632B0" w:rsidTr="005632B0">
        <w:trPr>
          <w:trHeight w:val="142"/>
        </w:trPr>
        <w:tc>
          <w:tcPr>
            <w:tcW w:w="404" w:type="pct"/>
            <w:vMerge w:val="restart"/>
          </w:tcPr>
          <w:p w:rsidR="005632B0" w:rsidRPr="005632B0" w:rsidRDefault="005632B0" w:rsidP="00BC6438">
            <w:pPr>
              <w:jc w:val="center"/>
              <w:rPr>
                <w:sz w:val="16"/>
                <w:szCs w:val="16"/>
              </w:rPr>
            </w:pPr>
            <w:r w:rsidRPr="005632B0">
              <w:rPr>
                <w:sz w:val="16"/>
                <w:szCs w:val="16"/>
              </w:rPr>
              <w:t>№</w:t>
            </w:r>
          </w:p>
          <w:p w:rsidR="005632B0" w:rsidRPr="005632B0" w:rsidRDefault="005632B0" w:rsidP="00BC6438">
            <w:pPr>
              <w:jc w:val="center"/>
              <w:rPr>
                <w:sz w:val="16"/>
                <w:szCs w:val="16"/>
              </w:rPr>
            </w:pPr>
            <w:proofErr w:type="spellStart"/>
            <w:proofErr w:type="gramStart"/>
            <w:r w:rsidRPr="005632B0">
              <w:rPr>
                <w:sz w:val="16"/>
                <w:szCs w:val="16"/>
              </w:rPr>
              <w:t>п</w:t>
            </w:r>
            <w:proofErr w:type="spellEnd"/>
            <w:proofErr w:type="gramEnd"/>
            <w:r w:rsidRPr="005632B0">
              <w:rPr>
                <w:sz w:val="16"/>
                <w:szCs w:val="16"/>
              </w:rPr>
              <w:t>/</w:t>
            </w:r>
            <w:proofErr w:type="spellStart"/>
            <w:r w:rsidRPr="005632B0">
              <w:rPr>
                <w:sz w:val="16"/>
                <w:szCs w:val="16"/>
              </w:rPr>
              <w:t>п</w:t>
            </w:r>
            <w:proofErr w:type="spellEnd"/>
          </w:p>
        </w:tc>
        <w:tc>
          <w:tcPr>
            <w:tcW w:w="1315" w:type="pct"/>
            <w:vMerge w:val="restart"/>
          </w:tcPr>
          <w:p w:rsidR="005632B0" w:rsidRPr="005632B0" w:rsidRDefault="005632B0" w:rsidP="00BC6438">
            <w:pPr>
              <w:jc w:val="center"/>
              <w:rPr>
                <w:sz w:val="16"/>
                <w:szCs w:val="16"/>
              </w:rPr>
            </w:pPr>
            <w:r w:rsidRPr="005632B0">
              <w:rPr>
                <w:sz w:val="16"/>
                <w:szCs w:val="16"/>
              </w:rPr>
              <w:t>Наименование целевого показателя</w:t>
            </w:r>
          </w:p>
        </w:tc>
        <w:tc>
          <w:tcPr>
            <w:tcW w:w="812" w:type="pct"/>
            <w:vMerge w:val="restart"/>
          </w:tcPr>
          <w:p w:rsidR="005632B0" w:rsidRPr="005632B0" w:rsidRDefault="005632B0" w:rsidP="00BC6438">
            <w:pPr>
              <w:jc w:val="center"/>
              <w:rPr>
                <w:sz w:val="16"/>
                <w:szCs w:val="16"/>
              </w:rPr>
            </w:pPr>
            <w:r w:rsidRPr="005632B0">
              <w:rPr>
                <w:sz w:val="16"/>
                <w:szCs w:val="16"/>
              </w:rPr>
              <w:t>Единица измерения</w:t>
            </w:r>
          </w:p>
        </w:tc>
        <w:tc>
          <w:tcPr>
            <w:tcW w:w="854" w:type="pct"/>
            <w:vMerge w:val="restart"/>
          </w:tcPr>
          <w:p w:rsidR="005632B0" w:rsidRPr="005632B0" w:rsidRDefault="005632B0" w:rsidP="00BC6438">
            <w:pPr>
              <w:jc w:val="center"/>
              <w:rPr>
                <w:sz w:val="16"/>
                <w:szCs w:val="16"/>
              </w:rPr>
            </w:pPr>
            <w:r w:rsidRPr="005632B0">
              <w:rPr>
                <w:sz w:val="16"/>
                <w:szCs w:val="16"/>
              </w:rPr>
              <w:t>Базовое значение целевого показателя (2022 год)</w:t>
            </w:r>
          </w:p>
        </w:tc>
        <w:tc>
          <w:tcPr>
            <w:tcW w:w="1615" w:type="pct"/>
            <w:gridSpan w:val="4"/>
          </w:tcPr>
          <w:p w:rsidR="005632B0" w:rsidRPr="005632B0" w:rsidRDefault="005632B0" w:rsidP="00BC6438">
            <w:pPr>
              <w:jc w:val="center"/>
              <w:rPr>
                <w:sz w:val="16"/>
                <w:szCs w:val="16"/>
              </w:rPr>
            </w:pPr>
            <w:r w:rsidRPr="005632B0">
              <w:rPr>
                <w:sz w:val="16"/>
                <w:szCs w:val="16"/>
              </w:rPr>
              <w:t>Значение целевого показателя по годам</w:t>
            </w:r>
          </w:p>
        </w:tc>
      </w:tr>
      <w:tr w:rsidR="005632B0" w:rsidRPr="005632B0" w:rsidTr="005632B0">
        <w:trPr>
          <w:trHeight w:val="71"/>
        </w:trPr>
        <w:tc>
          <w:tcPr>
            <w:tcW w:w="404" w:type="pct"/>
            <w:vMerge/>
          </w:tcPr>
          <w:p w:rsidR="005632B0" w:rsidRPr="005632B0" w:rsidRDefault="005632B0" w:rsidP="00BC6438">
            <w:pPr>
              <w:jc w:val="center"/>
              <w:rPr>
                <w:sz w:val="16"/>
                <w:szCs w:val="16"/>
              </w:rPr>
            </w:pPr>
          </w:p>
        </w:tc>
        <w:tc>
          <w:tcPr>
            <w:tcW w:w="1315" w:type="pct"/>
            <w:vMerge/>
          </w:tcPr>
          <w:p w:rsidR="005632B0" w:rsidRPr="005632B0" w:rsidRDefault="005632B0" w:rsidP="00BC6438">
            <w:pPr>
              <w:jc w:val="center"/>
              <w:rPr>
                <w:sz w:val="16"/>
                <w:szCs w:val="16"/>
              </w:rPr>
            </w:pPr>
          </w:p>
        </w:tc>
        <w:tc>
          <w:tcPr>
            <w:tcW w:w="812" w:type="pct"/>
            <w:vMerge/>
          </w:tcPr>
          <w:p w:rsidR="005632B0" w:rsidRPr="005632B0" w:rsidRDefault="005632B0" w:rsidP="00BC6438">
            <w:pPr>
              <w:jc w:val="center"/>
              <w:rPr>
                <w:sz w:val="16"/>
                <w:szCs w:val="16"/>
              </w:rPr>
            </w:pPr>
          </w:p>
        </w:tc>
        <w:tc>
          <w:tcPr>
            <w:tcW w:w="854" w:type="pct"/>
            <w:vMerge/>
          </w:tcPr>
          <w:p w:rsidR="005632B0" w:rsidRPr="005632B0" w:rsidRDefault="005632B0" w:rsidP="00BC6438">
            <w:pPr>
              <w:jc w:val="center"/>
              <w:rPr>
                <w:sz w:val="16"/>
                <w:szCs w:val="16"/>
              </w:rPr>
            </w:pPr>
          </w:p>
        </w:tc>
        <w:tc>
          <w:tcPr>
            <w:tcW w:w="404" w:type="pct"/>
          </w:tcPr>
          <w:p w:rsidR="005632B0" w:rsidRPr="005632B0" w:rsidRDefault="005632B0" w:rsidP="00BC6438">
            <w:pPr>
              <w:jc w:val="center"/>
              <w:rPr>
                <w:sz w:val="16"/>
                <w:szCs w:val="16"/>
              </w:rPr>
            </w:pPr>
            <w:r w:rsidRPr="005632B0">
              <w:rPr>
                <w:sz w:val="16"/>
                <w:szCs w:val="16"/>
              </w:rPr>
              <w:t>2023</w:t>
            </w:r>
          </w:p>
        </w:tc>
        <w:tc>
          <w:tcPr>
            <w:tcW w:w="404" w:type="pct"/>
          </w:tcPr>
          <w:p w:rsidR="005632B0" w:rsidRPr="005632B0" w:rsidRDefault="005632B0" w:rsidP="00BC6438">
            <w:pPr>
              <w:jc w:val="center"/>
              <w:rPr>
                <w:sz w:val="16"/>
                <w:szCs w:val="16"/>
              </w:rPr>
            </w:pPr>
            <w:r w:rsidRPr="005632B0">
              <w:rPr>
                <w:sz w:val="16"/>
                <w:szCs w:val="16"/>
              </w:rPr>
              <w:t>2024</w:t>
            </w:r>
          </w:p>
        </w:tc>
        <w:tc>
          <w:tcPr>
            <w:tcW w:w="404" w:type="pct"/>
          </w:tcPr>
          <w:p w:rsidR="005632B0" w:rsidRPr="005632B0" w:rsidRDefault="005632B0" w:rsidP="00BC6438">
            <w:pPr>
              <w:jc w:val="center"/>
              <w:rPr>
                <w:sz w:val="16"/>
                <w:szCs w:val="16"/>
              </w:rPr>
            </w:pPr>
            <w:r w:rsidRPr="005632B0">
              <w:rPr>
                <w:sz w:val="16"/>
                <w:szCs w:val="16"/>
              </w:rPr>
              <w:t>2025</w:t>
            </w:r>
          </w:p>
        </w:tc>
        <w:tc>
          <w:tcPr>
            <w:tcW w:w="404" w:type="pct"/>
          </w:tcPr>
          <w:p w:rsidR="005632B0" w:rsidRPr="005632B0" w:rsidRDefault="005632B0" w:rsidP="00BC6438">
            <w:pPr>
              <w:jc w:val="center"/>
              <w:rPr>
                <w:sz w:val="16"/>
                <w:szCs w:val="16"/>
              </w:rPr>
            </w:pPr>
            <w:r w:rsidRPr="005632B0">
              <w:rPr>
                <w:sz w:val="16"/>
                <w:szCs w:val="16"/>
              </w:rPr>
              <w:t>2026</w:t>
            </w:r>
          </w:p>
        </w:tc>
      </w:tr>
      <w:tr w:rsidR="005632B0" w:rsidRPr="005632B0" w:rsidTr="005632B0">
        <w:trPr>
          <w:trHeight w:val="150"/>
        </w:trPr>
        <w:tc>
          <w:tcPr>
            <w:tcW w:w="404" w:type="pct"/>
          </w:tcPr>
          <w:p w:rsidR="005632B0" w:rsidRPr="005632B0" w:rsidRDefault="005632B0" w:rsidP="00BC6438">
            <w:pPr>
              <w:jc w:val="center"/>
              <w:rPr>
                <w:sz w:val="16"/>
                <w:szCs w:val="16"/>
              </w:rPr>
            </w:pPr>
            <w:r w:rsidRPr="005632B0">
              <w:rPr>
                <w:sz w:val="16"/>
                <w:szCs w:val="16"/>
              </w:rPr>
              <w:t>1</w:t>
            </w:r>
          </w:p>
        </w:tc>
        <w:tc>
          <w:tcPr>
            <w:tcW w:w="1315" w:type="pct"/>
          </w:tcPr>
          <w:p w:rsidR="005632B0" w:rsidRPr="005632B0" w:rsidRDefault="005632B0" w:rsidP="00BC6438">
            <w:pPr>
              <w:jc w:val="center"/>
              <w:rPr>
                <w:sz w:val="16"/>
                <w:szCs w:val="16"/>
              </w:rPr>
            </w:pPr>
            <w:r w:rsidRPr="005632B0">
              <w:rPr>
                <w:sz w:val="16"/>
                <w:szCs w:val="16"/>
              </w:rPr>
              <w:t>2</w:t>
            </w:r>
          </w:p>
        </w:tc>
        <w:tc>
          <w:tcPr>
            <w:tcW w:w="812" w:type="pct"/>
          </w:tcPr>
          <w:p w:rsidR="005632B0" w:rsidRPr="005632B0" w:rsidRDefault="005632B0" w:rsidP="00BC6438">
            <w:pPr>
              <w:jc w:val="center"/>
              <w:rPr>
                <w:sz w:val="16"/>
                <w:szCs w:val="16"/>
              </w:rPr>
            </w:pPr>
            <w:r w:rsidRPr="005632B0">
              <w:rPr>
                <w:sz w:val="16"/>
                <w:szCs w:val="16"/>
              </w:rPr>
              <w:t>3</w:t>
            </w:r>
          </w:p>
        </w:tc>
        <w:tc>
          <w:tcPr>
            <w:tcW w:w="854" w:type="pct"/>
          </w:tcPr>
          <w:p w:rsidR="005632B0" w:rsidRPr="005632B0" w:rsidRDefault="005632B0" w:rsidP="00BC6438">
            <w:pPr>
              <w:jc w:val="center"/>
              <w:rPr>
                <w:sz w:val="16"/>
                <w:szCs w:val="16"/>
              </w:rPr>
            </w:pPr>
            <w:r w:rsidRPr="005632B0">
              <w:rPr>
                <w:sz w:val="16"/>
                <w:szCs w:val="16"/>
              </w:rPr>
              <w:t>4</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7</w:t>
            </w:r>
          </w:p>
        </w:tc>
        <w:tc>
          <w:tcPr>
            <w:tcW w:w="404" w:type="pct"/>
          </w:tcPr>
          <w:p w:rsidR="005632B0" w:rsidRPr="005632B0" w:rsidRDefault="005632B0" w:rsidP="00BC6438">
            <w:pPr>
              <w:jc w:val="center"/>
              <w:rPr>
                <w:sz w:val="16"/>
                <w:szCs w:val="16"/>
              </w:rPr>
            </w:pPr>
            <w:r w:rsidRPr="005632B0">
              <w:rPr>
                <w:sz w:val="16"/>
                <w:szCs w:val="16"/>
              </w:rPr>
              <w:t>8</w:t>
            </w:r>
          </w:p>
        </w:tc>
      </w:tr>
      <w:tr w:rsidR="005632B0" w:rsidRPr="005632B0" w:rsidTr="005632B0">
        <w:trPr>
          <w:trHeight w:val="427"/>
        </w:trPr>
        <w:tc>
          <w:tcPr>
            <w:tcW w:w="404" w:type="pct"/>
          </w:tcPr>
          <w:p w:rsidR="005632B0" w:rsidRPr="005632B0" w:rsidRDefault="005632B0" w:rsidP="00BC6438">
            <w:pPr>
              <w:jc w:val="center"/>
              <w:rPr>
                <w:sz w:val="16"/>
                <w:szCs w:val="16"/>
              </w:rPr>
            </w:pPr>
            <w:r w:rsidRPr="005632B0">
              <w:rPr>
                <w:sz w:val="16"/>
                <w:szCs w:val="16"/>
              </w:rPr>
              <w:t>1.</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 xml:space="preserve">«Территориальное развитие и благоустройство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1.1.</w:t>
            </w:r>
          </w:p>
        </w:tc>
        <w:tc>
          <w:tcPr>
            <w:tcW w:w="1315" w:type="pct"/>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ед</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1.2.</w:t>
            </w:r>
          </w:p>
        </w:tc>
        <w:tc>
          <w:tcPr>
            <w:tcW w:w="1315" w:type="pct"/>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ед</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1.3</w:t>
            </w:r>
          </w:p>
        </w:tc>
        <w:tc>
          <w:tcPr>
            <w:tcW w:w="1315" w:type="pct"/>
          </w:tcPr>
          <w:p w:rsidR="005632B0" w:rsidRPr="005632B0" w:rsidRDefault="005632B0" w:rsidP="00BC6438">
            <w:pPr>
              <w:jc w:val="center"/>
              <w:rPr>
                <w:sz w:val="16"/>
                <w:szCs w:val="16"/>
              </w:rPr>
            </w:pPr>
            <w:r w:rsidRPr="005632B0">
              <w:rPr>
                <w:sz w:val="16"/>
                <w:szCs w:val="16"/>
              </w:rPr>
              <w:t xml:space="preserve">Организация ритуальных услуг и содержание мест </w:t>
            </w:r>
            <w:r w:rsidRPr="005632B0">
              <w:rPr>
                <w:sz w:val="16"/>
                <w:szCs w:val="16"/>
              </w:rPr>
              <w:lastRenderedPageBreak/>
              <w:t>захоронения</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lastRenderedPageBreak/>
              <w:t>ед</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365"/>
        </w:trPr>
        <w:tc>
          <w:tcPr>
            <w:tcW w:w="404" w:type="pct"/>
          </w:tcPr>
          <w:p w:rsidR="005632B0" w:rsidRPr="005632B0" w:rsidRDefault="005632B0" w:rsidP="00BC6438">
            <w:pPr>
              <w:jc w:val="center"/>
              <w:rPr>
                <w:sz w:val="16"/>
                <w:szCs w:val="16"/>
              </w:rPr>
            </w:pPr>
            <w:r w:rsidRPr="005632B0">
              <w:rPr>
                <w:sz w:val="16"/>
                <w:szCs w:val="16"/>
              </w:rPr>
              <w:lastRenderedPageBreak/>
              <w:t>2.</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 xml:space="preserve">«Содержание и  обслуживание уличного освещения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val="87"/>
        </w:trPr>
        <w:tc>
          <w:tcPr>
            <w:tcW w:w="404" w:type="pct"/>
          </w:tcPr>
          <w:p w:rsidR="005632B0" w:rsidRPr="005632B0" w:rsidRDefault="005632B0" w:rsidP="00BC6438">
            <w:pPr>
              <w:jc w:val="center"/>
              <w:rPr>
                <w:sz w:val="16"/>
                <w:szCs w:val="16"/>
              </w:rPr>
            </w:pPr>
            <w:r w:rsidRPr="005632B0">
              <w:rPr>
                <w:sz w:val="16"/>
                <w:szCs w:val="16"/>
              </w:rPr>
              <w:t>2.1.</w:t>
            </w:r>
          </w:p>
        </w:tc>
        <w:tc>
          <w:tcPr>
            <w:tcW w:w="1315" w:type="pct"/>
          </w:tcPr>
          <w:p w:rsidR="005632B0" w:rsidRPr="005632B0" w:rsidRDefault="005632B0" w:rsidP="00BC6438">
            <w:pPr>
              <w:jc w:val="center"/>
              <w:rPr>
                <w:sz w:val="16"/>
                <w:szCs w:val="16"/>
              </w:rPr>
            </w:pPr>
            <w:r w:rsidRPr="005632B0">
              <w:rPr>
                <w:sz w:val="16"/>
                <w:szCs w:val="16"/>
              </w:rPr>
              <w:t>Содержание и  обслуживание уличного освещения на территории</w:t>
            </w:r>
          </w:p>
        </w:tc>
        <w:tc>
          <w:tcPr>
            <w:tcW w:w="812" w:type="pct"/>
          </w:tcPr>
          <w:p w:rsidR="005632B0" w:rsidRPr="005632B0" w:rsidRDefault="005632B0" w:rsidP="00BC6438">
            <w:pPr>
              <w:jc w:val="center"/>
              <w:rPr>
                <w:sz w:val="16"/>
                <w:szCs w:val="16"/>
              </w:rPr>
            </w:pPr>
            <w:r w:rsidRPr="005632B0">
              <w:rPr>
                <w:sz w:val="16"/>
                <w:szCs w:val="16"/>
              </w:rPr>
              <w:t>Ед.</w:t>
            </w:r>
          </w:p>
        </w:tc>
        <w:tc>
          <w:tcPr>
            <w:tcW w:w="854" w:type="pct"/>
          </w:tcPr>
          <w:p w:rsidR="005632B0" w:rsidRPr="005632B0" w:rsidRDefault="005632B0" w:rsidP="00BC6438">
            <w:pPr>
              <w:jc w:val="center"/>
              <w:rPr>
                <w:sz w:val="16"/>
                <w:szCs w:val="16"/>
              </w:rPr>
            </w:pPr>
            <w:r w:rsidRPr="005632B0">
              <w:rPr>
                <w:sz w:val="16"/>
                <w:szCs w:val="16"/>
              </w:rPr>
              <w:t>83</w:t>
            </w:r>
          </w:p>
        </w:tc>
        <w:tc>
          <w:tcPr>
            <w:tcW w:w="404" w:type="pct"/>
          </w:tcPr>
          <w:p w:rsidR="005632B0" w:rsidRPr="005632B0" w:rsidRDefault="005632B0" w:rsidP="00BC6438">
            <w:pPr>
              <w:jc w:val="center"/>
              <w:rPr>
                <w:sz w:val="16"/>
                <w:szCs w:val="16"/>
              </w:rPr>
            </w:pPr>
            <w:r w:rsidRPr="005632B0">
              <w:rPr>
                <w:sz w:val="16"/>
                <w:szCs w:val="16"/>
              </w:rPr>
              <w:t>86</w:t>
            </w:r>
          </w:p>
        </w:tc>
        <w:tc>
          <w:tcPr>
            <w:tcW w:w="404" w:type="pct"/>
          </w:tcPr>
          <w:p w:rsidR="005632B0" w:rsidRPr="005632B0" w:rsidRDefault="005632B0" w:rsidP="00BC6438">
            <w:pPr>
              <w:jc w:val="center"/>
              <w:rPr>
                <w:sz w:val="16"/>
                <w:szCs w:val="16"/>
              </w:rPr>
            </w:pPr>
            <w:r w:rsidRPr="005632B0">
              <w:rPr>
                <w:sz w:val="16"/>
                <w:szCs w:val="16"/>
              </w:rPr>
              <w:t>88</w:t>
            </w:r>
          </w:p>
        </w:tc>
        <w:tc>
          <w:tcPr>
            <w:tcW w:w="404" w:type="pct"/>
          </w:tcPr>
          <w:p w:rsidR="005632B0" w:rsidRPr="005632B0" w:rsidRDefault="005632B0" w:rsidP="00BC6438">
            <w:pPr>
              <w:jc w:val="center"/>
              <w:rPr>
                <w:sz w:val="16"/>
                <w:szCs w:val="16"/>
              </w:rPr>
            </w:pPr>
            <w:r w:rsidRPr="005632B0">
              <w:rPr>
                <w:sz w:val="16"/>
                <w:szCs w:val="16"/>
              </w:rPr>
              <w:t>92</w:t>
            </w:r>
          </w:p>
        </w:tc>
        <w:tc>
          <w:tcPr>
            <w:tcW w:w="404" w:type="pct"/>
          </w:tcPr>
          <w:p w:rsidR="005632B0" w:rsidRPr="005632B0" w:rsidRDefault="005632B0" w:rsidP="00BC6438">
            <w:pPr>
              <w:jc w:val="center"/>
              <w:rPr>
                <w:sz w:val="16"/>
                <w:szCs w:val="16"/>
              </w:rPr>
            </w:pPr>
            <w:r w:rsidRPr="005632B0">
              <w:rPr>
                <w:sz w:val="16"/>
                <w:szCs w:val="16"/>
              </w:rPr>
              <w:t>94</w:t>
            </w:r>
          </w:p>
        </w:tc>
      </w:tr>
      <w:tr w:rsidR="005632B0" w:rsidRPr="005632B0" w:rsidTr="005632B0">
        <w:trPr>
          <w:trHeight w:val="427"/>
        </w:trPr>
        <w:tc>
          <w:tcPr>
            <w:tcW w:w="404" w:type="pct"/>
          </w:tcPr>
          <w:p w:rsidR="005632B0" w:rsidRPr="005632B0" w:rsidRDefault="005632B0" w:rsidP="00BC6438">
            <w:pPr>
              <w:jc w:val="center"/>
              <w:rPr>
                <w:sz w:val="16"/>
                <w:szCs w:val="16"/>
              </w:rPr>
            </w:pPr>
            <w:r w:rsidRPr="005632B0">
              <w:rPr>
                <w:sz w:val="16"/>
                <w:szCs w:val="16"/>
              </w:rPr>
              <w:t>3.</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 xml:space="preserve">«Предупреждение и обеспечение пожарной безопасности на территории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3.1.</w:t>
            </w:r>
          </w:p>
        </w:tc>
        <w:tc>
          <w:tcPr>
            <w:tcW w:w="1315" w:type="pct"/>
          </w:tcPr>
          <w:p w:rsidR="005632B0" w:rsidRPr="005632B0" w:rsidRDefault="005632B0" w:rsidP="00BC6438">
            <w:pPr>
              <w:jc w:val="center"/>
              <w:rPr>
                <w:sz w:val="16"/>
                <w:szCs w:val="16"/>
              </w:rPr>
            </w:pPr>
            <w:r w:rsidRPr="005632B0">
              <w:rPr>
                <w:sz w:val="16"/>
                <w:szCs w:val="16"/>
              </w:rPr>
              <w:t>Снижение общего количества регистрируемых пожаров,</w:t>
            </w:r>
          </w:p>
        </w:tc>
        <w:tc>
          <w:tcPr>
            <w:tcW w:w="812" w:type="pct"/>
          </w:tcPr>
          <w:p w:rsidR="005632B0" w:rsidRPr="005632B0" w:rsidRDefault="005632B0" w:rsidP="00BC6438">
            <w:pPr>
              <w:jc w:val="center"/>
              <w:rPr>
                <w:sz w:val="16"/>
                <w:szCs w:val="16"/>
              </w:rPr>
            </w:pPr>
            <w:r w:rsidRPr="005632B0">
              <w:rPr>
                <w:sz w:val="16"/>
                <w:szCs w:val="16"/>
              </w:rPr>
              <w:t>шт.</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3.2.</w:t>
            </w:r>
          </w:p>
        </w:tc>
        <w:tc>
          <w:tcPr>
            <w:tcW w:w="1315" w:type="pct"/>
          </w:tcPr>
          <w:p w:rsidR="005632B0" w:rsidRPr="005632B0" w:rsidRDefault="005632B0" w:rsidP="00BC6438">
            <w:pPr>
              <w:jc w:val="center"/>
              <w:rPr>
                <w:sz w:val="16"/>
                <w:szCs w:val="16"/>
              </w:rPr>
            </w:pPr>
            <w:r w:rsidRPr="005632B0">
              <w:rPr>
                <w:sz w:val="16"/>
                <w:szCs w:val="16"/>
              </w:rPr>
              <w:t>Спасение людей и имущества при пожарах, (ед./тыс. руб.)</w:t>
            </w:r>
          </w:p>
        </w:tc>
        <w:tc>
          <w:tcPr>
            <w:tcW w:w="812" w:type="pct"/>
          </w:tcPr>
          <w:p w:rsidR="005632B0" w:rsidRPr="005632B0" w:rsidRDefault="005632B0" w:rsidP="00BC6438">
            <w:pPr>
              <w:jc w:val="center"/>
              <w:rPr>
                <w:sz w:val="16"/>
                <w:szCs w:val="16"/>
              </w:rPr>
            </w:pPr>
            <w:r w:rsidRPr="005632B0">
              <w:rPr>
                <w:sz w:val="16"/>
                <w:szCs w:val="16"/>
              </w:rPr>
              <w:t>ед./тыс. руб.</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87"/>
        </w:trPr>
        <w:tc>
          <w:tcPr>
            <w:tcW w:w="404" w:type="pct"/>
          </w:tcPr>
          <w:p w:rsidR="005632B0" w:rsidRPr="005632B0" w:rsidRDefault="005632B0" w:rsidP="00BC6438">
            <w:pPr>
              <w:jc w:val="center"/>
              <w:rPr>
                <w:sz w:val="16"/>
                <w:szCs w:val="16"/>
              </w:rPr>
            </w:pPr>
            <w:r w:rsidRPr="005632B0">
              <w:rPr>
                <w:sz w:val="16"/>
                <w:szCs w:val="16"/>
              </w:rPr>
              <w:t>3.3.</w:t>
            </w:r>
          </w:p>
        </w:tc>
        <w:tc>
          <w:tcPr>
            <w:tcW w:w="1315" w:type="pct"/>
          </w:tcPr>
          <w:p w:rsidR="005632B0" w:rsidRPr="005632B0" w:rsidRDefault="005632B0" w:rsidP="00BC6438">
            <w:pPr>
              <w:jc w:val="center"/>
              <w:rPr>
                <w:sz w:val="16"/>
                <w:szCs w:val="16"/>
              </w:rPr>
            </w:pPr>
            <w:r w:rsidRPr="005632B0">
              <w:rPr>
                <w:sz w:val="16"/>
                <w:szCs w:val="16"/>
              </w:rPr>
              <w:t>Снижение тяжести последствий,</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3.4.</w:t>
            </w:r>
          </w:p>
        </w:tc>
        <w:tc>
          <w:tcPr>
            <w:tcW w:w="1315" w:type="pct"/>
          </w:tcPr>
          <w:p w:rsidR="005632B0" w:rsidRPr="005632B0" w:rsidRDefault="005632B0" w:rsidP="00BC6438">
            <w:pPr>
              <w:jc w:val="center"/>
              <w:rPr>
                <w:sz w:val="16"/>
                <w:szCs w:val="16"/>
              </w:rPr>
            </w:pPr>
            <w:r w:rsidRPr="005632B0">
              <w:rPr>
                <w:sz w:val="16"/>
                <w:szCs w:val="16"/>
              </w:rPr>
              <w:t>Снижение уровня гибели людей на пожарах, уровня травматизма,</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3.5.</w:t>
            </w:r>
          </w:p>
        </w:tc>
        <w:tc>
          <w:tcPr>
            <w:tcW w:w="1315" w:type="pct"/>
          </w:tcPr>
          <w:p w:rsidR="005632B0" w:rsidRPr="005632B0" w:rsidRDefault="005632B0" w:rsidP="00BC6438">
            <w:pPr>
              <w:jc w:val="center"/>
              <w:rPr>
                <w:sz w:val="16"/>
                <w:szCs w:val="16"/>
              </w:rPr>
            </w:pPr>
            <w:r w:rsidRPr="005632B0">
              <w:rPr>
                <w:sz w:val="16"/>
                <w:szCs w:val="16"/>
              </w:rPr>
              <w:t>Поддержания в исправном состоянии наружных источников пожарного водоснабжения</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3.6.</w:t>
            </w:r>
          </w:p>
        </w:tc>
        <w:tc>
          <w:tcPr>
            <w:tcW w:w="1315" w:type="pct"/>
          </w:tcPr>
          <w:p w:rsidR="005632B0" w:rsidRPr="005632B0" w:rsidRDefault="005632B0" w:rsidP="00BC6438">
            <w:pPr>
              <w:jc w:val="center"/>
              <w:rPr>
                <w:sz w:val="16"/>
                <w:szCs w:val="16"/>
              </w:rPr>
            </w:pPr>
            <w:r w:rsidRPr="005632B0">
              <w:rPr>
                <w:sz w:val="16"/>
                <w:szCs w:val="16"/>
              </w:rPr>
              <w:t>Снижение уровня гибели людей, травматизма на водных объектах</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3.7</w:t>
            </w:r>
          </w:p>
        </w:tc>
        <w:tc>
          <w:tcPr>
            <w:tcW w:w="1315" w:type="pct"/>
          </w:tcPr>
          <w:p w:rsidR="005632B0" w:rsidRPr="005632B0" w:rsidRDefault="005632B0" w:rsidP="00BC6438">
            <w:pPr>
              <w:jc w:val="center"/>
              <w:rPr>
                <w:sz w:val="16"/>
                <w:szCs w:val="16"/>
              </w:rPr>
            </w:pPr>
            <w:r w:rsidRPr="005632B0">
              <w:rPr>
                <w:sz w:val="16"/>
                <w:szCs w:val="16"/>
              </w:rPr>
              <w:t>Опашка населенных пунктов подверженных угрозе лесных пожаров</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3.8.</w:t>
            </w:r>
          </w:p>
        </w:tc>
        <w:tc>
          <w:tcPr>
            <w:tcW w:w="1315" w:type="pct"/>
          </w:tcPr>
          <w:p w:rsidR="005632B0" w:rsidRPr="005632B0" w:rsidRDefault="005632B0" w:rsidP="00BC6438">
            <w:pPr>
              <w:jc w:val="center"/>
              <w:rPr>
                <w:sz w:val="16"/>
                <w:szCs w:val="16"/>
              </w:rPr>
            </w:pPr>
            <w:r w:rsidRPr="005632B0">
              <w:rPr>
                <w:sz w:val="16"/>
                <w:szCs w:val="16"/>
              </w:rPr>
              <w:t>Привлечение населения к участию в тушении пожаров в составе ДПО</w:t>
            </w:r>
            <w:proofErr w:type="gramStart"/>
            <w:r w:rsidRPr="005632B0">
              <w:rPr>
                <w:sz w:val="16"/>
                <w:szCs w:val="16"/>
              </w:rPr>
              <w:t xml:space="preserve"> .</w:t>
            </w:r>
            <w:proofErr w:type="gramEnd"/>
          </w:p>
        </w:tc>
        <w:tc>
          <w:tcPr>
            <w:tcW w:w="812" w:type="pct"/>
          </w:tcPr>
          <w:p w:rsidR="005632B0" w:rsidRPr="005632B0" w:rsidRDefault="005632B0" w:rsidP="00BC6438">
            <w:pPr>
              <w:jc w:val="center"/>
              <w:rPr>
                <w:sz w:val="16"/>
                <w:szCs w:val="16"/>
              </w:rPr>
            </w:pPr>
            <w:r w:rsidRPr="005632B0">
              <w:rPr>
                <w:sz w:val="16"/>
                <w:szCs w:val="16"/>
              </w:rPr>
              <w:t>Чел</w:t>
            </w:r>
          </w:p>
          <w:p w:rsidR="005632B0" w:rsidRPr="005632B0" w:rsidRDefault="005632B0" w:rsidP="00BC6438">
            <w:pPr>
              <w:jc w:val="center"/>
              <w:rPr>
                <w:sz w:val="16"/>
                <w:szCs w:val="16"/>
              </w:rPr>
            </w:pPr>
          </w:p>
        </w:tc>
        <w:tc>
          <w:tcPr>
            <w:tcW w:w="85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3.9.</w:t>
            </w:r>
          </w:p>
        </w:tc>
        <w:tc>
          <w:tcPr>
            <w:tcW w:w="1315" w:type="pct"/>
          </w:tcPr>
          <w:p w:rsidR="005632B0" w:rsidRPr="005632B0" w:rsidRDefault="005632B0" w:rsidP="00BC6438">
            <w:pPr>
              <w:jc w:val="center"/>
              <w:rPr>
                <w:sz w:val="16"/>
                <w:szCs w:val="16"/>
              </w:rPr>
            </w:pPr>
            <w:r w:rsidRPr="005632B0">
              <w:rPr>
                <w:sz w:val="16"/>
                <w:szCs w:val="16"/>
              </w:rPr>
              <w:t>Осуществление в средствах массовой информации противопожарной пропаганды среди населения (кол-во статей, выступлений</w:t>
            </w:r>
            <w:proofErr w:type="gramStart"/>
            <w:r w:rsidRPr="005632B0">
              <w:rPr>
                <w:sz w:val="16"/>
                <w:szCs w:val="16"/>
              </w:rPr>
              <w:t xml:space="preserve"> ,</w:t>
            </w:r>
            <w:proofErr w:type="gramEnd"/>
            <w:r w:rsidRPr="005632B0">
              <w:rPr>
                <w:sz w:val="16"/>
                <w:szCs w:val="16"/>
              </w:rPr>
              <w:t>ед.)</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шт</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3.10.</w:t>
            </w:r>
          </w:p>
        </w:tc>
        <w:tc>
          <w:tcPr>
            <w:tcW w:w="1315" w:type="pct"/>
          </w:tcPr>
          <w:p w:rsidR="005632B0" w:rsidRPr="005632B0" w:rsidRDefault="005632B0" w:rsidP="00BC6438">
            <w:pPr>
              <w:jc w:val="center"/>
              <w:rPr>
                <w:sz w:val="16"/>
                <w:szCs w:val="16"/>
              </w:rPr>
            </w:pPr>
            <w:r w:rsidRPr="005632B0">
              <w:rPr>
                <w:sz w:val="16"/>
                <w:szCs w:val="16"/>
              </w:rPr>
              <w:t>Проведение собраний граждан с решением вопросов пожарной безопасности, (кол-во собраний)</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шт</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r>
      <w:tr w:rsidR="005632B0" w:rsidRPr="005632B0" w:rsidTr="005632B0">
        <w:trPr>
          <w:trHeight w:val="269"/>
        </w:trPr>
        <w:tc>
          <w:tcPr>
            <w:tcW w:w="404" w:type="pct"/>
          </w:tcPr>
          <w:p w:rsidR="005632B0" w:rsidRPr="005632B0" w:rsidRDefault="005632B0" w:rsidP="00BC6438">
            <w:pPr>
              <w:jc w:val="center"/>
              <w:rPr>
                <w:sz w:val="16"/>
                <w:szCs w:val="16"/>
              </w:rPr>
            </w:pPr>
            <w:r w:rsidRPr="005632B0">
              <w:rPr>
                <w:sz w:val="16"/>
                <w:szCs w:val="16"/>
              </w:rPr>
              <w:t>3.11</w:t>
            </w:r>
          </w:p>
        </w:tc>
        <w:tc>
          <w:tcPr>
            <w:tcW w:w="1315" w:type="pct"/>
          </w:tcPr>
          <w:p w:rsidR="005632B0" w:rsidRPr="005632B0" w:rsidRDefault="005632B0" w:rsidP="00BC6438">
            <w:pPr>
              <w:jc w:val="center"/>
              <w:rPr>
                <w:sz w:val="16"/>
                <w:szCs w:val="16"/>
              </w:rPr>
            </w:pPr>
            <w:r w:rsidRPr="005632B0">
              <w:rPr>
                <w:sz w:val="16"/>
                <w:szCs w:val="16"/>
              </w:rPr>
              <w:t>Информирование население в средствах массовой информации о правилах безопасного поведения людей на водных объектах  (кол-во статей, выступлений, ед.)</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шт</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3.12</w:t>
            </w:r>
          </w:p>
        </w:tc>
        <w:tc>
          <w:tcPr>
            <w:tcW w:w="1315" w:type="pct"/>
          </w:tcPr>
          <w:p w:rsidR="005632B0" w:rsidRPr="005632B0" w:rsidRDefault="005632B0" w:rsidP="00BC6438">
            <w:pPr>
              <w:jc w:val="center"/>
              <w:rPr>
                <w:sz w:val="16"/>
                <w:szCs w:val="16"/>
              </w:rPr>
            </w:pPr>
            <w:r w:rsidRPr="005632B0">
              <w:rPr>
                <w:sz w:val="16"/>
                <w:szCs w:val="16"/>
              </w:rPr>
              <w:t xml:space="preserve">Проведение обучения населения правилам поведения людей на водных объектах (кол-во занятий, </w:t>
            </w:r>
            <w:proofErr w:type="spellStart"/>
            <w:proofErr w:type="gramStart"/>
            <w:r w:rsidRPr="005632B0">
              <w:rPr>
                <w:sz w:val="16"/>
                <w:szCs w:val="16"/>
              </w:rPr>
              <w:t>ед</w:t>
            </w:r>
            <w:proofErr w:type="spellEnd"/>
            <w:proofErr w:type="gramEnd"/>
            <w:r w:rsidRPr="005632B0">
              <w:rPr>
                <w:sz w:val="16"/>
                <w:szCs w:val="16"/>
              </w:rPr>
              <w:t>)</w:t>
            </w:r>
          </w:p>
        </w:tc>
        <w:tc>
          <w:tcPr>
            <w:tcW w:w="812" w:type="pct"/>
          </w:tcPr>
          <w:p w:rsidR="005632B0" w:rsidRPr="005632B0" w:rsidRDefault="005632B0" w:rsidP="00BC6438">
            <w:pPr>
              <w:jc w:val="center"/>
              <w:rPr>
                <w:sz w:val="16"/>
                <w:szCs w:val="16"/>
              </w:rPr>
            </w:pPr>
            <w:proofErr w:type="spellStart"/>
            <w:proofErr w:type="gramStart"/>
            <w:r w:rsidRPr="005632B0">
              <w:rPr>
                <w:sz w:val="16"/>
                <w:szCs w:val="16"/>
              </w:rPr>
              <w:t>шт</w:t>
            </w:r>
            <w:proofErr w:type="spellEnd"/>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bl>
    <w:p w:rsidR="005632B0" w:rsidRPr="00DF31F6" w:rsidRDefault="005632B0" w:rsidP="005632B0">
      <w:pPr>
        <w:jc w:val="right"/>
        <w:rPr>
          <w:sz w:val="16"/>
          <w:szCs w:val="16"/>
        </w:rPr>
      </w:pPr>
      <w:r w:rsidRPr="00DF31F6">
        <w:rPr>
          <w:sz w:val="16"/>
          <w:szCs w:val="16"/>
        </w:rPr>
        <w:t>Приложение № 4</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DF31F6" w:rsidRDefault="005632B0" w:rsidP="005632B0">
      <w:pPr>
        <w:jc w:val="right"/>
        <w:rPr>
          <w:sz w:val="16"/>
          <w:szCs w:val="16"/>
        </w:rPr>
      </w:pPr>
      <w:r w:rsidRPr="00DF31F6">
        <w:rPr>
          <w:sz w:val="16"/>
          <w:szCs w:val="16"/>
        </w:rPr>
        <w:t xml:space="preserve"> от 06.02.2025 № 145</w:t>
      </w:r>
    </w:p>
    <w:p w:rsidR="005632B0" w:rsidRPr="00DF31F6" w:rsidRDefault="005632B0" w:rsidP="005632B0">
      <w:pPr>
        <w:rPr>
          <w:sz w:val="16"/>
          <w:szCs w:val="16"/>
        </w:rPr>
      </w:pPr>
    </w:p>
    <w:p w:rsidR="005632B0" w:rsidRPr="00DF31F6" w:rsidRDefault="005632B0" w:rsidP="005632B0">
      <w:pPr>
        <w:jc w:val="center"/>
        <w:rPr>
          <w:sz w:val="16"/>
          <w:szCs w:val="16"/>
        </w:rPr>
      </w:pPr>
      <w:r w:rsidRPr="00DF31F6">
        <w:rPr>
          <w:sz w:val="16"/>
          <w:szCs w:val="16"/>
        </w:rPr>
        <w:t xml:space="preserve">Мероприятия муниципальной программы «Территориальное развитие, содержание  и благоустройство </w:t>
      </w:r>
      <w:proofErr w:type="spellStart"/>
      <w:r w:rsidRPr="00DF31F6">
        <w:rPr>
          <w:sz w:val="16"/>
          <w:szCs w:val="16"/>
        </w:rPr>
        <w:t>Боровской</w:t>
      </w:r>
      <w:proofErr w:type="spellEnd"/>
      <w:r w:rsidRPr="00DF31F6">
        <w:rPr>
          <w:sz w:val="16"/>
          <w:szCs w:val="16"/>
        </w:rPr>
        <w:t xml:space="preserve"> сельской территории Хвойнинского муниципального округа на 2023-2026 годы»</w:t>
      </w:r>
    </w:p>
    <w:p w:rsidR="005632B0" w:rsidRDefault="005632B0" w:rsidP="005632B0">
      <w:pPr>
        <w:ind w:firstLine="709"/>
        <w:jc w:val="center"/>
        <w:rPr>
          <w:b/>
          <w:color w:val="auto"/>
          <w:sz w:val="16"/>
          <w:szCs w:val="16"/>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2"/>
        <w:gridCol w:w="2072"/>
        <w:gridCol w:w="1586"/>
        <w:gridCol w:w="594"/>
        <w:gridCol w:w="1065"/>
        <w:gridCol w:w="829"/>
        <w:gridCol w:w="398"/>
        <w:gridCol w:w="398"/>
        <w:gridCol w:w="398"/>
        <w:gridCol w:w="398"/>
      </w:tblGrid>
      <w:tr w:rsidR="005632B0" w:rsidRPr="005632B0" w:rsidTr="005632B0">
        <w:trPr>
          <w:trHeight w:hRule="exact" w:val="581"/>
          <w:jc w:val="center"/>
        </w:trPr>
        <w:tc>
          <w:tcPr>
            <w:tcW w:w="303" w:type="dxa"/>
            <w:vMerge w:val="restart"/>
            <w:shd w:val="clear" w:color="auto" w:fill="FFFFFF"/>
          </w:tcPr>
          <w:p w:rsidR="005632B0" w:rsidRPr="005632B0" w:rsidRDefault="005632B0" w:rsidP="00BC6438">
            <w:pPr>
              <w:jc w:val="center"/>
              <w:rPr>
                <w:sz w:val="16"/>
                <w:szCs w:val="16"/>
              </w:rPr>
            </w:pPr>
            <w:r w:rsidRPr="005632B0">
              <w:rPr>
                <w:sz w:val="16"/>
                <w:szCs w:val="16"/>
              </w:rPr>
              <w:t>№</w:t>
            </w:r>
          </w:p>
          <w:p w:rsidR="005632B0" w:rsidRPr="005632B0" w:rsidRDefault="005632B0" w:rsidP="00BC6438">
            <w:pPr>
              <w:jc w:val="center"/>
              <w:rPr>
                <w:sz w:val="16"/>
                <w:szCs w:val="16"/>
              </w:rPr>
            </w:pPr>
            <w:proofErr w:type="spellStart"/>
            <w:proofErr w:type="gramStart"/>
            <w:r w:rsidRPr="005632B0">
              <w:rPr>
                <w:sz w:val="16"/>
                <w:szCs w:val="16"/>
              </w:rPr>
              <w:t>п</w:t>
            </w:r>
            <w:proofErr w:type="spellEnd"/>
            <w:proofErr w:type="gramEnd"/>
            <w:r w:rsidRPr="005632B0">
              <w:rPr>
                <w:sz w:val="16"/>
                <w:szCs w:val="16"/>
              </w:rPr>
              <w:t>/</w:t>
            </w:r>
            <w:proofErr w:type="spellStart"/>
            <w:r w:rsidRPr="005632B0">
              <w:rPr>
                <w:sz w:val="16"/>
                <w:szCs w:val="16"/>
              </w:rPr>
              <w:t>п</w:t>
            </w:r>
            <w:proofErr w:type="spellEnd"/>
          </w:p>
        </w:tc>
        <w:tc>
          <w:tcPr>
            <w:tcW w:w="2073" w:type="dxa"/>
            <w:vMerge w:val="restart"/>
            <w:shd w:val="clear" w:color="auto" w:fill="FFFFFF"/>
          </w:tcPr>
          <w:p w:rsidR="005632B0" w:rsidRPr="005632B0" w:rsidRDefault="005632B0" w:rsidP="00BC6438">
            <w:pPr>
              <w:jc w:val="center"/>
              <w:rPr>
                <w:sz w:val="16"/>
                <w:szCs w:val="16"/>
              </w:rPr>
            </w:pPr>
            <w:r w:rsidRPr="005632B0">
              <w:rPr>
                <w:sz w:val="16"/>
                <w:szCs w:val="16"/>
              </w:rPr>
              <w:t>Наименование мероприятия</w:t>
            </w: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Исполнитель</w:t>
            </w: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Срок</w:t>
            </w:r>
          </w:p>
          <w:p w:rsidR="005632B0" w:rsidRPr="005632B0" w:rsidRDefault="005632B0" w:rsidP="00BC6438">
            <w:pPr>
              <w:jc w:val="center"/>
              <w:rPr>
                <w:sz w:val="16"/>
                <w:szCs w:val="16"/>
              </w:rPr>
            </w:pPr>
            <w:proofErr w:type="spellStart"/>
            <w:r w:rsidRPr="005632B0">
              <w:rPr>
                <w:sz w:val="16"/>
                <w:szCs w:val="16"/>
              </w:rPr>
              <w:t>реализа</w:t>
            </w:r>
            <w:proofErr w:type="spellEnd"/>
            <w:r w:rsidRPr="005632B0">
              <w:rPr>
                <w:sz w:val="16"/>
                <w:szCs w:val="16"/>
              </w:rPr>
              <w:softHyphen/>
              <w:t>-</w:t>
            </w:r>
          </w:p>
          <w:p w:rsidR="005632B0" w:rsidRPr="005632B0" w:rsidRDefault="005632B0" w:rsidP="00BC6438">
            <w:pPr>
              <w:jc w:val="center"/>
              <w:rPr>
                <w:sz w:val="16"/>
                <w:szCs w:val="16"/>
              </w:rPr>
            </w:pPr>
            <w:proofErr w:type="spellStart"/>
            <w:r w:rsidRPr="005632B0">
              <w:rPr>
                <w:sz w:val="16"/>
                <w:szCs w:val="16"/>
              </w:rPr>
              <w:t>ции</w:t>
            </w:r>
            <w:proofErr w:type="spellEnd"/>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Целевой показатель (номер целевого показателя из паспорта  про</w:t>
            </w:r>
            <w:r w:rsidRPr="005632B0">
              <w:rPr>
                <w:sz w:val="16"/>
                <w:szCs w:val="16"/>
              </w:rPr>
              <w:softHyphen/>
              <w:t>граммы)</w:t>
            </w:r>
          </w:p>
          <w:p w:rsidR="005632B0" w:rsidRPr="005632B0" w:rsidRDefault="005632B0" w:rsidP="00BC6438">
            <w:pPr>
              <w:jc w:val="center"/>
              <w:rPr>
                <w:sz w:val="16"/>
                <w:szCs w:val="16"/>
              </w:rPr>
            </w:pP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Источник</w:t>
            </w:r>
          </w:p>
          <w:p w:rsidR="005632B0" w:rsidRPr="005632B0" w:rsidRDefault="005632B0" w:rsidP="00BC6438">
            <w:pPr>
              <w:jc w:val="center"/>
              <w:rPr>
                <w:sz w:val="16"/>
                <w:szCs w:val="16"/>
              </w:rPr>
            </w:pPr>
            <w:proofErr w:type="spellStart"/>
            <w:r w:rsidRPr="005632B0">
              <w:rPr>
                <w:sz w:val="16"/>
                <w:szCs w:val="16"/>
              </w:rPr>
              <w:t>финансиро</w:t>
            </w:r>
            <w:proofErr w:type="spellEnd"/>
            <w:r w:rsidRPr="005632B0">
              <w:rPr>
                <w:sz w:val="16"/>
                <w:szCs w:val="16"/>
              </w:rPr>
              <w:softHyphen/>
              <w:t>-</w:t>
            </w:r>
          </w:p>
          <w:p w:rsidR="005632B0" w:rsidRPr="005632B0" w:rsidRDefault="005632B0" w:rsidP="00BC6438">
            <w:pPr>
              <w:jc w:val="center"/>
              <w:rPr>
                <w:sz w:val="16"/>
                <w:szCs w:val="16"/>
              </w:rPr>
            </w:pPr>
            <w:proofErr w:type="spellStart"/>
            <w:r w:rsidRPr="005632B0">
              <w:rPr>
                <w:sz w:val="16"/>
                <w:szCs w:val="16"/>
              </w:rPr>
              <w:t>вания</w:t>
            </w:r>
            <w:proofErr w:type="spellEnd"/>
          </w:p>
        </w:tc>
        <w:tc>
          <w:tcPr>
            <w:tcW w:w="0" w:type="auto"/>
            <w:gridSpan w:val="4"/>
            <w:shd w:val="clear" w:color="auto" w:fill="FFFFFF"/>
          </w:tcPr>
          <w:p w:rsidR="005632B0" w:rsidRPr="005632B0" w:rsidRDefault="005632B0" w:rsidP="00BC6438">
            <w:pPr>
              <w:jc w:val="center"/>
              <w:rPr>
                <w:sz w:val="16"/>
                <w:szCs w:val="16"/>
              </w:rPr>
            </w:pPr>
            <w:r w:rsidRPr="005632B0">
              <w:rPr>
                <w:sz w:val="16"/>
                <w:szCs w:val="16"/>
              </w:rPr>
              <w:t>Объем финансирования по годам (тыс</w:t>
            </w:r>
            <w:proofErr w:type="gramStart"/>
            <w:r w:rsidRPr="005632B0">
              <w:rPr>
                <w:sz w:val="16"/>
                <w:szCs w:val="16"/>
              </w:rPr>
              <w:t>.р</w:t>
            </w:r>
            <w:proofErr w:type="gramEnd"/>
            <w:r w:rsidRPr="005632B0">
              <w:rPr>
                <w:sz w:val="16"/>
                <w:szCs w:val="16"/>
              </w:rPr>
              <w:t>уб.)</w:t>
            </w:r>
          </w:p>
        </w:tc>
      </w:tr>
      <w:tr w:rsidR="005632B0" w:rsidRPr="005632B0" w:rsidTr="005632B0">
        <w:trPr>
          <w:trHeight w:hRule="exact" w:val="852"/>
          <w:jc w:val="center"/>
        </w:trPr>
        <w:tc>
          <w:tcPr>
            <w:tcW w:w="303" w:type="dxa"/>
            <w:vMerge/>
            <w:shd w:val="clear" w:color="auto" w:fill="FFFFFF"/>
          </w:tcPr>
          <w:p w:rsidR="005632B0" w:rsidRPr="005632B0" w:rsidRDefault="005632B0" w:rsidP="00BC6438">
            <w:pPr>
              <w:jc w:val="center"/>
              <w:rPr>
                <w:sz w:val="16"/>
                <w:szCs w:val="16"/>
              </w:rPr>
            </w:pPr>
          </w:p>
        </w:tc>
        <w:tc>
          <w:tcPr>
            <w:tcW w:w="2073" w:type="dxa"/>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2023</w:t>
            </w:r>
          </w:p>
        </w:tc>
        <w:tc>
          <w:tcPr>
            <w:tcW w:w="0" w:type="auto"/>
            <w:shd w:val="clear" w:color="auto" w:fill="FFFFFF"/>
          </w:tcPr>
          <w:p w:rsidR="005632B0" w:rsidRPr="005632B0" w:rsidRDefault="005632B0" w:rsidP="00BC6438">
            <w:pPr>
              <w:jc w:val="center"/>
              <w:rPr>
                <w:sz w:val="16"/>
                <w:szCs w:val="16"/>
              </w:rPr>
            </w:pPr>
            <w:r w:rsidRPr="005632B0">
              <w:rPr>
                <w:sz w:val="16"/>
                <w:szCs w:val="16"/>
              </w:rPr>
              <w:t>2024</w:t>
            </w:r>
          </w:p>
        </w:tc>
        <w:tc>
          <w:tcPr>
            <w:tcW w:w="0" w:type="auto"/>
            <w:shd w:val="clear" w:color="auto" w:fill="FFFFFF"/>
          </w:tcPr>
          <w:p w:rsidR="005632B0" w:rsidRPr="005632B0" w:rsidRDefault="005632B0" w:rsidP="00BC6438">
            <w:pPr>
              <w:jc w:val="center"/>
              <w:rPr>
                <w:sz w:val="16"/>
                <w:szCs w:val="16"/>
              </w:rPr>
            </w:pPr>
            <w:r w:rsidRPr="005632B0">
              <w:rPr>
                <w:sz w:val="16"/>
                <w:szCs w:val="16"/>
              </w:rPr>
              <w:t>2025</w:t>
            </w:r>
          </w:p>
        </w:tc>
        <w:tc>
          <w:tcPr>
            <w:tcW w:w="0" w:type="auto"/>
            <w:shd w:val="clear" w:color="auto" w:fill="FFFFFF"/>
          </w:tcPr>
          <w:p w:rsidR="005632B0" w:rsidRPr="005632B0" w:rsidRDefault="005632B0" w:rsidP="00BC6438">
            <w:pPr>
              <w:jc w:val="center"/>
              <w:rPr>
                <w:sz w:val="16"/>
                <w:szCs w:val="16"/>
              </w:rPr>
            </w:pPr>
            <w:r w:rsidRPr="005632B0">
              <w:rPr>
                <w:sz w:val="16"/>
                <w:szCs w:val="16"/>
              </w:rPr>
              <w:t>2026</w:t>
            </w:r>
          </w:p>
        </w:tc>
      </w:tr>
      <w:tr w:rsidR="005632B0" w:rsidRPr="005632B0" w:rsidTr="005632B0">
        <w:trPr>
          <w:trHeight w:hRule="exact" w:val="424"/>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w:t>
            </w:r>
          </w:p>
        </w:tc>
        <w:tc>
          <w:tcPr>
            <w:tcW w:w="2073" w:type="dxa"/>
            <w:shd w:val="clear" w:color="auto" w:fill="FFFFFF"/>
          </w:tcPr>
          <w:p w:rsidR="005632B0" w:rsidRPr="005632B0" w:rsidRDefault="005632B0" w:rsidP="00BC6438">
            <w:pPr>
              <w:jc w:val="center"/>
              <w:rPr>
                <w:sz w:val="16"/>
                <w:szCs w:val="16"/>
              </w:rPr>
            </w:pPr>
            <w:r w:rsidRPr="005632B0">
              <w:rPr>
                <w:sz w:val="16"/>
                <w:szCs w:val="16"/>
              </w:rPr>
              <w:t>2</w:t>
            </w:r>
          </w:p>
        </w:tc>
        <w:tc>
          <w:tcPr>
            <w:tcW w:w="0" w:type="auto"/>
            <w:shd w:val="clear" w:color="auto" w:fill="FFFFFF"/>
          </w:tcPr>
          <w:p w:rsidR="005632B0" w:rsidRPr="005632B0" w:rsidRDefault="005632B0" w:rsidP="00BC6438">
            <w:pPr>
              <w:jc w:val="center"/>
              <w:rPr>
                <w:sz w:val="16"/>
                <w:szCs w:val="16"/>
              </w:rPr>
            </w:pPr>
            <w:r w:rsidRPr="005632B0">
              <w:rPr>
                <w:sz w:val="16"/>
                <w:szCs w:val="16"/>
              </w:rPr>
              <w:t>3</w:t>
            </w:r>
          </w:p>
        </w:tc>
        <w:tc>
          <w:tcPr>
            <w:tcW w:w="0" w:type="auto"/>
            <w:shd w:val="clear" w:color="auto" w:fill="FFFFFF"/>
          </w:tcPr>
          <w:p w:rsidR="005632B0" w:rsidRPr="005632B0" w:rsidRDefault="005632B0" w:rsidP="00BC6438">
            <w:pPr>
              <w:jc w:val="center"/>
              <w:rPr>
                <w:sz w:val="16"/>
                <w:szCs w:val="16"/>
              </w:rPr>
            </w:pPr>
            <w:r w:rsidRPr="005632B0">
              <w:rPr>
                <w:sz w:val="16"/>
                <w:szCs w:val="16"/>
              </w:rPr>
              <w:t>4</w:t>
            </w:r>
          </w:p>
        </w:tc>
        <w:tc>
          <w:tcPr>
            <w:tcW w:w="0" w:type="auto"/>
            <w:shd w:val="clear" w:color="auto" w:fill="FFFFFF"/>
          </w:tcPr>
          <w:p w:rsidR="005632B0" w:rsidRPr="005632B0" w:rsidRDefault="005632B0" w:rsidP="00BC6438">
            <w:pPr>
              <w:jc w:val="center"/>
              <w:rPr>
                <w:sz w:val="16"/>
                <w:szCs w:val="16"/>
              </w:rPr>
            </w:pPr>
            <w:r w:rsidRPr="005632B0">
              <w:rPr>
                <w:sz w:val="16"/>
                <w:szCs w:val="16"/>
              </w:rPr>
              <w:t>5</w:t>
            </w:r>
          </w:p>
        </w:tc>
        <w:tc>
          <w:tcPr>
            <w:tcW w:w="0" w:type="auto"/>
            <w:shd w:val="clear" w:color="auto" w:fill="FFFFFF"/>
          </w:tcPr>
          <w:p w:rsidR="005632B0" w:rsidRPr="005632B0" w:rsidRDefault="005632B0" w:rsidP="00BC6438">
            <w:pPr>
              <w:jc w:val="center"/>
              <w:rPr>
                <w:sz w:val="16"/>
                <w:szCs w:val="16"/>
              </w:rPr>
            </w:pPr>
            <w:r w:rsidRPr="005632B0">
              <w:rPr>
                <w:sz w:val="16"/>
                <w:szCs w:val="16"/>
              </w:rPr>
              <w:t>6</w:t>
            </w:r>
          </w:p>
        </w:tc>
        <w:tc>
          <w:tcPr>
            <w:tcW w:w="0" w:type="auto"/>
            <w:shd w:val="clear" w:color="auto" w:fill="FFFFFF"/>
          </w:tcPr>
          <w:p w:rsidR="005632B0" w:rsidRPr="005632B0" w:rsidRDefault="005632B0" w:rsidP="00BC6438">
            <w:pPr>
              <w:jc w:val="center"/>
              <w:rPr>
                <w:sz w:val="16"/>
                <w:szCs w:val="16"/>
              </w:rPr>
            </w:pPr>
            <w:r w:rsidRPr="005632B0">
              <w:rPr>
                <w:sz w:val="16"/>
                <w:szCs w:val="16"/>
              </w:rPr>
              <w:t>7</w:t>
            </w:r>
          </w:p>
          <w:p w:rsidR="005632B0" w:rsidRPr="005632B0" w:rsidRDefault="005632B0" w:rsidP="00BC6438">
            <w:pPr>
              <w:jc w:val="center"/>
              <w:rPr>
                <w:sz w:val="16"/>
                <w:szCs w:val="16"/>
              </w:rPr>
            </w:pPr>
            <w:r w:rsidRPr="005632B0">
              <w:rPr>
                <w:sz w:val="16"/>
                <w:szCs w:val="16"/>
              </w:rPr>
              <w:t>9</w:t>
            </w:r>
          </w:p>
        </w:tc>
        <w:tc>
          <w:tcPr>
            <w:tcW w:w="0" w:type="auto"/>
            <w:shd w:val="clear" w:color="auto" w:fill="FFFFFF"/>
          </w:tcPr>
          <w:p w:rsidR="005632B0" w:rsidRPr="005632B0" w:rsidRDefault="005632B0" w:rsidP="00BC6438">
            <w:pPr>
              <w:jc w:val="center"/>
              <w:rPr>
                <w:sz w:val="16"/>
                <w:szCs w:val="16"/>
              </w:rPr>
            </w:pPr>
            <w:r w:rsidRPr="005632B0">
              <w:rPr>
                <w:sz w:val="16"/>
                <w:szCs w:val="16"/>
              </w:rPr>
              <w:t>8</w:t>
            </w:r>
          </w:p>
        </w:tc>
        <w:tc>
          <w:tcPr>
            <w:tcW w:w="0" w:type="auto"/>
            <w:shd w:val="clear" w:color="auto" w:fill="FFFFFF"/>
          </w:tcPr>
          <w:p w:rsidR="005632B0" w:rsidRPr="005632B0" w:rsidRDefault="005632B0" w:rsidP="00BC6438">
            <w:pPr>
              <w:jc w:val="center"/>
              <w:rPr>
                <w:sz w:val="16"/>
                <w:szCs w:val="16"/>
              </w:rPr>
            </w:pPr>
            <w:r w:rsidRPr="005632B0">
              <w:rPr>
                <w:sz w:val="16"/>
                <w:szCs w:val="16"/>
              </w:rPr>
              <w:t>9</w:t>
            </w:r>
          </w:p>
        </w:tc>
        <w:tc>
          <w:tcPr>
            <w:tcW w:w="0" w:type="auto"/>
            <w:shd w:val="clear" w:color="auto" w:fill="FFFFFF"/>
          </w:tcPr>
          <w:p w:rsidR="005632B0" w:rsidRPr="005632B0" w:rsidRDefault="005632B0" w:rsidP="00BC6438">
            <w:pPr>
              <w:jc w:val="center"/>
              <w:rPr>
                <w:sz w:val="16"/>
                <w:szCs w:val="16"/>
              </w:rPr>
            </w:pPr>
            <w:r w:rsidRPr="005632B0">
              <w:rPr>
                <w:sz w:val="16"/>
                <w:szCs w:val="16"/>
              </w:rPr>
              <w:t>10</w:t>
            </w:r>
          </w:p>
        </w:tc>
      </w:tr>
      <w:tr w:rsidR="005632B0" w:rsidRPr="005632B0" w:rsidTr="005632B0">
        <w:trPr>
          <w:trHeight w:hRule="exact" w:val="572"/>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 xml:space="preserve">Подпрограмма   «Территориальное развитие и благоустройство </w:t>
            </w:r>
            <w:proofErr w:type="spellStart"/>
            <w:r w:rsidRPr="005632B0">
              <w:rPr>
                <w:sz w:val="16"/>
                <w:szCs w:val="16"/>
              </w:rPr>
              <w:t>Боровской</w:t>
            </w:r>
            <w:proofErr w:type="spellEnd"/>
            <w:r w:rsidRPr="005632B0">
              <w:rPr>
                <w:sz w:val="16"/>
                <w:szCs w:val="16"/>
              </w:rPr>
              <w:t xml:space="preserve"> сельской территории</w:t>
            </w:r>
          </w:p>
          <w:p w:rsidR="005632B0" w:rsidRPr="005632B0" w:rsidRDefault="005632B0" w:rsidP="00BC6438">
            <w:pPr>
              <w:jc w:val="center"/>
              <w:rPr>
                <w:sz w:val="16"/>
                <w:szCs w:val="16"/>
              </w:rPr>
            </w:pPr>
            <w:r w:rsidRPr="005632B0">
              <w:rPr>
                <w:sz w:val="16"/>
                <w:szCs w:val="16"/>
              </w:rPr>
              <w:t>территории Хвойнинского муниципального округа»</w:t>
            </w:r>
          </w:p>
          <w:p w:rsidR="005632B0" w:rsidRPr="005632B0" w:rsidRDefault="005632B0" w:rsidP="00BC6438">
            <w:pPr>
              <w:jc w:val="center"/>
              <w:rPr>
                <w:sz w:val="16"/>
                <w:szCs w:val="16"/>
              </w:rPr>
            </w:pPr>
          </w:p>
        </w:tc>
      </w:tr>
      <w:tr w:rsidR="005632B0" w:rsidRPr="005632B0" w:rsidTr="005632B0">
        <w:trPr>
          <w:trHeight w:hRule="exact" w:val="694"/>
          <w:jc w:val="center"/>
        </w:trPr>
        <w:tc>
          <w:tcPr>
            <w:tcW w:w="0" w:type="auto"/>
            <w:gridSpan w:val="10"/>
            <w:shd w:val="clear" w:color="auto" w:fill="FFFFFF"/>
          </w:tcPr>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tc>
      </w:tr>
      <w:tr w:rsidR="005632B0" w:rsidRPr="005632B0" w:rsidTr="005632B0">
        <w:trPr>
          <w:trHeight w:hRule="exact" w:val="141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lastRenderedPageBreak/>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26,6</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34,0</w:t>
            </w:r>
          </w:p>
        </w:tc>
      </w:tr>
      <w:tr w:rsidR="005632B0" w:rsidRPr="005632B0" w:rsidTr="005632B0">
        <w:trPr>
          <w:trHeight w:hRule="exact" w:val="201"/>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tc>
      </w:tr>
      <w:tr w:rsidR="005632B0" w:rsidRPr="005632B0" w:rsidTr="005632B0">
        <w:trPr>
          <w:trHeight w:hRule="exact" w:val="1278"/>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2.1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130,7</w:t>
            </w:r>
          </w:p>
        </w:tc>
        <w:tc>
          <w:tcPr>
            <w:tcW w:w="0" w:type="auto"/>
            <w:shd w:val="clear" w:color="auto" w:fill="FFFFFF"/>
          </w:tcPr>
          <w:p w:rsidR="005632B0" w:rsidRPr="005632B0" w:rsidRDefault="005632B0" w:rsidP="00BC6438">
            <w:pPr>
              <w:jc w:val="center"/>
              <w:rPr>
                <w:sz w:val="16"/>
                <w:szCs w:val="16"/>
              </w:rPr>
            </w:pPr>
            <w:r w:rsidRPr="005632B0">
              <w:rPr>
                <w:sz w:val="16"/>
                <w:szCs w:val="16"/>
              </w:rPr>
              <w:t>111,4</w:t>
            </w:r>
          </w:p>
        </w:tc>
        <w:tc>
          <w:tcPr>
            <w:tcW w:w="0" w:type="auto"/>
            <w:shd w:val="clear" w:color="auto" w:fill="FFFFFF"/>
          </w:tcPr>
          <w:p w:rsidR="005632B0" w:rsidRPr="005632B0" w:rsidRDefault="005632B0" w:rsidP="00BC6438">
            <w:pPr>
              <w:jc w:val="center"/>
              <w:rPr>
                <w:sz w:val="16"/>
                <w:szCs w:val="16"/>
              </w:rPr>
            </w:pPr>
            <w:r w:rsidRPr="005632B0">
              <w:rPr>
                <w:sz w:val="16"/>
                <w:szCs w:val="16"/>
              </w:rPr>
              <w:t>204.0</w:t>
            </w:r>
          </w:p>
        </w:tc>
        <w:tc>
          <w:tcPr>
            <w:tcW w:w="0" w:type="auto"/>
            <w:shd w:val="clear" w:color="auto" w:fill="FFFFFF"/>
          </w:tcPr>
          <w:p w:rsidR="005632B0" w:rsidRPr="005632B0" w:rsidRDefault="005632B0" w:rsidP="00BC6438">
            <w:pPr>
              <w:jc w:val="center"/>
              <w:rPr>
                <w:sz w:val="16"/>
                <w:szCs w:val="16"/>
              </w:rPr>
            </w:pPr>
            <w:r w:rsidRPr="005632B0">
              <w:rPr>
                <w:sz w:val="16"/>
                <w:szCs w:val="16"/>
              </w:rPr>
              <w:t>180,0</w:t>
            </w:r>
          </w:p>
        </w:tc>
      </w:tr>
      <w:tr w:rsidR="005632B0" w:rsidRPr="005632B0" w:rsidTr="005632B0">
        <w:trPr>
          <w:trHeight w:hRule="exact" w:val="1140"/>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2.2.</w:t>
            </w:r>
          </w:p>
        </w:tc>
        <w:tc>
          <w:tcPr>
            <w:tcW w:w="2073" w:type="dxa"/>
            <w:shd w:val="clear" w:color="auto" w:fill="FFFFFF"/>
          </w:tcPr>
          <w:p w:rsidR="005632B0" w:rsidRPr="005632B0" w:rsidRDefault="005632B0" w:rsidP="00BC6438">
            <w:pPr>
              <w:jc w:val="center"/>
              <w:rPr>
                <w:sz w:val="16"/>
                <w:szCs w:val="16"/>
              </w:rPr>
            </w:pPr>
            <w:r w:rsidRPr="005632B0">
              <w:rPr>
                <w:sz w:val="16"/>
                <w:szCs w:val="16"/>
              </w:rPr>
              <w:t>Очистка или дезинфекция общественных колодцев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5,0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r>
      <w:tr w:rsidR="005632B0" w:rsidRPr="005632B0" w:rsidTr="005632B0">
        <w:trPr>
          <w:trHeight w:hRule="exact" w:val="345"/>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3  Организация ритуальные  услуг   и содержание мест захоронения</w:t>
            </w:r>
          </w:p>
        </w:tc>
      </w:tr>
      <w:tr w:rsidR="005632B0" w:rsidRPr="005632B0" w:rsidTr="005632B0">
        <w:trPr>
          <w:trHeight w:hRule="exact" w:val="120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3.1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ритуальных услуг и содержание мест захоронения</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1.3</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4,7</w:t>
            </w:r>
          </w:p>
        </w:tc>
        <w:tc>
          <w:tcPr>
            <w:tcW w:w="0" w:type="auto"/>
            <w:shd w:val="clear" w:color="auto" w:fill="FFFFFF"/>
          </w:tcPr>
          <w:p w:rsidR="005632B0" w:rsidRPr="005632B0" w:rsidRDefault="005632B0" w:rsidP="00BC6438">
            <w:pPr>
              <w:jc w:val="center"/>
              <w:rPr>
                <w:sz w:val="16"/>
                <w:szCs w:val="16"/>
              </w:rPr>
            </w:pPr>
            <w:r w:rsidRPr="005632B0">
              <w:rPr>
                <w:sz w:val="16"/>
                <w:szCs w:val="16"/>
              </w:rPr>
              <w:t>5,0</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hRule="exact" w:val="555"/>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 xml:space="preserve">Подпрограмма  «Содержание и обслуживание уличного освещения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hRule="exact" w:val="256"/>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1 Содержание и обслуживание уличного освещения на территории</w:t>
            </w:r>
          </w:p>
        </w:tc>
      </w:tr>
      <w:tr w:rsidR="005632B0" w:rsidRPr="005632B0" w:rsidTr="005632B0">
        <w:trPr>
          <w:trHeight w:hRule="exact" w:val="1147"/>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Оплата за потребленную энергию</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2.1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223,0</w:t>
            </w:r>
          </w:p>
        </w:tc>
        <w:tc>
          <w:tcPr>
            <w:tcW w:w="0" w:type="auto"/>
            <w:shd w:val="clear" w:color="auto" w:fill="FFFFFF"/>
          </w:tcPr>
          <w:p w:rsidR="005632B0" w:rsidRPr="005632B0" w:rsidRDefault="005632B0" w:rsidP="00BC6438">
            <w:pPr>
              <w:jc w:val="center"/>
              <w:rPr>
                <w:sz w:val="16"/>
                <w:szCs w:val="16"/>
              </w:rPr>
            </w:pPr>
            <w:r w:rsidRPr="005632B0">
              <w:rPr>
                <w:sz w:val="16"/>
                <w:szCs w:val="16"/>
              </w:rPr>
              <w:t>202,1</w:t>
            </w:r>
          </w:p>
        </w:tc>
        <w:tc>
          <w:tcPr>
            <w:tcW w:w="0" w:type="auto"/>
            <w:shd w:val="clear" w:color="auto" w:fill="FFFFFF"/>
          </w:tcPr>
          <w:p w:rsidR="005632B0" w:rsidRPr="005632B0" w:rsidRDefault="005632B0" w:rsidP="00BC6438">
            <w:pPr>
              <w:jc w:val="center"/>
              <w:rPr>
                <w:sz w:val="16"/>
                <w:szCs w:val="16"/>
              </w:rPr>
            </w:pPr>
            <w:r w:rsidRPr="005632B0">
              <w:rPr>
                <w:sz w:val="16"/>
                <w:szCs w:val="16"/>
              </w:rPr>
              <w:t>200,0</w:t>
            </w:r>
          </w:p>
        </w:tc>
        <w:tc>
          <w:tcPr>
            <w:tcW w:w="0" w:type="auto"/>
            <w:shd w:val="clear" w:color="auto" w:fill="FFFFFF"/>
          </w:tcPr>
          <w:p w:rsidR="005632B0" w:rsidRPr="005632B0" w:rsidRDefault="005632B0" w:rsidP="00BC6438">
            <w:pPr>
              <w:jc w:val="center"/>
              <w:rPr>
                <w:sz w:val="16"/>
                <w:szCs w:val="16"/>
              </w:rPr>
            </w:pPr>
            <w:r w:rsidRPr="005632B0">
              <w:rPr>
                <w:sz w:val="16"/>
                <w:szCs w:val="16"/>
              </w:rPr>
              <w:t>200,0</w:t>
            </w:r>
          </w:p>
        </w:tc>
      </w:tr>
      <w:tr w:rsidR="005632B0" w:rsidRPr="005632B0" w:rsidTr="005632B0">
        <w:trPr>
          <w:trHeight w:hRule="exact" w:val="1135"/>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1.2.</w:t>
            </w:r>
          </w:p>
        </w:tc>
        <w:tc>
          <w:tcPr>
            <w:tcW w:w="2073" w:type="dxa"/>
            <w:shd w:val="clear" w:color="auto" w:fill="FFFFFF"/>
          </w:tcPr>
          <w:p w:rsidR="005632B0" w:rsidRPr="005632B0" w:rsidRDefault="005632B0" w:rsidP="00BC6438">
            <w:pPr>
              <w:jc w:val="center"/>
              <w:rPr>
                <w:sz w:val="16"/>
                <w:szCs w:val="16"/>
              </w:rPr>
            </w:pPr>
            <w:r w:rsidRPr="005632B0">
              <w:rPr>
                <w:sz w:val="16"/>
                <w:szCs w:val="16"/>
              </w:rPr>
              <w:t>Техническое обслуживание уличного освещения на территории</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2.1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105,0</w:t>
            </w:r>
          </w:p>
        </w:tc>
        <w:tc>
          <w:tcPr>
            <w:tcW w:w="0" w:type="auto"/>
            <w:shd w:val="clear" w:color="auto" w:fill="FFFFFF"/>
          </w:tcPr>
          <w:p w:rsidR="005632B0" w:rsidRPr="005632B0" w:rsidRDefault="005632B0" w:rsidP="00BC6438">
            <w:pPr>
              <w:jc w:val="center"/>
              <w:rPr>
                <w:sz w:val="16"/>
                <w:szCs w:val="16"/>
              </w:rPr>
            </w:pPr>
            <w:r w:rsidRPr="005632B0">
              <w:rPr>
                <w:sz w:val="16"/>
                <w:szCs w:val="16"/>
              </w:rPr>
              <w:t>101,6</w:t>
            </w:r>
          </w:p>
        </w:tc>
        <w:tc>
          <w:tcPr>
            <w:tcW w:w="0" w:type="auto"/>
            <w:shd w:val="clear" w:color="auto" w:fill="FFFFFF"/>
          </w:tcPr>
          <w:p w:rsidR="005632B0" w:rsidRPr="005632B0" w:rsidRDefault="005632B0" w:rsidP="00BC6438">
            <w:pPr>
              <w:jc w:val="center"/>
              <w:rPr>
                <w:sz w:val="16"/>
                <w:szCs w:val="16"/>
              </w:rPr>
            </w:pPr>
            <w:r w:rsidRPr="005632B0">
              <w:rPr>
                <w:sz w:val="16"/>
                <w:szCs w:val="16"/>
              </w:rPr>
              <w:t>150,0</w:t>
            </w:r>
          </w:p>
        </w:tc>
        <w:tc>
          <w:tcPr>
            <w:tcW w:w="0" w:type="auto"/>
            <w:shd w:val="clear" w:color="auto" w:fill="FFFFFF"/>
          </w:tcPr>
          <w:p w:rsidR="005632B0" w:rsidRPr="005632B0" w:rsidRDefault="005632B0" w:rsidP="00BC6438">
            <w:pPr>
              <w:jc w:val="center"/>
              <w:rPr>
                <w:sz w:val="16"/>
                <w:szCs w:val="16"/>
              </w:rPr>
            </w:pPr>
            <w:r w:rsidRPr="005632B0">
              <w:rPr>
                <w:sz w:val="16"/>
                <w:szCs w:val="16"/>
              </w:rPr>
              <w:t>150,0</w:t>
            </w:r>
          </w:p>
        </w:tc>
      </w:tr>
      <w:tr w:rsidR="005632B0" w:rsidRPr="005632B0" w:rsidTr="005632B0">
        <w:trPr>
          <w:trHeight w:hRule="exact" w:val="570"/>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 xml:space="preserve">Подпрограмма «Предупреждение и обеспечение пожарной безопасности  на территории </w:t>
            </w:r>
            <w:proofErr w:type="spellStart"/>
            <w:r w:rsidRPr="005632B0">
              <w:rPr>
                <w:sz w:val="16"/>
                <w:szCs w:val="16"/>
              </w:rPr>
              <w:t>Боровской</w:t>
            </w:r>
            <w:proofErr w:type="spellEnd"/>
            <w:r w:rsidRPr="005632B0">
              <w:rPr>
                <w:sz w:val="16"/>
                <w:szCs w:val="16"/>
              </w:rPr>
              <w:t xml:space="preserve"> сельской территории Хвойнинского муниципального  округа»</w:t>
            </w:r>
          </w:p>
        </w:tc>
      </w:tr>
      <w:tr w:rsidR="005632B0" w:rsidRPr="005632B0" w:rsidTr="005632B0">
        <w:trPr>
          <w:trHeight w:hRule="exact" w:val="261"/>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 xml:space="preserve">Задача 1 Предупреждение и обеспечение пожарной безопасности  на территории </w:t>
            </w:r>
            <w:proofErr w:type="spellStart"/>
            <w:r w:rsidRPr="005632B0">
              <w:rPr>
                <w:sz w:val="16"/>
                <w:szCs w:val="16"/>
              </w:rPr>
              <w:t>Боровской</w:t>
            </w:r>
            <w:proofErr w:type="spellEnd"/>
            <w:r w:rsidRPr="005632B0">
              <w:rPr>
                <w:sz w:val="16"/>
                <w:szCs w:val="16"/>
              </w:rPr>
              <w:t xml:space="preserve"> сельской территории</w:t>
            </w:r>
          </w:p>
        </w:tc>
      </w:tr>
      <w:tr w:rsidR="005632B0" w:rsidRPr="005632B0" w:rsidTr="005632B0">
        <w:trPr>
          <w:trHeight w:hRule="exact" w:val="116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Опашка населенных пунктов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c>
          <w:tcPr>
            <w:tcW w:w="0" w:type="auto"/>
            <w:shd w:val="clear" w:color="auto" w:fill="FFFFFF"/>
          </w:tcPr>
          <w:p w:rsidR="005632B0" w:rsidRPr="005632B0" w:rsidRDefault="005632B0" w:rsidP="00BC6438">
            <w:pPr>
              <w:jc w:val="center"/>
              <w:rPr>
                <w:sz w:val="16"/>
                <w:szCs w:val="16"/>
              </w:rPr>
            </w:pPr>
            <w:r w:rsidRPr="005632B0">
              <w:rPr>
                <w:sz w:val="16"/>
                <w:szCs w:val="16"/>
              </w:rPr>
              <w:t>11,0</w:t>
            </w:r>
          </w:p>
        </w:tc>
        <w:tc>
          <w:tcPr>
            <w:tcW w:w="0" w:type="auto"/>
            <w:shd w:val="clear" w:color="auto" w:fill="FFFFFF"/>
          </w:tcPr>
          <w:p w:rsidR="005632B0" w:rsidRPr="005632B0" w:rsidRDefault="005632B0" w:rsidP="00BC6438">
            <w:pPr>
              <w:jc w:val="center"/>
              <w:rPr>
                <w:sz w:val="16"/>
                <w:szCs w:val="16"/>
              </w:rPr>
            </w:pPr>
            <w:r w:rsidRPr="005632B0">
              <w:rPr>
                <w:sz w:val="16"/>
                <w:szCs w:val="16"/>
              </w:rPr>
              <w:t>11,0</w:t>
            </w:r>
          </w:p>
        </w:tc>
      </w:tr>
      <w:tr w:rsidR="005632B0" w:rsidRPr="005632B0" w:rsidTr="005632B0">
        <w:trPr>
          <w:trHeight w:hRule="exact" w:val="1138"/>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1.2.</w:t>
            </w:r>
          </w:p>
        </w:tc>
        <w:tc>
          <w:tcPr>
            <w:tcW w:w="2073" w:type="dxa"/>
            <w:shd w:val="clear" w:color="auto" w:fill="FFFFFF"/>
          </w:tcPr>
          <w:p w:rsidR="005632B0" w:rsidRPr="005632B0" w:rsidRDefault="005632B0" w:rsidP="00BC6438">
            <w:pPr>
              <w:jc w:val="center"/>
              <w:rPr>
                <w:sz w:val="16"/>
                <w:szCs w:val="16"/>
              </w:rPr>
            </w:pPr>
            <w:r w:rsidRPr="005632B0">
              <w:rPr>
                <w:sz w:val="16"/>
                <w:szCs w:val="16"/>
              </w:rPr>
              <w:t>Создание и обслуживание пожарных водоемов, пирсов, гидрантов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3.1,</w:t>
            </w:r>
          </w:p>
          <w:p w:rsidR="005632B0" w:rsidRPr="005632B0" w:rsidRDefault="005632B0" w:rsidP="00BC6438">
            <w:pPr>
              <w:jc w:val="center"/>
              <w:rPr>
                <w:sz w:val="16"/>
                <w:szCs w:val="16"/>
              </w:rPr>
            </w:pPr>
            <w:r w:rsidRPr="005632B0">
              <w:rPr>
                <w:sz w:val="16"/>
                <w:szCs w:val="16"/>
              </w:rPr>
              <w:t>3.7</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r>
      <w:tr w:rsidR="005632B0" w:rsidRPr="005632B0" w:rsidTr="005632B0">
        <w:trPr>
          <w:trHeight w:hRule="exact" w:val="1551"/>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1.3.</w:t>
            </w:r>
          </w:p>
        </w:tc>
        <w:tc>
          <w:tcPr>
            <w:tcW w:w="2073" w:type="dxa"/>
            <w:shd w:val="clear" w:color="auto" w:fill="FFFFFF"/>
          </w:tcPr>
          <w:p w:rsidR="005632B0" w:rsidRPr="005632B0" w:rsidRDefault="005632B0" w:rsidP="00BC6438">
            <w:pPr>
              <w:jc w:val="center"/>
              <w:rPr>
                <w:sz w:val="16"/>
                <w:szCs w:val="16"/>
              </w:rPr>
            </w:pPr>
            <w:r w:rsidRPr="005632B0">
              <w:rPr>
                <w:sz w:val="16"/>
                <w:szCs w:val="16"/>
              </w:rPr>
              <w:t>Обеспечение беспрепятственного проезда пожарной техники к источникам наружного противопожарного водоснабжения</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3.1,</w:t>
            </w:r>
          </w:p>
          <w:p w:rsidR="005632B0" w:rsidRPr="005632B0" w:rsidRDefault="005632B0" w:rsidP="00BC6438">
            <w:pPr>
              <w:jc w:val="center"/>
              <w:rPr>
                <w:sz w:val="16"/>
                <w:szCs w:val="16"/>
              </w:rPr>
            </w:pPr>
            <w:r w:rsidRPr="005632B0">
              <w:rPr>
                <w:sz w:val="16"/>
                <w:szCs w:val="16"/>
              </w:rPr>
              <w:t>3.2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1,3</w:t>
            </w:r>
          </w:p>
        </w:tc>
        <w:tc>
          <w:tcPr>
            <w:tcW w:w="0" w:type="auto"/>
            <w:shd w:val="clear" w:color="auto" w:fill="FFFFFF"/>
          </w:tcPr>
          <w:p w:rsidR="005632B0" w:rsidRPr="005632B0" w:rsidRDefault="005632B0" w:rsidP="00BC6438">
            <w:pPr>
              <w:jc w:val="center"/>
              <w:rPr>
                <w:sz w:val="16"/>
                <w:szCs w:val="16"/>
              </w:rPr>
            </w:pPr>
            <w:r w:rsidRPr="005632B0">
              <w:rPr>
                <w:sz w:val="16"/>
                <w:szCs w:val="16"/>
              </w:rPr>
              <w:t>1,5</w:t>
            </w:r>
          </w:p>
        </w:tc>
        <w:tc>
          <w:tcPr>
            <w:tcW w:w="0" w:type="auto"/>
            <w:shd w:val="clear" w:color="auto" w:fill="FFFFFF"/>
          </w:tcPr>
          <w:p w:rsidR="005632B0" w:rsidRPr="005632B0" w:rsidRDefault="005632B0" w:rsidP="00BC6438">
            <w:pPr>
              <w:jc w:val="center"/>
              <w:rPr>
                <w:sz w:val="16"/>
                <w:szCs w:val="16"/>
              </w:rPr>
            </w:pPr>
            <w:r w:rsidRPr="005632B0">
              <w:rPr>
                <w:sz w:val="16"/>
                <w:szCs w:val="16"/>
              </w:rPr>
              <w:t>1,5</w:t>
            </w:r>
          </w:p>
        </w:tc>
      </w:tr>
    </w:tbl>
    <w:p w:rsidR="005632B0" w:rsidRPr="00DF31F6" w:rsidRDefault="005632B0" w:rsidP="005632B0">
      <w:pPr>
        <w:jc w:val="right"/>
        <w:rPr>
          <w:sz w:val="16"/>
          <w:szCs w:val="16"/>
        </w:rPr>
      </w:pPr>
      <w:r w:rsidRPr="00DF31F6">
        <w:rPr>
          <w:sz w:val="16"/>
          <w:szCs w:val="16"/>
        </w:rPr>
        <w:t>Приложение № 5</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5632B0" w:rsidRDefault="005632B0" w:rsidP="005632B0">
      <w:pPr>
        <w:jc w:val="right"/>
        <w:rPr>
          <w:sz w:val="16"/>
          <w:szCs w:val="16"/>
        </w:rPr>
      </w:pPr>
      <w:r w:rsidRPr="005632B0">
        <w:rPr>
          <w:sz w:val="16"/>
          <w:szCs w:val="16"/>
        </w:rPr>
        <w:t xml:space="preserve"> от 06.02.2025 № 145</w:t>
      </w:r>
    </w:p>
    <w:p w:rsidR="005632B0" w:rsidRPr="00DF31F6" w:rsidRDefault="005632B0" w:rsidP="005632B0">
      <w:pPr>
        <w:jc w:val="right"/>
        <w:rPr>
          <w:sz w:val="16"/>
          <w:szCs w:val="16"/>
        </w:rPr>
      </w:pPr>
    </w:p>
    <w:p w:rsidR="005632B0" w:rsidRPr="00DF31F6" w:rsidRDefault="005632B0" w:rsidP="005632B0">
      <w:pPr>
        <w:jc w:val="center"/>
        <w:rPr>
          <w:sz w:val="16"/>
          <w:szCs w:val="16"/>
        </w:rPr>
      </w:pPr>
      <w:r w:rsidRPr="00DF31F6">
        <w:rPr>
          <w:sz w:val="16"/>
          <w:szCs w:val="16"/>
        </w:rPr>
        <w:t xml:space="preserve">Порядок расчета значений целевых показателей муниципальной программы или источники получения информации муниципальной  программы ««Территориальное развитие, содержание и благоустройство </w:t>
      </w:r>
      <w:proofErr w:type="spellStart"/>
      <w:r w:rsidRPr="00DF31F6">
        <w:rPr>
          <w:sz w:val="16"/>
          <w:szCs w:val="16"/>
        </w:rPr>
        <w:t>Боровской</w:t>
      </w:r>
      <w:proofErr w:type="spellEnd"/>
      <w:r w:rsidRPr="00DF31F6">
        <w:rPr>
          <w:sz w:val="16"/>
          <w:szCs w:val="16"/>
        </w:rPr>
        <w:t xml:space="preserve"> сельской территории  Хвойнинского муниципального округа на 2023-2026 годы»</w:t>
      </w:r>
    </w:p>
    <w:p w:rsidR="005632B0" w:rsidRDefault="005632B0" w:rsidP="005632B0">
      <w:pPr>
        <w:ind w:firstLine="709"/>
        <w:jc w:val="center"/>
        <w:rPr>
          <w:b/>
          <w:color w:val="auto"/>
          <w:sz w:val="16"/>
          <w:szCs w:val="16"/>
        </w:rPr>
      </w:pPr>
    </w:p>
    <w:tbl>
      <w:tblPr>
        <w:tblW w:w="4442"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97"/>
        <w:gridCol w:w="1492"/>
        <w:gridCol w:w="1029"/>
        <w:gridCol w:w="1962"/>
      </w:tblGrid>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 целевого показателя в паспорте муниципальной программы</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Наименование целевого показателя, единица измерения</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Порядок расчета значения целевого показателя</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Источник получения информации, необходимой для расчета целевого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1.1</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1.2</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1.3</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ритуальных услуг и содержание мест захоронения</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1.4</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содержание  и  обслуживание  уличного освещения на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48"/>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lastRenderedPageBreak/>
              <w:t>1,5</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очистки  или дезинфекции общественных колодцев</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1.6</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Предупреждения  и обеспечение пожарной безопасности на сельской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bl>
    <w:p w:rsidR="005632B0" w:rsidRDefault="005632B0" w:rsidP="005632B0">
      <w:pPr>
        <w:ind w:firstLine="709"/>
        <w:jc w:val="center"/>
        <w:rPr>
          <w:b/>
          <w:color w:val="auto"/>
          <w:sz w:val="16"/>
          <w:szCs w:val="16"/>
        </w:rPr>
      </w:pPr>
    </w:p>
    <w:p w:rsidR="00160C60" w:rsidRPr="005F5DF3" w:rsidRDefault="00160C60" w:rsidP="00160C60">
      <w:pPr>
        <w:pStyle w:val="af5"/>
        <w:spacing w:line="240" w:lineRule="auto"/>
        <w:rPr>
          <w:sz w:val="16"/>
          <w:szCs w:val="16"/>
        </w:rPr>
      </w:pPr>
      <w:r w:rsidRPr="005F5DF3">
        <w:rPr>
          <w:sz w:val="16"/>
          <w:szCs w:val="16"/>
        </w:rPr>
        <w:t xml:space="preserve">Администрация Хвойнинского </w:t>
      </w:r>
    </w:p>
    <w:p w:rsidR="00160C60" w:rsidRPr="005F5DF3" w:rsidRDefault="00160C60" w:rsidP="00160C60">
      <w:pPr>
        <w:pStyle w:val="af5"/>
        <w:spacing w:line="240" w:lineRule="auto"/>
        <w:rPr>
          <w:sz w:val="16"/>
          <w:szCs w:val="16"/>
        </w:rPr>
      </w:pPr>
      <w:r w:rsidRPr="005F5DF3">
        <w:rPr>
          <w:sz w:val="16"/>
          <w:szCs w:val="16"/>
        </w:rPr>
        <w:t>муниципального округа</w:t>
      </w:r>
    </w:p>
    <w:p w:rsidR="00160C60" w:rsidRPr="005F5DF3" w:rsidRDefault="00160C60" w:rsidP="00160C60">
      <w:pPr>
        <w:pStyle w:val="af5"/>
        <w:spacing w:line="240" w:lineRule="auto"/>
        <w:rPr>
          <w:sz w:val="16"/>
          <w:szCs w:val="16"/>
        </w:rPr>
      </w:pPr>
      <w:r w:rsidRPr="005F5DF3">
        <w:rPr>
          <w:sz w:val="16"/>
          <w:szCs w:val="16"/>
        </w:rPr>
        <w:t xml:space="preserve">НОВГОРОДСКОЙ ОБЛАСТИ  </w:t>
      </w:r>
    </w:p>
    <w:p w:rsidR="00160C60" w:rsidRPr="005F5DF3" w:rsidRDefault="00160C60" w:rsidP="00160C60">
      <w:pPr>
        <w:rPr>
          <w:sz w:val="16"/>
          <w:szCs w:val="16"/>
        </w:rPr>
      </w:pPr>
    </w:p>
    <w:p w:rsidR="00160C60" w:rsidRPr="00857B7D" w:rsidRDefault="00160C60" w:rsidP="00160C60">
      <w:pPr>
        <w:tabs>
          <w:tab w:val="left" w:pos="0"/>
        </w:tabs>
        <w:spacing w:line="480" w:lineRule="atLeast"/>
        <w:jc w:val="center"/>
        <w:rPr>
          <w:b/>
          <w:spacing w:val="60"/>
          <w:sz w:val="16"/>
          <w:szCs w:val="16"/>
        </w:rPr>
      </w:pPr>
      <w:r w:rsidRPr="00857B7D">
        <w:rPr>
          <w:b/>
          <w:spacing w:val="60"/>
          <w:sz w:val="16"/>
          <w:szCs w:val="16"/>
        </w:rPr>
        <w:t>ПОСТАНОВЛЕНИЕ</w:t>
      </w:r>
    </w:p>
    <w:p w:rsidR="00160C60" w:rsidRPr="00857B7D" w:rsidRDefault="00160C60" w:rsidP="00160C60">
      <w:pPr>
        <w:tabs>
          <w:tab w:val="left" w:pos="3060"/>
        </w:tabs>
        <w:jc w:val="center"/>
        <w:rPr>
          <w:b/>
          <w:sz w:val="16"/>
          <w:szCs w:val="16"/>
        </w:rPr>
      </w:pPr>
    </w:p>
    <w:p w:rsidR="00160C60" w:rsidRPr="00857B7D" w:rsidRDefault="00160C60" w:rsidP="00160C60">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146</w:t>
      </w:r>
    </w:p>
    <w:p w:rsidR="00160C60" w:rsidRPr="00857B7D" w:rsidRDefault="00160C60" w:rsidP="00160C60">
      <w:pPr>
        <w:jc w:val="center"/>
        <w:rPr>
          <w:b/>
          <w:sz w:val="16"/>
          <w:szCs w:val="16"/>
        </w:rPr>
      </w:pPr>
      <w:r w:rsidRPr="00857B7D">
        <w:rPr>
          <w:b/>
          <w:sz w:val="16"/>
          <w:szCs w:val="16"/>
        </w:rPr>
        <w:t>р.п. Хвойная</w:t>
      </w:r>
    </w:p>
    <w:p w:rsidR="00160C60" w:rsidRPr="00857B7D" w:rsidRDefault="00160C60" w:rsidP="00160C60">
      <w:pPr>
        <w:rPr>
          <w:b/>
          <w:sz w:val="16"/>
          <w:szCs w:val="16"/>
        </w:rPr>
      </w:pPr>
    </w:p>
    <w:p w:rsidR="00160C60" w:rsidRPr="00857B7D" w:rsidRDefault="00160C60" w:rsidP="00160C60">
      <w:pPr>
        <w:jc w:val="center"/>
        <w:rPr>
          <w:b/>
          <w:bCs w:val="0"/>
          <w:sz w:val="16"/>
          <w:szCs w:val="16"/>
        </w:rPr>
      </w:pPr>
      <w:r w:rsidRPr="00857B7D">
        <w:rPr>
          <w:b/>
          <w:sz w:val="16"/>
          <w:szCs w:val="16"/>
        </w:rPr>
        <w:t>О внесении изменений в постановление</w:t>
      </w:r>
      <w:r w:rsidRPr="00857B7D">
        <w:rPr>
          <w:b/>
          <w:bCs w:val="0"/>
          <w:sz w:val="16"/>
          <w:szCs w:val="16"/>
        </w:rPr>
        <w:t xml:space="preserve"> </w:t>
      </w:r>
      <w:r w:rsidRPr="00857B7D">
        <w:rPr>
          <w:b/>
          <w:sz w:val="16"/>
          <w:szCs w:val="16"/>
        </w:rPr>
        <w:t>Администрации Хвойнинского муниципального округа</w:t>
      </w:r>
      <w:r w:rsidRPr="00857B7D">
        <w:rPr>
          <w:b/>
          <w:bCs w:val="0"/>
          <w:sz w:val="16"/>
          <w:szCs w:val="16"/>
        </w:rPr>
        <w:t xml:space="preserve"> </w:t>
      </w:r>
      <w:r w:rsidRPr="00857B7D">
        <w:rPr>
          <w:b/>
          <w:sz w:val="16"/>
          <w:szCs w:val="16"/>
        </w:rPr>
        <w:t>от 29.11.2022 № 1258</w:t>
      </w:r>
    </w:p>
    <w:p w:rsidR="00160C60" w:rsidRPr="005F5DF3" w:rsidRDefault="00160C60" w:rsidP="00160C60">
      <w:pPr>
        <w:rPr>
          <w:sz w:val="16"/>
          <w:szCs w:val="16"/>
        </w:rPr>
      </w:pPr>
    </w:p>
    <w:p w:rsidR="00160C60" w:rsidRPr="00160C60" w:rsidRDefault="00160C60" w:rsidP="00160C60">
      <w:pPr>
        <w:ind w:firstLine="709"/>
        <w:jc w:val="both"/>
        <w:rPr>
          <w:sz w:val="16"/>
          <w:szCs w:val="16"/>
        </w:rPr>
      </w:pPr>
      <w:proofErr w:type="gramStart"/>
      <w:r w:rsidRPr="00160C60">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решением Думы Хвойнинского муниципального округа от 24.12.2024 года № 403 «О внесений изменений и дополнений в решение Думы Хвойнинского муниципального округа от 25.12.2024 года № 344», Администрация</w:t>
      </w:r>
      <w:proofErr w:type="gramEnd"/>
      <w:r w:rsidRPr="00160C60">
        <w:rPr>
          <w:sz w:val="16"/>
          <w:szCs w:val="16"/>
        </w:rPr>
        <w:t xml:space="preserve"> Хвойнинского муниципального округа </w:t>
      </w:r>
      <w:r w:rsidRPr="00160C60">
        <w:rPr>
          <w:b/>
          <w:bCs w:val="0"/>
          <w:sz w:val="16"/>
          <w:szCs w:val="16"/>
        </w:rPr>
        <w:t>ПОСТАНОВЛЯЕТ:</w:t>
      </w:r>
    </w:p>
    <w:p w:rsidR="00160C60" w:rsidRPr="00160C60" w:rsidRDefault="00160C60" w:rsidP="00160C60">
      <w:pPr>
        <w:ind w:firstLine="709"/>
        <w:jc w:val="both"/>
        <w:rPr>
          <w:bCs w:val="0"/>
          <w:sz w:val="16"/>
          <w:szCs w:val="16"/>
        </w:rPr>
      </w:pPr>
      <w:r w:rsidRPr="00160C60">
        <w:rPr>
          <w:bCs w:val="0"/>
          <w:sz w:val="16"/>
          <w:szCs w:val="16"/>
        </w:rPr>
        <w:t xml:space="preserve">1. Внести изменения в муниципальную программу </w:t>
      </w:r>
      <w:r w:rsidRPr="00160C60">
        <w:rPr>
          <w:sz w:val="16"/>
          <w:szCs w:val="16"/>
        </w:rPr>
        <w:t xml:space="preserve">«Территориальное развитие, содержание и благоустройство </w:t>
      </w:r>
      <w:proofErr w:type="spellStart"/>
      <w:r w:rsidRPr="00160C60">
        <w:rPr>
          <w:sz w:val="16"/>
          <w:szCs w:val="16"/>
        </w:rPr>
        <w:t>Песской</w:t>
      </w:r>
      <w:proofErr w:type="spellEnd"/>
      <w:r w:rsidRPr="00160C60">
        <w:rPr>
          <w:sz w:val="16"/>
          <w:szCs w:val="16"/>
        </w:rPr>
        <w:t xml:space="preserve"> сельской территории  Хвойнинского муниципального округа на 2023-2026 годы» </w:t>
      </w:r>
      <w:r w:rsidRPr="00160C60">
        <w:rPr>
          <w:bCs w:val="0"/>
          <w:sz w:val="16"/>
          <w:szCs w:val="16"/>
        </w:rPr>
        <w:t>(далее - Программа), утвержденную постановлением Администрации Хвойнинского муниципального округа от 29.11.2022 № 1258 следующего содержания:</w:t>
      </w:r>
    </w:p>
    <w:p w:rsidR="00160C60" w:rsidRPr="00160C60" w:rsidRDefault="00160C60" w:rsidP="00160C60">
      <w:pPr>
        <w:ind w:firstLine="709"/>
        <w:jc w:val="both"/>
        <w:rPr>
          <w:bCs w:val="0"/>
          <w:sz w:val="16"/>
          <w:szCs w:val="16"/>
        </w:rPr>
      </w:pPr>
      <w:r w:rsidRPr="00160C60">
        <w:rPr>
          <w:bCs w:val="0"/>
          <w:sz w:val="16"/>
          <w:szCs w:val="16"/>
        </w:rPr>
        <w:t>1.1. Изложить строку «Объемы и источники финансирования муниципальной программы с разбивкой по годам реализации» Паспорта муниципальной программы в следующей редакции:</w:t>
      </w:r>
    </w:p>
    <w:p w:rsidR="00160C60" w:rsidRPr="005F5DF3" w:rsidRDefault="00160C60" w:rsidP="00160C60">
      <w:pPr>
        <w:ind w:firstLine="709"/>
        <w:jc w:val="both"/>
        <w:rPr>
          <w:b/>
          <w:bCs w:val="0"/>
          <w:sz w:val="16"/>
          <w:szCs w:val="16"/>
        </w:rPr>
      </w:pPr>
    </w:p>
    <w:tbl>
      <w:tblPr>
        <w:tblW w:w="784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6"/>
        <w:gridCol w:w="6150"/>
      </w:tblGrid>
      <w:tr w:rsidR="00160C60" w:rsidRPr="00160C60" w:rsidTr="00160C60">
        <w:trPr>
          <w:trHeight w:val="447"/>
          <w:jc w:val="center"/>
        </w:trPr>
        <w:tc>
          <w:tcPr>
            <w:tcW w:w="1696" w:type="dxa"/>
          </w:tcPr>
          <w:p w:rsidR="00160C60" w:rsidRPr="00160C60" w:rsidRDefault="00160C60" w:rsidP="00BC6438">
            <w:pPr>
              <w:jc w:val="center"/>
              <w:rPr>
                <w:sz w:val="16"/>
                <w:szCs w:val="16"/>
              </w:rPr>
            </w:pPr>
            <w:r w:rsidRPr="00160C60">
              <w:rPr>
                <w:sz w:val="16"/>
                <w:szCs w:val="16"/>
              </w:rPr>
              <w:t xml:space="preserve">Объемы и источники </w:t>
            </w:r>
            <w:proofErr w:type="spellStart"/>
            <w:proofErr w:type="gramStart"/>
            <w:r w:rsidRPr="00160C60">
              <w:rPr>
                <w:sz w:val="16"/>
                <w:szCs w:val="16"/>
              </w:rPr>
              <w:t>финансиро-вания</w:t>
            </w:r>
            <w:proofErr w:type="spellEnd"/>
            <w:proofErr w:type="gramEnd"/>
            <w:r w:rsidRPr="00160C60">
              <w:rPr>
                <w:sz w:val="16"/>
                <w:szCs w:val="16"/>
              </w:rPr>
              <w:t xml:space="preserve"> муниципальной программы с разбивкой по годам реализации</w:t>
            </w:r>
          </w:p>
        </w:tc>
        <w:tc>
          <w:tcPr>
            <w:tcW w:w="6150" w:type="dxa"/>
          </w:tcPr>
          <w:tbl>
            <w:tblPr>
              <w:tblW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149"/>
              <w:gridCol w:w="861"/>
              <w:gridCol w:w="1245"/>
              <w:gridCol w:w="861"/>
              <w:gridCol w:w="862"/>
            </w:tblGrid>
            <w:tr w:rsidR="00160C60" w:rsidRPr="00160C60" w:rsidTr="00160C60">
              <w:trPr>
                <w:trHeight w:val="196"/>
              </w:trPr>
              <w:tc>
                <w:tcPr>
                  <w:tcW w:w="816" w:type="dxa"/>
                  <w:vMerge w:val="restart"/>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Год</w:t>
                  </w:r>
                </w:p>
              </w:tc>
              <w:tc>
                <w:tcPr>
                  <w:tcW w:w="4978" w:type="dxa"/>
                  <w:gridSpan w:val="5"/>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Источник финансирования</w:t>
                  </w:r>
                </w:p>
              </w:tc>
            </w:tr>
            <w:tr w:rsidR="00160C60" w:rsidRPr="00160C60" w:rsidTr="00160C60">
              <w:trPr>
                <w:trHeight w:val="160"/>
              </w:trPr>
              <w:tc>
                <w:tcPr>
                  <w:tcW w:w="816" w:type="dxa"/>
                  <w:vMerge/>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 xml:space="preserve">федеральный  </w:t>
                  </w:r>
                  <w:r w:rsidRPr="00160C60">
                    <w:rPr>
                      <w:sz w:val="16"/>
                      <w:szCs w:val="16"/>
                    </w:rPr>
                    <w:br/>
                    <w:t xml:space="preserve">    бюджет</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roofErr w:type="spellStart"/>
                  <w:proofErr w:type="gramStart"/>
                  <w:r w:rsidRPr="00160C60">
                    <w:rPr>
                      <w:sz w:val="16"/>
                      <w:szCs w:val="16"/>
                    </w:rPr>
                    <w:t>Облас-тной</w:t>
                  </w:r>
                  <w:proofErr w:type="spellEnd"/>
                  <w:proofErr w:type="gramEnd"/>
                  <w:r w:rsidRPr="00160C60">
                    <w:rPr>
                      <w:sz w:val="16"/>
                      <w:szCs w:val="16"/>
                    </w:rPr>
                    <w:t xml:space="preserve"> бюджет</w:t>
                  </w:r>
                </w:p>
                <w:p w:rsidR="00160C60" w:rsidRPr="00160C60" w:rsidRDefault="00160C60" w:rsidP="00BC6438">
                  <w:pPr>
                    <w:jc w:val="center"/>
                    <w:rPr>
                      <w:sz w:val="16"/>
                      <w:szCs w:val="16"/>
                    </w:rPr>
                  </w:pP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бюджет    муниципального округа</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roofErr w:type="spellStart"/>
                  <w:proofErr w:type="gramStart"/>
                  <w:r w:rsidRPr="00160C60">
                    <w:rPr>
                      <w:sz w:val="16"/>
                      <w:szCs w:val="16"/>
                    </w:rPr>
                    <w:t>Внебюд-жетные</w:t>
                  </w:r>
                  <w:proofErr w:type="spellEnd"/>
                  <w:proofErr w:type="gramEnd"/>
                  <w:r w:rsidRPr="00160C60">
                    <w:rPr>
                      <w:sz w:val="16"/>
                      <w:szCs w:val="16"/>
                    </w:rPr>
                    <w:br/>
                    <w:t xml:space="preserve">  средства</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всего</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2023</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1 300,00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2 154,04</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150,00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3 604,04</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2024</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900,00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2 746,67</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160,00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3 806,67</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2025</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2 582,60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2 582,60</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2026</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2 582,60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2 582,60</w:t>
                  </w:r>
                </w:p>
              </w:tc>
            </w:tr>
            <w:tr w:rsidR="00160C60" w:rsidRPr="00160C60" w:rsidTr="00160C60">
              <w:trPr>
                <w:trHeight w:val="214"/>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Всего</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2 200,00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10 065,91</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310,00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12 575,91</w:t>
                  </w:r>
                </w:p>
              </w:tc>
            </w:tr>
          </w:tbl>
          <w:p w:rsidR="00160C60" w:rsidRPr="00160C60" w:rsidRDefault="00160C60" w:rsidP="00BC6438">
            <w:pPr>
              <w:jc w:val="center"/>
              <w:rPr>
                <w:sz w:val="16"/>
                <w:szCs w:val="16"/>
              </w:rPr>
            </w:pPr>
            <w:r w:rsidRPr="00160C60">
              <w:rPr>
                <w:sz w:val="16"/>
                <w:szCs w:val="16"/>
              </w:rPr>
              <w:t>Объемы финансирования Программы могут корректироваться.</w:t>
            </w:r>
          </w:p>
        </w:tc>
      </w:tr>
    </w:tbl>
    <w:p w:rsidR="00160C60" w:rsidRPr="005F5DF3" w:rsidRDefault="00160C60" w:rsidP="00160C60">
      <w:pPr>
        <w:ind w:firstLine="709"/>
        <w:jc w:val="both"/>
        <w:rPr>
          <w:b/>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 xml:space="preserve">1.2. В Паспорте подпрограммы «Территориальное развитие и благоустройство </w:t>
      </w:r>
      <w:proofErr w:type="spellStart"/>
      <w:r w:rsidRPr="005F5DF3">
        <w:rPr>
          <w:sz w:val="16"/>
          <w:szCs w:val="16"/>
        </w:rPr>
        <w:t>Песской</w:t>
      </w:r>
      <w:proofErr w:type="spellEnd"/>
      <w:r w:rsidRPr="005F5DF3">
        <w:rPr>
          <w:sz w:val="16"/>
          <w:szCs w:val="16"/>
        </w:rPr>
        <w:t xml:space="preserve">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ind w:firstLine="680"/>
        <w:jc w:val="both"/>
        <w:rPr>
          <w:sz w:val="16"/>
          <w:szCs w:val="16"/>
        </w:rPr>
      </w:pPr>
    </w:p>
    <w:tbl>
      <w:tblPr>
        <w:tblW w:w="7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2"/>
        <w:gridCol w:w="5948"/>
      </w:tblGrid>
      <w:tr w:rsidR="00160C60" w:rsidRPr="00160C60" w:rsidTr="00160C60">
        <w:trPr>
          <w:trHeight w:val="2130"/>
        </w:trPr>
        <w:tc>
          <w:tcPr>
            <w:tcW w:w="1562" w:type="dxa"/>
          </w:tcPr>
          <w:p w:rsidR="00160C60" w:rsidRPr="00160C60" w:rsidRDefault="00160C60" w:rsidP="00BC6438">
            <w:pPr>
              <w:pStyle w:val="ConsPlusNormal"/>
              <w:ind w:firstLine="0"/>
            </w:pPr>
            <w:r w:rsidRPr="00160C60">
              <w:t>Объемы и источники финансирования подпрограммы с разбивкой по годам реализации</w:t>
            </w:r>
          </w:p>
        </w:tc>
        <w:tc>
          <w:tcPr>
            <w:tcW w:w="5948" w:type="dxa"/>
          </w:tcPr>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Всего на реализацию  подпрограммы в 2023-2026 годы – 4 218,97 тыс. руб., в том числе:</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2023 - бюджет округа - 606,05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500,00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2024 - бюджет округа - 882,92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2025 - бюджет округа – 1 015,00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2026 – бюджет округа – 1 215,00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pStyle w:val="ConsPlusNormal"/>
            </w:pPr>
            <w:r w:rsidRPr="00160C60">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pStyle w:val="ConsPlusTitle"/>
        <w:jc w:val="both"/>
        <w:outlineLvl w:val="1"/>
        <w:rPr>
          <w:rFonts w:ascii="Times New Roman" w:hAnsi="Times New Roman" w:cs="Times New Roman"/>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 xml:space="preserve">1.3. В Паспорте подпрограммы Практика  «Поддержка  местных инициатив на </w:t>
      </w:r>
      <w:proofErr w:type="spellStart"/>
      <w:r w:rsidRPr="005F5DF3">
        <w:rPr>
          <w:sz w:val="16"/>
          <w:szCs w:val="16"/>
        </w:rPr>
        <w:t>Песской</w:t>
      </w:r>
      <w:proofErr w:type="spellEnd"/>
      <w:r w:rsidRPr="005F5DF3">
        <w:rPr>
          <w:sz w:val="16"/>
          <w:szCs w:val="16"/>
        </w:rPr>
        <w:t xml:space="preserve"> сельской территории Хвойнинского муниципального округа» и «Наш выбор»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jc w:val="both"/>
        <w:rPr>
          <w:sz w:val="16"/>
          <w:szCs w:val="16"/>
        </w:rPr>
      </w:pPr>
    </w:p>
    <w:tbl>
      <w:tblPr>
        <w:tblW w:w="7593" w:type="dxa"/>
        <w:jc w:val="center"/>
        <w:tblInd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5"/>
        <w:gridCol w:w="5578"/>
      </w:tblGrid>
      <w:tr w:rsidR="00160C60" w:rsidRPr="00160C60" w:rsidTr="00160C60">
        <w:trPr>
          <w:trHeight w:val="3190"/>
          <w:jc w:val="center"/>
        </w:trPr>
        <w:tc>
          <w:tcPr>
            <w:tcW w:w="2015" w:type="dxa"/>
          </w:tcPr>
          <w:p w:rsidR="00160C60" w:rsidRPr="00160C60" w:rsidRDefault="00160C60" w:rsidP="00BC6438">
            <w:pPr>
              <w:pStyle w:val="ConsPlusNormal"/>
              <w:ind w:firstLine="0"/>
            </w:pPr>
            <w:r w:rsidRPr="00160C60">
              <w:t>Объемы и источники финансирования подпрограммы с разбивкой по годам реализации</w:t>
            </w:r>
          </w:p>
        </w:tc>
        <w:tc>
          <w:tcPr>
            <w:tcW w:w="5578" w:type="dxa"/>
          </w:tcPr>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xml:space="preserve">Всего на реализацию  подпрограммы в 2023-2026 годы -  </w:t>
            </w:r>
          </w:p>
          <w:p w:rsidR="00160C60" w:rsidRPr="00160C60" w:rsidRDefault="00160C60" w:rsidP="00BC6438">
            <w:pPr>
              <w:widowControl w:val="0"/>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2 730,0  тыс. руб., в том числе:</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- 250,00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800,00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 150,00тыс.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- 270,00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900,00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 160,00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- 200,00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внебюджетные средства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–0,00тыс. руб.;</w:t>
            </w:r>
          </w:p>
          <w:p w:rsidR="00160C60" w:rsidRPr="00160C60" w:rsidRDefault="00160C60" w:rsidP="00BC6438">
            <w:pPr>
              <w:widowControl w:val="0"/>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E3474A" w:rsidRDefault="00E3474A" w:rsidP="00160C60">
      <w:pPr>
        <w:pStyle w:val="Standard"/>
        <w:snapToGrid w:val="0"/>
        <w:ind w:firstLine="680"/>
        <w:jc w:val="both"/>
        <w:rPr>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 xml:space="preserve">1.4. В Паспорте подпрограммы «Содержание и обслуживание уличного освещения </w:t>
      </w:r>
      <w:proofErr w:type="spellStart"/>
      <w:r w:rsidRPr="005F5DF3">
        <w:rPr>
          <w:sz w:val="16"/>
          <w:szCs w:val="16"/>
        </w:rPr>
        <w:t>Песской</w:t>
      </w:r>
      <w:proofErr w:type="spellEnd"/>
      <w:r w:rsidRPr="005F5DF3">
        <w:rPr>
          <w:sz w:val="16"/>
          <w:szCs w:val="16"/>
        </w:rPr>
        <w:t xml:space="preserve">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jc w:val="both"/>
        <w:rPr>
          <w:b/>
          <w:sz w:val="16"/>
          <w:szCs w:val="16"/>
        </w:rPr>
      </w:pPr>
    </w:p>
    <w:tbl>
      <w:tblPr>
        <w:tblW w:w="7539"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4"/>
        <w:gridCol w:w="3935"/>
      </w:tblGrid>
      <w:tr w:rsidR="00160C60" w:rsidRPr="00160C60" w:rsidTr="00160C60">
        <w:trPr>
          <w:trHeight w:val="2282"/>
          <w:jc w:val="center"/>
        </w:trPr>
        <w:tc>
          <w:tcPr>
            <w:tcW w:w="3604" w:type="dxa"/>
          </w:tcPr>
          <w:p w:rsidR="00160C60" w:rsidRPr="00160C60" w:rsidRDefault="00160C60" w:rsidP="00BC6438">
            <w:pPr>
              <w:pStyle w:val="ConsPlusNormal"/>
              <w:tabs>
                <w:tab w:val="left" w:pos="8133"/>
              </w:tabs>
              <w:ind w:firstLine="0"/>
            </w:pPr>
            <w:r w:rsidRPr="00160C60">
              <w:lastRenderedPageBreak/>
              <w:t>Объемы и источники финансирования подпрограммы с разбивкой по годам реализации</w:t>
            </w:r>
          </w:p>
        </w:tc>
        <w:tc>
          <w:tcPr>
            <w:tcW w:w="3935" w:type="dxa"/>
          </w:tcPr>
          <w:p w:rsidR="00160C60" w:rsidRPr="00160C60" w:rsidRDefault="00160C60" w:rsidP="00BC6438">
            <w:pPr>
              <w:widowControl w:val="0"/>
              <w:tabs>
                <w:tab w:val="left" w:pos="8133"/>
              </w:tabs>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Всего на реализацию  подпрограммы в 2023-2026 годы — 5 333,71 тыс. руб., в том числе:</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1 225,00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1 508,71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1 300,00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1 300,00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jc w:val="both"/>
        <w:rPr>
          <w:b/>
          <w:sz w:val="16"/>
          <w:szCs w:val="16"/>
        </w:rPr>
      </w:pPr>
    </w:p>
    <w:p w:rsidR="00160C60" w:rsidRPr="00160C60" w:rsidRDefault="00160C60" w:rsidP="00160C60">
      <w:pPr>
        <w:ind w:firstLine="709"/>
        <w:jc w:val="both"/>
        <w:rPr>
          <w:sz w:val="16"/>
          <w:szCs w:val="16"/>
        </w:rPr>
      </w:pPr>
      <w:r w:rsidRPr="00160C60">
        <w:rPr>
          <w:sz w:val="16"/>
          <w:szCs w:val="16"/>
        </w:rPr>
        <w:t xml:space="preserve">1.5. В Паспорте подпрограммы «Предупреждение и обеспечение пожарной безопасности на </w:t>
      </w:r>
      <w:proofErr w:type="spellStart"/>
      <w:r w:rsidRPr="00160C60">
        <w:rPr>
          <w:sz w:val="16"/>
          <w:szCs w:val="16"/>
        </w:rPr>
        <w:t>Песской</w:t>
      </w:r>
      <w:proofErr w:type="spellEnd"/>
      <w:r w:rsidRPr="00160C60">
        <w:rPr>
          <w:sz w:val="16"/>
          <w:szCs w:val="16"/>
        </w:rPr>
        <w:t xml:space="preserve">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ind w:firstLine="680"/>
        <w:jc w:val="both"/>
        <w:rPr>
          <w:sz w:val="16"/>
          <w:szCs w:val="16"/>
        </w:rPr>
      </w:pPr>
    </w:p>
    <w:tbl>
      <w:tblPr>
        <w:tblW w:w="7524" w:type="dxa"/>
        <w:jc w:val="center"/>
        <w:tblInd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97"/>
        <w:gridCol w:w="5527"/>
      </w:tblGrid>
      <w:tr w:rsidR="00160C60" w:rsidRPr="00160C60" w:rsidTr="00160C60">
        <w:trPr>
          <w:trHeight w:val="2293"/>
          <w:jc w:val="center"/>
        </w:trPr>
        <w:tc>
          <w:tcPr>
            <w:tcW w:w="1997" w:type="dxa"/>
          </w:tcPr>
          <w:p w:rsidR="00160C60" w:rsidRPr="00160C60" w:rsidRDefault="00160C60" w:rsidP="00BC6438">
            <w:pPr>
              <w:pStyle w:val="ConsPlusNormal"/>
              <w:tabs>
                <w:tab w:val="left" w:pos="8133"/>
              </w:tabs>
              <w:ind w:firstLine="0"/>
            </w:pPr>
            <w:r w:rsidRPr="00160C60">
              <w:t>Объемы и источники финансирования подпрограммы с разбивкой по годам реализации</w:t>
            </w:r>
          </w:p>
        </w:tc>
        <w:tc>
          <w:tcPr>
            <w:tcW w:w="5527" w:type="dxa"/>
          </w:tcPr>
          <w:p w:rsidR="00160C60" w:rsidRPr="00160C60" w:rsidRDefault="00160C60" w:rsidP="00BC6438">
            <w:pPr>
              <w:widowControl w:val="0"/>
              <w:tabs>
                <w:tab w:val="left" w:pos="8133"/>
              </w:tabs>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Всего на реализацию  подпрограммы в 2023-2026 годы — 285,23 тыс. руб., в том числе:</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64,99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85,04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67,6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67,6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jc w:val="both"/>
        <w:rPr>
          <w:b/>
          <w:sz w:val="16"/>
          <w:szCs w:val="16"/>
        </w:rPr>
      </w:pPr>
    </w:p>
    <w:p w:rsidR="00160C60" w:rsidRPr="005F5DF3" w:rsidRDefault="00160C60" w:rsidP="00160C60">
      <w:pPr>
        <w:jc w:val="both"/>
        <w:rPr>
          <w:b/>
          <w:sz w:val="16"/>
          <w:szCs w:val="16"/>
        </w:rPr>
      </w:pPr>
    </w:p>
    <w:p w:rsidR="00160C60" w:rsidRPr="00E3474A" w:rsidRDefault="00160C60" w:rsidP="00160C60">
      <w:pPr>
        <w:ind w:firstLine="709"/>
        <w:jc w:val="both"/>
        <w:rPr>
          <w:sz w:val="16"/>
          <w:szCs w:val="16"/>
        </w:rPr>
      </w:pPr>
      <w:r w:rsidRPr="00E3474A">
        <w:rPr>
          <w:sz w:val="16"/>
          <w:szCs w:val="16"/>
        </w:rPr>
        <w:t>1.6. В Паспорте подпрограммы «</w:t>
      </w:r>
      <w:r w:rsidRPr="00E3474A">
        <w:rPr>
          <w:bCs w:val="0"/>
          <w:sz w:val="16"/>
          <w:szCs w:val="16"/>
        </w:rPr>
        <w:t xml:space="preserve">Развитие добровольных народных формирований на </w:t>
      </w:r>
      <w:proofErr w:type="spellStart"/>
      <w:r w:rsidRPr="00E3474A">
        <w:rPr>
          <w:bCs w:val="0"/>
          <w:sz w:val="16"/>
          <w:szCs w:val="16"/>
        </w:rPr>
        <w:t>Песской</w:t>
      </w:r>
      <w:proofErr w:type="spellEnd"/>
      <w:r w:rsidRPr="00E3474A">
        <w:rPr>
          <w:bCs w:val="0"/>
          <w:sz w:val="16"/>
          <w:szCs w:val="16"/>
        </w:rPr>
        <w:t xml:space="preserve"> сельской территории Хвойнинского муниципального округа</w:t>
      </w:r>
      <w:r w:rsidRPr="00E3474A">
        <w:rPr>
          <w:sz w:val="16"/>
          <w:szCs w:val="16"/>
        </w:rPr>
        <w:t>»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jc w:val="both"/>
        <w:rPr>
          <w:b/>
          <w:sz w:val="16"/>
          <w:szCs w:val="16"/>
        </w:rPr>
      </w:pPr>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6"/>
        <w:gridCol w:w="5084"/>
      </w:tblGrid>
      <w:tr w:rsidR="00160C60" w:rsidRPr="00E3474A" w:rsidTr="00E3474A">
        <w:trPr>
          <w:trHeight w:val="2429"/>
        </w:trPr>
        <w:tc>
          <w:tcPr>
            <w:tcW w:w="2246" w:type="dxa"/>
          </w:tcPr>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Объемы и источники финансирования подпрограммы с разбивкой по годам реализации</w:t>
            </w:r>
          </w:p>
        </w:tc>
        <w:tc>
          <w:tcPr>
            <w:tcW w:w="5084" w:type="dxa"/>
          </w:tcPr>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Всего на реализацию  подпрограммы в 2023-2026 годы - 8,00  тыс. руб., в том числе:</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2023 - бюджет округа – 8,00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2024 -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2025 -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2026 -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E3474A" w:rsidRDefault="00160C60" w:rsidP="00160C60">
      <w:pPr>
        <w:ind w:firstLine="709"/>
        <w:jc w:val="both"/>
        <w:rPr>
          <w:sz w:val="16"/>
          <w:szCs w:val="16"/>
        </w:rPr>
      </w:pPr>
    </w:p>
    <w:p w:rsidR="00160C60" w:rsidRPr="00E3474A" w:rsidRDefault="00160C60" w:rsidP="00160C60">
      <w:pPr>
        <w:ind w:firstLine="709"/>
        <w:jc w:val="both"/>
        <w:rPr>
          <w:sz w:val="16"/>
          <w:szCs w:val="16"/>
        </w:rPr>
      </w:pPr>
      <w:r w:rsidRPr="00E3474A">
        <w:rPr>
          <w:sz w:val="16"/>
          <w:szCs w:val="16"/>
        </w:rPr>
        <w:t>1.7.  М</w:t>
      </w:r>
      <w:r w:rsidRPr="00E3474A">
        <w:rPr>
          <w:bCs w:val="0"/>
          <w:sz w:val="16"/>
          <w:szCs w:val="16"/>
        </w:rPr>
        <w:t xml:space="preserve">ероприятия муниципальной программы </w:t>
      </w:r>
      <w:r w:rsidRPr="00E3474A">
        <w:rPr>
          <w:sz w:val="16"/>
          <w:szCs w:val="16"/>
        </w:rPr>
        <w:t xml:space="preserve">«Территориальное развитие, содержание  и благоустройство на </w:t>
      </w:r>
      <w:proofErr w:type="spellStart"/>
      <w:r w:rsidRPr="00E3474A">
        <w:rPr>
          <w:sz w:val="16"/>
          <w:szCs w:val="16"/>
        </w:rPr>
        <w:t>Песской</w:t>
      </w:r>
      <w:proofErr w:type="spellEnd"/>
      <w:r w:rsidRPr="00E3474A">
        <w:rPr>
          <w:sz w:val="16"/>
          <w:szCs w:val="16"/>
        </w:rPr>
        <w:t xml:space="preserve"> сельской территории Хвойнинского муниципального округа на 2023-2026 годы» изложить в редакции, согласно Приложению № 1 к настоящему постановлению.</w:t>
      </w:r>
    </w:p>
    <w:p w:rsidR="00160C60" w:rsidRPr="00E3474A" w:rsidRDefault="00160C60" w:rsidP="00160C60">
      <w:pPr>
        <w:ind w:firstLine="709"/>
        <w:jc w:val="both"/>
        <w:rPr>
          <w:sz w:val="16"/>
          <w:szCs w:val="16"/>
        </w:rPr>
      </w:pPr>
      <w:r w:rsidRPr="00E3474A">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160C60" w:rsidRPr="00E3474A" w:rsidRDefault="00160C60" w:rsidP="00160C60">
      <w:pPr>
        <w:jc w:val="both"/>
        <w:rPr>
          <w:sz w:val="16"/>
          <w:szCs w:val="16"/>
        </w:rPr>
      </w:pPr>
    </w:p>
    <w:p w:rsidR="00160C60" w:rsidRPr="00E3474A" w:rsidRDefault="00160C60" w:rsidP="00160C60">
      <w:pPr>
        <w:jc w:val="both"/>
        <w:rPr>
          <w:sz w:val="16"/>
          <w:szCs w:val="16"/>
        </w:rPr>
      </w:pPr>
    </w:p>
    <w:tbl>
      <w:tblPr>
        <w:tblW w:w="0" w:type="auto"/>
        <w:tblLook w:val="04A0"/>
      </w:tblPr>
      <w:tblGrid>
        <w:gridCol w:w="3465"/>
        <w:gridCol w:w="3696"/>
      </w:tblGrid>
      <w:tr w:rsidR="00160C60" w:rsidRPr="00E3474A" w:rsidTr="00E3474A">
        <w:tc>
          <w:tcPr>
            <w:tcW w:w="3465" w:type="dxa"/>
          </w:tcPr>
          <w:p w:rsidR="00160C60" w:rsidRPr="00E3474A" w:rsidRDefault="00160C60" w:rsidP="00BC6438">
            <w:pPr>
              <w:jc w:val="both"/>
              <w:rPr>
                <w:b/>
                <w:sz w:val="16"/>
                <w:szCs w:val="16"/>
              </w:rPr>
            </w:pPr>
            <w:r w:rsidRPr="00E3474A">
              <w:rPr>
                <w:b/>
                <w:sz w:val="16"/>
                <w:szCs w:val="16"/>
              </w:rPr>
              <w:t>Глава округа</w:t>
            </w:r>
          </w:p>
        </w:tc>
        <w:tc>
          <w:tcPr>
            <w:tcW w:w="3696" w:type="dxa"/>
          </w:tcPr>
          <w:p w:rsidR="00160C60" w:rsidRPr="00E3474A" w:rsidRDefault="00160C60" w:rsidP="00BC6438">
            <w:pPr>
              <w:jc w:val="center"/>
              <w:rPr>
                <w:b/>
                <w:sz w:val="16"/>
                <w:szCs w:val="16"/>
              </w:rPr>
            </w:pPr>
            <w:r w:rsidRPr="00E3474A">
              <w:rPr>
                <w:b/>
                <w:sz w:val="16"/>
                <w:szCs w:val="16"/>
              </w:rPr>
              <w:t>С.А.Новоселова</w:t>
            </w:r>
          </w:p>
        </w:tc>
      </w:tr>
    </w:tbl>
    <w:p w:rsidR="00E3474A" w:rsidRPr="005F5DF3" w:rsidRDefault="00E3474A" w:rsidP="00E3474A">
      <w:pPr>
        <w:jc w:val="right"/>
        <w:rPr>
          <w:sz w:val="16"/>
          <w:szCs w:val="16"/>
        </w:rPr>
      </w:pPr>
      <w:r w:rsidRPr="005F5DF3">
        <w:rPr>
          <w:sz w:val="16"/>
          <w:szCs w:val="16"/>
        </w:rPr>
        <w:t xml:space="preserve">Приложение </w:t>
      </w:r>
    </w:p>
    <w:p w:rsidR="00E3474A" w:rsidRPr="005F5DF3" w:rsidRDefault="00E3474A" w:rsidP="00E3474A">
      <w:pPr>
        <w:jc w:val="right"/>
        <w:rPr>
          <w:sz w:val="16"/>
          <w:szCs w:val="16"/>
        </w:rPr>
      </w:pPr>
      <w:r w:rsidRPr="005F5DF3">
        <w:rPr>
          <w:sz w:val="16"/>
          <w:szCs w:val="16"/>
        </w:rPr>
        <w:t>к постановлению Администрации</w:t>
      </w:r>
    </w:p>
    <w:p w:rsidR="00E3474A" w:rsidRPr="005F5DF3" w:rsidRDefault="00E3474A" w:rsidP="00E3474A">
      <w:pPr>
        <w:jc w:val="right"/>
        <w:rPr>
          <w:sz w:val="16"/>
          <w:szCs w:val="16"/>
        </w:rPr>
      </w:pPr>
      <w:r w:rsidRPr="005F5DF3">
        <w:rPr>
          <w:sz w:val="16"/>
          <w:szCs w:val="16"/>
        </w:rPr>
        <w:t>Хвойнинского муниципального округа</w:t>
      </w:r>
    </w:p>
    <w:p w:rsidR="00E3474A" w:rsidRPr="005F5DF3" w:rsidRDefault="00E3474A" w:rsidP="00E3474A">
      <w:pPr>
        <w:jc w:val="right"/>
        <w:rPr>
          <w:sz w:val="16"/>
          <w:szCs w:val="16"/>
        </w:rPr>
      </w:pPr>
      <w:r w:rsidRPr="005F5DF3">
        <w:rPr>
          <w:sz w:val="16"/>
          <w:szCs w:val="16"/>
        </w:rPr>
        <w:t>от 06.02.2025 № 146</w:t>
      </w:r>
    </w:p>
    <w:p w:rsidR="00E3474A" w:rsidRPr="005F5DF3" w:rsidRDefault="00E3474A" w:rsidP="00E3474A">
      <w:pPr>
        <w:rPr>
          <w:sz w:val="16"/>
          <w:szCs w:val="16"/>
        </w:rPr>
      </w:pPr>
    </w:p>
    <w:p w:rsidR="00E3474A" w:rsidRPr="005F5DF3" w:rsidRDefault="00E3474A" w:rsidP="00E3474A">
      <w:pPr>
        <w:jc w:val="center"/>
        <w:rPr>
          <w:sz w:val="16"/>
          <w:szCs w:val="16"/>
        </w:rPr>
      </w:pPr>
      <w:r w:rsidRPr="005F5DF3">
        <w:rPr>
          <w:sz w:val="16"/>
          <w:szCs w:val="16"/>
        </w:rPr>
        <w:t>Мероприятия муниципальной программы «Территориальное развитие, содержание и благоустройство</w:t>
      </w:r>
    </w:p>
    <w:p w:rsidR="00E3474A" w:rsidRPr="005F5DF3" w:rsidRDefault="00E3474A" w:rsidP="00E3474A">
      <w:pPr>
        <w:jc w:val="center"/>
        <w:rPr>
          <w:sz w:val="16"/>
          <w:szCs w:val="16"/>
        </w:rPr>
      </w:pPr>
      <w:proofErr w:type="spellStart"/>
      <w:r w:rsidRPr="005F5DF3">
        <w:rPr>
          <w:sz w:val="16"/>
          <w:szCs w:val="16"/>
        </w:rPr>
        <w:t>Песской</w:t>
      </w:r>
      <w:proofErr w:type="spellEnd"/>
      <w:r w:rsidRPr="005F5DF3">
        <w:rPr>
          <w:sz w:val="16"/>
          <w:szCs w:val="16"/>
        </w:rPr>
        <w:t xml:space="preserve"> сельской территории Хвойнинского муниципального округа на 2023-2026 годы»</w:t>
      </w:r>
    </w:p>
    <w:p w:rsidR="00E3474A" w:rsidRPr="005F5DF3" w:rsidRDefault="00E3474A" w:rsidP="00E3474A">
      <w:pPr>
        <w:jc w:val="center"/>
        <w:rPr>
          <w:sz w:val="16"/>
          <w:szCs w:val="16"/>
        </w:rPr>
      </w:pPr>
    </w:p>
    <w:tbl>
      <w:tblPr>
        <w:tblW w:w="759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8"/>
        <w:gridCol w:w="1325"/>
        <w:gridCol w:w="1533"/>
        <w:gridCol w:w="698"/>
        <w:gridCol w:w="558"/>
        <w:gridCol w:w="627"/>
        <w:gridCol w:w="627"/>
        <w:gridCol w:w="558"/>
        <w:gridCol w:w="558"/>
        <w:gridCol w:w="557"/>
      </w:tblGrid>
      <w:tr w:rsidR="00E3474A" w:rsidRPr="00E3474A" w:rsidTr="00E3474A">
        <w:trPr>
          <w:trHeight w:hRule="exact" w:val="1274"/>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w:t>
            </w:r>
          </w:p>
          <w:p w:rsidR="00E3474A" w:rsidRPr="00E3474A" w:rsidRDefault="00E3474A" w:rsidP="00E3474A">
            <w:pPr>
              <w:jc w:val="center"/>
              <w:rPr>
                <w:sz w:val="16"/>
                <w:szCs w:val="16"/>
              </w:rPr>
            </w:pPr>
            <w:proofErr w:type="spellStart"/>
            <w:proofErr w:type="gramStart"/>
            <w:r w:rsidRPr="00E3474A">
              <w:rPr>
                <w:sz w:val="16"/>
                <w:szCs w:val="16"/>
              </w:rPr>
              <w:t>п</w:t>
            </w:r>
            <w:proofErr w:type="spellEnd"/>
            <w:proofErr w:type="gramEnd"/>
            <w:r w:rsidRPr="00E3474A">
              <w:rPr>
                <w:sz w:val="16"/>
                <w:szCs w:val="16"/>
              </w:rPr>
              <w:t>/</w:t>
            </w:r>
            <w:proofErr w:type="spellStart"/>
            <w:r w:rsidRPr="00E3474A">
              <w:rPr>
                <w:sz w:val="16"/>
                <w:szCs w:val="16"/>
              </w:rPr>
              <w:t>п</w:t>
            </w:r>
            <w:proofErr w:type="spellEnd"/>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Наименование мероприятия</w:t>
            </w:r>
          </w:p>
        </w:tc>
        <w:tc>
          <w:tcPr>
            <w:tcW w:w="1533" w:type="dxa"/>
            <w:vMerge w:val="restart"/>
            <w:shd w:val="clear" w:color="auto" w:fill="FFFFFF"/>
          </w:tcPr>
          <w:p w:rsidR="00E3474A" w:rsidRPr="00E3474A" w:rsidRDefault="00E3474A" w:rsidP="00E3474A">
            <w:pPr>
              <w:jc w:val="center"/>
              <w:rPr>
                <w:sz w:val="16"/>
                <w:szCs w:val="16"/>
              </w:rPr>
            </w:pPr>
            <w:r w:rsidRPr="00E3474A">
              <w:rPr>
                <w:sz w:val="16"/>
                <w:szCs w:val="16"/>
              </w:rPr>
              <w:t>Исполнитель</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Срок</w:t>
            </w:r>
          </w:p>
          <w:p w:rsidR="00E3474A" w:rsidRPr="00E3474A" w:rsidRDefault="00E3474A" w:rsidP="00E3474A">
            <w:pPr>
              <w:jc w:val="center"/>
              <w:rPr>
                <w:sz w:val="16"/>
                <w:szCs w:val="16"/>
              </w:rPr>
            </w:pPr>
            <w:proofErr w:type="spellStart"/>
            <w:r w:rsidRPr="00E3474A">
              <w:rPr>
                <w:sz w:val="16"/>
                <w:szCs w:val="16"/>
              </w:rPr>
              <w:t>реализа</w:t>
            </w:r>
            <w:proofErr w:type="spellEnd"/>
            <w:r w:rsidRPr="00E3474A">
              <w:rPr>
                <w:sz w:val="16"/>
                <w:szCs w:val="16"/>
              </w:rPr>
              <w:softHyphen/>
              <w:t>-</w:t>
            </w:r>
          </w:p>
          <w:p w:rsidR="00E3474A" w:rsidRPr="00E3474A" w:rsidRDefault="00E3474A" w:rsidP="00E3474A">
            <w:pPr>
              <w:jc w:val="center"/>
              <w:rPr>
                <w:sz w:val="16"/>
                <w:szCs w:val="16"/>
              </w:rPr>
            </w:pPr>
            <w:proofErr w:type="spellStart"/>
            <w:r w:rsidRPr="00E3474A">
              <w:rPr>
                <w:sz w:val="16"/>
                <w:szCs w:val="16"/>
              </w:rPr>
              <w:t>ции</w:t>
            </w:r>
            <w:proofErr w:type="spellEnd"/>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Целевой показатель (номер целевого показателя из паспорта  про</w:t>
            </w:r>
            <w:r w:rsidRPr="00E3474A">
              <w:rPr>
                <w:sz w:val="16"/>
                <w:szCs w:val="16"/>
              </w:rPr>
              <w:softHyphen/>
              <w:t>граммы)</w:t>
            </w:r>
          </w:p>
        </w:tc>
        <w:tc>
          <w:tcPr>
            <w:tcW w:w="627" w:type="dxa"/>
            <w:vMerge w:val="restart"/>
            <w:shd w:val="clear" w:color="auto" w:fill="FFFFFF"/>
          </w:tcPr>
          <w:p w:rsidR="00E3474A" w:rsidRPr="00E3474A" w:rsidRDefault="00E3474A" w:rsidP="00E3474A">
            <w:pPr>
              <w:jc w:val="center"/>
              <w:rPr>
                <w:sz w:val="16"/>
                <w:szCs w:val="16"/>
              </w:rPr>
            </w:pPr>
            <w:r w:rsidRPr="00E3474A">
              <w:rPr>
                <w:sz w:val="16"/>
                <w:szCs w:val="16"/>
              </w:rPr>
              <w:t>Источник</w:t>
            </w:r>
          </w:p>
          <w:p w:rsidR="00E3474A" w:rsidRPr="00E3474A" w:rsidRDefault="00E3474A" w:rsidP="00E3474A">
            <w:pPr>
              <w:jc w:val="center"/>
              <w:rPr>
                <w:sz w:val="16"/>
                <w:szCs w:val="16"/>
              </w:rPr>
            </w:pPr>
            <w:proofErr w:type="spellStart"/>
            <w:r w:rsidRPr="00E3474A">
              <w:rPr>
                <w:sz w:val="16"/>
                <w:szCs w:val="16"/>
              </w:rPr>
              <w:t>финансиро</w:t>
            </w:r>
            <w:proofErr w:type="spellEnd"/>
            <w:r w:rsidRPr="00E3474A">
              <w:rPr>
                <w:sz w:val="16"/>
                <w:szCs w:val="16"/>
              </w:rPr>
              <w:softHyphen/>
              <w:t>-</w:t>
            </w:r>
          </w:p>
          <w:p w:rsidR="00E3474A" w:rsidRPr="00E3474A" w:rsidRDefault="00E3474A" w:rsidP="00E3474A">
            <w:pPr>
              <w:jc w:val="center"/>
              <w:rPr>
                <w:sz w:val="16"/>
                <w:szCs w:val="16"/>
              </w:rPr>
            </w:pPr>
            <w:proofErr w:type="spellStart"/>
            <w:r w:rsidRPr="00E3474A">
              <w:rPr>
                <w:sz w:val="16"/>
                <w:szCs w:val="16"/>
              </w:rPr>
              <w:t>вания</w:t>
            </w:r>
            <w:proofErr w:type="spellEnd"/>
          </w:p>
        </w:tc>
        <w:tc>
          <w:tcPr>
            <w:tcW w:w="2300" w:type="dxa"/>
            <w:gridSpan w:val="4"/>
            <w:shd w:val="clear" w:color="auto" w:fill="FFFFFF"/>
          </w:tcPr>
          <w:p w:rsidR="00E3474A" w:rsidRPr="00E3474A" w:rsidRDefault="00E3474A" w:rsidP="00E3474A">
            <w:pPr>
              <w:jc w:val="center"/>
              <w:rPr>
                <w:sz w:val="16"/>
                <w:szCs w:val="16"/>
              </w:rPr>
            </w:pPr>
            <w:r w:rsidRPr="00E3474A">
              <w:rPr>
                <w:sz w:val="16"/>
                <w:szCs w:val="16"/>
              </w:rPr>
              <w:t>Объем финансирования по годам (тыс</w:t>
            </w:r>
            <w:proofErr w:type="gramStart"/>
            <w:r w:rsidRPr="00E3474A">
              <w:rPr>
                <w:sz w:val="16"/>
                <w:szCs w:val="16"/>
              </w:rPr>
              <w:t>.р</w:t>
            </w:r>
            <w:proofErr w:type="gramEnd"/>
            <w:r w:rsidRPr="00E3474A">
              <w:rPr>
                <w:sz w:val="16"/>
                <w:szCs w:val="16"/>
              </w:rPr>
              <w:t>уб.)</w:t>
            </w:r>
          </w:p>
        </w:tc>
      </w:tr>
      <w:tr w:rsidR="00E3474A" w:rsidRPr="00E3474A" w:rsidTr="00E3474A">
        <w:trPr>
          <w:trHeight w:hRule="exact" w:val="1216"/>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2023</w:t>
            </w:r>
          </w:p>
        </w:tc>
        <w:tc>
          <w:tcPr>
            <w:tcW w:w="558" w:type="dxa"/>
            <w:shd w:val="clear" w:color="auto" w:fill="FFFFFF"/>
          </w:tcPr>
          <w:p w:rsidR="00E3474A" w:rsidRPr="00E3474A" w:rsidRDefault="00E3474A" w:rsidP="00E3474A">
            <w:pPr>
              <w:jc w:val="center"/>
              <w:rPr>
                <w:sz w:val="16"/>
                <w:szCs w:val="16"/>
              </w:rPr>
            </w:pPr>
            <w:r w:rsidRPr="00E3474A">
              <w:rPr>
                <w:sz w:val="16"/>
                <w:szCs w:val="16"/>
              </w:rPr>
              <w:t>2024</w:t>
            </w:r>
          </w:p>
        </w:tc>
        <w:tc>
          <w:tcPr>
            <w:tcW w:w="558" w:type="dxa"/>
            <w:shd w:val="clear" w:color="auto" w:fill="FFFFFF"/>
          </w:tcPr>
          <w:p w:rsidR="00E3474A" w:rsidRPr="00E3474A" w:rsidRDefault="00E3474A" w:rsidP="00E3474A">
            <w:pPr>
              <w:jc w:val="center"/>
              <w:rPr>
                <w:sz w:val="16"/>
                <w:szCs w:val="16"/>
              </w:rPr>
            </w:pPr>
            <w:r w:rsidRPr="00E3474A">
              <w:rPr>
                <w:sz w:val="16"/>
                <w:szCs w:val="16"/>
              </w:rPr>
              <w:t>2025</w:t>
            </w:r>
          </w:p>
        </w:tc>
        <w:tc>
          <w:tcPr>
            <w:tcW w:w="557" w:type="dxa"/>
            <w:shd w:val="clear" w:color="auto" w:fill="FFFFFF"/>
          </w:tcPr>
          <w:p w:rsidR="00E3474A" w:rsidRPr="00E3474A" w:rsidRDefault="00E3474A" w:rsidP="00E3474A">
            <w:pPr>
              <w:jc w:val="center"/>
              <w:rPr>
                <w:sz w:val="16"/>
                <w:szCs w:val="16"/>
              </w:rPr>
            </w:pPr>
            <w:r w:rsidRPr="00E3474A">
              <w:rPr>
                <w:sz w:val="16"/>
                <w:szCs w:val="16"/>
              </w:rPr>
              <w:t>2026</w:t>
            </w:r>
          </w:p>
        </w:tc>
      </w:tr>
      <w:tr w:rsidR="00E3474A" w:rsidRPr="00E3474A" w:rsidTr="00E3474A">
        <w:trPr>
          <w:trHeight w:hRule="exact" w:val="525"/>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 xml:space="preserve">Подпрограмма   «Территориальное развитие и благоустройство </w:t>
            </w:r>
            <w:proofErr w:type="spellStart"/>
            <w:r w:rsidRPr="00E3474A">
              <w:rPr>
                <w:sz w:val="16"/>
                <w:szCs w:val="16"/>
              </w:rPr>
              <w:t>Песской</w:t>
            </w:r>
            <w:proofErr w:type="spellEnd"/>
            <w:r w:rsidRPr="00E3474A">
              <w:rPr>
                <w:sz w:val="16"/>
                <w:szCs w:val="16"/>
              </w:rPr>
              <w:t xml:space="preserve">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342"/>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Улучшение санитарного состояния территории</w:t>
            </w:r>
          </w:p>
        </w:tc>
      </w:tr>
      <w:tr w:rsidR="00E3474A" w:rsidRPr="00E3474A" w:rsidTr="00E3474A">
        <w:trPr>
          <w:trHeight w:hRule="exact" w:val="131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сбора и вывоза отходов и мусора</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180,0</w:t>
            </w:r>
          </w:p>
        </w:tc>
        <w:tc>
          <w:tcPr>
            <w:tcW w:w="558" w:type="dxa"/>
            <w:shd w:val="clear" w:color="auto" w:fill="FFFFFF"/>
          </w:tcPr>
          <w:p w:rsidR="00E3474A" w:rsidRPr="00E3474A" w:rsidRDefault="00E3474A" w:rsidP="00E3474A">
            <w:pPr>
              <w:jc w:val="center"/>
              <w:rPr>
                <w:sz w:val="16"/>
                <w:szCs w:val="16"/>
              </w:rPr>
            </w:pPr>
            <w:r w:rsidRPr="00E3474A">
              <w:rPr>
                <w:sz w:val="16"/>
                <w:szCs w:val="16"/>
              </w:rPr>
              <w:t>200,0</w:t>
            </w:r>
          </w:p>
        </w:tc>
        <w:tc>
          <w:tcPr>
            <w:tcW w:w="558" w:type="dxa"/>
            <w:shd w:val="clear" w:color="auto" w:fill="FFFFFF"/>
          </w:tcPr>
          <w:p w:rsidR="00E3474A" w:rsidRPr="00E3474A" w:rsidRDefault="00E3474A" w:rsidP="00E3474A">
            <w:pPr>
              <w:jc w:val="center"/>
              <w:rPr>
                <w:sz w:val="16"/>
                <w:szCs w:val="16"/>
              </w:rPr>
            </w:pPr>
            <w:r w:rsidRPr="00E3474A">
              <w:rPr>
                <w:sz w:val="16"/>
                <w:szCs w:val="16"/>
              </w:rPr>
              <w:t>300,0</w:t>
            </w:r>
          </w:p>
        </w:tc>
        <w:tc>
          <w:tcPr>
            <w:tcW w:w="557" w:type="dxa"/>
            <w:shd w:val="clear" w:color="auto" w:fill="FFFFFF"/>
          </w:tcPr>
          <w:p w:rsidR="00E3474A" w:rsidRPr="00E3474A" w:rsidRDefault="00E3474A" w:rsidP="00E3474A">
            <w:pPr>
              <w:jc w:val="center"/>
              <w:rPr>
                <w:sz w:val="16"/>
                <w:szCs w:val="16"/>
              </w:rPr>
            </w:pPr>
            <w:r w:rsidRPr="00E3474A">
              <w:rPr>
                <w:sz w:val="16"/>
                <w:szCs w:val="16"/>
              </w:rPr>
              <w:t>315,0</w:t>
            </w:r>
          </w:p>
        </w:tc>
      </w:tr>
      <w:tr w:rsidR="00E3474A" w:rsidRPr="00E3474A" w:rsidTr="00E3474A">
        <w:trPr>
          <w:trHeight w:hRule="exact" w:val="440"/>
          <w:jc w:val="center"/>
        </w:trPr>
        <w:tc>
          <w:tcPr>
            <w:tcW w:w="7041" w:type="dxa"/>
            <w:gridSpan w:val="9"/>
            <w:shd w:val="clear" w:color="auto" w:fill="FFFFFF"/>
          </w:tcPr>
          <w:p w:rsidR="00E3474A" w:rsidRPr="00E3474A" w:rsidRDefault="00E3474A" w:rsidP="00E3474A">
            <w:pPr>
              <w:jc w:val="center"/>
              <w:rPr>
                <w:sz w:val="16"/>
                <w:szCs w:val="16"/>
              </w:rPr>
            </w:pPr>
            <w:r w:rsidRPr="00E3474A">
              <w:rPr>
                <w:sz w:val="16"/>
                <w:szCs w:val="16"/>
              </w:rPr>
              <w:t>Задача 2  Благоустройство и озеленение  мест общего пользования</w:t>
            </w:r>
          </w:p>
        </w:tc>
        <w:tc>
          <w:tcPr>
            <w:tcW w:w="557" w:type="dxa"/>
            <w:shd w:val="clear" w:color="auto" w:fill="FFFFFF"/>
          </w:tcPr>
          <w:p w:rsidR="00E3474A" w:rsidRPr="00E3474A" w:rsidRDefault="00E3474A" w:rsidP="00E3474A">
            <w:pPr>
              <w:jc w:val="center"/>
              <w:rPr>
                <w:sz w:val="16"/>
                <w:szCs w:val="16"/>
              </w:rPr>
            </w:pPr>
          </w:p>
        </w:tc>
      </w:tr>
      <w:tr w:rsidR="00E3474A" w:rsidRPr="00E3474A" w:rsidTr="00E3474A">
        <w:trPr>
          <w:trHeight w:hRule="exact" w:val="1272"/>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2.1</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благоустройства и озеленения территории</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426,05</w:t>
            </w:r>
          </w:p>
        </w:tc>
        <w:tc>
          <w:tcPr>
            <w:tcW w:w="558" w:type="dxa"/>
            <w:shd w:val="clear" w:color="auto" w:fill="FFFFFF"/>
          </w:tcPr>
          <w:p w:rsidR="00E3474A" w:rsidRPr="00E3474A" w:rsidRDefault="00E3474A" w:rsidP="00E3474A">
            <w:pPr>
              <w:jc w:val="center"/>
              <w:rPr>
                <w:sz w:val="16"/>
                <w:szCs w:val="16"/>
              </w:rPr>
            </w:pPr>
            <w:r w:rsidRPr="00E3474A">
              <w:rPr>
                <w:sz w:val="16"/>
                <w:szCs w:val="16"/>
              </w:rPr>
              <w:t>682,92</w:t>
            </w:r>
          </w:p>
        </w:tc>
        <w:tc>
          <w:tcPr>
            <w:tcW w:w="558" w:type="dxa"/>
            <w:shd w:val="clear" w:color="auto" w:fill="FFFFFF"/>
          </w:tcPr>
          <w:p w:rsidR="00E3474A" w:rsidRPr="00E3474A" w:rsidRDefault="00E3474A" w:rsidP="00E3474A">
            <w:pPr>
              <w:jc w:val="center"/>
              <w:rPr>
                <w:sz w:val="16"/>
                <w:szCs w:val="16"/>
              </w:rPr>
            </w:pPr>
            <w:r w:rsidRPr="00E3474A">
              <w:rPr>
                <w:sz w:val="16"/>
                <w:szCs w:val="16"/>
              </w:rPr>
              <w:t>615,0</w:t>
            </w:r>
          </w:p>
        </w:tc>
        <w:tc>
          <w:tcPr>
            <w:tcW w:w="557" w:type="dxa"/>
            <w:shd w:val="clear" w:color="auto" w:fill="FFFFFF"/>
          </w:tcPr>
          <w:p w:rsidR="00E3474A" w:rsidRPr="00E3474A" w:rsidRDefault="00E3474A" w:rsidP="00E3474A">
            <w:pPr>
              <w:jc w:val="center"/>
              <w:rPr>
                <w:sz w:val="16"/>
                <w:szCs w:val="16"/>
              </w:rPr>
            </w:pPr>
            <w:r w:rsidRPr="00E3474A">
              <w:rPr>
                <w:sz w:val="16"/>
                <w:szCs w:val="16"/>
              </w:rPr>
              <w:t>800,00</w:t>
            </w:r>
          </w:p>
        </w:tc>
      </w:tr>
      <w:tr w:rsidR="00E3474A" w:rsidRPr="00E3474A" w:rsidTr="00E3474A">
        <w:trPr>
          <w:trHeight w:hRule="exact" w:val="782"/>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lastRenderedPageBreak/>
              <w:t>2.2</w:t>
            </w:r>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Выполнение работ по капитальному и (или) текущему ремонту общего имущества и (или) благоустройство придомовой территории многоквартирного дома (победители смотра-конкурса)</w:t>
            </w:r>
          </w:p>
        </w:tc>
        <w:tc>
          <w:tcPr>
            <w:tcW w:w="1533" w:type="dxa"/>
            <w:vMerge w:val="restart"/>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2023</w:t>
            </w:r>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1.4</w:t>
            </w:r>
          </w:p>
        </w:tc>
        <w:tc>
          <w:tcPr>
            <w:tcW w:w="627" w:type="dxa"/>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shd w:val="clear" w:color="auto" w:fill="FFFFFF"/>
          </w:tcPr>
          <w:p w:rsidR="00E3474A" w:rsidRPr="00E3474A" w:rsidRDefault="00E3474A" w:rsidP="00E3474A">
            <w:pPr>
              <w:jc w:val="center"/>
              <w:rPr>
                <w:sz w:val="16"/>
                <w:szCs w:val="16"/>
              </w:rPr>
            </w:pPr>
            <w:r w:rsidRPr="00E3474A">
              <w:rPr>
                <w:sz w:val="16"/>
                <w:szCs w:val="16"/>
              </w:rPr>
              <w:t>500,0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968"/>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2023"/>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378"/>
          <w:jc w:val="center"/>
        </w:trPr>
        <w:tc>
          <w:tcPr>
            <w:tcW w:w="7041" w:type="dxa"/>
            <w:gridSpan w:val="9"/>
            <w:shd w:val="clear" w:color="auto" w:fill="FFFFFF"/>
          </w:tcPr>
          <w:p w:rsidR="00E3474A" w:rsidRPr="00E3474A" w:rsidRDefault="00E3474A" w:rsidP="00E3474A">
            <w:pPr>
              <w:jc w:val="center"/>
              <w:rPr>
                <w:sz w:val="16"/>
                <w:szCs w:val="16"/>
              </w:rPr>
            </w:pPr>
            <w:r w:rsidRPr="00E3474A">
              <w:rPr>
                <w:sz w:val="16"/>
                <w:szCs w:val="16"/>
              </w:rPr>
              <w:t>Задача 3  Организация ритуальные  услуг   и содержание мест захоронения</w:t>
            </w:r>
          </w:p>
        </w:tc>
        <w:tc>
          <w:tcPr>
            <w:tcW w:w="557" w:type="dxa"/>
            <w:shd w:val="clear" w:color="auto" w:fill="FFFFFF"/>
          </w:tcPr>
          <w:p w:rsidR="00E3474A" w:rsidRPr="00E3474A" w:rsidRDefault="00E3474A" w:rsidP="00E3474A">
            <w:pPr>
              <w:jc w:val="center"/>
              <w:rPr>
                <w:sz w:val="16"/>
                <w:szCs w:val="16"/>
              </w:rPr>
            </w:pPr>
          </w:p>
        </w:tc>
      </w:tr>
      <w:tr w:rsidR="00E3474A" w:rsidRPr="00E3474A" w:rsidTr="00E3474A">
        <w:trPr>
          <w:trHeight w:hRule="exact" w:val="137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ритуальных услуг и содержание мест захоронения</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1.3</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100,0</w:t>
            </w:r>
          </w:p>
        </w:tc>
        <w:tc>
          <w:tcPr>
            <w:tcW w:w="557" w:type="dxa"/>
            <w:shd w:val="clear" w:color="auto" w:fill="FFFFFF"/>
          </w:tcPr>
          <w:p w:rsidR="00E3474A" w:rsidRPr="00E3474A" w:rsidRDefault="00E3474A" w:rsidP="00E3474A">
            <w:pPr>
              <w:jc w:val="center"/>
              <w:rPr>
                <w:sz w:val="16"/>
                <w:szCs w:val="16"/>
              </w:rPr>
            </w:pPr>
            <w:r w:rsidRPr="00E3474A">
              <w:rPr>
                <w:sz w:val="16"/>
                <w:szCs w:val="16"/>
              </w:rPr>
              <w:t>100,0</w:t>
            </w:r>
          </w:p>
        </w:tc>
      </w:tr>
      <w:tr w:rsidR="00E3474A" w:rsidRPr="00E3474A" w:rsidTr="00E3474A">
        <w:trPr>
          <w:trHeight w:hRule="exact" w:val="54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 xml:space="preserve">Подпрограмма Практика «Поддержка  местных инициатив на </w:t>
            </w:r>
            <w:proofErr w:type="spellStart"/>
            <w:r w:rsidRPr="00E3474A">
              <w:rPr>
                <w:sz w:val="16"/>
                <w:szCs w:val="16"/>
              </w:rPr>
              <w:t>Песской</w:t>
            </w:r>
            <w:proofErr w:type="spellEnd"/>
            <w:r w:rsidRPr="00E3474A">
              <w:rPr>
                <w:sz w:val="16"/>
                <w:szCs w:val="16"/>
              </w:rPr>
              <w:t xml:space="preserve">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 и «Наш выбор»</w:t>
            </w:r>
          </w:p>
        </w:tc>
      </w:tr>
      <w:tr w:rsidR="00E3474A" w:rsidRPr="00E3474A" w:rsidTr="00E3474A">
        <w:trPr>
          <w:trHeight w:hRule="exact" w:val="368"/>
          <w:jc w:val="center"/>
        </w:trPr>
        <w:tc>
          <w:tcPr>
            <w:tcW w:w="7598" w:type="dxa"/>
            <w:gridSpan w:val="10"/>
            <w:tcBorders>
              <w:bottom w:val="single" w:sz="4" w:space="0" w:color="auto"/>
            </w:tcBorders>
            <w:shd w:val="clear" w:color="auto" w:fill="FFFFFF"/>
          </w:tcPr>
          <w:p w:rsidR="00E3474A" w:rsidRPr="00E3474A" w:rsidRDefault="00E3474A" w:rsidP="00E3474A">
            <w:pPr>
              <w:jc w:val="center"/>
              <w:rPr>
                <w:rFonts w:eastAsia="Calibri"/>
                <w:sz w:val="16"/>
                <w:szCs w:val="16"/>
              </w:rPr>
            </w:pPr>
            <w:r w:rsidRPr="00E3474A">
              <w:rPr>
                <w:rFonts w:eastAsia="Calibri"/>
                <w:sz w:val="16"/>
                <w:szCs w:val="16"/>
              </w:rPr>
              <w:t>Задача 1  Решение социально-значимых проблем территорий округа</w:t>
            </w:r>
          </w:p>
        </w:tc>
      </w:tr>
      <w:tr w:rsidR="00E3474A" w:rsidRPr="00E3474A" w:rsidTr="00E3474A">
        <w:trPr>
          <w:trHeight w:hRule="exact" w:val="734"/>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1.1</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Реализация приоритетного проекта поддержки местных инициатив</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p>
          <w:p w:rsidR="00E3474A" w:rsidRPr="00E3474A" w:rsidRDefault="00E3474A" w:rsidP="00E3474A">
            <w:pPr>
              <w:jc w:val="center"/>
              <w:rPr>
                <w:sz w:val="16"/>
                <w:szCs w:val="16"/>
              </w:rPr>
            </w:pPr>
            <w:r w:rsidRPr="00E3474A">
              <w:rPr>
                <w:sz w:val="16"/>
                <w:szCs w:val="16"/>
              </w:rPr>
              <w:t>территориальный  отдел  Администрации Хвойнинского муниципального округа</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2.1</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800,0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900,0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742"/>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325"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9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55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250,0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270,0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200,0</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1828"/>
          <w:jc w:val="center"/>
        </w:trPr>
        <w:tc>
          <w:tcPr>
            <w:tcW w:w="558" w:type="dxa"/>
            <w:vMerge/>
            <w:tcBorders>
              <w:top w:val="single" w:sz="4" w:space="0" w:color="auto"/>
            </w:tcBorders>
            <w:shd w:val="clear" w:color="auto" w:fill="FFFFFF"/>
          </w:tcPr>
          <w:p w:rsidR="00E3474A" w:rsidRPr="00E3474A" w:rsidRDefault="00E3474A" w:rsidP="00E3474A">
            <w:pPr>
              <w:jc w:val="center"/>
              <w:rPr>
                <w:sz w:val="16"/>
                <w:szCs w:val="16"/>
              </w:rPr>
            </w:pPr>
          </w:p>
        </w:tc>
        <w:tc>
          <w:tcPr>
            <w:tcW w:w="1325" w:type="dxa"/>
            <w:vMerge/>
            <w:tcBorders>
              <w:top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98" w:type="dxa"/>
            <w:vMerge/>
            <w:tcBorders>
              <w:top w:val="single" w:sz="4" w:space="0" w:color="auto"/>
              <w:left w:val="single" w:sz="4" w:space="0" w:color="auto"/>
            </w:tcBorders>
            <w:shd w:val="clear" w:color="auto" w:fill="FFFFFF"/>
          </w:tcPr>
          <w:p w:rsidR="00E3474A" w:rsidRPr="00E3474A" w:rsidRDefault="00E3474A" w:rsidP="00E3474A">
            <w:pPr>
              <w:jc w:val="center"/>
              <w:rPr>
                <w:sz w:val="16"/>
                <w:szCs w:val="16"/>
              </w:rPr>
            </w:pPr>
          </w:p>
        </w:tc>
        <w:tc>
          <w:tcPr>
            <w:tcW w:w="558" w:type="dxa"/>
            <w:vMerge/>
            <w:tcBorders>
              <w:top w:val="single" w:sz="4" w:space="0" w:color="auto"/>
            </w:tcBorders>
            <w:shd w:val="clear" w:color="auto" w:fill="FFFFFF"/>
          </w:tcPr>
          <w:p w:rsidR="00E3474A" w:rsidRPr="00E3474A" w:rsidRDefault="00E3474A" w:rsidP="00E3474A">
            <w:pPr>
              <w:jc w:val="center"/>
              <w:rPr>
                <w:sz w:val="16"/>
                <w:szCs w:val="16"/>
              </w:rPr>
            </w:pPr>
          </w:p>
        </w:tc>
        <w:tc>
          <w:tcPr>
            <w:tcW w:w="62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150,0</w:t>
            </w:r>
          </w:p>
        </w:tc>
        <w:tc>
          <w:tcPr>
            <w:tcW w:w="558"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160,0</w:t>
            </w:r>
          </w:p>
        </w:tc>
        <w:tc>
          <w:tcPr>
            <w:tcW w:w="558"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c>
          <w:tcPr>
            <w:tcW w:w="55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764"/>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1.2</w:t>
            </w:r>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Решение конкретных местных проблем в рамках проекта НАШ ВЫБОР</w:t>
            </w:r>
          </w:p>
        </w:tc>
        <w:tc>
          <w:tcPr>
            <w:tcW w:w="1533" w:type="dxa"/>
            <w:vMerge w:val="restart"/>
            <w:tcBorders>
              <w:top w:val="single" w:sz="4" w:space="0" w:color="auto"/>
            </w:tcBorders>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p>
          <w:p w:rsidR="00E3474A" w:rsidRPr="00E3474A" w:rsidRDefault="00E3474A" w:rsidP="00E3474A">
            <w:pPr>
              <w:jc w:val="center"/>
              <w:rPr>
                <w:sz w:val="16"/>
                <w:szCs w:val="16"/>
              </w:rPr>
            </w:pPr>
            <w:r w:rsidRPr="00E3474A">
              <w:rPr>
                <w:sz w:val="16"/>
                <w:szCs w:val="16"/>
              </w:rPr>
              <w:t>территориальный  отдел  Администрации Хвойнинского муниципального округа</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2.2</w:t>
            </w:r>
          </w:p>
        </w:tc>
        <w:tc>
          <w:tcPr>
            <w:tcW w:w="627" w:type="dxa"/>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816"/>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1709"/>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57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 xml:space="preserve">Подпрограмма  «Содержание и обслуживание уличного освещения </w:t>
            </w:r>
            <w:proofErr w:type="spellStart"/>
            <w:r w:rsidRPr="00E3474A">
              <w:rPr>
                <w:sz w:val="16"/>
                <w:szCs w:val="16"/>
              </w:rPr>
              <w:t>Песской</w:t>
            </w:r>
            <w:proofErr w:type="spellEnd"/>
            <w:r w:rsidRPr="00E3474A">
              <w:rPr>
                <w:sz w:val="16"/>
                <w:szCs w:val="16"/>
              </w:rPr>
              <w:t xml:space="preserve">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406"/>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Содержание и обслуживание уличного освещения на территории</w:t>
            </w:r>
          </w:p>
        </w:tc>
      </w:tr>
      <w:tr w:rsidR="00E3474A" w:rsidRPr="00E3474A" w:rsidTr="00E3474A">
        <w:trPr>
          <w:trHeight w:hRule="exact" w:val="1535"/>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Оплата за потребленную энергию</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741,64</w:t>
            </w:r>
          </w:p>
        </w:tc>
        <w:tc>
          <w:tcPr>
            <w:tcW w:w="558" w:type="dxa"/>
            <w:shd w:val="clear" w:color="auto" w:fill="FFFFFF"/>
          </w:tcPr>
          <w:p w:rsidR="00E3474A" w:rsidRPr="00E3474A" w:rsidRDefault="00E3474A" w:rsidP="00E3474A">
            <w:pPr>
              <w:jc w:val="center"/>
              <w:rPr>
                <w:sz w:val="16"/>
                <w:szCs w:val="16"/>
              </w:rPr>
            </w:pPr>
            <w:r w:rsidRPr="00E3474A">
              <w:rPr>
                <w:sz w:val="16"/>
                <w:szCs w:val="16"/>
              </w:rPr>
              <w:t>717,21</w:t>
            </w:r>
          </w:p>
        </w:tc>
        <w:tc>
          <w:tcPr>
            <w:tcW w:w="558" w:type="dxa"/>
            <w:shd w:val="clear" w:color="auto" w:fill="FFFFFF"/>
          </w:tcPr>
          <w:p w:rsidR="00E3474A" w:rsidRPr="00E3474A" w:rsidRDefault="00E3474A" w:rsidP="00E3474A">
            <w:pPr>
              <w:jc w:val="center"/>
              <w:rPr>
                <w:sz w:val="16"/>
                <w:szCs w:val="16"/>
              </w:rPr>
            </w:pPr>
            <w:r w:rsidRPr="00E3474A">
              <w:rPr>
                <w:sz w:val="16"/>
                <w:szCs w:val="16"/>
              </w:rPr>
              <w:t>900,0</w:t>
            </w:r>
          </w:p>
        </w:tc>
        <w:tc>
          <w:tcPr>
            <w:tcW w:w="557" w:type="dxa"/>
            <w:shd w:val="clear" w:color="auto" w:fill="FFFFFF"/>
          </w:tcPr>
          <w:p w:rsidR="00E3474A" w:rsidRPr="00E3474A" w:rsidRDefault="00E3474A" w:rsidP="00E3474A">
            <w:pPr>
              <w:jc w:val="center"/>
              <w:rPr>
                <w:sz w:val="16"/>
                <w:szCs w:val="16"/>
              </w:rPr>
            </w:pPr>
            <w:r w:rsidRPr="00E3474A">
              <w:rPr>
                <w:sz w:val="16"/>
                <w:szCs w:val="16"/>
              </w:rPr>
              <w:t>900,0</w:t>
            </w:r>
          </w:p>
        </w:tc>
      </w:tr>
      <w:tr w:rsidR="00E3474A" w:rsidRPr="00E3474A" w:rsidTr="00E3474A">
        <w:trPr>
          <w:trHeight w:hRule="exact" w:val="1287"/>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Техническое обслуживание уличного освещения</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483,36</w:t>
            </w:r>
          </w:p>
        </w:tc>
        <w:tc>
          <w:tcPr>
            <w:tcW w:w="558" w:type="dxa"/>
            <w:shd w:val="clear" w:color="auto" w:fill="FFFFFF"/>
          </w:tcPr>
          <w:p w:rsidR="00E3474A" w:rsidRPr="00E3474A" w:rsidRDefault="00E3474A" w:rsidP="00E3474A">
            <w:pPr>
              <w:jc w:val="center"/>
              <w:rPr>
                <w:sz w:val="16"/>
                <w:szCs w:val="16"/>
              </w:rPr>
            </w:pPr>
            <w:r w:rsidRPr="00E3474A">
              <w:rPr>
                <w:sz w:val="16"/>
                <w:szCs w:val="16"/>
              </w:rPr>
              <w:t>791,5</w:t>
            </w:r>
          </w:p>
        </w:tc>
        <w:tc>
          <w:tcPr>
            <w:tcW w:w="558" w:type="dxa"/>
            <w:shd w:val="clear" w:color="auto" w:fill="FFFFFF"/>
          </w:tcPr>
          <w:p w:rsidR="00E3474A" w:rsidRPr="00E3474A" w:rsidRDefault="00E3474A" w:rsidP="00E3474A">
            <w:pPr>
              <w:jc w:val="center"/>
              <w:rPr>
                <w:sz w:val="16"/>
                <w:szCs w:val="16"/>
              </w:rPr>
            </w:pPr>
            <w:r w:rsidRPr="00E3474A">
              <w:rPr>
                <w:sz w:val="16"/>
                <w:szCs w:val="16"/>
              </w:rPr>
              <w:t>400,0</w:t>
            </w:r>
          </w:p>
        </w:tc>
        <w:tc>
          <w:tcPr>
            <w:tcW w:w="557" w:type="dxa"/>
            <w:shd w:val="clear" w:color="auto" w:fill="FFFFFF"/>
          </w:tcPr>
          <w:p w:rsidR="00E3474A" w:rsidRPr="00E3474A" w:rsidRDefault="00E3474A" w:rsidP="00E3474A">
            <w:pPr>
              <w:jc w:val="center"/>
              <w:rPr>
                <w:sz w:val="16"/>
                <w:szCs w:val="16"/>
              </w:rPr>
            </w:pPr>
            <w:r w:rsidRPr="00E3474A">
              <w:rPr>
                <w:sz w:val="16"/>
                <w:szCs w:val="16"/>
              </w:rPr>
              <w:t>400,0</w:t>
            </w:r>
          </w:p>
        </w:tc>
      </w:tr>
      <w:tr w:rsidR="00E3474A" w:rsidRPr="00E3474A" w:rsidTr="00E3474A">
        <w:trPr>
          <w:trHeight w:hRule="exact" w:val="57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 xml:space="preserve">Подпрограмма «Предупреждение и обеспечение пожарной безопасности  на </w:t>
            </w:r>
            <w:proofErr w:type="spellStart"/>
            <w:r w:rsidRPr="00E3474A">
              <w:rPr>
                <w:sz w:val="16"/>
                <w:szCs w:val="16"/>
              </w:rPr>
              <w:t>Песской</w:t>
            </w:r>
            <w:proofErr w:type="spellEnd"/>
            <w:r w:rsidRPr="00E3474A">
              <w:rPr>
                <w:sz w:val="16"/>
                <w:szCs w:val="16"/>
              </w:rPr>
              <w:t xml:space="preserve">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558"/>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Обеспечение пожарной безопасности  на сельской территории, вовлечение общественности в обеспечение первичных мер пожарной безопасности</w:t>
            </w:r>
          </w:p>
        </w:tc>
      </w:tr>
      <w:tr w:rsidR="00E3474A" w:rsidRPr="00E3474A" w:rsidTr="00E3474A">
        <w:trPr>
          <w:trHeight w:hRule="exact" w:val="1991"/>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Обеспечение  беспрепятственного проезда пожарной техники к источникам наружного противопожарного водоснабжения</w:t>
            </w:r>
          </w:p>
          <w:p w:rsidR="00E3474A" w:rsidRPr="00E3474A" w:rsidRDefault="00E3474A" w:rsidP="00E3474A">
            <w:pPr>
              <w:jc w:val="center"/>
              <w:rPr>
                <w:sz w:val="16"/>
                <w:szCs w:val="16"/>
              </w:rPr>
            </w:pP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17,6</w:t>
            </w:r>
          </w:p>
        </w:tc>
        <w:tc>
          <w:tcPr>
            <w:tcW w:w="558" w:type="dxa"/>
            <w:shd w:val="clear" w:color="auto" w:fill="FFFFFF"/>
          </w:tcPr>
          <w:p w:rsidR="00E3474A" w:rsidRPr="00E3474A" w:rsidRDefault="00E3474A" w:rsidP="00E3474A">
            <w:pPr>
              <w:jc w:val="center"/>
              <w:rPr>
                <w:sz w:val="16"/>
                <w:szCs w:val="16"/>
              </w:rPr>
            </w:pPr>
            <w:r w:rsidRPr="00E3474A">
              <w:rPr>
                <w:sz w:val="16"/>
                <w:szCs w:val="16"/>
              </w:rPr>
              <w:t>13,3</w:t>
            </w:r>
          </w:p>
        </w:tc>
        <w:tc>
          <w:tcPr>
            <w:tcW w:w="558" w:type="dxa"/>
            <w:shd w:val="clear" w:color="auto" w:fill="FFFFFF"/>
          </w:tcPr>
          <w:p w:rsidR="00E3474A" w:rsidRPr="00E3474A" w:rsidRDefault="00E3474A" w:rsidP="00E3474A">
            <w:pPr>
              <w:jc w:val="center"/>
              <w:rPr>
                <w:sz w:val="16"/>
                <w:szCs w:val="16"/>
              </w:rPr>
            </w:pPr>
            <w:r w:rsidRPr="00E3474A">
              <w:rPr>
                <w:sz w:val="16"/>
                <w:szCs w:val="16"/>
              </w:rPr>
              <w:t>14,6</w:t>
            </w:r>
          </w:p>
        </w:tc>
        <w:tc>
          <w:tcPr>
            <w:tcW w:w="557" w:type="dxa"/>
            <w:shd w:val="clear" w:color="auto" w:fill="FFFFFF"/>
          </w:tcPr>
          <w:p w:rsidR="00E3474A" w:rsidRPr="00E3474A" w:rsidRDefault="00E3474A" w:rsidP="00E3474A">
            <w:pPr>
              <w:jc w:val="center"/>
              <w:rPr>
                <w:sz w:val="16"/>
                <w:szCs w:val="16"/>
              </w:rPr>
            </w:pPr>
            <w:r w:rsidRPr="00E3474A">
              <w:rPr>
                <w:sz w:val="16"/>
                <w:szCs w:val="16"/>
              </w:rPr>
              <w:t>14,6</w:t>
            </w:r>
          </w:p>
        </w:tc>
      </w:tr>
      <w:tr w:rsidR="00E3474A" w:rsidRPr="00E3474A" w:rsidTr="00E3474A">
        <w:trPr>
          <w:trHeight w:hRule="exact" w:val="1848"/>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lastRenderedPageBreak/>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Создание и обслуживание пожарных водоемов, пирсов, гидрантов</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37,39</w:t>
            </w:r>
          </w:p>
        </w:tc>
        <w:tc>
          <w:tcPr>
            <w:tcW w:w="558" w:type="dxa"/>
            <w:shd w:val="clear" w:color="auto" w:fill="FFFFFF"/>
          </w:tcPr>
          <w:p w:rsidR="00E3474A" w:rsidRPr="00E3474A" w:rsidRDefault="00E3474A" w:rsidP="00E3474A">
            <w:pPr>
              <w:jc w:val="center"/>
              <w:rPr>
                <w:sz w:val="16"/>
                <w:szCs w:val="16"/>
              </w:rPr>
            </w:pPr>
            <w:r w:rsidRPr="00E3474A">
              <w:rPr>
                <w:sz w:val="16"/>
                <w:szCs w:val="16"/>
              </w:rPr>
              <w:t>59,74</w:t>
            </w:r>
          </w:p>
        </w:tc>
        <w:tc>
          <w:tcPr>
            <w:tcW w:w="558" w:type="dxa"/>
            <w:shd w:val="clear" w:color="auto" w:fill="FFFFFF"/>
          </w:tcPr>
          <w:p w:rsidR="00E3474A" w:rsidRPr="00E3474A" w:rsidRDefault="00E3474A" w:rsidP="00E3474A">
            <w:pPr>
              <w:jc w:val="center"/>
              <w:rPr>
                <w:sz w:val="16"/>
                <w:szCs w:val="16"/>
              </w:rPr>
            </w:pPr>
            <w:r w:rsidRPr="00E3474A">
              <w:rPr>
                <w:sz w:val="16"/>
                <w:szCs w:val="16"/>
              </w:rPr>
              <w:t>40,0</w:t>
            </w:r>
          </w:p>
        </w:tc>
        <w:tc>
          <w:tcPr>
            <w:tcW w:w="557" w:type="dxa"/>
            <w:shd w:val="clear" w:color="auto" w:fill="FFFFFF"/>
          </w:tcPr>
          <w:p w:rsidR="00E3474A" w:rsidRPr="00E3474A" w:rsidRDefault="00E3474A" w:rsidP="00E3474A">
            <w:pPr>
              <w:jc w:val="center"/>
              <w:rPr>
                <w:sz w:val="16"/>
                <w:szCs w:val="16"/>
              </w:rPr>
            </w:pPr>
            <w:r w:rsidRPr="00E3474A">
              <w:rPr>
                <w:sz w:val="16"/>
                <w:szCs w:val="16"/>
              </w:rPr>
              <w:t>40,0</w:t>
            </w:r>
          </w:p>
        </w:tc>
      </w:tr>
      <w:tr w:rsidR="00E3474A" w:rsidRPr="00E3474A" w:rsidTr="00E3474A">
        <w:trPr>
          <w:trHeight w:hRule="exact" w:val="170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1.3</w:t>
            </w:r>
          </w:p>
        </w:tc>
        <w:tc>
          <w:tcPr>
            <w:tcW w:w="1325" w:type="dxa"/>
            <w:shd w:val="clear" w:color="auto" w:fill="FFFFFF"/>
          </w:tcPr>
          <w:p w:rsidR="00E3474A" w:rsidRPr="00E3474A" w:rsidRDefault="00E3474A" w:rsidP="00E3474A">
            <w:pPr>
              <w:jc w:val="center"/>
              <w:rPr>
                <w:sz w:val="16"/>
                <w:szCs w:val="16"/>
              </w:rPr>
            </w:pPr>
            <w:r w:rsidRPr="00E3474A">
              <w:rPr>
                <w:sz w:val="16"/>
                <w:szCs w:val="16"/>
              </w:rPr>
              <w:t>Опашка населенных пунктов подверженных  угрозе лесных пожаров</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4.2.</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10,0</w:t>
            </w:r>
          </w:p>
        </w:tc>
        <w:tc>
          <w:tcPr>
            <w:tcW w:w="558" w:type="dxa"/>
            <w:shd w:val="clear" w:color="auto" w:fill="FFFFFF"/>
          </w:tcPr>
          <w:p w:rsidR="00E3474A" w:rsidRPr="00E3474A" w:rsidRDefault="00E3474A" w:rsidP="00E3474A">
            <w:pPr>
              <w:jc w:val="center"/>
              <w:rPr>
                <w:sz w:val="16"/>
                <w:szCs w:val="16"/>
              </w:rPr>
            </w:pPr>
            <w:r w:rsidRPr="00E3474A">
              <w:rPr>
                <w:sz w:val="16"/>
                <w:szCs w:val="16"/>
              </w:rPr>
              <w:t>12,0</w:t>
            </w:r>
          </w:p>
        </w:tc>
        <w:tc>
          <w:tcPr>
            <w:tcW w:w="558" w:type="dxa"/>
            <w:shd w:val="clear" w:color="auto" w:fill="FFFFFF"/>
          </w:tcPr>
          <w:p w:rsidR="00E3474A" w:rsidRPr="00E3474A" w:rsidRDefault="00E3474A" w:rsidP="00E3474A">
            <w:pPr>
              <w:jc w:val="center"/>
              <w:rPr>
                <w:sz w:val="16"/>
                <w:szCs w:val="16"/>
              </w:rPr>
            </w:pPr>
            <w:r w:rsidRPr="00E3474A">
              <w:rPr>
                <w:sz w:val="16"/>
                <w:szCs w:val="16"/>
              </w:rPr>
              <w:t>13,0</w:t>
            </w:r>
          </w:p>
        </w:tc>
        <w:tc>
          <w:tcPr>
            <w:tcW w:w="557" w:type="dxa"/>
            <w:shd w:val="clear" w:color="auto" w:fill="FFFFFF"/>
          </w:tcPr>
          <w:p w:rsidR="00E3474A" w:rsidRPr="00E3474A" w:rsidRDefault="00E3474A" w:rsidP="00E3474A">
            <w:pPr>
              <w:jc w:val="center"/>
              <w:rPr>
                <w:sz w:val="16"/>
                <w:szCs w:val="16"/>
              </w:rPr>
            </w:pPr>
            <w:r w:rsidRPr="00E3474A">
              <w:rPr>
                <w:sz w:val="16"/>
                <w:szCs w:val="16"/>
              </w:rPr>
              <w:t>13,0</w:t>
            </w:r>
          </w:p>
        </w:tc>
      </w:tr>
      <w:tr w:rsidR="00E3474A" w:rsidRPr="00E3474A" w:rsidTr="00E3474A">
        <w:trPr>
          <w:trHeight w:hRule="exact" w:val="434"/>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 xml:space="preserve">Подпрограмма  «Развитие добровольных народных формирований на </w:t>
            </w:r>
            <w:proofErr w:type="spellStart"/>
            <w:r w:rsidRPr="00E3474A">
              <w:rPr>
                <w:sz w:val="16"/>
                <w:szCs w:val="16"/>
              </w:rPr>
              <w:t>Песской</w:t>
            </w:r>
            <w:proofErr w:type="spellEnd"/>
            <w:r w:rsidRPr="00E3474A">
              <w:rPr>
                <w:sz w:val="16"/>
                <w:szCs w:val="16"/>
              </w:rPr>
              <w:t xml:space="preserve"> сельской территории»</w:t>
            </w:r>
          </w:p>
        </w:tc>
      </w:tr>
      <w:tr w:rsidR="00E3474A" w:rsidRPr="00E3474A" w:rsidTr="00E3474A">
        <w:trPr>
          <w:trHeight w:hRule="exact" w:val="981"/>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E3474A" w:rsidRPr="00E3474A" w:rsidTr="00E3474A">
        <w:trPr>
          <w:trHeight w:hRule="exact" w:val="3417"/>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Обеспечение добровольной народной дружины «ЛЕГИОН» помещением, связью, необходимой документацией, а также выделение при необходимости транспортных средств на период дежурств (бензин)</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5.4</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2130"/>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Материальное поощрение членов ДНД «ЛЕГИОН»</w:t>
            </w:r>
          </w:p>
        </w:tc>
        <w:tc>
          <w:tcPr>
            <w:tcW w:w="1533" w:type="dxa"/>
            <w:shd w:val="clear" w:color="auto" w:fill="FFFFFF"/>
          </w:tcPr>
          <w:p w:rsidR="00E3474A" w:rsidRPr="00E3474A" w:rsidRDefault="00E3474A" w:rsidP="00E3474A">
            <w:pPr>
              <w:jc w:val="center"/>
              <w:rPr>
                <w:sz w:val="16"/>
                <w:szCs w:val="16"/>
              </w:rPr>
            </w:pPr>
            <w:proofErr w:type="spellStart"/>
            <w:r w:rsidRPr="00E3474A">
              <w:rPr>
                <w:sz w:val="16"/>
                <w:szCs w:val="16"/>
              </w:rPr>
              <w:t>Песский</w:t>
            </w:r>
            <w:proofErr w:type="spellEnd"/>
            <w:r w:rsidRPr="00E3474A">
              <w:rPr>
                <w:sz w:val="16"/>
                <w:szCs w:val="16"/>
              </w:rPr>
              <w:t xml:space="preserve">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5.5</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8,0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bl>
    <w:p w:rsidR="00160C60" w:rsidRDefault="00160C60" w:rsidP="00E3474A">
      <w:pPr>
        <w:ind w:firstLine="709"/>
        <w:jc w:val="center"/>
        <w:rPr>
          <w:color w:val="auto"/>
          <w:sz w:val="16"/>
          <w:szCs w:val="16"/>
        </w:rPr>
      </w:pPr>
    </w:p>
    <w:p w:rsidR="00E41794" w:rsidRPr="00874CD0" w:rsidRDefault="00E41794" w:rsidP="00E41794">
      <w:pPr>
        <w:pStyle w:val="af5"/>
        <w:spacing w:line="240" w:lineRule="auto"/>
        <w:rPr>
          <w:sz w:val="16"/>
          <w:szCs w:val="16"/>
        </w:rPr>
      </w:pPr>
      <w:r w:rsidRPr="00874CD0">
        <w:rPr>
          <w:sz w:val="16"/>
          <w:szCs w:val="16"/>
        </w:rPr>
        <w:t xml:space="preserve">Администрация Хвойнинского </w:t>
      </w:r>
    </w:p>
    <w:p w:rsidR="00E41794" w:rsidRPr="00874CD0" w:rsidRDefault="00E41794" w:rsidP="00E41794">
      <w:pPr>
        <w:pStyle w:val="af5"/>
        <w:spacing w:line="240" w:lineRule="auto"/>
        <w:rPr>
          <w:sz w:val="16"/>
          <w:szCs w:val="16"/>
        </w:rPr>
      </w:pPr>
      <w:r w:rsidRPr="00874CD0">
        <w:rPr>
          <w:sz w:val="16"/>
          <w:szCs w:val="16"/>
        </w:rPr>
        <w:t>муниципального округа</w:t>
      </w:r>
    </w:p>
    <w:p w:rsidR="00E41794" w:rsidRPr="00874CD0" w:rsidRDefault="00E41794" w:rsidP="00E41794">
      <w:pPr>
        <w:pStyle w:val="af5"/>
        <w:spacing w:line="240" w:lineRule="auto"/>
        <w:rPr>
          <w:sz w:val="16"/>
          <w:szCs w:val="16"/>
        </w:rPr>
      </w:pPr>
      <w:r w:rsidRPr="00874CD0">
        <w:rPr>
          <w:sz w:val="16"/>
          <w:szCs w:val="16"/>
        </w:rPr>
        <w:t xml:space="preserve">НОВГОРОДСКОЙ ОБЛАСТИ  </w:t>
      </w:r>
    </w:p>
    <w:p w:rsidR="00E41794" w:rsidRPr="00874CD0" w:rsidRDefault="00E41794" w:rsidP="00E41794">
      <w:pPr>
        <w:rPr>
          <w:sz w:val="16"/>
          <w:szCs w:val="16"/>
        </w:rPr>
      </w:pPr>
    </w:p>
    <w:p w:rsidR="00E41794" w:rsidRPr="00874CD0" w:rsidRDefault="00E41794" w:rsidP="00E41794">
      <w:pPr>
        <w:tabs>
          <w:tab w:val="left" w:pos="0"/>
        </w:tabs>
        <w:spacing w:line="480" w:lineRule="atLeast"/>
        <w:jc w:val="center"/>
        <w:rPr>
          <w:spacing w:val="60"/>
          <w:sz w:val="16"/>
          <w:szCs w:val="16"/>
        </w:rPr>
      </w:pPr>
      <w:r w:rsidRPr="00874CD0">
        <w:rPr>
          <w:spacing w:val="60"/>
          <w:sz w:val="16"/>
          <w:szCs w:val="16"/>
        </w:rPr>
        <w:t>ПОСТАНОВЛЕНИЕ</w:t>
      </w:r>
    </w:p>
    <w:p w:rsidR="00E41794" w:rsidRPr="00874CD0" w:rsidRDefault="00E41794" w:rsidP="00E41794">
      <w:pPr>
        <w:tabs>
          <w:tab w:val="left" w:pos="3060"/>
        </w:tabs>
        <w:jc w:val="center"/>
        <w:rPr>
          <w:sz w:val="16"/>
          <w:szCs w:val="16"/>
        </w:rPr>
      </w:pPr>
    </w:p>
    <w:p w:rsidR="00E41794" w:rsidRPr="00874CD0" w:rsidRDefault="00E41794" w:rsidP="00E41794">
      <w:pPr>
        <w:tabs>
          <w:tab w:val="left" w:pos="3060"/>
        </w:tabs>
        <w:jc w:val="center"/>
        <w:rPr>
          <w:sz w:val="16"/>
          <w:szCs w:val="16"/>
          <w:u w:val="single"/>
        </w:rPr>
      </w:pPr>
      <w:r w:rsidRPr="00874CD0">
        <w:rPr>
          <w:sz w:val="16"/>
          <w:szCs w:val="16"/>
        </w:rPr>
        <w:t xml:space="preserve">от </w:t>
      </w:r>
      <w:r w:rsidRPr="00874CD0">
        <w:rPr>
          <w:sz w:val="16"/>
          <w:szCs w:val="16"/>
          <w:u w:val="single"/>
        </w:rPr>
        <w:t>06.02.2025</w:t>
      </w:r>
      <w:r w:rsidRPr="00874CD0">
        <w:rPr>
          <w:sz w:val="16"/>
          <w:szCs w:val="16"/>
        </w:rPr>
        <w:t xml:space="preserve"> № </w:t>
      </w:r>
      <w:r w:rsidRPr="00874CD0">
        <w:rPr>
          <w:sz w:val="16"/>
          <w:szCs w:val="16"/>
          <w:u w:val="single"/>
        </w:rPr>
        <w:t>147</w:t>
      </w:r>
    </w:p>
    <w:p w:rsidR="00E41794" w:rsidRPr="00874CD0" w:rsidRDefault="00E41794" w:rsidP="00E41794">
      <w:pPr>
        <w:jc w:val="center"/>
        <w:rPr>
          <w:sz w:val="16"/>
          <w:szCs w:val="16"/>
        </w:rPr>
      </w:pPr>
      <w:r w:rsidRPr="00874CD0">
        <w:rPr>
          <w:sz w:val="16"/>
          <w:szCs w:val="16"/>
        </w:rPr>
        <w:t>р.п. Хвойная</w:t>
      </w:r>
    </w:p>
    <w:p w:rsidR="00E41794" w:rsidRPr="00874CD0" w:rsidRDefault="00E41794" w:rsidP="00E41794">
      <w:pPr>
        <w:rPr>
          <w:sz w:val="16"/>
          <w:szCs w:val="16"/>
        </w:rPr>
      </w:pPr>
    </w:p>
    <w:p w:rsidR="00E41794" w:rsidRPr="00857B7D" w:rsidRDefault="00E41794" w:rsidP="00E41794">
      <w:pPr>
        <w:ind w:firstLine="540"/>
        <w:jc w:val="center"/>
        <w:rPr>
          <w:b/>
          <w:sz w:val="16"/>
          <w:szCs w:val="16"/>
        </w:rPr>
      </w:pPr>
      <w:r w:rsidRPr="00857B7D">
        <w:rPr>
          <w:b/>
          <w:sz w:val="16"/>
          <w:szCs w:val="16"/>
        </w:rPr>
        <w:t xml:space="preserve">О внесении изменений в постановление Администрации </w:t>
      </w:r>
    </w:p>
    <w:p w:rsidR="00E41794" w:rsidRPr="00857B7D" w:rsidRDefault="00E41794" w:rsidP="00E41794">
      <w:pPr>
        <w:ind w:firstLine="540"/>
        <w:jc w:val="center"/>
        <w:rPr>
          <w:b/>
          <w:sz w:val="16"/>
          <w:szCs w:val="16"/>
        </w:rPr>
      </w:pPr>
      <w:r w:rsidRPr="00857B7D">
        <w:rPr>
          <w:b/>
          <w:sz w:val="16"/>
          <w:szCs w:val="16"/>
        </w:rPr>
        <w:t xml:space="preserve">Хвойнинского муниципального округа от 17.08.2023 № 1091 </w:t>
      </w:r>
    </w:p>
    <w:p w:rsidR="00E41794" w:rsidRPr="00874CD0" w:rsidRDefault="00E41794" w:rsidP="00E41794">
      <w:pPr>
        <w:ind w:firstLine="709"/>
        <w:jc w:val="both"/>
        <w:rPr>
          <w:b/>
          <w:bCs w:val="0"/>
          <w:sz w:val="16"/>
          <w:szCs w:val="16"/>
        </w:rPr>
      </w:pPr>
    </w:p>
    <w:p w:rsidR="00E41794" w:rsidRPr="00E41794" w:rsidRDefault="00E41794" w:rsidP="00E41794">
      <w:pPr>
        <w:shd w:val="clear" w:color="auto" w:fill="FFFFFF"/>
        <w:ind w:firstLine="540"/>
        <w:jc w:val="both"/>
        <w:rPr>
          <w:spacing w:val="2"/>
          <w:sz w:val="16"/>
          <w:szCs w:val="16"/>
        </w:rPr>
      </w:pPr>
      <w:proofErr w:type="gramStart"/>
      <w:r w:rsidRPr="00E41794">
        <w:rPr>
          <w:spacing w:val="2"/>
          <w:sz w:val="16"/>
          <w:szCs w:val="16"/>
        </w:rPr>
        <w:t xml:space="preserve">В соответствии с </w:t>
      </w:r>
      <w:hyperlink r:id="rId16" w:history="1">
        <w:r w:rsidRPr="00E41794">
          <w:rPr>
            <w:spacing w:val="2"/>
            <w:sz w:val="16"/>
            <w:szCs w:val="16"/>
          </w:rPr>
          <w:t>Федеральным законом от 21.12.1994 года № 68-ФЗ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17" w:history="1">
        <w:r w:rsidRPr="00E41794">
          <w:rPr>
            <w:spacing w:val="2"/>
            <w:sz w:val="16"/>
            <w:szCs w:val="16"/>
          </w:rPr>
          <w:t>постановлениями Правительства Российской Федерации от 24.03.1997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18" w:history="1">
        <w:r w:rsidRPr="00E41794">
          <w:rPr>
            <w:spacing w:val="2"/>
            <w:sz w:val="16"/>
            <w:szCs w:val="16"/>
          </w:rPr>
          <w:t>от 30.12.2003 года № 794 «О единой государственной системе предупреждения</w:t>
        </w:r>
        <w:proofErr w:type="gramEnd"/>
        <w:r w:rsidRPr="00E41794">
          <w:rPr>
            <w:spacing w:val="2"/>
            <w:sz w:val="16"/>
            <w:szCs w:val="16"/>
          </w:rPr>
          <w:t xml:space="preserve"> </w:t>
        </w:r>
        <w:proofErr w:type="gramStart"/>
        <w:r w:rsidRPr="00E41794">
          <w:rPr>
            <w:spacing w:val="2"/>
            <w:sz w:val="16"/>
            <w:szCs w:val="16"/>
          </w:rPr>
          <w:t>и ликвидации чрезвычайных ситуаций»</w:t>
        </w:r>
      </w:hyperlink>
      <w:r w:rsidRPr="00E41794">
        <w:rPr>
          <w:spacing w:val="2"/>
          <w:sz w:val="16"/>
          <w:szCs w:val="16"/>
        </w:rPr>
        <w:t xml:space="preserve">, </w:t>
      </w:r>
      <w:hyperlink r:id="rId19" w:history="1">
        <w:r w:rsidRPr="00E41794">
          <w:rPr>
            <w:spacing w:val="2"/>
            <w:sz w:val="16"/>
            <w:szCs w:val="16"/>
          </w:rPr>
          <w:t>областным законом от    08.02.1996 года № 36-ОЗ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r w:rsidRPr="00E41794">
        <w:rPr>
          <w:sz w:val="16"/>
          <w:szCs w:val="16"/>
        </w:rPr>
        <w:t xml:space="preserve">постановлением Администрации Новгородской области от 02.07.1998  №  269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области» </w:t>
      </w:r>
      <w:r w:rsidRPr="00E41794">
        <w:rPr>
          <w:spacing w:val="2"/>
          <w:sz w:val="16"/>
          <w:szCs w:val="16"/>
        </w:rPr>
        <w:t>и определяет порядок сбора и обмена информацией в области</w:t>
      </w:r>
      <w:proofErr w:type="gramEnd"/>
      <w:r w:rsidRPr="00E41794">
        <w:rPr>
          <w:spacing w:val="2"/>
          <w:sz w:val="16"/>
          <w:szCs w:val="16"/>
        </w:rPr>
        <w:t xml:space="preserve"> защиты населения и территорий от чрезвычайных ситуаций природного и техногенного характера на территории Хвойнинского муниципального округа, </w:t>
      </w:r>
      <w:r w:rsidRPr="00E41794">
        <w:rPr>
          <w:sz w:val="16"/>
          <w:szCs w:val="16"/>
        </w:rPr>
        <w:t xml:space="preserve">Администрация </w:t>
      </w:r>
      <w:r w:rsidRPr="00E41794">
        <w:rPr>
          <w:spacing w:val="2"/>
          <w:sz w:val="16"/>
          <w:szCs w:val="16"/>
        </w:rPr>
        <w:t xml:space="preserve">Хвойнинского муниципального округа </w:t>
      </w:r>
      <w:r w:rsidRPr="00E41794">
        <w:rPr>
          <w:b/>
          <w:sz w:val="16"/>
          <w:szCs w:val="16"/>
        </w:rPr>
        <w:t>ПОСТАНОВЛЯЕТ:</w:t>
      </w:r>
    </w:p>
    <w:p w:rsidR="00E41794" w:rsidRPr="00E41794" w:rsidRDefault="00E41794" w:rsidP="00E41794">
      <w:pPr>
        <w:ind w:firstLine="709"/>
        <w:jc w:val="both"/>
        <w:rPr>
          <w:rStyle w:val="blk"/>
          <w:sz w:val="16"/>
          <w:szCs w:val="16"/>
        </w:rPr>
      </w:pPr>
      <w:r w:rsidRPr="00E41794">
        <w:rPr>
          <w:sz w:val="16"/>
          <w:szCs w:val="16"/>
        </w:rPr>
        <w:t xml:space="preserve">1. Внести изменения в постановление Администрации Хвойнинского муниципального </w:t>
      </w:r>
      <w:r w:rsidRPr="00E41794">
        <w:rPr>
          <w:rStyle w:val="blk"/>
          <w:sz w:val="16"/>
          <w:szCs w:val="16"/>
        </w:rPr>
        <w:t xml:space="preserve">округа от 17.08.2023 года № 1091 </w:t>
      </w:r>
      <w:r w:rsidRPr="00E41794">
        <w:rPr>
          <w:sz w:val="16"/>
          <w:szCs w:val="16"/>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 следующего содержания:</w:t>
      </w:r>
    </w:p>
    <w:p w:rsidR="00E41794" w:rsidRPr="00E41794" w:rsidRDefault="00E41794" w:rsidP="00E41794">
      <w:pPr>
        <w:ind w:firstLine="709"/>
        <w:jc w:val="both"/>
        <w:rPr>
          <w:sz w:val="16"/>
          <w:szCs w:val="16"/>
        </w:rPr>
      </w:pPr>
      <w:r w:rsidRPr="00E41794">
        <w:rPr>
          <w:sz w:val="16"/>
          <w:szCs w:val="16"/>
        </w:rPr>
        <w:t>1.1. Положение к постановлению изложить в новой редакции, согласно приложению к настоящему постановлению.</w:t>
      </w:r>
    </w:p>
    <w:p w:rsidR="00E41794" w:rsidRPr="00E41794" w:rsidRDefault="00E41794" w:rsidP="00E41794">
      <w:pPr>
        <w:ind w:firstLine="709"/>
        <w:jc w:val="both"/>
        <w:rPr>
          <w:sz w:val="16"/>
          <w:szCs w:val="16"/>
        </w:rPr>
      </w:pPr>
      <w:r w:rsidRPr="00E41794">
        <w:rPr>
          <w:sz w:val="16"/>
          <w:szCs w:val="16"/>
        </w:rPr>
        <w:t>2. Контроль исполнения настоящего  постановления оставляю за собой.</w:t>
      </w:r>
    </w:p>
    <w:p w:rsidR="00E41794" w:rsidRPr="00E41794" w:rsidRDefault="00E41794" w:rsidP="00E41794">
      <w:pPr>
        <w:pStyle w:val="aff3"/>
        <w:spacing w:after="0" w:line="240" w:lineRule="auto"/>
        <w:ind w:left="0" w:firstLine="709"/>
        <w:jc w:val="both"/>
        <w:rPr>
          <w:rFonts w:ascii="Times New Roman" w:eastAsia="Times New Roman" w:hAnsi="Times New Roman"/>
          <w:color w:val="000000"/>
          <w:sz w:val="16"/>
          <w:szCs w:val="16"/>
          <w:lang w:eastAsia="ru-RU"/>
        </w:rPr>
      </w:pPr>
      <w:r w:rsidRPr="00E41794">
        <w:rPr>
          <w:rFonts w:ascii="Times New Roman" w:eastAsia="Times New Roman" w:hAnsi="Times New Roman"/>
          <w:color w:val="000000"/>
          <w:sz w:val="16"/>
          <w:szCs w:val="16"/>
          <w:lang w:eastAsia="ru-RU"/>
        </w:rPr>
        <w:t xml:space="preserve">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E41794">
        <w:rPr>
          <w:rFonts w:ascii="Times New Roman" w:hAnsi="Times New Roman"/>
          <w:sz w:val="16"/>
          <w:szCs w:val="16"/>
        </w:rPr>
        <w:t>информационно-телекоммуникационной</w:t>
      </w:r>
      <w:r w:rsidRPr="00E41794">
        <w:rPr>
          <w:rFonts w:ascii="Times New Roman" w:eastAsia="Times New Roman" w:hAnsi="Times New Roman"/>
          <w:color w:val="000000"/>
          <w:sz w:val="16"/>
          <w:szCs w:val="16"/>
          <w:lang w:eastAsia="ru-RU"/>
        </w:rPr>
        <w:t xml:space="preserve"> сети «Интернет».</w:t>
      </w:r>
    </w:p>
    <w:p w:rsidR="00E41794" w:rsidRPr="00E41794" w:rsidRDefault="00E41794" w:rsidP="00E41794">
      <w:pPr>
        <w:jc w:val="both"/>
        <w:rPr>
          <w:sz w:val="16"/>
          <w:szCs w:val="16"/>
        </w:rPr>
      </w:pPr>
    </w:p>
    <w:p w:rsidR="00E41794" w:rsidRPr="00874CD0" w:rsidRDefault="00E41794" w:rsidP="00E41794">
      <w:pPr>
        <w:jc w:val="both"/>
        <w:rPr>
          <w:b/>
          <w:sz w:val="16"/>
          <w:szCs w:val="16"/>
        </w:rPr>
      </w:pPr>
    </w:p>
    <w:tbl>
      <w:tblPr>
        <w:tblW w:w="0" w:type="auto"/>
        <w:tblLook w:val="04A0"/>
      </w:tblPr>
      <w:tblGrid>
        <w:gridCol w:w="3465"/>
        <w:gridCol w:w="3696"/>
      </w:tblGrid>
      <w:tr w:rsidR="00E41794" w:rsidRPr="00E41794" w:rsidTr="00BC6438">
        <w:tc>
          <w:tcPr>
            <w:tcW w:w="4927" w:type="dxa"/>
          </w:tcPr>
          <w:p w:rsidR="00E41794" w:rsidRPr="00E41794" w:rsidRDefault="00E41794" w:rsidP="00BC6438">
            <w:pPr>
              <w:jc w:val="both"/>
              <w:rPr>
                <w:b/>
                <w:sz w:val="16"/>
                <w:szCs w:val="16"/>
              </w:rPr>
            </w:pPr>
            <w:r w:rsidRPr="00E41794">
              <w:rPr>
                <w:b/>
                <w:sz w:val="16"/>
                <w:szCs w:val="16"/>
              </w:rPr>
              <w:t>Глава округа</w:t>
            </w:r>
          </w:p>
        </w:tc>
        <w:tc>
          <w:tcPr>
            <w:tcW w:w="4927" w:type="dxa"/>
          </w:tcPr>
          <w:p w:rsidR="00E41794" w:rsidRPr="00E41794" w:rsidRDefault="00E41794" w:rsidP="00BC6438">
            <w:pPr>
              <w:jc w:val="center"/>
              <w:rPr>
                <w:b/>
                <w:sz w:val="16"/>
                <w:szCs w:val="16"/>
              </w:rPr>
            </w:pPr>
            <w:r w:rsidRPr="00E41794">
              <w:rPr>
                <w:b/>
                <w:sz w:val="16"/>
                <w:szCs w:val="16"/>
              </w:rPr>
              <w:t>С.А.Новоселова</w:t>
            </w:r>
          </w:p>
        </w:tc>
      </w:tr>
    </w:tbl>
    <w:p w:rsidR="00E41794" w:rsidRPr="00874CD0" w:rsidRDefault="00E41794" w:rsidP="00E41794">
      <w:pPr>
        <w:jc w:val="both"/>
        <w:rPr>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E41794" w:rsidRPr="00E41794" w:rsidRDefault="00E41794" w:rsidP="00E41794">
      <w:pPr>
        <w:ind w:firstLine="4820"/>
        <w:jc w:val="right"/>
        <w:rPr>
          <w:kern w:val="28"/>
          <w:sz w:val="16"/>
          <w:szCs w:val="16"/>
        </w:rPr>
      </w:pPr>
      <w:r w:rsidRPr="00E41794">
        <w:rPr>
          <w:kern w:val="28"/>
          <w:sz w:val="16"/>
          <w:szCs w:val="16"/>
        </w:rPr>
        <w:lastRenderedPageBreak/>
        <w:t>Утверждено</w:t>
      </w:r>
    </w:p>
    <w:p w:rsidR="00E41794" w:rsidRPr="00E41794" w:rsidRDefault="00E41794" w:rsidP="00E41794">
      <w:pPr>
        <w:ind w:firstLine="4820"/>
        <w:jc w:val="right"/>
        <w:rPr>
          <w:kern w:val="28"/>
          <w:sz w:val="16"/>
          <w:szCs w:val="16"/>
        </w:rPr>
      </w:pPr>
      <w:r w:rsidRPr="00E41794">
        <w:rPr>
          <w:kern w:val="28"/>
          <w:sz w:val="16"/>
          <w:szCs w:val="16"/>
        </w:rPr>
        <w:t>постановлением Администрации</w:t>
      </w:r>
    </w:p>
    <w:p w:rsidR="00E41794" w:rsidRPr="00E41794" w:rsidRDefault="00E41794" w:rsidP="00E41794">
      <w:pPr>
        <w:ind w:firstLine="4820"/>
        <w:jc w:val="right"/>
        <w:rPr>
          <w:kern w:val="28"/>
          <w:sz w:val="16"/>
          <w:szCs w:val="16"/>
        </w:rPr>
      </w:pPr>
      <w:r w:rsidRPr="00E41794">
        <w:rPr>
          <w:kern w:val="28"/>
          <w:sz w:val="16"/>
          <w:szCs w:val="16"/>
        </w:rPr>
        <w:t>муниципального округа</w:t>
      </w:r>
    </w:p>
    <w:p w:rsidR="00E41794" w:rsidRPr="00E41794" w:rsidRDefault="00E41794" w:rsidP="00E41794">
      <w:pPr>
        <w:ind w:firstLine="4820"/>
        <w:jc w:val="right"/>
        <w:rPr>
          <w:kern w:val="28"/>
          <w:sz w:val="16"/>
          <w:szCs w:val="16"/>
        </w:rPr>
      </w:pPr>
      <w:r w:rsidRPr="00E41794">
        <w:rPr>
          <w:kern w:val="28"/>
          <w:sz w:val="16"/>
          <w:szCs w:val="16"/>
        </w:rPr>
        <w:t>от  06.02.2025 № 147</w:t>
      </w:r>
    </w:p>
    <w:p w:rsidR="00E41794" w:rsidRPr="00874CD0" w:rsidRDefault="00E41794" w:rsidP="00E41794">
      <w:pPr>
        <w:spacing w:line="240" w:lineRule="exact"/>
        <w:jc w:val="both"/>
        <w:rPr>
          <w:b/>
          <w:color w:val="FF0000"/>
          <w:sz w:val="16"/>
          <w:szCs w:val="16"/>
        </w:rPr>
      </w:pPr>
    </w:p>
    <w:p w:rsidR="00E41794" w:rsidRPr="00874CD0" w:rsidRDefault="00E41794" w:rsidP="00E41794">
      <w:pPr>
        <w:pStyle w:val="ConsPlusNormal"/>
        <w:ind w:firstLine="0"/>
        <w:rPr>
          <w:b/>
        </w:rPr>
      </w:pPr>
      <w:r w:rsidRPr="00874CD0">
        <w:rPr>
          <w:b/>
        </w:rPr>
        <w:t>Положение</w:t>
      </w:r>
    </w:p>
    <w:p w:rsidR="00E41794" w:rsidRPr="00874CD0" w:rsidRDefault="00E41794" w:rsidP="00E41794">
      <w:pPr>
        <w:pStyle w:val="ConsPlusNormal"/>
        <w:ind w:firstLine="0"/>
        <w:rPr>
          <w:b/>
        </w:rPr>
      </w:pPr>
      <w:r w:rsidRPr="00874CD0">
        <w:rPr>
          <w:b/>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w:t>
      </w:r>
    </w:p>
    <w:p w:rsidR="00E41794" w:rsidRPr="00874CD0" w:rsidRDefault="00E41794" w:rsidP="00E41794">
      <w:pPr>
        <w:pStyle w:val="ConsPlusNormal"/>
        <w:ind w:firstLine="0"/>
        <w:jc w:val="both"/>
      </w:pPr>
    </w:p>
    <w:p w:rsidR="00E41794" w:rsidRPr="00E41794" w:rsidRDefault="00E41794" w:rsidP="00E41794">
      <w:pPr>
        <w:numPr>
          <w:ilvl w:val="0"/>
          <w:numId w:val="43"/>
        </w:numPr>
        <w:overflowPunct w:val="0"/>
        <w:autoSpaceDE w:val="0"/>
        <w:autoSpaceDN w:val="0"/>
        <w:adjustRightInd w:val="0"/>
        <w:ind w:left="0" w:firstLine="0"/>
        <w:jc w:val="center"/>
        <w:rPr>
          <w:sz w:val="16"/>
          <w:szCs w:val="16"/>
        </w:rPr>
      </w:pPr>
      <w:r w:rsidRPr="00E41794">
        <w:rPr>
          <w:sz w:val="16"/>
          <w:szCs w:val="16"/>
        </w:rPr>
        <w:t>Общие положения</w:t>
      </w:r>
    </w:p>
    <w:p w:rsidR="00E41794" w:rsidRPr="00E41794" w:rsidRDefault="00E41794" w:rsidP="00E41794">
      <w:pPr>
        <w:ind w:left="1069"/>
        <w:rPr>
          <w:sz w:val="16"/>
          <w:szCs w:val="16"/>
        </w:rPr>
      </w:pPr>
    </w:p>
    <w:p w:rsidR="00E41794" w:rsidRPr="00E41794" w:rsidRDefault="00E41794" w:rsidP="00E41794">
      <w:pPr>
        <w:shd w:val="clear" w:color="auto" w:fill="FFFFFF"/>
        <w:ind w:firstLine="709"/>
        <w:jc w:val="both"/>
        <w:rPr>
          <w:spacing w:val="2"/>
          <w:sz w:val="16"/>
          <w:szCs w:val="16"/>
        </w:rPr>
      </w:pPr>
      <w:r w:rsidRPr="00E41794">
        <w:rPr>
          <w:spacing w:val="2"/>
          <w:sz w:val="16"/>
          <w:szCs w:val="16"/>
        </w:rPr>
        <w:t xml:space="preserve">1.1. </w:t>
      </w:r>
      <w:proofErr w:type="gramStart"/>
      <w:r w:rsidRPr="00E41794">
        <w:rPr>
          <w:spacing w:val="2"/>
          <w:sz w:val="16"/>
          <w:szCs w:val="16"/>
        </w:rPr>
        <w:t xml:space="preserve">Настоящее Положение разработано в соответствии с </w:t>
      </w:r>
      <w:hyperlink r:id="rId20" w:history="1">
        <w:r w:rsidRPr="00E41794">
          <w:rPr>
            <w:spacing w:val="2"/>
            <w:sz w:val="16"/>
            <w:szCs w:val="16"/>
          </w:rPr>
          <w:t>Федеральным законом от 21.12.1994 года № 68-ФЗ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21" w:history="1">
        <w:r w:rsidRPr="00E41794">
          <w:rPr>
            <w:spacing w:val="2"/>
            <w:sz w:val="16"/>
            <w:szCs w:val="16"/>
          </w:rPr>
          <w:t>постановлениями Правительства Российской Федерации от 24.03.1997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22" w:history="1">
        <w:r w:rsidRPr="00E41794">
          <w:rPr>
            <w:spacing w:val="2"/>
            <w:sz w:val="16"/>
            <w:szCs w:val="16"/>
          </w:rPr>
          <w:t>от 30.12.2003 года № 794 «О единой</w:t>
        </w:r>
        <w:proofErr w:type="gramEnd"/>
        <w:r w:rsidRPr="00E41794">
          <w:rPr>
            <w:spacing w:val="2"/>
            <w:sz w:val="16"/>
            <w:szCs w:val="16"/>
          </w:rPr>
          <w:t xml:space="preserve"> </w:t>
        </w:r>
        <w:proofErr w:type="gramStart"/>
        <w:r w:rsidRPr="00E41794">
          <w:rPr>
            <w:spacing w:val="2"/>
            <w:sz w:val="16"/>
            <w:szCs w:val="16"/>
          </w:rPr>
          <w:t>государственной системе предупреждения и ликвидации чрезвычайных ситуаций»</w:t>
        </w:r>
      </w:hyperlink>
      <w:r w:rsidRPr="00E41794">
        <w:rPr>
          <w:spacing w:val="2"/>
          <w:sz w:val="16"/>
          <w:szCs w:val="16"/>
        </w:rPr>
        <w:t xml:space="preserve">, </w:t>
      </w:r>
      <w:hyperlink r:id="rId23" w:history="1">
        <w:r w:rsidRPr="00E41794">
          <w:rPr>
            <w:spacing w:val="2"/>
            <w:sz w:val="16"/>
            <w:szCs w:val="16"/>
          </w:rPr>
          <w:t>областным законом от    08.02.1996 года № 36-ОЗ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r w:rsidRPr="00E41794">
        <w:rPr>
          <w:sz w:val="16"/>
          <w:szCs w:val="16"/>
        </w:rPr>
        <w:t xml:space="preserve">постановлением Администрации Новгородской области от 02.07.1998 года № 269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области» </w:t>
      </w:r>
      <w:r w:rsidRPr="00E41794">
        <w:rPr>
          <w:spacing w:val="2"/>
          <w:sz w:val="16"/>
          <w:szCs w:val="16"/>
        </w:rPr>
        <w:t>и определяет порядок сбора и</w:t>
      </w:r>
      <w:proofErr w:type="gramEnd"/>
      <w:r w:rsidRPr="00E41794">
        <w:rPr>
          <w:spacing w:val="2"/>
          <w:sz w:val="16"/>
          <w:szCs w:val="16"/>
        </w:rPr>
        <w:t xml:space="preserve"> обмена информацией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w:t>
      </w:r>
    </w:p>
    <w:p w:rsidR="00E41794" w:rsidRPr="00E41794" w:rsidRDefault="00E41794" w:rsidP="00E41794">
      <w:pPr>
        <w:shd w:val="clear" w:color="auto" w:fill="FFFFFF"/>
        <w:ind w:firstLine="709"/>
        <w:jc w:val="both"/>
        <w:rPr>
          <w:sz w:val="16"/>
          <w:szCs w:val="16"/>
        </w:rPr>
      </w:pPr>
      <w:r w:rsidRPr="00E41794">
        <w:rPr>
          <w:spacing w:val="2"/>
          <w:sz w:val="16"/>
          <w:szCs w:val="16"/>
        </w:rPr>
        <w:t xml:space="preserve">1.2. </w:t>
      </w:r>
      <w:proofErr w:type="gramStart"/>
      <w:r w:rsidRPr="00E41794">
        <w:rPr>
          <w:sz w:val="16"/>
          <w:szCs w:val="16"/>
        </w:rPr>
        <w:t>Информация</w:t>
      </w:r>
      <w:r w:rsidRPr="00E41794">
        <w:rPr>
          <w:spacing w:val="12"/>
          <w:sz w:val="16"/>
          <w:szCs w:val="16"/>
        </w:rPr>
        <w:t xml:space="preserve"> </w:t>
      </w:r>
      <w:r w:rsidRPr="00E41794">
        <w:rPr>
          <w:sz w:val="16"/>
          <w:szCs w:val="16"/>
        </w:rPr>
        <w:t>содержит</w:t>
      </w:r>
      <w:r w:rsidRPr="00E41794">
        <w:rPr>
          <w:spacing w:val="14"/>
          <w:sz w:val="16"/>
          <w:szCs w:val="16"/>
        </w:rPr>
        <w:t xml:space="preserve"> </w:t>
      </w:r>
      <w:r w:rsidRPr="00E41794">
        <w:rPr>
          <w:sz w:val="16"/>
          <w:szCs w:val="16"/>
        </w:rPr>
        <w:t>сведения</w:t>
      </w:r>
      <w:r w:rsidRPr="00E41794">
        <w:rPr>
          <w:spacing w:val="14"/>
          <w:sz w:val="16"/>
          <w:szCs w:val="16"/>
        </w:rPr>
        <w:t xml:space="preserve"> </w:t>
      </w:r>
      <w:r w:rsidRPr="00E41794">
        <w:rPr>
          <w:sz w:val="16"/>
          <w:szCs w:val="16"/>
        </w:rPr>
        <w:t>о</w:t>
      </w:r>
      <w:r w:rsidRPr="00E41794">
        <w:rPr>
          <w:spacing w:val="12"/>
          <w:sz w:val="16"/>
          <w:szCs w:val="16"/>
        </w:rPr>
        <w:t xml:space="preserve"> </w:t>
      </w:r>
      <w:r w:rsidRPr="00E41794">
        <w:rPr>
          <w:sz w:val="16"/>
          <w:szCs w:val="16"/>
        </w:rPr>
        <w:t>прогнозируемых</w:t>
      </w:r>
      <w:r w:rsidRPr="00E41794">
        <w:rPr>
          <w:spacing w:val="13"/>
          <w:sz w:val="16"/>
          <w:szCs w:val="16"/>
        </w:rPr>
        <w:t xml:space="preserve"> </w:t>
      </w:r>
      <w:r w:rsidRPr="00E41794">
        <w:rPr>
          <w:sz w:val="16"/>
          <w:szCs w:val="16"/>
        </w:rPr>
        <w:t>и</w:t>
      </w:r>
      <w:r w:rsidRPr="00E41794">
        <w:rPr>
          <w:spacing w:val="12"/>
          <w:sz w:val="16"/>
          <w:szCs w:val="16"/>
        </w:rPr>
        <w:t xml:space="preserve"> </w:t>
      </w:r>
      <w:r w:rsidRPr="00E41794">
        <w:rPr>
          <w:sz w:val="16"/>
          <w:szCs w:val="16"/>
        </w:rPr>
        <w:t>возникших,</w:t>
      </w:r>
      <w:r w:rsidRPr="00E41794">
        <w:rPr>
          <w:spacing w:val="29"/>
          <w:sz w:val="16"/>
          <w:szCs w:val="16"/>
        </w:rPr>
        <w:t xml:space="preserve"> </w:t>
      </w:r>
      <w:r w:rsidRPr="00E41794">
        <w:rPr>
          <w:sz w:val="16"/>
          <w:szCs w:val="16"/>
        </w:rPr>
        <w:t>происшествиях</w:t>
      </w:r>
      <w:r w:rsidRPr="00E41794">
        <w:rPr>
          <w:spacing w:val="26"/>
          <w:sz w:val="16"/>
          <w:szCs w:val="16"/>
        </w:rPr>
        <w:t xml:space="preserve"> </w:t>
      </w:r>
      <w:r w:rsidRPr="00E41794">
        <w:rPr>
          <w:sz w:val="16"/>
          <w:szCs w:val="16"/>
        </w:rPr>
        <w:t>и</w:t>
      </w:r>
      <w:r w:rsidRPr="00E41794">
        <w:rPr>
          <w:spacing w:val="26"/>
          <w:sz w:val="16"/>
          <w:szCs w:val="16"/>
        </w:rPr>
        <w:t xml:space="preserve"> </w:t>
      </w:r>
      <w:r w:rsidRPr="00E41794">
        <w:rPr>
          <w:sz w:val="16"/>
          <w:szCs w:val="16"/>
        </w:rPr>
        <w:t>чрезвычайных</w:t>
      </w:r>
      <w:r w:rsidRPr="00E41794">
        <w:rPr>
          <w:spacing w:val="29"/>
          <w:sz w:val="16"/>
          <w:szCs w:val="16"/>
        </w:rPr>
        <w:t xml:space="preserve"> </w:t>
      </w:r>
      <w:r w:rsidRPr="00E41794">
        <w:rPr>
          <w:sz w:val="16"/>
          <w:szCs w:val="16"/>
        </w:rPr>
        <w:t>ситуациях</w:t>
      </w:r>
      <w:r w:rsidRPr="00E41794">
        <w:rPr>
          <w:spacing w:val="28"/>
          <w:sz w:val="16"/>
          <w:szCs w:val="16"/>
        </w:rPr>
        <w:t xml:space="preserve"> </w:t>
      </w:r>
      <w:r w:rsidRPr="00E41794">
        <w:rPr>
          <w:sz w:val="16"/>
          <w:szCs w:val="16"/>
        </w:rPr>
        <w:t>природного</w:t>
      </w:r>
      <w:r w:rsidRPr="00E41794">
        <w:rPr>
          <w:spacing w:val="26"/>
          <w:sz w:val="16"/>
          <w:szCs w:val="16"/>
        </w:rPr>
        <w:t xml:space="preserve"> </w:t>
      </w:r>
      <w:r w:rsidRPr="00E41794">
        <w:rPr>
          <w:sz w:val="16"/>
          <w:szCs w:val="16"/>
        </w:rPr>
        <w:t>и</w:t>
      </w:r>
      <w:r w:rsidRPr="00E41794">
        <w:rPr>
          <w:spacing w:val="-1"/>
          <w:sz w:val="16"/>
          <w:szCs w:val="16"/>
        </w:rPr>
        <w:t xml:space="preserve"> </w:t>
      </w:r>
      <w:r w:rsidRPr="00E41794">
        <w:rPr>
          <w:sz w:val="16"/>
          <w:szCs w:val="16"/>
        </w:rPr>
        <w:t>техногенного</w:t>
      </w:r>
      <w:r w:rsidRPr="00E41794">
        <w:rPr>
          <w:spacing w:val="14"/>
          <w:sz w:val="16"/>
          <w:szCs w:val="16"/>
        </w:rPr>
        <w:t xml:space="preserve"> </w:t>
      </w:r>
      <w:r w:rsidRPr="00E41794">
        <w:rPr>
          <w:sz w:val="16"/>
          <w:szCs w:val="16"/>
        </w:rPr>
        <w:t>характера</w:t>
      </w:r>
      <w:r w:rsidRPr="00E41794">
        <w:rPr>
          <w:spacing w:val="14"/>
          <w:sz w:val="16"/>
          <w:szCs w:val="16"/>
        </w:rPr>
        <w:t xml:space="preserve"> </w:t>
      </w:r>
      <w:r w:rsidRPr="00E41794">
        <w:rPr>
          <w:sz w:val="16"/>
          <w:szCs w:val="16"/>
        </w:rPr>
        <w:t>(далее</w:t>
      </w:r>
      <w:r w:rsidRPr="00E41794">
        <w:rPr>
          <w:spacing w:val="14"/>
          <w:sz w:val="16"/>
          <w:szCs w:val="16"/>
        </w:rPr>
        <w:t xml:space="preserve"> </w:t>
      </w:r>
      <w:r w:rsidRPr="00E41794">
        <w:rPr>
          <w:sz w:val="16"/>
          <w:szCs w:val="16"/>
        </w:rPr>
        <w:t>ЧС)</w:t>
      </w:r>
      <w:r w:rsidRPr="00E41794">
        <w:rPr>
          <w:spacing w:val="14"/>
          <w:sz w:val="16"/>
          <w:szCs w:val="16"/>
        </w:rPr>
        <w:t xml:space="preserve"> </w:t>
      </w:r>
      <w:r w:rsidRPr="00E41794">
        <w:rPr>
          <w:sz w:val="16"/>
          <w:szCs w:val="16"/>
        </w:rPr>
        <w:t>и</w:t>
      </w:r>
      <w:r w:rsidRPr="00E41794">
        <w:rPr>
          <w:spacing w:val="14"/>
          <w:sz w:val="16"/>
          <w:szCs w:val="16"/>
        </w:rPr>
        <w:t xml:space="preserve"> </w:t>
      </w:r>
      <w:r w:rsidRPr="00E41794">
        <w:rPr>
          <w:sz w:val="16"/>
          <w:szCs w:val="16"/>
        </w:rPr>
        <w:t>их</w:t>
      </w:r>
      <w:r w:rsidRPr="00E41794">
        <w:rPr>
          <w:spacing w:val="14"/>
          <w:sz w:val="16"/>
          <w:szCs w:val="16"/>
        </w:rPr>
        <w:t xml:space="preserve"> </w:t>
      </w:r>
      <w:r w:rsidRPr="00E41794">
        <w:rPr>
          <w:sz w:val="16"/>
          <w:szCs w:val="16"/>
        </w:rPr>
        <w:t>последствиях,</w:t>
      </w:r>
      <w:r w:rsidRPr="00E41794">
        <w:rPr>
          <w:spacing w:val="14"/>
          <w:sz w:val="16"/>
          <w:szCs w:val="16"/>
        </w:rPr>
        <w:t xml:space="preserve"> </w:t>
      </w:r>
      <w:r w:rsidRPr="00E41794">
        <w:rPr>
          <w:sz w:val="16"/>
          <w:szCs w:val="16"/>
        </w:rPr>
        <w:t>мерах</w:t>
      </w:r>
      <w:r w:rsidRPr="00E41794">
        <w:rPr>
          <w:spacing w:val="15"/>
          <w:sz w:val="16"/>
          <w:szCs w:val="16"/>
        </w:rPr>
        <w:t xml:space="preserve"> </w:t>
      </w:r>
      <w:r w:rsidRPr="00E41794">
        <w:rPr>
          <w:sz w:val="16"/>
          <w:szCs w:val="16"/>
        </w:rPr>
        <w:t>по</w:t>
      </w:r>
      <w:r w:rsidRPr="00E41794">
        <w:rPr>
          <w:spacing w:val="14"/>
          <w:sz w:val="16"/>
          <w:szCs w:val="16"/>
        </w:rPr>
        <w:t xml:space="preserve"> </w:t>
      </w:r>
      <w:r w:rsidRPr="00E41794">
        <w:rPr>
          <w:sz w:val="16"/>
          <w:szCs w:val="16"/>
        </w:rPr>
        <w:t>защите населения</w:t>
      </w:r>
      <w:r w:rsidRPr="00E41794">
        <w:rPr>
          <w:spacing w:val="11"/>
          <w:sz w:val="16"/>
          <w:szCs w:val="16"/>
        </w:rPr>
        <w:t xml:space="preserve"> </w:t>
      </w:r>
      <w:r w:rsidRPr="00E41794">
        <w:rPr>
          <w:sz w:val="16"/>
          <w:szCs w:val="16"/>
        </w:rPr>
        <w:t>и</w:t>
      </w:r>
      <w:r w:rsidRPr="00E41794">
        <w:rPr>
          <w:spacing w:val="11"/>
          <w:sz w:val="16"/>
          <w:szCs w:val="16"/>
        </w:rPr>
        <w:t xml:space="preserve"> </w:t>
      </w:r>
      <w:r w:rsidRPr="00E41794">
        <w:rPr>
          <w:sz w:val="16"/>
          <w:szCs w:val="16"/>
        </w:rPr>
        <w:t>территорий,</w:t>
      </w:r>
      <w:r w:rsidRPr="00E41794">
        <w:rPr>
          <w:spacing w:val="11"/>
          <w:sz w:val="16"/>
          <w:szCs w:val="16"/>
        </w:rPr>
        <w:t xml:space="preserve"> </w:t>
      </w:r>
      <w:r w:rsidRPr="00E41794">
        <w:rPr>
          <w:sz w:val="16"/>
          <w:szCs w:val="16"/>
        </w:rPr>
        <w:t>ведении</w:t>
      </w:r>
      <w:r w:rsidRPr="00E41794">
        <w:rPr>
          <w:spacing w:val="11"/>
          <w:sz w:val="16"/>
          <w:szCs w:val="16"/>
        </w:rPr>
        <w:t xml:space="preserve"> </w:t>
      </w:r>
      <w:r w:rsidRPr="00E41794">
        <w:rPr>
          <w:sz w:val="16"/>
          <w:szCs w:val="16"/>
        </w:rPr>
        <w:t>аварийно-спасательных</w:t>
      </w:r>
      <w:r w:rsidRPr="00E41794">
        <w:rPr>
          <w:spacing w:val="16"/>
          <w:sz w:val="16"/>
          <w:szCs w:val="16"/>
        </w:rPr>
        <w:t xml:space="preserve"> </w:t>
      </w:r>
      <w:r w:rsidRPr="00E41794">
        <w:rPr>
          <w:sz w:val="16"/>
          <w:szCs w:val="16"/>
        </w:rPr>
        <w:t>и</w:t>
      </w:r>
      <w:r w:rsidRPr="00E41794">
        <w:rPr>
          <w:spacing w:val="11"/>
          <w:sz w:val="16"/>
          <w:szCs w:val="16"/>
        </w:rPr>
        <w:t xml:space="preserve"> </w:t>
      </w:r>
      <w:r w:rsidRPr="00E41794">
        <w:rPr>
          <w:sz w:val="16"/>
          <w:szCs w:val="16"/>
        </w:rPr>
        <w:t>других</w:t>
      </w:r>
      <w:r w:rsidRPr="00E41794">
        <w:rPr>
          <w:spacing w:val="-1"/>
          <w:sz w:val="16"/>
          <w:szCs w:val="16"/>
        </w:rPr>
        <w:t xml:space="preserve"> </w:t>
      </w:r>
      <w:r w:rsidRPr="00E41794">
        <w:rPr>
          <w:sz w:val="16"/>
          <w:szCs w:val="16"/>
        </w:rPr>
        <w:t>неотложных</w:t>
      </w:r>
      <w:r w:rsidRPr="00E41794">
        <w:rPr>
          <w:spacing w:val="21"/>
          <w:sz w:val="16"/>
          <w:szCs w:val="16"/>
        </w:rPr>
        <w:t xml:space="preserve"> </w:t>
      </w:r>
      <w:r w:rsidRPr="00E41794">
        <w:rPr>
          <w:sz w:val="16"/>
          <w:szCs w:val="16"/>
        </w:rPr>
        <w:t>работ,</w:t>
      </w:r>
      <w:r w:rsidRPr="00E41794">
        <w:rPr>
          <w:spacing w:val="20"/>
          <w:sz w:val="16"/>
          <w:szCs w:val="16"/>
        </w:rPr>
        <w:t xml:space="preserve"> </w:t>
      </w:r>
      <w:r w:rsidRPr="00E41794">
        <w:rPr>
          <w:sz w:val="16"/>
          <w:szCs w:val="16"/>
        </w:rPr>
        <w:t>силах</w:t>
      </w:r>
      <w:r w:rsidRPr="00E41794">
        <w:rPr>
          <w:spacing w:val="21"/>
          <w:sz w:val="16"/>
          <w:szCs w:val="16"/>
        </w:rPr>
        <w:t xml:space="preserve"> </w:t>
      </w:r>
      <w:r w:rsidRPr="00E41794">
        <w:rPr>
          <w:sz w:val="16"/>
          <w:szCs w:val="16"/>
        </w:rPr>
        <w:t>и</w:t>
      </w:r>
      <w:r w:rsidRPr="00E41794">
        <w:rPr>
          <w:spacing w:val="20"/>
          <w:sz w:val="16"/>
          <w:szCs w:val="16"/>
        </w:rPr>
        <w:t xml:space="preserve"> </w:t>
      </w:r>
      <w:r w:rsidRPr="00E41794">
        <w:rPr>
          <w:sz w:val="16"/>
          <w:szCs w:val="16"/>
        </w:rPr>
        <w:t>средствах,</w:t>
      </w:r>
      <w:r w:rsidRPr="00E41794">
        <w:rPr>
          <w:spacing w:val="23"/>
          <w:sz w:val="16"/>
          <w:szCs w:val="16"/>
        </w:rPr>
        <w:t xml:space="preserve"> </w:t>
      </w:r>
      <w:r w:rsidRPr="00E41794">
        <w:rPr>
          <w:sz w:val="16"/>
          <w:szCs w:val="16"/>
        </w:rPr>
        <w:t>задействованных</w:t>
      </w:r>
      <w:r w:rsidRPr="00E41794">
        <w:rPr>
          <w:spacing w:val="20"/>
          <w:sz w:val="16"/>
          <w:szCs w:val="16"/>
        </w:rPr>
        <w:t xml:space="preserve"> </w:t>
      </w:r>
      <w:r w:rsidRPr="00E41794">
        <w:rPr>
          <w:sz w:val="16"/>
          <w:szCs w:val="16"/>
        </w:rPr>
        <w:t>для</w:t>
      </w:r>
      <w:r w:rsidRPr="00E41794">
        <w:rPr>
          <w:spacing w:val="21"/>
          <w:sz w:val="16"/>
          <w:szCs w:val="16"/>
        </w:rPr>
        <w:t xml:space="preserve"> </w:t>
      </w:r>
      <w:r w:rsidRPr="00E41794">
        <w:rPr>
          <w:sz w:val="16"/>
          <w:szCs w:val="16"/>
        </w:rPr>
        <w:t>ликвидации</w:t>
      </w:r>
      <w:r w:rsidRPr="00E41794">
        <w:rPr>
          <w:spacing w:val="20"/>
          <w:sz w:val="16"/>
          <w:szCs w:val="16"/>
        </w:rPr>
        <w:t xml:space="preserve"> </w:t>
      </w:r>
      <w:r w:rsidRPr="00E41794">
        <w:rPr>
          <w:sz w:val="16"/>
          <w:szCs w:val="16"/>
        </w:rPr>
        <w:t>ЧС,</w:t>
      </w:r>
      <w:r w:rsidRPr="00E41794">
        <w:rPr>
          <w:spacing w:val="-1"/>
          <w:sz w:val="16"/>
          <w:szCs w:val="16"/>
        </w:rPr>
        <w:t xml:space="preserve"> </w:t>
      </w:r>
      <w:r w:rsidRPr="00E41794">
        <w:rPr>
          <w:sz w:val="16"/>
          <w:szCs w:val="16"/>
        </w:rPr>
        <w:t>о</w:t>
      </w:r>
      <w:r w:rsidRPr="00E41794">
        <w:rPr>
          <w:spacing w:val="22"/>
          <w:sz w:val="16"/>
          <w:szCs w:val="16"/>
        </w:rPr>
        <w:t xml:space="preserve"> </w:t>
      </w:r>
      <w:r w:rsidRPr="00E41794">
        <w:rPr>
          <w:sz w:val="16"/>
          <w:szCs w:val="16"/>
        </w:rPr>
        <w:t>радиационной,</w:t>
      </w:r>
      <w:r w:rsidRPr="00E41794">
        <w:rPr>
          <w:spacing w:val="22"/>
          <w:sz w:val="16"/>
          <w:szCs w:val="16"/>
        </w:rPr>
        <w:t xml:space="preserve"> </w:t>
      </w:r>
      <w:r w:rsidRPr="00E41794">
        <w:rPr>
          <w:sz w:val="16"/>
          <w:szCs w:val="16"/>
        </w:rPr>
        <w:t>химической,</w:t>
      </w:r>
      <w:r w:rsidRPr="00E41794">
        <w:rPr>
          <w:spacing w:val="22"/>
          <w:sz w:val="16"/>
          <w:szCs w:val="16"/>
        </w:rPr>
        <w:t xml:space="preserve"> </w:t>
      </w:r>
      <w:r w:rsidRPr="00E41794">
        <w:rPr>
          <w:sz w:val="16"/>
          <w:szCs w:val="16"/>
        </w:rPr>
        <w:t>медико-биологической,</w:t>
      </w:r>
      <w:r w:rsidRPr="00E41794">
        <w:rPr>
          <w:spacing w:val="27"/>
          <w:sz w:val="16"/>
          <w:szCs w:val="16"/>
        </w:rPr>
        <w:t xml:space="preserve"> </w:t>
      </w:r>
      <w:r w:rsidRPr="00E41794">
        <w:rPr>
          <w:sz w:val="16"/>
          <w:szCs w:val="16"/>
        </w:rPr>
        <w:t>взрывной,</w:t>
      </w:r>
      <w:r w:rsidRPr="00E41794">
        <w:rPr>
          <w:spacing w:val="23"/>
          <w:sz w:val="16"/>
          <w:szCs w:val="16"/>
        </w:rPr>
        <w:t xml:space="preserve"> </w:t>
      </w:r>
      <w:r w:rsidRPr="00E41794">
        <w:rPr>
          <w:sz w:val="16"/>
          <w:szCs w:val="16"/>
        </w:rPr>
        <w:t>пожарной</w:t>
      </w:r>
      <w:r w:rsidRPr="00E41794">
        <w:rPr>
          <w:spacing w:val="23"/>
          <w:sz w:val="16"/>
          <w:szCs w:val="16"/>
        </w:rPr>
        <w:t xml:space="preserve"> </w:t>
      </w:r>
      <w:r w:rsidRPr="00E41794">
        <w:rPr>
          <w:sz w:val="16"/>
          <w:szCs w:val="16"/>
        </w:rPr>
        <w:t>и экологической</w:t>
      </w:r>
      <w:r w:rsidRPr="00E41794">
        <w:rPr>
          <w:spacing w:val="4"/>
          <w:sz w:val="16"/>
          <w:szCs w:val="16"/>
        </w:rPr>
        <w:t xml:space="preserve"> </w:t>
      </w:r>
      <w:r w:rsidRPr="00E41794">
        <w:rPr>
          <w:sz w:val="16"/>
          <w:szCs w:val="16"/>
        </w:rPr>
        <w:t>безопасности</w:t>
      </w:r>
      <w:r w:rsidRPr="00E41794">
        <w:rPr>
          <w:spacing w:val="6"/>
          <w:sz w:val="16"/>
          <w:szCs w:val="16"/>
        </w:rPr>
        <w:t xml:space="preserve"> </w:t>
      </w:r>
      <w:r w:rsidRPr="00E41794">
        <w:rPr>
          <w:sz w:val="16"/>
          <w:szCs w:val="16"/>
        </w:rPr>
        <w:t>на</w:t>
      </w:r>
      <w:r w:rsidRPr="00E41794">
        <w:rPr>
          <w:spacing w:val="3"/>
          <w:sz w:val="16"/>
          <w:szCs w:val="16"/>
        </w:rPr>
        <w:t xml:space="preserve"> </w:t>
      </w:r>
      <w:r w:rsidRPr="00E41794">
        <w:rPr>
          <w:sz w:val="16"/>
          <w:szCs w:val="16"/>
        </w:rPr>
        <w:t>соответствующих</w:t>
      </w:r>
      <w:r w:rsidRPr="00E41794">
        <w:rPr>
          <w:spacing w:val="6"/>
          <w:sz w:val="16"/>
          <w:szCs w:val="16"/>
        </w:rPr>
        <w:t xml:space="preserve"> </w:t>
      </w:r>
      <w:r w:rsidRPr="00E41794">
        <w:rPr>
          <w:sz w:val="16"/>
          <w:szCs w:val="16"/>
        </w:rPr>
        <w:t>объектах</w:t>
      </w:r>
      <w:r w:rsidRPr="00E41794">
        <w:rPr>
          <w:spacing w:val="3"/>
          <w:sz w:val="16"/>
          <w:szCs w:val="16"/>
        </w:rPr>
        <w:t xml:space="preserve"> </w:t>
      </w:r>
      <w:r w:rsidRPr="00E41794">
        <w:rPr>
          <w:sz w:val="16"/>
          <w:szCs w:val="16"/>
        </w:rPr>
        <w:t>и</w:t>
      </w:r>
      <w:r w:rsidRPr="00E41794">
        <w:rPr>
          <w:spacing w:val="3"/>
          <w:sz w:val="16"/>
          <w:szCs w:val="16"/>
        </w:rPr>
        <w:t xml:space="preserve"> </w:t>
      </w:r>
      <w:r w:rsidRPr="00E41794">
        <w:rPr>
          <w:sz w:val="16"/>
          <w:szCs w:val="16"/>
        </w:rPr>
        <w:t xml:space="preserve">территории </w:t>
      </w:r>
      <w:r w:rsidRPr="00E41794">
        <w:rPr>
          <w:spacing w:val="2"/>
          <w:sz w:val="16"/>
          <w:szCs w:val="16"/>
        </w:rPr>
        <w:t>муниципального округа</w:t>
      </w:r>
      <w:r w:rsidRPr="00E41794">
        <w:rPr>
          <w:sz w:val="16"/>
          <w:szCs w:val="16"/>
        </w:rPr>
        <w:t>,</w:t>
      </w:r>
      <w:r w:rsidRPr="00E41794">
        <w:rPr>
          <w:spacing w:val="22"/>
          <w:sz w:val="16"/>
          <w:szCs w:val="16"/>
        </w:rPr>
        <w:t xml:space="preserve"> </w:t>
      </w:r>
      <w:r w:rsidRPr="00E41794">
        <w:rPr>
          <w:sz w:val="16"/>
          <w:szCs w:val="16"/>
        </w:rPr>
        <w:t>о</w:t>
      </w:r>
      <w:r w:rsidRPr="00E41794">
        <w:rPr>
          <w:spacing w:val="22"/>
          <w:sz w:val="16"/>
          <w:szCs w:val="16"/>
        </w:rPr>
        <w:t xml:space="preserve"> </w:t>
      </w:r>
      <w:r w:rsidRPr="00E41794">
        <w:rPr>
          <w:sz w:val="16"/>
          <w:szCs w:val="16"/>
        </w:rPr>
        <w:t>деятельности органов местного самоуправления</w:t>
      </w:r>
      <w:proofErr w:type="gramEnd"/>
      <w:r w:rsidRPr="00E41794">
        <w:rPr>
          <w:sz w:val="16"/>
          <w:szCs w:val="16"/>
        </w:rPr>
        <w:t>, предприятий и</w:t>
      </w:r>
      <w:r w:rsidRPr="00E41794">
        <w:rPr>
          <w:spacing w:val="14"/>
          <w:sz w:val="16"/>
          <w:szCs w:val="16"/>
        </w:rPr>
        <w:t xml:space="preserve"> </w:t>
      </w:r>
      <w:r w:rsidRPr="00E41794">
        <w:rPr>
          <w:sz w:val="16"/>
          <w:szCs w:val="16"/>
        </w:rPr>
        <w:t>организаций</w:t>
      </w:r>
      <w:r w:rsidRPr="00E41794">
        <w:rPr>
          <w:spacing w:val="14"/>
          <w:sz w:val="16"/>
          <w:szCs w:val="16"/>
        </w:rPr>
        <w:t xml:space="preserve"> </w:t>
      </w:r>
      <w:r w:rsidRPr="00E41794">
        <w:rPr>
          <w:sz w:val="16"/>
          <w:szCs w:val="16"/>
        </w:rPr>
        <w:t>в</w:t>
      </w:r>
      <w:r w:rsidRPr="00E41794">
        <w:rPr>
          <w:spacing w:val="14"/>
          <w:sz w:val="16"/>
          <w:szCs w:val="16"/>
        </w:rPr>
        <w:t xml:space="preserve"> </w:t>
      </w:r>
      <w:r w:rsidRPr="00E41794">
        <w:rPr>
          <w:sz w:val="16"/>
          <w:szCs w:val="16"/>
        </w:rPr>
        <w:t>области</w:t>
      </w:r>
      <w:r w:rsidRPr="00E41794">
        <w:rPr>
          <w:spacing w:val="14"/>
          <w:sz w:val="16"/>
          <w:szCs w:val="16"/>
        </w:rPr>
        <w:t xml:space="preserve"> </w:t>
      </w:r>
      <w:r w:rsidRPr="00E41794">
        <w:rPr>
          <w:sz w:val="16"/>
          <w:szCs w:val="16"/>
        </w:rPr>
        <w:t>защиты</w:t>
      </w:r>
      <w:r w:rsidRPr="00E41794">
        <w:rPr>
          <w:spacing w:val="13"/>
          <w:sz w:val="16"/>
          <w:szCs w:val="16"/>
        </w:rPr>
        <w:t xml:space="preserve"> </w:t>
      </w:r>
      <w:r w:rsidRPr="00E41794">
        <w:rPr>
          <w:sz w:val="16"/>
          <w:szCs w:val="16"/>
        </w:rPr>
        <w:t>населения</w:t>
      </w:r>
      <w:r w:rsidRPr="00E41794">
        <w:rPr>
          <w:spacing w:val="15"/>
          <w:sz w:val="16"/>
          <w:szCs w:val="16"/>
        </w:rPr>
        <w:t xml:space="preserve"> </w:t>
      </w:r>
      <w:r w:rsidRPr="00E41794">
        <w:rPr>
          <w:sz w:val="16"/>
          <w:szCs w:val="16"/>
        </w:rPr>
        <w:t>и</w:t>
      </w:r>
      <w:r w:rsidRPr="00E41794">
        <w:rPr>
          <w:spacing w:val="14"/>
          <w:sz w:val="16"/>
          <w:szCs w:val="16"/>
        </w:rPr>
        <w:t xml:space="preserve"> </w:t>
      </w:r>
      <w:r w:rsidRPr="00E41794">
        <w:rPr>
          <w:sz w:val="16"/>
          <w:szCs w:val="16"/>
        </w:rPr>
        <w:t>территорий</w:t>
      </w:r>
      <w:r w:rsidRPr="00E41794">
        <w:rPr>
          <w:spacing w:val="14"/>
          <w:sz w:val="16"/>
          <w:szCs w:val="16"/>
        </w:rPr>
        <w:t xml:space="preserve"> </w:t>
      </w:r>
      <w:r w:rsidRPr="00E41794">
        <w:rPr>
          <w:sz w:val="16"/>
          <w:szCs w:val="16"/>
        </w:rPr>
        <w:t>от ЧС,</w:t>
      </w:r>
      <w:r w:rsidRPr="00E41794">
        <w:rPr>
          <w:spacing w:val="48"/>
          <w:sz w:val="16"/>
          <w:szCs w:val="16"/>
        </w:rPr>
        <w:t xml:space="preserve"> </w:t>
      </w:r>
      <w:r w:rsidRPr="00E41794">
        <w:rPr>
          <w:sz w:val="16"/>
          <w:szCs w:val="16"/>
        </w:rPr>
        <w:t>составе</w:t>
      </w:r>
      <w:r w:rsidRPr="00E41794">
        <w:rPr>
          <w:spacing w:val="49"/>
          <w:sz w:val="16"/>
          <w:szCs w:val="16"/>
        </w:rPr>
        <w:t xml:space="preserve"> </w:t>
      </w:r>
      <w:r w:rsidRPr="00E41794">
        <w:rPr>
          <w:sz w:val="16"/>
          <w:szCs w:val="16"/>
        </w:rPr>
        <w:t>и</w:t>
      </w:r>
      <w:r w:rsidRPr="00E41794">
        <w:rPr>
          <w:spacing w:val="47"/>
          <w:sz w:val="16"/>
          <w:szCs w:val="16"/>
        </w:rPr>
        <w:t xml:space="preserve"> </w:t>
      </w:r>
      <w:r w:rsidRPr="00E41794">
        <w:rPr>
          <w:sz w:val="16"/>
          <w:szCs w:val="16"/>
        </w:rPr>
        <w:t>структуре</w:t>
      </w:r>
      <w:r w:rsidRPr="00E41794">
        <w:rPr>
          <w:spacing w:val="49"/>
          <w:sz w:val="16"/>
          <w:szCs w:val="16"/>
        </w:rPr>
        <w:t xml:space="preserve"> </w:t>
      </w:r>
      <w:r w:rsidRPr="00E41794">
        <w:rPr>
          <w:sz w:val="16"/>
          <w:szCs w:val="16"/>
        </w:rPr>
        <w:t>сил</w:t>
      </w:r>
      <w:r w:rsidRPr="00E41794">
        <w:rPr>
          <w:spacing w:val="48"/>
          <w:sz w:val="16"/>
          <w:szCs w:val="16"/>
        </w:rPr>
        <w:t xml:space="preserve"> </w:t>
      </w:r>
      <w:r w:rsidRPr="00E41794">
        <w:rPr>
          <w:sz w:val="16"/>
          <w:szCs w:val="16"/>
        </w:rPr>
        <w:t>и</w:t>
      </w:r>
      <w:r w:rsidRPr="00E41794">
        <w:rPr>
          <w:spacing w:val="47"/>
          <w:sz w:val="16"/>
          <w:szCs w:val="16"/>
        </w:rPr>
        <w:t xml:space="preserve"> </w:t>
      </w:r>
      <w:r w:rsidRPr="00E41794">
        <w:rPr>
          <w:sz w:val="16"/>
          <w:szCs w:val="16"/>
        </w:rPr>
        <w:t>средств,</w:t>
      </w:r>
      <w:r w:rsidRPr="00E41794">
        <w:rPr>
          <w:spacing w:val="49"/>
          <w:sz w:val="16"/>
          <w:szCs w:val="16"/>
        </w:rPr>
        <w:t xml:space="preserve"> </w:t>
      </w:r>
      <w:r w:rsidRPr="00E41794">
        <w:rPr>
          <w:sz w:val="16"/>
          <w:szCs w:val="16"/>
        </w:rPr>
        <w:t>предназначенных</w:t>
      </w:r>
      <w:r w:rsidRPr="00E41794">
        <w:rPr>
          <w:spacing w:val="48"/>
          <w:sz w:val="16"/>
          <w:szCs w:val="16"/>
        </w:rPr>
        <w:t xml:space="preserve"> </w:t>
      </w:r>
      <w:r w:rsidRPr="00E41794">
        <w:rPr>
          <w:sz w:val="16"/>
          <w:szCs w:val="16"/>
        </w:rPr>
        <w:t>для</w:t>
      </w:r>
      <w:r w:rsidRPr="00E41794">
        <w:rPr>
          <w:spacing w:val="-1"/>
          <w:sz w:val="16"/>
          <w:szCs w:val="16"/>
        </w:rPr>
        <w:t xml:space="preserve"> </w:t>
      </w:r>
      <w:r w:rsidRPr="00E41794">
        <w:rPr>
          <w:sz w:val="16"/>
          <w:szCs w:val="16"/>
        </w:rPr>
        <w:t>предупреждения</w:t>
      </w:r>
      <w:r w:rsidRPr="00E41794">
        <w:rPr>
          <w:spacing w:val="4"/>
          <w:sz w:val="16"/>
          <w:szCs w:val="16"/>
        </w:rPr>
        <w:t xml:space="preserve"> </w:t>
      </w:r>
      <w:r w:rsidRPr="00E41794">
        <w:rPr>
          <w:sz w:val="16"/>
          <w:szCs w:val="16"/>
        </w:rPr>
        <w:t>и</w:t>
      </w:r>
      <w:r w:rsidRPr="00E41794">
        <w:rPr>
          <w:spacing w:val="3"/>
          <w:sz w:val="16"/>
          <w:szCs w:val="16"/>
        </w:rPr>
        <w:t xml:space="preserve"> </w:t>
      </w:r>
      <w:r w:rsidRPr="00E41794">
        <w:rPr>
          <w:sz w:val="16"/>
          <w:szCs w:val="16"/>
        </w:rPr>
        <w:t>ликвидации</w:t>
      </w:r>
      <w:r w:rsidRPr="00E41794">
        <w:rPr>
          <w:spacing w:val="3"/>
          <w:sz w:val="16"/>
          <w:szCs w:val="16"/>
        </w:rPr>
        <w:t xml:space="preserve"> </w:t>
      </w:r>
      <w:r w:rsidRPr="00E41794">
        <w:rPr>
          <w:sz w:val="16"/>
          <w:szCs w:val="16"/>
        </w:rPr>
        <w:t>ЧС,</w:t>
      </w:r>
      <w:r w:rsidRPr="00E41794">
        <w:rPr>
          <w:spacing w:val="4"/>
          <w:sz w:val="16"/>
          <w:szCs w:val="16"/>
        </w:rPr>
        <w:t xml:space="preserve"> </w:t>
      </w:r>
      <w:r w:rsidRPr="00E41794">
        <w:rPr>
          <w:sz w:val="16"/>
          <w:szCs w:val="16"/>
        </w:rPr>
        <w:t>в</w:t>
      </w:r>
      <w:r w:rsidRPr="00E41794">
        <w:rPr>
          <w:spacing w:val="3"/>
          <w:sz w:val="16"/>
          <w:szCs w:val="16"/>
        </w:rPr>
        <w:t xml:space="preserve"> </w:t>
      </w:r>
      <w:r w:rsidRPr="00E41794">
        <w:rPr>
          <w:sz w:val="16"/>
          <w:szCs w:val="16"/>
        </w:rPr>
        <w:t>том</w:t>
      </w:r>
      <w:r w:rsidRPr="00E41794">
        <w:rPr>
          <w:spacing w:val="3"/>
          <w:sz w:val="16"/>
          <w:szCs w:val="16"/>
        </w:rPr>
        <w:t xml:space="preserve"> </w:t>
      </w:r>
      <w:r w:rsidRPr="00E41794">
        <w:rPr>
          <w:sz w:val="16"/>
          <w:szCs w:val="16"/>
        </w:rPr>
        <w:t>числе</w:t>
      </w:r>
      <w:r w:rsidRPr="00E41794">
        <w:rPr>
          <w:spacing w:val="4"/>
          <w:sz w:val="16"/>
          <w:szCs w:val="16"/>
        </w:rPr>
        <w:t xml:space="preserve"> </w:t>
      </w:r>
      <w:r w:rsidRPr="00E41794">
        <w:rPr>
          <w:sz w:val="16"/>
          <w:szCs w:val="16"/>
        </w:rPr>
        <w:t>сил</w:t>
      </w:r>
      <w:r w:rsidRPr="00E41794">
        <w:rPr>
          <w:spacing w:val="4"/>
          <w:sz w:val="16"/>
          <w:szCs w:val="16"/>
        </w:rPr>
        <w:t xml:space="preserve"> </w:t>
      </w:r>
      <w:r w:rsidRPr="00E41794">
        <w:rPr>
          <w:sz w:val="16"/>
          <w:szCs w:val="16"/>
        </w:rPr>
        <w:t>постоянной</w:t>
      </w:r>
      <w:r w:rsidRPr="00E41794">
        <w:rPr>
          <w:spacing w:val="4"/>
          <w:sz w:val="16"/>
          <w:szCs w:val="16"/>
        </w:rPr>
        <w:t xml:space="preserve"> </w:t>
      </w:r>
      <w:r w:rsidRPr="00E41794">
        <w:rPr>
          <w:sz w:val="16"/>
          <w:szCs w:val="16"/>
        </w:rPr>
        <w:t>готовности,</w:t>
      </w:r>
      <w:r w:rsidRPr="00E41794">
        <w:rPr>
          <w:spacing w:val="4"/>
          <w:sz w:val="16"/>
          <w:szCs w:val="16"/>
        </w:rPr>
        <w:t xml:space="preserve"> </w:t>
      </w:r>
      <w:r w:rsidRPr="00E41794">
        <w:rPr>
          <w:sz w:val="16"/>
          <w:szCs w:val="16"/>
        </w:rPr>
        <w:t>о создании,</w:t>
      </w:r>
      <w:r w:rsidRPr="00E41794">
        <w:rPr>
          <w:spacing w:val="55"/>
          <w:sz w:val="16"/>
          <w:szCs w:val="16"/>
        </w:rPr>
        <w:t xml:space="preserve"> </w:t>
      </w:r>
      <w:r w:rsidRPr="00E41794">
        <w:rPr>
          <w:sz w:val="16"/>
          <w:szCs w:val="16"/>
        </w:rPr>
        <w:t>наличии,</w:t>
      </w:r>
      <w:r w:rsidRPr="00E41794">
        <w:rPr>
          <w:spacing w:val="53"/>
          <w:sz w:val="16"/>
          <w:szCs w:val="16"/>
        </w:rPr>
        <w:t xml:space="preserve"> </w:t>
      </w:r>
      <w:r w:rsidRPr="00E41794">
        <w:rPr>
          <w:sz w:val="16"/>
          <w:szCs w:val="16"/>
        </w:rPr>
        <w:t>использовании</w:t>
      </w:r>
      <w:r w:rsidRPr="00E41794">
        <w:rPr>
          <w:spacing w:val="54"/>
          <w:sz w:val="16"/>
          <w:szCs w:val="16"/>
        </w:rPr>
        <w:t xml:space="preserve"> </w:t>
      </w:r>
      <w:r w:rsidRPr="00E41794">
        <w:rPr>
          <w:sz w:val="16"/>
          <w:szCs w:val="16"/>
        </w:rPr>
        <w:t>и</w:t>
      </w:r>
      <w:r w:rsidRPr="00E41794">
        <w:rPr>
          <w:spacing w:val="53"/>
          <w:sz w:val="16"/>
          <w:szCs w:val="16"/>
        </w:rPr>
        <w:t xml:space="preserve"> </w:t>
      </w:r>
      <w:r w:rsidRPr="00E41794">
        <w:rPr>
          <w:sz w:val="16"/>
          <w:szCs w:val="16"/>
        </w:rPr>
        <w:t>восполнении</w:t>
      </w:r>
      <w:r w:rsidRPr="00E41794">
        <w:rPr>
          <w:spacing w:val="54"/>
          <w:sz w:val="16"/>
          <w:szCs w:val="16"/>
        </w:rPr>
        <w:t xml:space="preserve"> </w:t>
      </w:r>
      <w:r w:rsidRPr="00E41794">
        <w:rPr>
          <w:sz w:val="16"/>
          <w:szCs w:val="16"/>
        </w:rPr>
        <w:t>финансовых</w:t>
      </w:r>
      <w:r w:rsidRPr="00E41794">
        <w:rPr>
          <w:spacing w:val="55"/>
          <w:sz w:val="16"/>
          <w:szCs w:val="16"/>
        </w:rPr>
        <w:t xml:space="preserve"> </w:t>
      </w:r>
      <w:r w:rsidRPr="00E41794">
        <w:rPr>
          <w:sz w:val="16"/>
          <w:szCs w:val="16"/>
        </w:rPr>
        <w:t>и материальных</w:t>
      </w:r>
      <w:r w:rsidRPr="00E41794">
        <w:rPr>
          <w:spacing w:val="-1"/>
          <w:sz w:val="16"/>
          <w:szCs w:val="16"/>
        </w:rPr>
        <w:t xml:space="preserve"> </w:t>
      </w:r>
      <w:r w:rsidRPr="00E41794">
        <w:rPr>
          <w:sz w:val="16"/>
          <w:szCs w:val="16"/>
        </w:rPr>
        <w:t>ресурсов для</w:t>
      </w:r>
      <w:r w:rsidRPr="00E41794">
        <w:rPr>
          <w:spacing w:val="3"/>
          <w:sz w:val="16"/>
          <w:szCs w:val="16"/>
        </w:rPr>
        <w:t xml:space="preserve"> </w:t>
      </w:r>
      <w:r w:rsidRPr="00E41794">
        <w:rPr>
          <w:sz w:val="16"/>
          <w:szCs w:val="16"/>
        </w:rPr>
        <w:t>ликвидации ЧС.</w:t>
      </w:r>
    </w:p>
    <w:p w:rsidR="00E41794" w:rsidRPr="00E41794" w:rsidRDefault="00E41794" w:rsidP="00E41794">
      <w:pPr>
        <w:ind w:firstLine="720"/>
        <w:jc w:val="both"/>
        <w:rPr>
          <w:sz w:val="16"/>
          <w:szCs w:val="16"/>
        </w:rPr>
      </w:pPr>
      <w:r w:rsidRPr="00E41794">
        <w:rPr>
          <w:sz w:val="16"/>
          <w:szCs w:val="16"/>
        </w:rPr>
        <w:t>1.3. Информация</w:t>
      </w:r>
      <w:r w:rsidRPr="00E41794">
        <w:rPr>
          <w:spacing w:val="-1"/>
          <w:sz w:val="16"/>
          <w:szCs w:val="16"/>
        </w:rPr>
        <w:t xml:space="preserve"> согласно приказу Министерства Российской Федерации по делам гражданской обороны, чрезвычайным ситуациям и последствий стихийных бедствий от 15.10.2009 года № 496 «Об утверждении Положения </w:t>
      </w:r>
      <w:r w:rsidRPr="00E41794">
        <w:rPr>
          <w:sz w:val="16"/>
          <w:szCs w:val="16"/>
        </w:rPr>
        <w:t xml:space="preserve">о системе и порядке информационного обмена в рамках единой государственной системы предупреждения и ликвидации чрезвычайных ситуаций» подразделяется на </w:t>
      </w:r>
      <w:proofErr w:type="gramStart"/>
      <w:r w:rsidRPr="00E41794">
        <w:rPr>
          <w:sz w:val="16"/>
          <w:szCs w:val="16"/>
        </w:rPr>
        <w:t>оперативную</w:t>
      </w:r>
      <w:proofErr w:type="gramEnd"/>
      <w:r w:rsidRPr="00E41794">
        <w:rPr>
          <w:sz w:val="16"/>
          <w:szCs w:val="16"/>
        </w:rPr>
        <w:t xml:space="preserve"> и</w:t>
      </w:r>
      <w:r w:rsidRPr="00E41794">
        <w:rPr>
          <w:spacing w:val="-1"/>
          <w:sz w:val="16"/>
          <w:szCs w:val="16"/>
        </w:rPr>
        <w:t xml:space="preserve"> </w:t>
      </w:r>
      <w:r w:rsidRPr="00E41794">
        <w:rPr>
          <w:sz w:val="16"/>
          <w:szCs w:val="16"/>
        </w:rPr>
        <w:t>плановую.</w:t>
      </w:r>
    </w:p>
    <w:p w:rsidR="00E41794" w:rsidRPr="00E41794" w:rsidRDefault="00E41794" w:rsidP="00E41794">
      <w:pPr>
        <w:shd w:val="clear" w:color="auto" w:fill="FFFFFF"/>
        <w:ind w:firstLine="720"/>
        <w:jc w:val="both"/>
        <w:rPr>
          <w:sz w:val="16"/>
          <w:szCs w:val="16"/>
        </w:rPr>
      </w:pPr>
      <w:r w:rsidRPr="00E41794">
        <w:rPr>
          <w:sz w:val="16"/>
          <w:szCs w:val="16"/>
        </w:rPr>
        <w:t xml:space="preserve"> К оперативной информации относятся сведения о прогнозируемых и (или) возникших чрезвычайных ситуациях природного, техногенного, биолого-социального характера и их последствиях, сведения о силах и средствах РСЧС постоянной готовности, привлекаемых для предупреждения и ликвидации чрезвычайных ситуаций, а также об их деятельности, направленной на предупреждение и ликвидацию чрезвычайных ситуаций.</w:t>
      </w:r>
    </w:p>
    <w:p w:rsidR="00E41794" w:rsidRPr="00E41794" w:rsidRDefault="00E41794" w:rsidP="00E41794">
      <w:pPr>
        <w:ind w:firstLine="720"/>
        <w:jc w:val="both"/>
        <w:rPr>
          <w:sz w:val="16"/>
          <w:szCs w:val="16"/>
        </w:rPr>
      </w:pPr>
      <w:r w:rsidRPr="00E41794">
        <w:rPr>
          <w:sz w:val="16"/>
          <w:szCs w:val="16"/>
        </w:rPr>
        <w:t>К плановой информации относятся сведения 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E41794" w:rsidRPr="00E41794" w:rsidRDefault="00E41794" w:rsidP="00E41794">
      <w:pPr>
        <w:ind w:firstLine="720"/>
        <w:jc w:val="both"/>
        <w:rPr>
          <w:sz w:val="16"/>
          <w:szCs w:val="16"/>
        </w:rPr>
      </w:pPr>
      <w:r w:rsidRPr="00E41794">
        <w:rPr>
          <w:sz w:val="16"/>
          <w:szCs w:val="16"/>
        </w:rPr>
        <w:t>Ответственным за сбор, обработку и передачу оперативной и плановой информации является орган повседневного управления Хвойнинского муниципального звена областной территориальной подсистемы единой государственной системы предупреждения и ликвидации чрезвычайный ситуаций (далее – Хвойнинского МЗ ОТП РСЧС) – единая дежурно-диспетчерская служба Хвойнинского муниципального округа (далее – ЕДДС).</w:t>
      </w:r>
    </w:p>
    <w:p w:rsidR="00E41794" w:rsidRPr="00E41794" w:rsidRDefault="00E41794" w:rsidP="00E41794">
      <w:pPr>
        <w:ind w:firstLine="720"/>
        <w:jc w:val="both"/>
        <w:rPr>
          <w:sz w:val="16"/>
          <w:szCs w:val="16"/>
        </w:rPr>
      </w:pPr>
      <w:r w:rsidRPr="00E41794">
        <w:rPr>
          <w:sz w:val="16"/>
          <w:szCs w:val="16"/>
        </w:rPr>
        <w:t>При сборе,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w:t>
      </w:r>
    </w:p>
    <w:p w:rsidR="00E41794" w:rsidRPr="00E41794" w:rsidRDefault="00E41794" w:rsidP="00E41794">
      <w:pPr>
        <w:ind w:firstLine="709"/>
        <w:jc w:val="both"/>
        <w:rPr>
          <w:spacing w:val="2"/>
          <w:sz w:val="16"/>
          <w:szCs w:val="16"/>
        </w:rPr>
      </w:pPr>
      <w:r w:rsidRPr="00E41794">
        <w:rPr>
          <w:spacing w:val="2"/>
          <w:sz w:val="16"/>
          <w:szCs w:val="16"/>
        </w:rPr>
        <w:t xml:space="preserve">1.4. </w:t>
      </w:r>
      <w:r w:rsidRPr="00E41794">
        <w:rPr>
          <w:sz w:val="16"/>
          <w:szCs w:val="16"/>
        </w:rPr>
        <w:t xml:space="preserve">Источниками информации на территории </w:t>
      </w:r>
      <w:r w:rsidRPr="00E41794">
        <w:rPr>
          <w:spacing w:val="2"/>
          <w:sz w:val="16"/>
          <w:szCs w:val="16"/>
        </w:rPr>
        <w:t>Хвойнинского муниципального округа</w:t>
      </w:r>
      <w:r w:rsidRPr="00E41794">
        <w:rPr>
          <w:sz w:val="16"/>
          <w:szCs w:val="16"/>
        </w:rPr>
        <w:t xml:space="preserve"> являются:</w:t>
      </w:r>
    </w:p>
    <w:p w:rsidR="00E41794" w:rsidRPr="00E41794" w:rsidRDefault="00E41794" w:rsidP="00E41794">
      <w:pPr>
        <w:ind w:firstLine="709"/>
        <w:jc w:val="both"/>
        <w:rPr>
          <w:sz w:val="16"/>
          <w:szCs w:val="16"/>
        </w:rPr>
      </w:pPr>
      <w:r w:rsidRPr="00E41794">
        <w:rPr>
          <w:sz w:val="16"/>
          <w:szCs w:val="16"/>
        </w:rPr>
        <w:t xml:space="preserve">Администрация </w:t>
      </w:r>
      <w:r w:rsidRPr="00E41794">
        <w:rPr>
          <w:spacing w:val="2"/>
          <w:sz w:val="16"/>
          <w:szCs w:val="16"/>
        </w:rPr>
        <w:t>Хвойнинского муниципального округа</w:t>
      </w:r>
      <w:r w:rsidRPr="00E41794">
        <w:rPr>
          <w:sz w:val="16"/>
          <w:szCs w:val="16"/>
        </w:rPr>
        <w:t xml:space="preserve"> и ее отраслевые функциональные органы, предприятия и учреждения;</w:t>
      </w:r>
    </w:p>
    <w:p w:rsidR="00E41794" w:rsidRPr="00E41794" w:rsidRDefault="00E41794" w:rsidP="00E41794">
      <w:pPr>
        <w:tabs>
          <w:tab w:val="left" w:pos="6946"/>
        </w:tabs>
        <w:ind w:firstLine="709"/>
        <w:jc w:val="both"/>
        <w:rPr>
          <w:sz w:val="16"/>
          <w:szCs w:val="16"/>
        </w:rPr>
      </w:pPr>
      <w:r w:rsidRPr="00E41794">
        <w:rPr>
          <w:sz w:val="16"/>
          <w:szCs w:val="16"/>
        </w:rPr>
        <w:t xml:space="preserve">организации, осуществляющие наблюдение и </w:t>
      </w:r>
      <w:proofErr w:type="gramStart"/>
      <w:r w:rsidRPr="00E41794">
        <w:rPr>
          <w:sz w:val="16"/>
          <w:szCs w:val="16"/>
        </w:rPr>
        <w:t>контроль за</w:t>
      </w:r>
      <w:proofErr w:type="gramEnd"/>
      <w:r w:rsidRPr="00E41794">
        <w:rPr>
          <w:sz w:val="16"/>
          <w:szCs w:val="16"/>
        </w:rPr>
        <w:t xml:space="preserve"> состоянием окружающей природной среды и гидрометеорологической обстановки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tabs>
          <w:tab w:val="left" w:pos="6946"/>
        </w:tabs>
        <w:ind w:firstLine="709"/>
        <w:jc w:val="both"/>
        <w:rPr>
          <w:sz w:val="16"/>
          <w:szCs w:val="16"/>
        </w:rPr>
      </w:pPr>
      <w:r w:rsidRPr="00E41794">
        <w:rPr>
          <w:sz w:val="16"/>
          <w:szCs w:val="16"/>
        </w:rPr>
        <w:t>организации независимо от форм собственности, технологические процессы на которых могут представлять угрозу возникновения ЧС;</w:t>
      </w:r>
    </w:p>
    <w:p w:rsidR="00E41794" w:rsidRPr="00E41794" w:rsidRDefault="00E41794" w:rsidP="00E41794">
      <w:pPr>
        <w:tabs>
          <w:tab w:val="left" w:pos="6946"/>
        </w:tabs>
        <w:ind w:firstLine="709"/>
        <w:jc w:val="both"/>
        <w:rPr>
          <w:sz w:val="16"/>
          <w:szCs w:val="16"/>
        </w:rPr>
      </w:pPr>
      <w:r w:rsidRPr="00E41794">
        <w:rPr>
          <w:sz w:val="16"/>
          <w:szCs w:val="16"/>
        </w:rPr>
        <w:t>контрольные (надзорные) органы;</w:t>
      </w:r>
    </w:p>
    <w:p w:rsidR="00E41794" w:rsidRPr="00E41794" w:rsidRDefault="00E41794" w:rsidP="00E41794">
      <w:pPr>
        <w:tabs>
          <w:tab w:val="left" w:pos="6946"/>
        </w:tabs>
        <w:ind w:firstLine="709"/>
        <w:jc w:val="both"/>
        <w:rPr>
          <w:sz w:val="16"/>
          <w:szCs w:val="16"/>
        </w:rPr>
      </w:pPr>
      <w:r w:rsidRPr="00E41794">
        <w:rPr>
          <w:sz w:val="16"/>
          <w:szCs w:val="16"/>
        </w:rPr>
        <w:t>организации систем жизнеобеспечения населенных пунктов;</w:t>
      </w:r>
    </w:p>
    <w:p w:rsidR="00E41794" w:rsidRPr="00E41794" w:rsidRDefault="00E41794" w:rsidP="00E41794">
      <w:pPr>
        <w:tabs>
          <w:tab w:val="left" w:pos="6946"/>
        </w:tabs>
        <w:ind w:firstLine="709"/>
        <w:jc w:val="both"/>
        <w:rPr>
          <w:sz w:val="16"/>
          <w:szCs w:val="16"/>
        </w:rPr>
      </w:pPr>
      <w:r w:rsidRPr="00E41794">
        <w:rPr>
          <w:sz w:val="16"/>
          <w:szCs w:val="16"/>
        </w:rPr>
        <w:t>аварийно-спасательные, аварийные и пожарные службы и формирования;</w:t>
      </w:r>
    </w:p>
    <w:p w:rsidR="00E41794" w:rsidRPr="00E41794" w:rsidRDefault="00E41794" w:rsidP="00E41794">
      <w:pPr>
        <w:tabs>
          <w:tab w:val="left" w:pos="6946"/>
        </w:tabs>
        <w:ind w:firstLine="709"/>
        <w:jc w:val="both"/>
        <w:rPr>
          <w:sz w:val="16"/>
          <w:szCs w:val="16"/>
        </w:rPr>
      </w:pPr>
      <w:r w:rsidRPr="00E41794">
        <w:rPr>
          <w:sz w:val="16"/>
          <w:szCs w:val="16"/>
        </w:rPr>
        <w:t>общественные организации и граждане.</w:t>
      </w:r>
    </w:p>
    <w:p w:rsidR="00E41794" w:rsidRPr="00E41794" w:rsidRDefault="00E41794" w:rsidP="00E41794">
      <w:pPr>
        <w:pStyle w:val="afa"/>
        <w:kinsoku w:val="0"/>
        <w:ind w:firstLine="709"/>
        <w:rPr>
          <w:b w:val="0"/>
          <w:color w:val="000000"/>
          <w:sz w:val="16"/>
          <w:szCs w:val="16"/>
        </w:rPr>
      </w:pPr>
      <w:r w:rsidRPr="00E41794">
        <w:rPr>
          <w:b w:val="0"/>
          <w:color w:val="000000"/>
          <w:sz w:val="16"/>
          <w:szCs w:val="16"/>
        </w:rPr>
        <w:t>Перечень</w:t>
      </w:r>
      <w:r w:rsidRPr="00E41794">
        <w:rPr>
          <w:b w:val="0"/>
          <w:color w:val="000000"/>
          <w:spacing w:val="23"/>
          <w:sz w:val="16"/>
          <w:szCs w:val="16"/>
        </w:rPr>
        <w:t xml:space="preserve"> </w:t>
      </w:r>
      <w:r w:rsidRPr="00E41794">
        <w:rPr>
          <w:b w:val="0"/>
          <w:color w:val="000000"/>
          <w:sz w:val="16"/>
          <w:szCs w:val="16"/>
        </w:rPr>
        <w:t>организаций</w:t>
      </w:r>
      <w:r w:rsidRPr="00E41794">
        <w:rPr>
          <w:b w:val="0"/>
          <w:color w:val="000000"/>
          <w:spacing w:val="22"/>
          <w:sz w:val="16"/>
          <w:szCs w:val="16"/>
        </w:rPr>
        <w:t xml:space="preserve"> </w:t>
      </w:r>
      <w:r w:rsidRPr="00E41794">
        <w:rPr>
          <w:b w:val="0"/>
          <w:color w:val="000000"/>
          <w:sz w:val="16"/>
          <w:szCs w:val="16"/>
        </w:rPr>
        <w:t>–</w:t>
      </w:r>
      <w:r w:rsidRPr="00E41794">
        <w:rPr>
          <w:b w:val="0"/>
          <w:color w:val="000000"/>
          <w:spacing w:val="23"/>
          <w:sz w:val="16"/>
          <w:szCs w:val="16"/>
        </w:rPr>
        <w:t xml:space="preserve"> </w:t>
      </w:r>
      <w:r w:rsidRPr="00E41794">
        <w:rPr>
          <w:b w:val="0"/>
          <w:color w:val="000000"/>
          <w:sz w:val="16"/>
          <w:szCs w:val="16"/>
        </w:rPr>
        <w:t>источников</w:t>
      </w:r>
      <w:r w:rsidRPr="00E41794">
        <w:rPr>
          <w:b w:val="0"/>
          <w:color w:val="000000"/>
          <w:spacing w:val="23"/>
          <w:sz w:val="16"/>
          <w:szCs w:val="16"/>
        </w:rPr>
        <w:t xml:space="preserve"> </w:t>
      </w:r>
      <w:r w:rsidRPr="00E41794">
        <w:rPr>
          <w:b w:val="0"/>
          <w:color w:val="000000"/>
          <w:sz w:val="16"/>
          <w:szCs w:val="16"/>
        </w:rPr>
        <w:t>информации</w:t>
      </w:r>
      <w:r w:rsidRPr="00E41794">
        <w:rPr>
          <w:b w:val="0"/>
          <w:color w:val="000000"/>
          <w:spacing w:val="23"/>
          <w:sz w:val="16"/>
          <w:szCs w:val="16"/>
        </w:rPr>
        <w:t xml:space="preserve"> муниципального </w:t>
      </w:r>
      <w:r w:rsidRPr="00E41794">
        <w:rPr>
          <w:b w:val="0"/>
          <w:color w:val="000000"/>
          <w:sz w:val="16"/>
          <w:szCs w:val="16"/>
        </w:rPr>
        <w:t>уровня</w:t>
      </w:r>
      <w:r w:rsidRPr="00E41794">
        <w:rPr>
          <w:b w:val="0"/>
          <w:color w:val="000000"/>
          <w:spacing w:val="23"/>
          <w:sz w:val="16"/>
          <w:szCs w:val="16"/>
        </w:rPr>
        <w:t xml:space="preserve"> </w:t>
      </w:r>
      <w:r w:rsidRPr="00E41794">
        <w:rPr>
          <w:b w:val="0"/>
          <w:color w:val="000000"/>
          <w:sz w:val="16"/>
          <w:szCs w:val="16"/>
        </w:rPr>
        <w:t>и состав</w:t>
      </w:r>
      <w:r w:rsidRPr="00E41794">
        <w:rPr>
          <w:b w:val="0"/>
          <w:color w:val="000000"/>
          <w:spacing w:val="6"/>
          <w:sz w:val="16"/>
          <w:szCs w:val="16"/>
        </w:rPr>
        <w:t xml:space="preserve"> </w:t>
      </w:r>
      <w:r w:rsidRPr="00E41794">
        <w:rPr>
          <w:b w:val="0"/>
          <w:color w:val="000000"/>
          <w:sz w:val="16"/>
          <w:szCs w:val="16"/>
        </w:rPr>
        <w:t>представляемой</w:t>
      </w:r>
      <w:r w:rsidRPr="00E41794">
        <w:rPr>
          <w:b w:val="0"/>
          <w:color w:val="000000"/>
          <w:spacing w:val="6"/>
          <w:sz w:val="16"/>
          <w:szCs w:val="16"/>
        </w:rPr>
        <w:t xml:space="preserve"> </w:t>
      </w:r>
      <w:r w:rsidRPr="00E41794">
        <w:rPr>
          <w:b w:val="0"/>
          <w:color w:val="000000"/>
          <w:sz w:val="16"/>
          <w:szCs w:val="16"/>
        </w:rPr>
        <w:t>информации</w:t>
      </w:r>
      <w:r w:rsidRPr="00E41794">
        <w:rPr>
          <w:b w:val="0"/>
          <w:color w:val="000000"/>
          <w:spacing w:val="6"/>
          <w:sz w:val="16"/>
          <w:szCs w:val="16"/>
        </w:rPr>
        <w:t xml:space="preserve"> </w:t>
      </w:r>
      <w:r w:rsidRPr="00E41794">
        <w:rPr>
          <w:b w:val="0"/>
          <w:color w:val="000000"/>
          <w:sz w:val="16"/>
          <w:szCs w:val="16"/>
        </w:rPr>
        <w:t>определены</w:t>
      </w:r>
      <w:r w:rsidRPr="00E41794">
        <w:rPr>
          <w:b w:val="0"/>
          <w:color w:val="000000"/>
          <w:spacing w:val="5"/>
          <w:sz w:val="16"/>
          <w:szCs w:val="16"/>
        </w:rPr>
        <w:t xml:space="preserve"> </w:t>
      </w:r>
      <w:r w:rsidRPr="00E41794">
        <w:rPr>
          <w:b w:val="0"/>
          <w:color w:val="000000"/>
          <w:sz w:val="16"/>
          <w:szCs w:val="16"/>
        </w:rPr>
        <w:t>в</w:t>
      </w:r>
      <w:r w:rsidRPr="00E41794">
        <w:rPr>
          <w:b w:val="0"/>
          <w:color w:val="000000"/>
          <w:spacing w:val="5"/>
          <w:sz w:val="16"/>
          <w:szCs w:val="16"/>
        </w:rPr>
        <w:t xml:space="preserve"> </w:t>
      </w:r>
      <w:r w:rsidRPr="00E41794">
        <w:rPr>
          <w:b w:val="0"/>
          <w:color w:val="000000"/>
          <w:sz w:val="16"/>
          <w:szCs w:val="16"/>
        </w:rPr>
        <w:t>приложении</w:t>
      </w:r>
      <w:r w:rsidRPr="00E41794">
        <w:rPr>
          <w:b w:val="0"/>
          <w:color w:val="000000"/>
          <w:spacing w:val="6"/>
          <w:sz w:val="16"/>
          <w:szCs w:val="16"/>
        </w:rPr>
        <w:t xml:space="preserve"> </w:t>
      </w:r>
      <w:r w:rsidRPr="00E41794">
        <w:rPr>
          <w:b w:val="0"/>
          <w:color w:val="000000"/>
          <w:sz w:val="16"/>
          <w:szCs w:val="16"/>
        </w:rPr>
        <w:t>к</w:t>
      </w:r>
      <w:r w:rsidRPr="00E41794">
        <w:rPr>
          <w:b w:val="0"/>
          <w:color w:val="000000"/>
          <w:spacing w:val="5"/>
          <w:sz w:val="16"/>
          <w:szCs w:val="16"/>
        </w:rPr>
        <w:t xml:space="preserve"> </w:t>
      </w:r>
      <w:r w:rsidRPr="00E41794">
        <w:rPr>
          <w:b w:val="0"/>
          <w:color w:val="000000"/>
          <w:sz w:val="16"/>
          <w:szCs w:val="16"/>
        </w:rPr>
        <w:t>настоящему Положению.</w:t>
      </w:r>
    </w:p>
    <w:p w:rsidR="00E41794" w:rsidRPr="00E41794" w:rsidRDefault="00E41794" w:rsidP="00E41794">
      <w:pPr>
        <w:pStyle w:val="afa"/>
        <w:kinsoku w:val="0"/>
        <w:ind w:firstLine="709"/>
        <w:rPr>
          <w:b w:val="0"/>
          <w:color w:val="000000"/>
          <w:sz w:val="16"/>
          <w:szCs w:val="16"/>
        </w:rPr>
      </w:pPr>
    </w:p>
    <w:p w:rsidR="00E41794" w:rsidRPr="00E41794" w:rsidRDefault="00E41794" w:rsidP="00E41794">
      <w:pPr>
        <w:shd w:val="clear" w:color="auto" w:fill="FFFFFF"/>
        <w:ind w:firstLine="720"/>
        <w:jc w:val="center"/>
        <w:rPr>
          <w:sz w:val="16"/>
          <w:szCs w:val="16"/>
        </w:rPr>
      </w:pPr>
      <w:r w:rsidRPr="00E41794">
        <w:rPr>
          <w:sz w:val="16"/>
          <w:szCs w:val="16"/>
        </w:rPr>
        <w:t>2. Организация сбора и обмена информацией на территории</w:t>
      </w:r>
    </w:p>
    <w:p w:rsidR="00E41794" w:rsidRPr="00E41794" w:rsidRDefault="00E41794" w:rsidP="00E41794">
      <w:pPr>
        <w:jc w:val="center"/>
        <w:rPr>
          <w:spacing w:val="2"/>
          <w:sz w:val="16"/>
          <w:szCs w:val="16"/>
        </w:rPr>
      </w:pPr>
      <w:r w:rsidRPr="00E41794">
        <w:rPr>
          <w:spacing w:val="2"/>
          <w:sz w:val="16"/>
          <w:szCs w:val="16"/>
        </w:rPr>
        <w:t>Хвойнинского муниципального округа</w:t>
      </w:r>
    </w:p>
    <w:p w:rsidR="00E41794" w:rsidRPr="00E41794" w:rsidRDefault="00E41794" w:rsidP="00E41794">
      <w:pPr>
        <w:ind w:firstLine="709"/>
        <w:jc w:val="both"/>
        <w:rPr>
          <w:sz w:val="16"/>
          <w:szCs w:val="16"/>
        </w:rPr>
      </w:pP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2.1. Сбор</w:t>
      </w:r>
      <w:r w:rsidRPr="00E41794">
        <w:rPr>
          <w:b w:val="0"/>
          <w:color w:val="000000"/>
          <w:spacing w:val="35"/>
          <w:sz w:val="16"/>
          <w:szCs w:val="16"/>
        </w:rPr>
        <w:t xml:space="preserve"> </w:t>
      </w:r>
      <w:r w:rsidRPr="00E41794">
        <w:rPr>
          <w:b w:val="0"/>
          <w:color w:val="000000"/>
          <w:sz w:val="16"/>
          <w:szCs w:val="16"/>
        </w:rPr>
        <w:t>и</w:t>
      </w:r>
      <w:r w:rsidRPr="00E41794">
        <w:rPr>
          <w:b w:val="0"/>
          <w:color w:val="000000"/>
          <w:spacing w:val="35"/>
          <w:sz w:val="16"/>
          <w:szCs w:val="16"/>
        </w:rPr>
        <w:t xml:space="preserve"> </w:t>
      </w:r>
      <w:r w:rsidRPr="00E41794">
        <w:rPr>
          <w:b w:val="0"/>
          <w:color w:val="000000"/>
          <w:sz w:val="16"/>
          <w:szCs w:val="16"/>
        </w:rPr>
        <w:t>обмен</w:t>
      </w:r>
      <w:r w:rsidRPr="00E41794">
        <w:rPr>
          <w:b w:val="0"/>
          <w:color w:val="000000"/>
          <w:spacing w:val="35"/>
          <w:sz w:val="16"/>
          <w:szCs w:val="16"/>
        </w:rPr>
        <w:t xml:space="preserve"> </w:t>
      </w:r>
      <w:r w:rsidRPr="00E41794">
        <w:rPr>
          <w:b w:val="0"/>
          <w:color w:val="000000"/>
          <w:sz w:val="16"/>
          <w:szCs w:val="16"/>
        </w:rPr>
        <w:t>информацией</w:t>
      </w:r>
      <w:r w:rsidRPr="00E41794">
        <w:rPr>
          <w:b w:val="0"/>
          <w:color w:val="000000"/>
          <w:spacing w:val="35"/>
          <w:sz w:val="16"/>
          <w:szCs w:val="16"/>
        </w:rPr>
        <w:t xml:space="preserve"> </w:t>
      </w:r>
      <w:r w:rsidRPr="00E41794">
        <w:rPr>
          <w:b w:val="0"/>
          <w:color w:val="000000"/>
          <w:sz w:val="16"/>
          <w:szCs w:val="16"/>
        </w:rPr>
        <w:t>осуществляется</w:t>
      </w:r>
      <w:r w:rsidRPr="00E41794">
        <w:rPr>
          <w:b w:val="0"/>
          <w:color w:val="000000"/>
          <w:spacing w:val="35"/>
          <w:sz w:val="16"/>
          <w:szCs w:val="16"/>
        </w:rPr>
        <w:t xml:space="preserve"> </w:t>
      </w:r>
      <w:r w:rsidRPr="00E41794">
        <w:rPr>
          <w:b w:val="0"/>
          <w:color w:val="000000"/>
          <w:sz w:val="16"/>
          <w:szCs w:val="16"/>
        </w:rPr>
        <w:t>органами местного</w:t>
      </w:r>
      <w:r w:rsidRPr="00E41794">
        <w:rPr>
          <w:b w:val="0"/>
          <w:color w:val="000000"/>
          <w:spacing w:val="3"/>
          <w:sz w:val="16"/>
          <w:szCs w:val="16"/>
        </w:rPr>
        <w:t xml:space="preserve"> </w:t>
      </w:r>
      <w:r w:rsidRPr="00E41794">
        <w:rPr>
          <w:b w:val="0"/>
          <w:color w:val="000000"/>
          <w:sz w:val="16"/>
          <w:szCs w:val="16"/>
        </w:rPr>
        <w:t>самоуправления, предприятиями</w:t>
      </w:r>
      <w:r w:rsidRPr="00E41794">
        <w:rPr>
          <w:b w:val="0"/>
          <w:color w:val="000000"/>
          <w:spacing w:val="4"/>
          <w:sz w:val="16"/>
          <w:szCs w:val="16"/>
        </w:rPr>
        <w:t xml:space="preserve"> </w:t>
      </w:r>
      <w:r w:rsidRPr="00E41794">
        <w:rPr>
          <w:b w:val="0"/>
          <w:color w:val="000000"/>
          <w:sz w:val="16"/>
          <w:szCs w:val="16"/>
        </w:rPr>
        <w:t>и</w:t>
      </w:r>
      <w:r w:rsidRPr="00E41794">
        <w:rPr>
          <w:b w:val="0"/>
          <w:color w:val="000000"/>
          <w:spacing w:val="1"/>
          <w:sz w:val="16"/>
          <w:szCs w:val="16"/>
        </w:rPr>
        <w:t xml:space="preserve"> </w:t>
      </w:r>
      <w:r w:rsidRPr="00E41794">
        <w:rPr>
          <w:b w:val="0"/>
          <w:color w:val="000000"/>
          <w:sz w:val="16"/>
          <w:szCs w:val="16"/>
        </w:rPr>
        <w:t>организациями</w:t>
      </w:r>
      <w:r w:rsidRPr="00E41794">
        <w:rPr>
          <w:b w:val="0"/>
          <w:color w:val="000000"/>
          <w:spacing w:val="1"/>
          <w:sz w:val="16"/>
          <w:szCs w:val="16"/>
        </w:rPr>
        <w:t xml:space="preserve"> </w:t>
      </w:r>
      <w:r w:rsidRPr="00E41794">
        <w:rPr>
          <w:b w:val="0"/>
          <w:color w:val="000000"/>
          <w:sz w:val="16"/>
          <w:szCs w:val="16"/>
        </w:rPr>
        <w:t>в</w:t>
      </w:r>
      <w:r w:rsidRPr="00E41794">
        <w:rPr>
          <w:b w:val="0"/>
          <w:color w:val="000000"/>
          <w:spacing w:val="1"/>
          <w:sz w:val="16"/>
          <w:szCs w:val="16"/>
        </w:rPr>
        <w:t xml:space="preserve"> </w:t>
      </w:r>
      <w:r w:rsidRPr="00E41794">
        <w:rPr>
          <w:b w:val="0"/>
          <w:color w:val="000000"/>
          <w:sz w:val="16"/>
          <w:szCs w:val="16"/>
        </w:rPr>
        <w:t>целях</w:t>
      </w:r>
      <w:r w:rsidRPr="00E41794">
        <w:rPr>
          <w:b w:val="0"/>
          <w:color w:val="000000"/>
          <w:spacing w:val="1"/>
          <w:sz w:val="16"/>
          <w:szCs w:val="16"/>
        </w:rPr>
        <w:t xml:space="preserve"> </w:t>
      </w:r>
      <w:r w:rsidRPr="00E41794">
        <w:rPr>
          <w:b w:val="0"/>
          <w:color w:val="000000"/>
          <w:sz w:val="16"/>
          <w:szCs w:val="16"/>
        </w:rPr>
        <w:t>принятия</w:t>
      </w:r>
      <w:r w:rsidRPr="00E41794">
        <w:rPr>
          <w:b w:val="0"/>
          <w:color w:val="000000"/>
          <w:spacing w:val="1"/>
          <w:sz w:val="16"/>
          <w:szCs w:val="16"/>
        </w:rPr>
        <w:t xml:space="preserve"> </w:t>
      </w:r>
      <w:r w:rsidRPr="00E41794">
        <w:rPr>
          <w:b w:val="0"/>
          <w:color w:val="000000"/>
          <w:sz w:val="16"/>
          <w:szCs w:val="16"/>
        </w:rPr>
        <w:t>мер</w:t>
      </w:r>
      <w:r w:rsidRPr="00E41794">
        <w:rPr>
          <w:b w:val="0"/>
          <w:color w:val="000000"/>
          <w:spacing w:val="1"/>
          <w:sz w:val="16"/>
          <w:szCs w:val="16"/>
        </w:rPr>
        <w:t xml:space="preserve"> </w:t>
      </w:r>
      <w:r w:rsidRPr="00E41794">
        <w:rPr>
          <w:b w:val="0"/>
          <w:color w:val="000000"/>
          <w:sz w:val="16"/>
          <w:szCs w:val="16"/>
        </w:rPr>
        <w:t>по</w:t>
      </w:r>
      <w:r w:rsidRPr="00E41794">
        <w:rPr>
          <w:b w:val="0"/>
          <w:color w:val="000000"/>
          <w:spacing w:val="-1"/>
          <w:sz w:val="16"/>
          <w:szCs w:val="16"/>
        </w:rPr>
        <w:t xml:space="preserve"> </w:t>
      </w:r>
      <w:r w:rsidRPr="00E41794">
        <w:rPr>
          <w:b w:val="0"/>
          <w:color w:val="000000"/>
          <w:sz w:val="16"/>
          <w:szCs w:val="16"/>
        </w:rPr>
        <w:t>предупреждению</w:t>
      </w:r>
      <w:r w:rsidRPr="00E41794">
        <w:rPr>
          <w:b w:val="0"/>
          <w:color w:val="000000"/>
          <w:spacing w:val="1"/>
          <w:sz w:val="16"/>
          <w:szCs w:val="16"/>
        </w:rPr>
        <w:t xml:space="preserve"> </w:t>
      </w:r>
      <w:r w:rsidRPr="00E41794">
        <w:rPr>
          <w:b w:val="0"/>
          <w:color w:val="000000"/>
          <w:sz w:val="16"/>
          <w:szCs w:val="16"/>
        </w:rPr>
        <w:t>и</w:t>
      </w:r>
      <w:r w:rsidRPr="00E41794">
        <w:rPr>
          <w:b w:val="0"/>
          <w:color w:val="000000"/>
          <w:spacing w:val="1"/>
          <w:sz w:val="16"/>
          <w:szCs w:val="16"/>
        </w:rPr>
        <w:t xml:space="preserve"> </w:t>
      </w:r>
      <w:r w:rsidRPr="00E41794">
        <w:rPr>
          <w:b w:val="0"/>
          <w:color w:val="000000"/>
          <w:sz w:val="16"/>
          <w:szCs w:val="16"/>
        </w:rPr>
        <w:t>ликвидации</w:t>
      </w:r>
      <w:r w:rsidRPr="00E41794">
        <w:rPr>
          <w:b w:val="0"/>
          <w:color w:val="000000"/>
          <w:spacing w:val="1"/>
          <w:sz w:val="16"/>
          <w:szCs w:val="16"/>
        </w:rPr>
        <w:t xml:space="preserve"> </w:t>
      </w:r>
      <w:r w:rsidRPr="00E41794">
        <w:rPr>
          <w:b w:val="0"/>
          <w:color w:val="000000"/>
          <w:sz w:val="16"/>
          <w:szCs w:val="16"/>
        </w:rPr>
        <w:t>ЧС,</w:t>
      </w:r>
      <w:r w:rsidRPr="00E41794">
        <w:rPr>
          <w:b w:val="0"/>
          <w:color w:val="000000"/>
          <w:spacing w:val="1"/>
          <w:sz w:val="16"/>
          <w:szCs w:val="16"/>
        </w:rPr>
        <w:t xml:space="preserve"> </w:t>
      </w:r>
      <w:r w:rsidRPr="00E41794">
        <w:rPr>
          <w:b w:val="0"/>
          <w:color w:val="000000"/>
          <w:sz w:val="16"/>
          <w:szCs w:val="16"/>
        </w:rPr>
        <w:t>оценки</w:t>
      </w:r>
      <w:r w:rsidRPr="00E41794">
        <w:rPr>
          <w:b w:val="0"/>
          <w:color w:val="000000"/>
          <w:spacing w:val="1"/>
          <w:sz w:val="16"/>
          <w:szCs w:val="16"/>
        </w:rPr>
        <w:t xml:space="preserve"> </w:t>
      </w:r>
      <w:r w:rsidRPr="00E41794">
        <w:rPr>
          <w:b w:val="0"/>
          <w:color w:val="000000"/>
          <w:sz w:val="16"/>
          <w:szCs w:val="16"/>
        </w:rPr>
        <w:t>их</w:t>
      </w:r>
      <w:r w:rsidRPr="00E41794">
        <w:rPr>
          <w:b w:val="0"/>
          <w:color w:val="000000"/>
          <w:spacing w:val="1"/>
          <w:sz w:val="16"/>
          <w:szCs w:val="16"/>
        </w:rPr>
        <w:t xml:space="preserve"> </w:t>
      </w:r>
      <w:r w:rsidRPr="00E41794">
        <w:rPr>
          <w:b w:val="0"/>
          <w:color w:val="000000"/>
          <w:sz w:val="16"/>
          <w:szCs w:val="16"/>
        </w:rPr>
        <w:t>последствий,</w:t>
      </w:r>
      <w:r w:rsidRPr="00E41794">
        <w:rPr>
          <w:b w:val="0"/>
          <w:color w:val="000000"/>
          <w:spacing w:val="1"/>
          <w:sz w:val="16"/>
          <w:szCs w:val="16"/>
        </w:rPr>
        <w:t xml:space="preserve"> </w:t>
      </w:r>
      <w:r w:rsidRPr="00E41794">
        <w:rPr>
          <w:b w:val="0"/>
          <w:color w:val="000000"/>
          <w:sz w:val="16"/>
          <w:szCs w:val="16"/>
        </w:rPr>
        <w:t>информирования</w:t>
      </w:r>
      <w:r w:rsidRPr="00E41794">
        <w:rPr>
          <w:b w:val="0"/>
          <w:color w:val="000000"/>
          <w:spacing w:val="-1"/>
          <w:sz w:val="16"/>
          <w:szCs w:val="16"/>
        </w:rPr>
        <w:t xml:space="preserve"> </w:t>
      </w:r>
      <w:r w:rsidRPr="00E41794">
        <w:rPr>
          <w:b w:val="0"/>
          <w:color w:val="000000"/>
          <w:sz w:val="16"/>
          <w:szCs w:val="16"/>
        </w:rPr>
        <w:t>и своевременного</w:t>
      </w:r>
      <w:r w:rsidRPr="00E41794">
        <w:rPr>
          <w:b w:val="0"/>
          <w:color w:val="000000"/>
          <w:spacing w:val="3"/>
          <w:sz w:val="16"/>
          <w:szCs w:val="16"/>
        </w:rPr>
        <w:t xml:space="preserve"> </w:t>
      </w:r>
      <w:r w:rsidRPr="00E41794">
        <w:rPr>
          <w:b w:val="0"/>
          <w:color w:val="000000"/>
          <w:sz w:val="16"/>
          <w:szCs w:val="16"/>
        </w:rPr>
        <w:t>оповещения населения о прогнозируемых</w:t>
      </w:r>
      <w:r w:rsidRPr="00E41794">
        <w:rPr>
          <w:b w:val="0"/>
          <w:color w:val="000000"/>
          <w:spacing w:val="1"/>
          <w:sz w:val="16"/>
          <w:szCs w:val="16"/>
        </w:rPr>
        <w:t xml:space="preserve"> </w:t>
      </w:r>
      <w:r w:rsidRPr="00E41794">
        <w:rPr>
          <w:b w:val="0"/>
          <w:color w:val="000000"/>
          <w:sz w:val="16"/>
          <w:szCs w:val="16"/>
        </w:rPr>
        <w:t>и возникших ЧС,</w:t>
      </w:r>
      <w:r w:rsidRPr="00E41794">
        <w:rPr>
          <w:b w:val="0"/>
          <w:color w:val="000000"/>
          <w:spacing w:val="-1"/>
          <w:sz w:val="16"/>
          <w:szCs w:val="16"/>
        </w:rPr>
        <w:t xml:space="preserve"> </w:t>
      </w:r>
      <w:r w:rsidRPr="00E41794">
        <w:rPr>
          <w:b w:val="0"/>
          <w:color w:val="000000"/>
          <w:sz w:val="16"/>
          <w:szCs w:val="16"/>
        </w:rPr>
        <w:t>в</w:t>
      </w:r>
      <w:r w:rsidRPr="00E41794">
        <w:rPr>
          <w:b w:val="0"/>
          <w:color w:val="000000"/>
          <w:spacing w:val="44"/>
          <w:sz w:val="16"/>
          <w:szCs w:val="16"/>
        </w:rPr>
        <w:t xml:space="preserve"> </w:t>
      </w:r>
      <w:r w:rsidRPr="00E41794">
        <w:rPr>
          <w:b w:val="0"/>
          <w:color w:val="000000"/>
          <w:sz w:val="16"/>
          <w:szCs w:val="16"/>
        </w:rPr>
        <w:t>том</w:t>
      </w:r>
      <w:r w:rsidRPr="00E41794">
        <w:rPr>
          <w:b w:val="0"/>
          <w:color w:val="000000"/>
          <w:spacing w:val="44"/>
          <w:sz w:val="16"/>
          <w:szCs w:val="16"/>
        </w:rPr>
        <w:t xml:space="preserve"> </w:t>
      </w:r>
      <w:r w:rsidRPr="00E41794">
        <w:rPr>
          <w:b w:val="0"/>
          <w:color w:val="000000"/>
          <w:sz w:val="16"/>
          <w:szCs w:val="16"/>
        </w:rPr>
        <w:t>числе</w:t>
      </w:r>
      <w:r w:rsidRPr="00E41794">
        <w:rPr>
          <w:b w:val="0"/>
          <w:color w:val="000000"/>
          <w:spacing w:val="45"/>
          <w:sz w:val="16"/>
          <w:szCs w:val="16"/>
        </w:rPr>
        <w:t xml:space="preserve"> </w:t>
      </w:r>
      <w:r w:rsidRPr="00E41794">
        <w:rPr>
          <w:b w:val="0"/>
          <w:color w:val="000000"/>
          <w:sz w:val="16"/>
          <w:szCs w:val="16"/>
        </w:rPr>
        <w:t>с</w:t>
      </w:r>
      <w:r w:rsidRPr="00E41794">
        <w:rPr>
          <w:b w:val="0"/>
          <w:color w:val="000000"/>
          <w:spacing w:val="44"/>
          <w:sz w:val="16"/>
          <w:szCs w:val="16"/>
        </w:rPr>
        <w:t xml:space="preserve"> </w:t>
      </w:r>
      <w:r w:rsidRPr="00E41794">
        <w:rPr>
          <w:b w:val="0"/>
          <w:color w:val="000000"/>
          <w:sz w:val="16"/>
          <w:szCs w:val="16"/>
        </w:rPr>
        <w:t>использованием</w:t>
      </w:r>
      <w:r w:rsidRPr="00E41794">
        <w:rPr>
          <w:b w:val="0"/>
          <w:color w:val="000000"/>
          <w:spacing w:val="44"/>
          <w:sz w:val="16"/>
          <w:szCs w:val="16"/>
        </w:rPr>
        <w:t xml:space="preserve"> </w:t>
      </w:r>
      <w:r w:rsidRPr="00E41794">
        <w:rPr>
          <w:b w:val="0"/>
          <w:color w:val="000000"/>
          <w:sz w:val="16"/>
          <w:szCs w:val="16"/>
        </w:rPr>
        <w:t>автоматизированной информационно-управляющей системы</w:t>
      </w:r>
      <w:r w:rsidRPr="00E41794">
        <w:rPr>
          <w:b w:val="0"/>
          <w:color w:val="000000"/>
          <w:spacing w:val="1"/>
          <w:sz w:val="16"/>
          <w:szCs w:val="16"/>
        </w:rPr>
        <w:t xml:space="preserve"> </w:t>
      </w:r>
      <w:r w:rsidRPr="00E41794">
        <w:rPr>
          <w:b w:val="0"/>
          <w:color w:val="000000"/>
          <w:sz w:val="16"/>
          <w:szCs w:val="16"/>
        </w:rPr>
        <w:t>РСЧС.</w:t>
      </w:r>
    </w:p>
    <w:p w:rsidR="00E41794" w:rsidRPr="00E41794" w:rsidRDefault="00E41794" w:rsidP="00E41794">
      <w:pPr>
        <w:ind w:firstLine="709"/>
        <w:jc w:val="both"/>
        <w:rPr>
          <w:sz w:val="16"/>
          <w:szCs w:val="16"/>
        </w:rPr>
      </w:pPr>
      <w:r w:rsidRPr="00E41794">
        <w:rPr>
          <w:sz w:val="16"/>
          <w:szCs w:val="16"/>
        </w:rPr>
        <w:t xml:space="preserve">2.2. Сбор и обмен информации на территории </w:t>
      </w:r>
      <w:r w:rsidRPr="00E41794">
        <w:rPr>
          <w:spacing w:val="2"/>
          <w:sz w:val="16"/>
          <w:szCs w:val="16"/>
        </w:rPr>
        <w:t>Хвойнинского муниципального округа</w:t>
      </w:r>
      <w:r w:rsidRPr="00E41794">
        <w:rPr>
          <w:sz w:val="16"/>
          <w:szCs w:val="16"/>
        </w:rPr>
        <w:t>, учет и отчетность по ней осуществляет ЕДДС.</w:t>
      </w:r>
    </w:p>
    <w:p w:rsidR="00E41794" w:rsidRPr="00E41794" w:rsidRDefault="00E41794" w:rsidP="00E41794">
      <w:pPr>
        <w:ind w:firstLine="709"/>
        <w:jc w:val="both"/>
        <w:rPr>
          <w:sz w:val="16"/>
          <w:szCs w:val="16"/>
        </w:rPr>
      </w:pPr>
      <w:r w:rsidRPr="00E41794">
        <w:rPr>
          <w:sz w:val="16"/>
          <w:szCs w:val="16"/>
        </w:rPr>
        <w:t>Информация представляется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 Главное управление МЧС России по Новгородской области) в соответствии с настоящим Положением.</w:t>
      </w:r>
    </w:p>
    <w:p w:rsidR="00E41794" w:rsidRPr="00E41794" w:rsidRDefault="00E41794" w:rsidP="00E41794">
      <w:pPr>
        <w:ind w:firstLine="709"/>
        <w:jc w:val="both"/>
        <w:rPr>
          <w:sz w:val="16"/>
          <w:szCs w:val="16"/>
        </w:rPr>
      </w:pPr>
      <w:r w:rsidRPr="00E41794">
        <w:rPr>
          <w:sz w:val="16"/>
          <w:szCs w:val="16"/>
        </w:rPr>
        <w:t xml:space="preserve">2.3. </w:t>
      </w:r>
      <w:proofErr w:type="gramStart"/>
      <w:r w:rsidRPr="00E41794">
        <w:rPr>
          <w:sz w:val="16"/>
          <w:szCs w:val="16"/>
        </w:rPr>
        <w:t xml:space="preserve">Постоянно действующий орган управления </w:t>
      </w:r>
      <w:r w:rsidRPr="00E41794">
        <w:rPr>
          <w:spacing w:val="2"/>
          <w:sz w:val="16"/>
          <w:szCs w:val="16"/>
        </w:rPr>
        <w:t xml:space="preserve">Хвойнинского </w:t>
      </w:r>
      <w:r w:rsidRPr="00E41794">
        <w:rPr>
          <w:sz w:val="16"/>
          <w:szCs w:val="16"/>
        </w:rPr>
        <w:t xml:space="preserve">МЗ ОТП РСЧС </w:t>
      </w:r>
      <w:r w:rsidRPr="00E41794">
        <w:rPr>
          <w:rStyle w:val="4W4r4u4rur44444444444S4u44"/>
          <w:sz w:val="16"/>
          <w:szCs w:val="16"/>
        </w:rPr>
        <w:t>отдел по мобилизационной подготовке и по делам  гражданской обороны и чрезвычайным ситуациям Администрации Хвойнинского муниципального округа</w:t>
      </w:r>
      <w:r w:rsidRPr="00E41794">
        <w:rPr>
          <w:sz w:val="16"/>
          <w:szCs w:val="16"/>
        </w:rPr>
        <w:t xml:space="preserve">  предоставляет на безвозмездной основе Центру управления в кризисных ситуациях (далее ЦУКС) Главного управления МЧС России по Новгородской области постоянный доступ к информационным системам, содержащим информацию, в соответствии с заключенными двухсторонними соглашениями между Администрацией Хвойнинского муниципального округа</w:t>
      </w:r>
      <w:proofErr w:type="gramEnd"/>
      <w:r w:rsidRPr="00E41794">
        <w:rPr>
          <w:sz w:val="16"/>
          <w:szCs w:val="16"/>
        </w:rPr>
        <w:t xml:space="preserve"> и Главным управлением МЧС России по Новгородской области, а так же:</w:t>
      </w:r>
    </w:p>
    <w:p w:rsidR="00E41794" w:rsidRPr="00E41794" w:rsidRDefault="00E41794" w:rsidP="00E41794">
      <w:pPr>
        <w:ind w:firstLine="709"/>
        <w:jc w:val="both"/>
        <w:rPr>
          <w:sz w:val="16"/>
          <w:szCs w:val="16"/>
        </w:rPr>
      </w:pPr>
      <w:r w:rsidRPr="00E41794">
        <w:rPr>
          <w:sz w:val="16"/>
          <w:szCs w:val="16"/>
        </w:rPr>
        <w:t xml:space="preserve">2.3.1. Координирует работу по сбору и обмену информацией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ind w:firstLine="709"/>
        <w:jc w:val="both"/>
        <w:rPr>
          <w:sz w:val="16"/>
          <w:szCs w:val="16"/>
        </w:rPr>
      </w:pPr>
      <w:r w:rsidRPr="00E41794">
        <w:rPr>
          <w:sz w:val="16"/>
          <w:szCs w:val="16"/>
        </w:rPr>
        <w:t xml:space="preserve">2.3.2. Представляет в комиссию по предупреждению и ликвидации чрезвычайных ситуаций и обеспечению пожарной безопасности </w:t>
      </w:r>
      <w:r w:rsidRPr="00E41794">
        <w:rPr>
          <w:spacing w:val="2"/>
          <w:sz w:val="16"/>
          <w:szCs w:val="16"/>
        </w:rPr>
        <w:t>Хвойнинского муниципального округа</w:t>
      </w:r>
      <w:r w:rsidRPr="00E41794">
        <w:rPr>
          <w:sz w:val="16"/>
          <w:szCs w:val="16"/>
        </w:rPr>
        <w:t xml:space="preserve"> (далее - КПЛЧС и ОПБ </w:t>
      </w:r>
      <w:r w:rsidRPr="00E41794">
        <w:rPr>
          <w:spacing w:val="2"/>
          <w:sz w:val="16"/>
          <w:szCs w:val="16"/>
        </w:rPr>
        <w:t>Хвойнинского муниципального округа</w:t>
      </w:r>
      <w:r w:rsidRPr="00E41794">
        <w:rPr>
          <w:sz w:val="16"/>
          <w:szCs w:val="16"/>
        </w:rPr>
        <w:t>) информацию о происшествиях и ЧС, а также предложения по предупреждению и ликвидации их последствий;</w:t>
      </w:r>
    </w:p>
    <w:p w:rsidR="00E41794" w:rsidRPr="00E41794" w:rsidRDefault="00E41794" w:rsidP="00E41794">
      <w:pPr>
        <w:ind w:firstLine="709"/>
        <w:jc w:val="both"/>
        <w:rPr>
          <w:sz w:val="16"/>
          <w:szCs w:val="16"/>
        </w:rPr>
      </w:pPr>
      <w:r w:rsidRPr="00E41794">
        <w:rPr>
          <w:sz w:val="16"/>
          <w:szCs w:val="16"/>
        </w:rPr>
        <w:t xml:space="preserve">2.3.3. Оповещает об угрозе возникновения (возникновении) ЧС территориальные отделы Администрации округа и организации, информирует </w:t>
      </w:r>
      <w:proofErr w:type="spellStart"/>
      <w:proofErr w:type="gramStart"/>
      <w:r w:rsidRPr="00E41794">
        <w:rPr>
          <w:sz w:val="16"/>
          <w:szCs w:val="16"/>
        </w:rPr>
        <w:t>взаимо-действующие</w:t>
      </w:r>
      <w:proofErr w:type="spellEnd"/>
      <w:proofErr w:type="gramEnd"/>
      <w:r w:rsidRPr="00E41794">
        <w:rPr>
          <w:sz w:val="16"/>
          <w:szCs w:val="16"/>
        </w:rPr>
        <w:t xml:space="preserve"> учреждения и организации об изменениях обстановки и ходе аварийно-спасательных и других неотложных работ; </w:t>
      </w:r>
    </w:p>
    <w:p w:rsidR="00E41794" w:rsidRPr="00E41794" w:rsidRDefault="00E41794" w:rsidP="00E41794">
      <w:pPr>
        <w:ind w:firstLine="709"/>
        <w:jc w:val="both"/>
        <w:rPr>
          <w:sz w:val="16"/>
          <w:szCs w:val="16"/>
        </w:rPr>
      </w:pPr>
      <w:r w:rsidRPr="00E41794">
        <w:rPr>
          <w:sz w:val="16"/>
          <w:szCs w:val="16"/>
        </w:rPr>
        <w:t xml:space="preserve">2.3.4. Ведет учет и проводит анализ происшествий и ЧС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jc w:val="center"/>
        <w:rPr>
          <w:sz w:val="16"/>
          <w:szCs w:val="16"/>
        </w:rPr>
      </w:pPr>
    </w:p>
    <w:p w:rsidR="00E41794" w:rsidRPr="00E41794" w:rsidRDefault="00E41794" w:rsidP="00E41794">
      <w:pPr>
        <w:ind w:firstLine="709"/>
        <w:jc w:val="both"/>
        <w:rPr>
          <w:sz w:val="16"/>
          <w:szCs w:val="16"/>
        </w:rPr>
      </w:pPr>
      <w:r w:rsidRPr="00E41794">
        <w:rPr>
          <w:sz w:val="16"/>
          <w:szCs w:val="16"/>
        </w:rPr>
        <w:lastRenderedPageBreak/>
        <w:t>2.4. Предприятия и</w:t>
      </w:r>
      <w:r w:rsidRPr="00E41794">
        <w:rPr>
          <w:spacing w:val="41"/>
          <w:sz w:val="16"/>
          <w:szCs w:val="16"/>
        </w:rPr>
        <w:t xml:space="preserve"> </w:t>
      </w:r>
      <w:r w:rsidRPr="00E41794">
        <w:rPr>
          <w:sz w:val="16"/>
          <w:szCs w:val="16"/>
        </w:rPr>
        <w:t>организации предоставляют</w:t>
      </w:r>
      <w:r w:rsidRPr="00E41794">
        <w:rPr>
          <w:spacing w:val="16"/>
          <w:sz w:val="16"/>
          <w:szCs w:val="16"/>
        </w:rPr>
        <w:t xml:space="preserve"> </w:t>
      </w:r>
      <w:r w:rsidRPr="00E41794">
        <w:rPr>
          <w:sz w:val="16"/>
          <w:szCs w:val="16"/>
        </w:rPr>
        <w:t>на</w:t>
      </w:r>
      <w:r w:rsidRPr="00E41794">
        <w:rPr>
          <w:spacing w:val="15"/>
          <w:sz w:val="16"/>
          <w:szCs w:val="16"/>
        </w:rPr>
        <w:t xml:space="preserve"> </w:t>
      </w:r>
      <w:r w:rsidRPr="00E41794">
        <w:rPr>
          <w:sz w:val="16"/>
          <w:szCs w:val="16"/>
        </w:rPr>
        <w:t>безвозмездной</w:t>
      </w:r>
      <w:r w:rsidRPr="00E41794">
        <w:rPr>
          <w:spacing w:val="18"/>
          <w:sz w:val="16"/>
          <w:szCs w:val="16"/>
        </w:rPr>
        <w:t xml:space="preserve"> </w:t>
      </w:r>
      <w:r w:rsidRPr="00E41794">
        <w:rPr>
          <w:sz w:val="16"/>
          <w:szCs w:val="16"/>
        </w:rPr>
        <w:t>основе</w:t>
      </w:r>
      <w:r w:rsidRPr="00E41794">
        <w:rPr>
          <w:spacing w:val="15"/>
          <w:sz w:val="16"/>
          <w:szCs w:val="16"/>
        </w:rPr>
        <w:t xml:space="preserve"> </w:t>
      </w:r>
      <w:r w:rsidRPr="00E41794">
        <w:rPr>
          <w:sz w:val="16"/>
          <w:szCs w:val="16"/>
        </w:rPr>
        <w:t>постоянный</w:t>
      </w:r>
      <w:r w:rsidRPr="00E41794">
        <w:rPr>
          <w:spacing w:val="47"/>
          <w:sz w:val="16"/>
          <w:szCs w:val="16"/>
        </w:rPr>
        <w:t xml:space="preserve"> </w:t>
      </w:r>
      <w:r w:rsidRPr="00E41794">
        <w:rPr>
          <w:sz w:val="16"/>
          <w:szCs w:val="16"/>
        </w:rPr>
        <w:t>доступ</w:t>
      </w:r>
      <w:r w:rsidRPr="00E41794">
        <w:rPr>
          <w:spacing w:val="47"/>
          <w:sz w:val="16"/>
          <w:szCs w:val="16"/>
        </w:rPr>
        <w:t xml:space="preserve"> </w:t>
      </w:r>
      <w:r w:rsidRPr="00E41794">
        <w:rPr>
          <w:sz w:val="16"/>
          <w:szCs w:val="16"/>
        </w:rPr>
        <w:t>к</w:t>
      </w:r>
      <w:r w:rsidRPr="00E41794">
        <w:rPr>
          <w:spacing w:val="46"/>
          <w:sz w:val="16"/>
          <w:szCs w:val="16"/>
        </w:rPr>
        <w:t xml:space="preserve"> </w:t>
      </w:r>
      <w:r w:rsidRPr="00E41794">
        <w:rPr>
          <w:sz w:val="16"/>
          <w:szCs w:val="16"/>
        </w:rPr>
        <w:t>информационным</w:t>
      </w:r>
      <w:r w:rsidRPr="00E41794">
        <w:rPr>
          <w:spacing w:val="47"/>
          <w:sz w:val="16"/>
          <w:szCs w:val="16"/>
        </w:rPr>
        <w:t xml:space="preserve"> </w:t>
      </w:r>
      <w:r w:rsidRPr="00E41794">
        <w:rPr>
          <w:sz w:val="16"/>
          <w:szCs w:val="16"/>
        </w:rPr>
        <w:t>системам,</w:t>
      </w:r>
      <w:r w:rsidRPr="00E41794">
        <w:rPr>
          <w:spacing w:val="48"/>
          <w:sz w:val="16"/>
          <w:szCs w:val="16"/>
        </w:rPr>
        <w:t xml:space="preserve"> </w:t>
      </w:r>
      <w:r w:rsidRPr="00E41794">
        <w:rPr>
          <w:sz w:val="16"/>
          <w:szCs w:val="16"/>
        </w:rPr>
        <w:t>содержащим информацию,</w:t>
      </w:r>
      <w:r w:rsidRPr="00E41794">
        <w:rPr>
          <w:spacing w:val="66"/>
          <w:sz w:val="16"/>
          <w:szCs w:val="16"/>
        </w:rPr>
        <w:t xml:space="preserve"> </w:t>
      </w:r>
      <w:r w:rsidRPr="00E41794">
        <w:rPr>
          <w:sz w:val="16"/>
          <w:szCs w:val="16"/>
        </w:rPr>
        <w:t>в</w:t>
      </w:r>
      <w:r w:rsidRPr="00E41794">
        <w:rPr>
          <w:spacing w:val="64"/>
          <w:sz w:val="16"/>
          <w:szCs w:val="16"/>
        </w:rPr>
        <w:t xml:space="preserve"> </w:t>
      </w:r>
      <w:r w:rsidRPr="00E41794">
        <w:rPr>
          <w:sz w:val="16"/>
          <w:szCs w:val="16"/>
        </w:rPr>
        <w:t>соответствии</w:t>
      </w:r>
      <w:r w:rsidRPr="00E41794">
        <w:rPr>
          <w:spacing w:val="67"/>
          <w:sz w:val="16"/>
          <w:szCs w:val="16"/>
        </w:rPr>
        <w:t xml:space="preserve"> </w:t>
      </w:r>
      <w:r w:rsidRPr="00E41794">
        <w:rPr>
          <w:sz w:val="16"/>
          <w:szCs w:val="16"/>
        </w:rPr>
        <w:t>с</w:t>
      </w:r>
      <w:r w:rsidRPr="00E41794">
        <w:rPr>
          <w:spacing w:val="64"/>
          <w:sz w:val="16"/>
          <w:szCs w:val="16"/>
        </w:rPr>
        <w:t xml:space="preserve"> </w:t>
      </w:r>
      <w:r w:rsidRPr="00E41794">
        <w:rPr>
          <w:sz w:val="16"/>
          <w:szCs w:val="16"/>
        </w:rPr>
        <w:t>заключенными</w:t>
      </w:r>
      <w:r w:rsidRPr="00E41794">
        <w:rPr>
          <w:spacing w:val="64"/>
          <w:sz w:val="16"/>
          <w:szCs w:val="16"/>
        </w:rPr>
        <w:t xml:space="preserve"> </w:t>
      </w:r>
      <w:r w:rsidRPr="00E41794">
        <w:rPr>
          <w:sz w:val="16"/>
          <w:szCs w:val="16"/>
        </w:rPr>
        <w:t>двухсторонними</w:t>
      </w:r>
      <w:r w:rsidRPr="00E41794">
        <w:rPr>
          <w:spacing w:val="-2"/>
          <w:sz w:val="16"/>
          <w:szCs w:val="16"/>
        </w:rPr>
        <w:t xml:space="preserve"> </w:t>
      </w:r>
      <w:r w:rsidRPr="00E41794">
        <w:rPr>
          <w:sz w:val="16"/>
          <w:szCs w:val="16"/>
        </w:rPr>
        <w:t>соглашениями</w:t>
      </w:r>
      <w:r w:rsidRPr="00E41794">
        <w:rPr>
          <w:spacing w:val="69"/>
          <w:sz w:val="16"/>
          <w:szCs w:val="16"/>
        </w:rPr>
        <w:t xml:space="preserve"> </w:t>
      </w:r>
      <w:r w:rsidRPr="00E41794">
        <w:rPr>
          <w:sz w:val="16"/>
          <w:szCs w:val="16"/>
        </w:rPr>
        <w:t>между</w:t>
      </w:r>
      <w:r w:rsidRPr="00E41794">
        <w:rPr>
          <w:spacing w:val="67"/>
          <w:sz w:val="16"/>
          <w:szCs w:val="16"/>
        </w:rPr>
        <w:t xml:space="preserve"> </w:t>
      </w:r>
      <w:r w:rsidRPr="00E41794">
        <w:rPr>
          <w:sz w:val="16"/>
          <w:szCs w:val="16"/>
        </w:rPr>
        <w:t>соответствующими</w:t>
      </w:r>
      <w:r w:rsidRPr="00E41794">
        <w:rPr>
          <w:spacing w:val="70"/>
          <w:sz w:val="16"/>
          <w:szCs w:val="16"/>
        </w:rPr>
        <w:t xml:space="preserve"> </w:t>
      </w:r>
      <w:r w:rsidRPr="00E41794">
        <w:rPr>
          <w:sz w:val="16"/>
          <w:szCs w:val="16"/>
        </w:rPr>
        <w:t>предприятиями и</w:t>
      </w:r>
      <w:r w:rsidRPr="00E41794">
        <w:rPr>
          <w:spacing w:val="33"/>
          <w:sz w:val="16"/>
          <w:szCs w:val="16"/>
        </w:rPr>
        <w:t xml:space="preserve"> </w:t>
      </w:r>
      <w:r w:rsidRPr="00E41794">
        <w:rPr>
          <w:sz w:val="16"/>
          <w:szCs w:val="16"/>
        </w:rPr>
        <w:t xml:space="preserve">организациями, и Администрацией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kinsoku w:val="0"/>
        <w:ind w:firstLine="709"/>
        <w:jc w:val="both"/>
        <w:rPr>
          <w:sz w:val="16"/>
          <w:szCs w:val="16"/>
        </w:rPr>
      </w:pPr>
      <w:r w:rsidRPr="00E41794">
        <w:rPr>
          <w:sz w:val="16"/>
          <w:szCs w:val="16"/>
        </w:rPr>
        <w:t>В</w:t>
      </w:r>
      <w:r w:rsidRPr="00E41794">
        <w:rPr>
          <w:spacing w:val="14"/>
          <w:sz w:val="16"/>
          <w:szCs w:val="16"/>
        </w:rPr>
        <w:t xml:space="preserve"> </w:t>
      </w:r>
      <w:r w:rsidRPr="00E41794">
        <w:rPr>
          <w:sz w:val="16"/>
          <w:szCs w:val="16"/>
        </w:rPr>
        <w:t>соглашениях</w:t>
      </w:r>
      <w:r w:rsidRPr="00E41794">
        <w:rPr>
          <w:spacing w:val="18"/>
          <w:sz w:val="16"/>
          <w:szCs w:val="16"/>
        </w:rPr>
        <w:t xml:space="preserve"> </w:t>
      </w:r>
      <w:r w:rsidRPr="00E41794">
        <w:rPr>
          <w:sz w:val="16"/>
          <w:szCs w:val="16"/>
        </w:rPr>
        <w:t>определяются</w:t>
      </w:r>
      <w:r w:rsidRPr="00E41794">
        <w:rPr>
          <w:spacing w:val="15"/>
          <w:sz w:val="16"/>
          <w:szCs w:val="16"/>
        </w:rPr>
        <w:t xml:space="preserve"> </w:t>
      </w:r>
      <w:r w:rsidRPr="00E41794">
        <w:rPr>
          <w:sz w:val="16"/>
          <w:szCs w:val="16"/>
        </w:rPr>
        <w:t>обязанности</w:t>
      </w:r>
      <w:r w:rsidRPr="00E41794">
        <w:rPr>
          <w:spacing w:val="15"/>
          <w:sz w:val="16"/>
          <w:szCs w:val="16"/>
        </w:rPr>
        <w:t xml:space="preserve"> </w:t>
      </w:r>
      <w:r w:rsidRPr="00E41794">
        <w:rPr>
          <w:sz w:val="16"/>
          <w:szCs w:val="16"/>
        </w:rPr>
        <w:t>сторон,</w:t>
      </w:r>
      <w:r w:rsidRPr="00E41794">
        <w:rPr>
          <w:spacing w:val="17"/>
          <w:sz w:val="16"/>
          <w:szCs w:val="16"/>
        </w:rPr>
        <w:t xml:space="preserve"> </w:t>
      </w:r>
      <w:r w:rsidRPr="00E41794">
        <w:rPr>
          <w:sz w:val="16"/>
          <w:szCs w:val="16"/>
        </w:rPr>
        <w:t>состав</w:t>
      </w:r>
      <w:r w:rsidRPr="00E41794">
        <w:rPr>
          <w:spacing w:val="16"/>
          <w:sz w:val="16"/>
          <w:szCs w:val="16"/>
        </w:rPr>
        <w:t xml:space="preserve"> </w:t>
      </w:r>
      <w:r w:rsidRPr="00E41794">
        <w:rPr>
          <w:sz w:val="16"/>
          <w:szCs w:val="16"/>
        </w:rPr>
        <w:t>информации,</w:t>
      </w:r>
      <w:r w:rsidRPr="00E41794">
        <w:rPr>
          <w:spacing w:val="-1"/>
          <w:sz w:val="16"/>
          <w:szCs w:val="16"/>
        </w:rPr>
        <w:t xml:space="preserve"> </w:t>
      </w:r>
      <w:r w:rsidRPr="00E41794">
        <w:rPr>
          <w:sz w:val="16"/>
          <w:szCs w:val="16"/>
        </w:rPr>
        <w:t>подлежащей</w:t>
      </w:r>
      <w:r w:rsidRPr="00E41794">
        <w:rPr>
          <w:spacing w:val="20"/>
          <w:sz w:val="16"/>
          <w:szCs w:val="16"/>
        </w:rPr>
        <w:t xml:space="preserve"> </w:t>
      </w:r>
      <w:r w:rsidRPr="00E41794">
        <w:rPr>
          <w:sz w:val="16"/>
          <w:szCs w:val="16"/>
        </w:rPr>
        <w:t>обмену,</w:t>
      </w:r>
      <w:r w:rsidRPr="00E41794">
        <w:rPr>
          <w:spacing w:val="18"/>
          <w:sz w:val="16"/>
          <w:szCs w:val="16"/>
        </w:rPr>
        <w:t xml:space="preserve"> </w:t>
      </w:r>
      <w:r w:rsidRPr="00E41794">
        <w:rPr>
          <w:sz w:val="16"/>
          <w:szCs w:val="16"/>
        </w:rPr>
        <w:t>порядок</w:t>
      </w:r>
      <w:r w:rsidRPr="00E41794">
        <w:rPr>
          <w:spacing w:val="18"/>
          <w:sz w:val="16"/>
          <w:szCs w:val="16"/>
        </w:rPr>
        <w:t xml:space="preserve"> </w:t>
      </w:r>
      <w:r w:rsidRPr="00E41794">
        <w:rPr>
          <w:sz w:val="16"/>
          <w:szCs w:val="16"/>
        </w:rPr>
        <w:t>взаимного</w:t>
      </w:r>
      <w:r w:rsidRPr="00E41794">
        <w:rPr>
          <w:spacing w:val="19"/>
          <w:sz w:val="16"/>
          <w:szCs w:val="16"/>
        </w:rPr>
        <w:t xml:space="preserve"> </w:t>
      </w:r>
      <w:r w:rsidRPr="00E41794">
        <w:rPr>
          <w:sz w:val="16"/>
          <w:szCs w:val="16"/>
        </w:rPr>
        <w:t>использования</w:t>
      </w:r>
      <w:r w:rsidRPr="00E41794">
        <w:rPr>
          <w:spacing w:val="19"/>
          <w:sz w:val="16"/>
          <w:szCs w:val="16"/>
        </w:rPr>
        <w:t xml:space="preserve"> </w:t>
      </w:r>
      <w:r w:rsidRPr="00E41794">
        <w:rPr>
          <w:sz w:val="16"/>
          <w:szCs w:val="16"/>
        </w:rPr>
        <w:t>информационных</w:t>
      </w:r>
      <w:r w:rsidRPr="00E41794">
        <w:rPr>
          <w:spacing w:val="-1"/>
          <w:sz w:val="16"/>
          <w:szCs w:val="16"/>
        </w:rPr>
        <w:t xml:space="preserve"> </w:t>
      </w:r>
      <w:r w:rsidRPr="00E41794">
        <w:rPr>
          <w:sz w:val="16"/>
          <w:szCs w:val="16"/>
        </w:rPr>
        <w:t>систем,</w:t>
      </w:r>
      <w:r w:rsidRPr="00E41794">
        <w:rPr>
          <w:spacing w:val="1"/>
          <w:sz w:val="16"/>
          <w:szCs w:val="16"/>
        </w:rPr>
        <w:t xml:space="preserve"> </w:t>
      </w:r>
      <w:r w:rsidRPr="00E41794">
        <w:rPr>
          <w:sz w:val="16"/>
          <w:szCs w:val="16"/>
        </w:rPr>
        <w:t>организации</w:t>
      </w:r>
      <w:r w:rsidRPr="00E41794">
        <w:rPr>
          <w:spacing w:val="1"/>
          <w:sz w:val="16"/>
          <w:szCs w:val="16"/>
        </w:rPr>
        <w:t xml:space="preserve"> </w:t>
      </w:r>
      <w:r w:rsidRPr="00E41794">
        <w:rPr>
          <w:sz w:val="16"/>
          <w:szCs w:val="16"/>
        </w:rPr>
        <w:t>каналов</w:t>
      </w:r>
      <w:r w:rsidRPr="00E41794">
        <w:rPr>
          <w:spacing w:val="1"/>
          <w:sz w:val="16"/>
          <w:szCs w:val="16"/>
        </w:rPr>
        <w:t xml:space="preserve"> </w:t>
      </w:r>
      <w:r w:rsidRPr="00E41794">
        <w:rPr>
          <w:sz w:val="16"/>
          <w:szCs w:val="16"/>
        </w:rPr>
        <w:t>связи,</w:t>
      </w:r>
      <w:r w:rsidRPr="00E41794">
        <w:rPr>
          <w:spacing w:val="1"/>
          <w:sz w:val="16"/>
          <w:szCs w:val="16"/>
        </w:rPr>
        <w:t xml:space="preserve"> </w:t>
      </w:r>
      <w:r w:rsidRPr="00E41794">
        <w:rPr>
          <w:sz w:val="16"/>
          <w:szCs w:val="16"/>
        </w:rPr>
        <w:t>конвергенции</w:t>
      </w:r>
      <w:r w:rsidRPr="00E41794">
        <w:rPr>
          <w:spacing w:val="1"/>
          <w:sz w:val="16"/>
          <w:szCs w:val="16"/>
        </w:rPr>
        <w:t xml:space="preserve"> </w:t>
      </w:r>
      <w:r w:rsidRPr="00E41794">
        <w:rPr>
          <w:sz w:val="16"/>
          <w:szCs w:val="16"/>
        </w:rPr>
        <w:t>ведомственных</w:t>
      </w:r>
      <w:r w:rsidRPr="00E41794">
        <w:rPr>
          <w:spacing w:val="1"/>
          <w:sz w:val="16"/>
          <w:szCs w:val="16"/>
        </w:rPr>
        <w:t xml:space="preserve"> </w:t>
      </w:r>
      <w:r w:rsidRPr="00E41794">
        <w:rPr>
          <w:sz w:val="16"/>
          <w:szCs w:val="16"/>
        </w:rPr>
        <w:t>информационных систем</w:t>
      </w:r>
      <w:r w:rsidRPr="00E41794">
        <w:rPr>
          <w:spacing w:val="13"/>
          <w:sz w:val="16"/>
          <w:szCs w:val="16"/>
        </w:rPr>
        <w:t xml:space="preserve"> </w:t>
      </w:r>
      <w:r w:rsidRPr="00E41794">
        <w:rPr>
          <w:sz w:val="16"/>
          <w:szCs w:val="16"/>
        </w:rPr>
        <w:t>с</w:t>
      </w:r>
      <w:r w:rsidRPr="00E41794">
        <w:rPr>
          <w:spacing w:val="13"/>
          <w:sz w:val="16"/>
          <w:szCs w:val="16"/>
        </w:rPr>
        <w:t xml:space="preserve"> </w:t>
      </w:r>
      <w:r w:rsidRPr="00E41794">
        <w:rPr>
          <w:sz w:val="16"/>
          <w:szCs w:val="16"/>
        </w:rPr>
        <w:t>автоматизированной</w:t>
      </w:r>
      <w:r w:rsidRPr="00E41794">
        <w:rPr>
          <w:spacing w:val="17"/>
          <w:sz w:val="16"/>
          <w:szCs w:val="16"/>
        </w:rPr>
        <w:t xml:space="preserve"> </w:t>
      </w:r>
      <w:r w:rsidRPr="00E41794">
        <w:rPr>
          <w:sz w:val="16"/>
          <w:szCs w:val="16"/>
        </w:rPr>
        <w:t>информационно-управляющей</w:t>
      </w:r>
      <w:r w:rsidRPr="00E41794">
        <w:rPr>
          <w:spacing w:val="14"/>
          <w:sz w:val="16"/>
          <w:szCs w:val="16"/>
        </w:rPr>
        <w:t xml:space="preserve"> </w:t>
      </w:r>
      <w:r w:rsidRPr="00E41794">
        <w:rPr>
          <w:sz w:val="16"/>
          <w:szCs w:val="16"/>
        </w:rPr>
        <w:t>системой</w:t>
      </w:r>
      <w:r w:rsidRPr="00E41794">
        <w:rPr>
          <w:spacing w:val="14"/>
          <w:sz w:val="16"/>
          <w:szCs w:val="16"/>
        </w:rPr>
        <w:t xml:space="preserve"> </w:t>
      </w:r>
      <w:r w:rsidRPr="00E41794">
        <w:rPr>
          <w:sz w:val="16"/>
          <w:szCs w:val="16"/>
        </w:rPr>
        <w:t>РСЧС</w:t>
      </w:r>
      <w:r w:rsidRPr="00E41794">
        <w:rPr>
          <w:spacing w:val="-1"/>
          <w:sz w:val="16"/>
          <w:szCs w:val="16"/>
        </w:rPr>
        <w:t xml:space="preserve"> </w:t>
      </w:r>
      <w:r w:rsidRPr="00E41794">
        <w:rPr>
          <w:sz w:val="16"/>
          <w:szCs w:val="16"/>
        </w:rPr>
        <w:t>и</w:t>
      </w:r>
      <w:r w:rsidRPr="00E41794">
        <w:rPr>
          <w:spacing w:val="30"/>
          <w:sz w:val="16"/>
          <w:szCs w:val="16"/>
        </w:rPr>
        <w:t xml:space="preserve"> </w:t>
      </w:r>
      <w:r w:rsidRPr="00E41794">
        <w:rPr>
          <w:sz w:val="16"/>
          <w:szCs w:val="16"/>
        </w:rPr>
        <w:t>иные</w:t>
      </w:r>
      <w:r w:rsidRPr="00E41794">
        <w:rPr>
          <w:spacing w:val="30"/>
          <w:sz w:val="16"/>
          <w:szCs w:val="16"/>
        </w:rPr>
        <w:t xml:space="preserve"> </w:t>
      </w:r>
      <w:r w:rsidRPr="00E41794">
        <w:rPr>
          <w:sz w:val="16"/>
          <w:szCs w:val="16"/>
        </w:rPr>
        <w:t>сведения,</w:t>
      </w:r>
      <w:r w:rsidRPr="00E41794">
        <w:rPr>
          <w:spacing w:val="32"/>
          <w:sz w:val="16"/>
          <w:szCs w:val="16"/>
        </w:rPr>
        <w:t xml:space="preserve"> </w:t>
      </w:r>
      <w:r w:rsidRPr="00E41794">
        <w:rPr>
          <w:sz w:val="16"/>
          <w:szCs w:val="16"/>
        </w:rPr>
        <w:t>необходимые</w:t>
      </w:r>
      <w:r w:rsidRPr="00E41794">
        <w:rPr>
          <w:spacing w:val="30"/>
          <w:sz w:val="16"/>
          <w:szCs w:val="16"/>
        </w:rPr>
        <w:t xml:space="preserve"> </w:t>
      </w:r>
      <w:r w:rsidRPr="00E41794">
        <w:rPr>
          <w:sz w:val="16"/>
          <w:szCs w:val="16"/>
        </w:rPr>
        <w:t>для</w:t>
      </w:r>
      <w:r w:rsidRPr="00E41794">
        <w:rPr>
          <w:spacing w:val="30"/>
          <w:sz w:val="16"/>
          <w:szCs w:val="16"/>
        </w:rPr>
        <w:t xml:space="preserve"> </w:t>
      </w:r>
      <w:r w:rsidRPr="00E41794">
        <w:rPr>
          <w:sz w:val="16"/>
          <w:szCs w:val="16"/>
        </w:rPr>
        <w:t>осуществления</w:t>
      </w:r>
      <w:r w:rsidRPr="00E41794">
        <w:rPr>
          <w:spacing w:val="30"/>
          <w:sz w:val="16"/>
          <w:szCs w:val="16"/>
        </w:rPr>
        <w:t xml:space="preserve"> </w:t>
      </w:r>
      <w:r w:rsidRPr="00E41794">
        <w:rPr>
          <w:sz w:val="16"/>
          <w:szCs w:val="16"/>
        </w:rPr>
        <w:t>сбора</w:t>
      </w:r>
      <w:r w:rsidRPr="00E41794">
        <w:rPr>
          <w:spacing w:val="31"/>
          <w:sz w:val="16"/>
          <w:szCs w:val="16"/>
        </w:rPr>
        <w:t xml:space="preserve"> </w:t>
      </w:r>
      <w:r w:rsidRPr="00E41794">
        <w:rPr>
          <w:sz w:val="16"/>
          <w:szCs w:val="16"/>
        </w:rPr>
        <w:t>и</w:t>
      </w:r>
      <w:r w:rsidRPr="00E41794">
        <w:rPr>
          <w:spacing w:val="30"/>
          <w:sz w:val="16"/>
          <w:szCs w:val="16"/>
        </w:rPr>
        <w:t xml:space="preserve"> </w:t>
      </w:r>
      <w:r w:rsidRPr="00E41794">
        <w:rPr>
          <w:sz w:val="16"/>
          <w:szCs w:val="16"/>
        </w:rPr>
        <w:t>обмена информацией.</w:t>
      </w:r>
    </w:p>
    <w:p w:rsidR="00E41794" w:rsidRPr="00E41794" w:rsidRDefault="00E41794" w:rsidP="00E41794">
      <w:pPr>
        <w:pStyle w:val="afa"/>
        <w:kinsoku w:val="0"/>
        <w:spacing w:after="0"/>
        <w:ind w:firstLine="709"/>
        <w:jc w:val="both"/>
        <w:rPr>
          <w:b w:val="0"/>
          <w:color w:val="000000"/>
          <w:spacing w:val="26"/>
          <w:sz w:val="16"/>
          <w:szCs w:val="16"/>
        </w:rPr>
      </w:pPr>
      <w:r w:rsidRPr="00E41794">
        <w:rPr>
          <w:b w:val="0"/>
          <w:color w:val="000000"/>
          <w:sz w:val="16"/>
          <w:szCs w:val="16"/>
        </w:rPr>
        <w:t>Дежурно-диспетчерские</w:t>
      </w:r>
      <w:r w:rsidRPr="00E41794">
        <w:rPr>
          <w:b w:val="0"/>
          <w:color w:val="000000"/>
          <w:spacing w:val="50"/>
          <w:sz w:val="16"/>
          <w:szCs w:val="16"/>
        </w:rPr>
        <w:t xml:space="preserve"> </w:t>
      </w:r>
      <w:r w:rsidRPr="00E41794">
        <w:rPr>
          <w:b w:val="0"/>
          <w:color w:val="000000"/>
          <w:sz w:val="16"/>
          <w:szCs w:val="16"/>
        </w:rPr>
        <w:t>службы</w:t>
      </w:r>
      <w:r w:rsidRPr="00E41794">
        <w:rPr>
          <w:b w:val="0"/>
          <w:color w:val="000000"/>
          <w:spacing w:val="50"/>
          <w:sz w:val="16"/>
          <w:szCs w:val="16"/>
        </w:rPr>
        <w:t xml:space="preserve"> </w:t>
      </w:r>
      <w:r w:rsidRPr="00E41794">
        <w:rPr>
          <w:b w:val="0"/>
          <w:color w:val="000000"/>
          <w:sz w:val="16"/>
          <w:szCs w:val="16"/>
        </w:rPr>
        <w:t>организаций,</w:t>
      </w:r>
      <w:r w:rsidRPr="00E41794">
        <w:rPr>
          <w:b w:val="0"/>
          <w:color w:val="000000"/>
          <w:spacing w:val="49"/>
          <w:sz w:val="16"/>
          <w:szCs w:val="16"/>
        </w:rPr>
        <w:t xml:space="preserve"> </w:t>
      </w:r>
      <w:r w:rsidRPr="00E41794">
        <w:rPr>
          <w:b w:val="0"/>
          <w:color w:val="000000"/>
          <w:sz w:val="16"/>
          <w:szCs w:val="16"/>
        </w:rPr>
        <w:t>находящихся</w:t>
      </w:r>
      <w:r w:rsidRPr="00E41794">
        <w:rPr>
          <w:b w:val="0"/>
          <w:color w:val="000000"/>
          <w:spacing w:val="50"/>
          <w:sz w:val="16"/>
          <w:szCs w:val="16"/>
        </w:rPr>
        <w:t xml:space="preserve"> </w:t>
      </w:r>
      <w:r w:rsidRPr="00E41794">
        <w:rPr>
          <w:b w:val="0"/>
          <w:color w:val="000000"/>
          <w:sz w:val="16"/>
          <w:szCs w:val="16"/>
        </w:rPr>
        <w:t>в ведении</w:t>
      </w:r>
      <w:r w:rsidRPr="00E41794">
        <w:rPr>
          <w:b w:val="0"/>
          <w:color w:val="000000"/>
          <w:spacing w:val="33"/>
          <w:sz w:val="16"/>
          <w:szCs w:val="16"/>
        </w:rPr>
        <w:t xml:space="preserve"> </w:t>
      </w:r>
      <w:r w:rsidRPr="00E41794">
        <w:rPr>
          <w:b w:val="0"/>
          <w:color w:val="000000"/>
          <w:sz w:val="16"/>
          <w:szCs w:val="16"/>
        </w:rPr>
        <w:t>территориальных</w:t>
      </w:r>
      <w:r w:rsidRPr="00E41794">
        <w:rPr>
          <w:b w:val="0"/>
          <w:color w:val="000000"/>
          <w:spacing w:val="32"/>
          <w:sz w:val="16"/>
          <w:szCs w:val="16"/>
        </w:rPr>
        <w:t xml:space="preserve"> </w:t>
      </w:r>
      <w:r w:rsidRPr="00E41794">
        <w:rPr>
          <w:b w:val="0"/>
          <w:color w:val="000000"/>
          <w:sz w:val="16"/>
          <w:szCs w:val="16"/>
        </w:rPr>
        <w:t>органов</w:t>
      </w:r>
      <w:r w:rsidRPr="00E41794">
        <w:rPr>
          <w:b w:val="0"/>
          <w:color w:val="000000"/>
          <w:spacing w:val="32"/>
          <w:sz w:val="16"/>
          <w:szCs w:val="16"/>
        </w:rPr>
        <w:t xml:space="preserve"> </w:t>
      </w:r>
      <w:r w:rsidRPr="00E41794">
        <w:rPr>
          <w:b w:val="0"/>
          <w:color w:val="000000"/>
          <w:sz w:val="16"/>
          <w:szCs w:val="16"/>
        </w:rPr>
        <w:t>федеральных</w:t>
      </w:r>
      <w:r w:rsidRPr="00E41794">
        <w:rPr>
          <w:b w:val="0"/>
          <w:color w:val="000000"/>
          <w:spacing w:val="34"/>
          <w:sz w:val="16"/>
          <w:szCs w:val="16"/>
        </w:rPr>
        <w:t xml:space="preserve"> </w:t>
      </w:r>
      <w:r w:rsidRPr="00E41794">
        <w:rPr>
          <w:b w:val="0"/>
          <w:color w:val="000000"/>
          <w:sz w:val="16"/>
          <w:szCs w:val="16"/>
        </w:rPr>
        <w:t>органов</w:t>
      </w:r>
      <w:r w:rsidRPr="00E41794">
        <w:rPr>
          <w:b w:val="0"/>
          <w:color w:val="000000"/>
          <w:spacing w:val="32"/>
          <w:sz w:val="16"/>
          <w:szCs w:val="16"/>
        </w:rPr>
        <w:t xml:space="preserve"> </w:t>
      </w:r>
      <w:r w:rsidRPr="00E41794">
        <w:rPr>
          <w:b w:val="0"/>
          <w:color w:val="000000"/>
          <w:sz w:val="16"/>
          <w:szCs w:val="16"/>
        </w:rPr>
        <w:t>исполнительной</w:t>
      </w:r>
      <w:r w:rsidRPr="00E41794">
        <w:rPr>
          <w:b w:val="0"/>
          <w:color w:val="000000"/>
          <w:spacing w:val="-2"/>
          <w:sz w:val="16"/>
          <w:szCs w:val="16"/>
        </w:rPr>
        <w:t xml:space="preserve"> </w:t>
      </w:r>
      <w:r w:rsidRPr="00E41794">
        <w:rPr>
          <w:b w:val="0"/>
          <w:color w:val="000000"/>
          <w:sz w:val="16"/>
          <w:szCs w:val="16"/>
        </w:rPr>
        <w:t>власти</w:t>
      </w:r>
      <w:r w:rsidRPr="00E41794">
        <w:rPr>
          <w:b w:val="0"/>
          <w:color w:val="000000"/>
          <w:spacing w:val="57"/>
          <w:sz w:val="16"/>
          <w:szCs w:val="16"/>
        </w:rPr>
        <w:t xml:space="preserve"> </w:t>
      </w:r>
      <w:r w:rsidRPr="00E41794">
        <w:rPr>
          <w:b w:val="0"/>
          <w:color w:val="000000"/>
          <w:sz w:val="16"/>
          <w:szCs w:val="16"/>
        </w:rPr>
        <w:t>в</w:t>
      </w:r>
      <w:r w:rsidRPr="00E41794">
        <w:rPr>
          <w:b w:val="0"/>
          <w:color w:val="000000"/>
          <w:spacing w:val="57"/>
          <w:sz w:val="16"/>
          <w:szCs w:val="16"/>
        </w:rPr>
        <w:t xml:space="preserve"> </w:t>
      </w:r>
      <w:r w:rsidRPr="00E41794">
        <w:rPr>
          <w:b w:val="0"/>
          <w:color w:val="000000"/>
          <w:sz w:val="16"/>
          <w:szCs w:val="16"/>
        </w:rPr>
        <w:t>Новгородской</w:t>
      </w:r>
      <w:r w:rsidRPr="00E41794">
        <w:rPr>
          <w:b w:val="0"/>
          <w:color w:val="000000"/>
          <w:spacing w:val="57"/>
          <w:sz w:val="16"/>
          <w:szCs w:val="16"/>
        </w:rPr>
        <w:t xml:space="preserve"> </w:t>
      </w:r>
      <w:r w:rsidRPr="00E41794">
        <w:rPr>
          <w:b w:val="0"/>
          <w:color w:val="000000"/>
          <w:sz w:val="16"/>
          <w:szCs w:val="16"/>
        </w:rPr>
        <w:t>области,</w:t>
      </w:r>
      <w:r w:rsidRPr="00E41794">
        <w:rPr>
          <w:b w:val="0"/>
          <w:color w:val="000000"/>
          <w:spacing w:val="57"/>
          <w:sz w:val="16"/>
          <w:szCs w:val="16"/>
        </w:rPr>
        <w:t xml:space="preserve"> </w:t>
      </w:r>
      <w:r w:rsidRPr="00E41794">
        <w:rPr>
          <w:b w:val="0"/>
          <w:color w:val="000000"/>
          <w:sz w:val="16"/>
          <w:szCs w:val="16"/>
        </w:rPr>
        <w:t>органов</w:t>
      </w:r>
      <w:r w:rsidRPr="00E41794">
        <w:rPr>
          <w:b w:val="0"/>
          <w:color w:val="000000"/>
          <w:spacing w:val="57"/>
          <w:sz w:val="16"/>
          <w:szCs w:val="16"/>
        </w:rPr>
        <w:t xml:space="preserve"> </w:t>
      </w:r>
      <w:r w:rsidRPr="00E41794">
        <w:rPr>
          <w:b w:val="0"/>
          <w:color w:val="000000"/>
          <w:sz w:val="16"/>
          <w:szCs w:val="16"/>
        </w:rPr>
        <w:t>исполнительной</w:t>
      </w:r>
      <w:r w:rsidRPr="00E41794">
        <w:rPr>
          <w:b w:val="0"/>
          <w:color w:val="000000"/>
          <w:spacing w:val="57"/>
          <w:sz w:val="16"/>
          <w:szCs w:val="16"/>
        </w:rPr>
        <w:t xml:space="preserve"> </w:t>
      </w:r>
      <w:r w:rsidRPr="00E41794">
        <w:rPr>
          <w:b w:val="0"/>
          <w:color w:val="000000"/>
          <w:sz w:val="16"/>
          <w:szCs w:val="16"/>
        </w:rPr>
        <w:t>власти</w:t>
      </w:r>
      <w:r w:rsidRPr="00E41794">
        <w:rPr>
          <w:b w:val="0"/>
          <w:color w:val="000000"/>
          <w:spacing w:val="-1"/>
          <w:sz w:val="16"/>
          <w:szCs w:val="16"/>
        </w:rPr>
        <w:t xml:space="preserve"> </w:t>
      </w:r>
      <w:r w:rsidRPr="00E41794">
        <w:rPr>
          <w:b w:val="0"/>
          <w:color w:val="000000"/>
          <w:sz w:val="16"/>
          <w:szCs w:val="16"/>
        </w:rPr>
        <w:t>Новгородской</w:t>
      </w:r>
      <w:r w:rsidRPr="00E41794">
        <w:rPr>
          <w:b w:val="0"/>
          <w:color w:val="000000"/>
          <w:spacing w:val="61"/>
          <w:sz w:val="16"/>
          <w:szCs w:val="16"/>
        </w:rPr>
        <w:t xml:space="preserve"> </w:t>
      </w:r>
      <w:r w:rsidRPr="00E41794">
        <w:rPr>
          <w:b w:val="0"/>
          <w:color w:val="000000"/>
          <w:sz w:val="16"/>
          <w:szCs w:val="16"/>
        </w:rPr>
        <w:t>области</w:t>
      </w:r>
      <w:r w:rsidRPr="00E41794">
        <w:rPr>
          <w:b w:val="0"/>
          <w:color w:val="000000"/>
          <w:spacing w:val="61"/>
          <w:sz w:val="16"/>
          <w:szCs w:val="16"/>
        </w:rPr>
        <w:t xml:space="preserve"> </w:t>
      </w:r>
      <w:r w:rsidRPr="00E41794">
        <w:rPr>
          <w:b w:val="0"/>
          <w:color w:val="000000"/>
          <w:sz w:val="16"/>
          <w:szCs w:val="16"/>
        </w:rPr>
        <w:t>и</w:t>
      </w:r>
    </w:p>
    <w:p w:rsidR="00E41794" w:rsidRPr="00E41794" w:rsidRDefault="00E41794" w:rsidP="00E41794">
      <w:pPr>
        <w:pStyle w:val="afa"/>
        <w:kinsoku w:val="0"/>
        <w:spacing w:after="0"/>
        <w:jc w:val="both"/>
        <w:rPr>
          <w:b w:val="0"/>
          <w:color w:val="000000"/>
          <w:sz w:val="16"/>
          <w:szCs w:val="16"/>
        </w:rPr>
      </w:pPr>
      <w:r w:rsidRPr="00E41794">
        <w:rPr>
          <w:b w:val="0"/>
          <w:color w:val="000000"/>
          <w:sz w:val="16"/>
          <w:szCs w:val="16"/>
        </w:rPr>
        <w:t xml:space="preserve">Администрации </w:t>
      </w:r>
      <w:r w:rsidRPr="00E41794">
        <w:rPr>
          <w:b w:val="0"/>
          <w:color w:val="000000"/>
          <w:spacing w:val="2"/>
          <w:sz w:val="16"/>
          <w:szCs w:val="16"/>
        </w:rPr>
        <w:t>Хвойнинского муниципального округа</w:t>
      </w:r>
      <w:r w:rsidRPr="00E41794">
        <w:rPr>
          <w:b w:val="0"/>
          <w:color w:val="000000"/>
          <w:sz w:val="16"/>
          <w:szCs w:val="16"/>
        </w:rPr>
        <w:t>,</w:t>
      </w:r>
      <w:r w:rsidRPr="00E41794">
        <w:rPr>
          <w:b w:val="0"/>
          <w:color w:val="000000"/>
          <w:spacing w:val="64"/>
          <w:sz w:val="16"/>
          <w:szCs w:val="16"/>
        </w:rPr>
        <w:t xml:space="preserve"> </w:t>
      </w:r>
      <w:r w:rsidRPr="00E41794">
        <w:rPr>
          <w:b w:val="0"/>
          <w:color w:val="000000"/>
          <w:sz w:val="16"/>
          <w:szCs w:val="16"/>
        </w:rPr>
        <w:t>осуществляют сбор,</w:t>
      </w:r>
      <w:r w:rsidRPr="00E41794">
        <w:rPr>
          <w:b w:val="0"/>
          <w:color w:val="000000"/>
          <w:spacing w:val="41"/>
          <w:sz w:val="16"/>
          <w:szCs w:val="16"/>
        </w:rPr>
        <w:t xml:space="preserve"> </w:t>
      </w:r>
      <w:r w:rsidRPr="00E41794">
        <w:rPr>
          <w:b w:val="0"/>
          <w:color w:val="000000"/>
          <w:sz w:val="16"/>
          <w:szCs w:val="16"/>
        </w:rPr>
        <w:t>обработку</w:t>
      </w:r>
      <w:r w:rsidRPr="00E41794">
        <w:rPr>
          <w:b w:val="0"/>
          <w:color w:val="000000"/>
          <w:spacing w:val="40"/>
          <w:sz w:val="16"/>
          <w:szCs w:val="16"/>
        </w:rPr>
        <w:t xml:space="preserve"> </w:t>
      </w:r>
      <w:r w:rsidRPr="00E41794">
        <w:rPr>
          <w:b w:val="0"/>
          <w:color w:val="000000"/>
          <w:sz w:val="16"/>
          <w:szCs w:val="16"/>
        </w:rPr>
        <w:t>и</w:t>
      </w:r>
      <w:r w:rsidRPr="00E41794">
        <w:rPr>
          <w:b w:val="0"/>
          <w:color w:val="000000"/>
          <w:spacing w:val="40"/>
          <w:sz w:val="16"/>
          <w:szCs w:val="16"/>
        </w:rPr>
        <w:t xml:space="preserve"> </w:t>
      </w:r>
      <w:r w:rsidRPr="00E41794">
        <w:rPr>
          <w:b w:val="0"/>
          <w:color w:val="000000"/>
          <w:sz w:val="16"/>
          <w:szCs w:val="16"/>
        </w:rPr>
        <w:t>обмен</w:t>
      </w:r>
      <w:r w:rsidRPr="00E41794">
        <w:rPr>
          <w:b w:val="0"/>
          <w:color w:val="000000"/>
          <w:spacing w:val="40"/>
          <w:sz w:val="16"/>
          <w:szCs w:val="16"/>
        </w:rPr>
        <w:t xml:space="preserve"> </w:t>
      </w:r>
      <w:r w:rsidRPr="00E41794">
        <w:rPr>
          <w:b w:val="0"/>
          <w:color w:val="000000"/>
          <w:sz w:val="16"/>
          <w:szCs w:val="16"/>
        </w:rPr>
        <w:t>информацией</w:t>
      </w:r>
      <w:r w:rsidRPr="00E41794">
        <w:rPr>
          <w:b w:val="0"/>
          <w:color w:val="000000"/>
          <w:spacing w:val="40"/>
          <w:sz w:val="16"/>
          <w:szCs w:val="16"/>
        </w:rPr>
        <w:t xml:space="preserve"> </w:t>
      </w:r>
      <w:r w:rsidRPr="00E41794">
        <w:rPr>
          <w:b w:val="0"/>
          <w:color w:val="000000"/>
          <w:sz w:val="16"/>
          <w:szCs w:val="16"/>
        </w:rPr>
        <w:t>в</w:t>
      </w:r>
      <w:r w:rsidRPr="00E41794">
        <w:rPr>
          <w:b w:val="0"/>
          <w:color w:val="000000"/>
          <w:spacing w:val="40"/>
          <w:sz w:val="16"/>
          <w:szCs w:val="16"/>
        </w:rPr>
        <w:t xml:space="preserve"> </w:t>
      </w:r>
      <w:r w:rsidRPr="00E41794">
        <w:rPr>
          <w:b w:val="0"/>
          <w:color w:val="000000"/>
          <w:sz w:val="16"/>
          <w:szCs w:val="16"/>
        </w:rPr>
        <w:t>своей</w:t>
      </w:r>
      <w:r w:rsidRPr="00E41794">
        <w:rPr>
          <w:b w:val="0"/>
          <w:color w:val="000000"/>
          <w:spacing w:val="41"/>
          <w:sz w:val="16"/>
          <w:szCs w:val="16"/>
        </w:rPr>
        <w:t xml:space="preserve"> </w:t>
      </w:r>
      <w:r w:rsidRPr="00E41794">
        <w:rPr>
          <w:b w:val="0"/>
          <w:color w:val="000000"/>
          <w:sz w:val="16"/>
          <w:szCs w:val="16"/>
        </w:rPr>
        <w:t>сфере</w:t>
      </w:r>
      <w:r w:rsidRPr="00E41794">
        <w:rPr>
          <w:b w:val="0"/>
          <w:color w:val="000000"/>
          <w:spacing w:val="41"/>
          <w:sz w:val="16"/>
          <w:szCs w:val="16"/>
        </w:rPr>
        <w:t xml:space="preserve"> </w:t>
      </w:r>
      <w:r w:rsidRPr="00E41794">
        <w:rPr>
          <w:b w:val="0"/>
          <w:color w:val="000000"/>
          <w:sz w:val="16"/>
          <w:szCs w:val="16"/>
        </w:rPr>
        <w:t>деятельности</w:t>
      </w:r>
      <w:r w:rsidRPr="00E41794">
        <w:rPr>
          <w:b w:val="0"/>
          <w:color w:val="000000"/>
          <w:spacing w:val="42"/>
          <w:sz w:val="16"/>
          <w:szCs w:val="16"/>
        </w:rPr>
        <w:t xml:space="preserve"> </w:t>
      </w:r>
      <w:r w:rsidRPr="00E41794">
        <w:rPr>
          <w:b w:val="0"/>
          <w:color w:val="000000"/>
          <w:sz w:val="16"/>
          <w:szCs w:val="16"/>
        </w:rPr>
        <w:t>на</w:t>
      </w:r>
      <w:r w:rsidRPr="00E41794">
        <w:rPr>
          <w:b w:val="0"/>
          <w:color w:val="000000"/>
          <w:spacing w:val="-1"/>
          <w:sz w:val="16"/>
          <w:szCs w:val="16"/>
        </w:rPr>
        <w:t xml:space="preserve"> </w:t>
      </w:r>
      <w:r w:rsidRPr="00E41794">
        <w:rPr>
          <w:b w:val="0"/>
          <w:color w:val="000000"/>
          <w:sz w:val="16"/>
          <w:szCs w:val="16"/>
        </w:rPr>
        <w:t>соответствующих</w:t>
      </w:r>
      <w:r w:rsidRPr="00E41794">
        <w:rPr>
          <w:b w:val="0"/>
          <w:color w:val="000000"/>
          <w:spacing w:val="3"/>
          <w:sz w:val="16"/>
          <w:szCs w:val="16"/>
        </w:rPr>
        <w:t xml:space="preserve"> </w:t>
      </w:r>
      <w:r w:rsidRPr="00E41794">
        <w:rPr>
          <w:b w:val="0"/>
          <w:color w:val="000000"/>
          <w:sz w:val="16"/>
          <w:szCs w:val="16"/>
        </w:rPr>
        <w:t>объектах</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70"/>
          <w:sz w:val="16"/>
          <w:szCs w:val="16"/>
        </w:rPr>
        <w:t xml:space="preserve"> </w:t>
      </w:r>
      <w:r w:rsidRPr="00E41794">
        <w:rPr>
          <w:b w:val="0"/>
          <w:color w:val="000000"/>
          <w:sz w:val="16"/>
          <w:szCs w:val="16"/>
        </w:rPr>
        <w:t>территориях,</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70"/>
          <w:sz w:val="16"/>
          <w:szCs w:val="16"/>
        </w:rPr>
        <w:t xml:space="preserve"> </w:t>
      </w:r>
      <w:r w:rsidRPr="00E41794">
        <w:rPr>
          <w:b w:val="0"/>
          <w:color w:val="000000"/>
          <w:sz w:val="16"/>
          <w:szCs w:val="16"/>
        </w:rPr>
        <w:t>представляют</w:t>
      </w:r>
      <w:r w:rsidRPr="00E41794">
        <w:rPr>
          <w:b w:val="0"/>
          <w:color w:val="000000"/>
          <w:spacing w:val="70"/>
          <w:sz w:val="16"/>
          <w:szCs w:val="16"/>
        </w:rPr>
        <w:t xml:space="preserve"> </w:t>
      </w:r>
      <w:r w:rsidRPr="00E41794">
        <w:rPr>
          <w:b w:val="0"/>
          <w:color w:val="000000"/>
          <w:sz w:val="16"/>
          <w:szCs w:val="16"/>
        </w:rPr>
        <w:t>информацию</w:t>
      </w:r>
      <w:r w:rsidRPr="00E41794">
        <w:rPr>
          <w:b w:val="0"/>
          <w:color w:val="000000"/>
          <w:spacing w:val="70"/>
          <w:sz w:val="16"/>
          <w:szCs w:val="16"/>
        </w:rPr>
        <w:t xml:space="preserve"> </w:t>
      </w:r>
      <w:r w:rsidRPr="00E41794">
        <w:rPr>
          <w:b w:val="0"/>
          <w:color w:val="000000"/>
          <w:sz w:val="16"/>
          <w:szCs w:val="16"/>
        </w:rPr>
        <w:t>в ЕДДС.</w:t>
      </w:r>
    </w:p>
    <w:p w:rsidR="00E41794" w:rsidRPr="00E41794" w:rsidRDefault="00E41794" w:rsidP="00E41794">
      <w:pPr>
        <w:ind w:firstLine="709"/>
        <w:jc w:val="both"/>
        <w:rPr>
          <w:sz w:val="16"/>
          <w:szCs w:val="16"/>
        </w:rPr>
      </w:pPr>
      <w:r w:rsidRPr="00E41794">
        <w:rPr>
          <w:sz w:val="16"/>
          <w:szCs w:val="16"/>
        </w:rPr>
        <w:t xml:space="preserve">2.5. Обмен информацией осуществляется путем представления сведений от источников информации в КПЛЧС и ОПБ </w:t>
      </w:r>
      <w:r w:rsidRPr="00E41794">
        <w:rPr>
          <w:spacing w:val="2"/>
          <w:sz w:val="16"/>
          <w:szCs w:val="16"/>
        </w:rPr>
        <w:t>Хвойнинского муниципального округа</w:t>
      </w:r>
      <w:r w:rsidRPr="00E41794">
        <w:rPr>
          <w:sz w:val="16"/>
          <w:szCs w:val="16"/>
        </w:rPr>
        <w:t xml:space="preserve"> через ЕДДС.</w:t>
      </w:r>
    </w:p>
    <w:p w:rsidR="00E41794" w:rsidRPr="00E41794" w:rsidRDefault="00E41794" w:rsidP="00E41794">
      <w:pPr>
        <w:pStyle w:val="16"/>
        <w:shd w:val="clear" w:color="auto" w:fill="FFFFFF"/>
        <w:ind w:firstLine="720"/>
        <w:jc w:val="both"/>
        <w:rPr>
          <w:color w:val="000000"/>
          <w:sz w:val="16"/>
          <w:szCs w:val="16"/>
        </w:rPr>
      </w:pPr>
      <w:proofErr w:type="gramStart"/>
      <w:r w:rsidRPr="00E41794">
        <w:rPr>
          <w:color w:val="000000"/>
          <w:sz w:val="16"/>
          <w:szCs w:val="16"/>
        </w:rPr>
        <w:t xml:space="preserve">При возникновении ЧС, соответствующих одному или нескольким критериям, установленным </w:t>
      </w:r>
      <w:r w:rsidRPr="00E41794">
        <w:rPr>
          <w:sz w:val="16"/>
          <w:szCs w:val="16"/>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от 05.07.2021 года № 429 «Об установлении критериев информации о чрезвычайных ситуаций природного и техногенного характера», </w:t>
      </w:r>
      <w:r w:rsidRPr="00E41794">
        <w:rPr>
          <w:color w:val="000000"/>
          <w:sz w:val="16"/>
          <w:szCs w:val="16"/>
        </w:rPr>
        <w:t>руководители (должностные лица) организации, где произошла ЧС, обязаны не позднее 3 минут с момента возникновения (установления факта возникновения) ЧС сообщить о</w:t>
      </w:r>
      <w:proofErr w:type="gramEnd"/>
      <w:r w:rsidRPr="00E41794">
        <w:rPr>
          <w:color w:val="000000"/>
          <w:sz w:val="16"/>
          <w:szCs w:val="16"/>
        </w:rPr>
        <w:t xml:space="preserve"> ЧС по телефону или иному имеющемуся виду связи в ЕДДС и вышестоящие органы управления регионального уровня по направлениям деятельности (или линии ведомственной принадлежности).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ЕДДС и источники информации, указанные в пункте 1.4 настоящего Положения, не позднее 2 минут с момента получения информации о ЧС по телефону или иному виду связи доводят оперативную информацию в ЦУКС Главного управления МЧС России по Новгородской области.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2.6. Общее время прохождения оперативной информации от источников информации, указанных в пункте 1.4 настоящего Положения, до ЦУКС Главного управления МЧС России по Новгородской области не должно превышать 10 минут с момента установления факта возникновения (угрозы возникновения)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roofErr w:type="gramStart"/>
      <w:r w:rsidRPr="00E41794">
        <w:rPr>
          <w:rFonts w:ascii="Times New Roman" w:hAnsi="Times New Roman" w:cs="Times New Roman"/>
          <w:color w:val="000000"/>
          <w:sz w:val="16"/>
          <w:szCs w:val="16"/>
        </w:rPr>
        <w:t>При передаче информации по телефону или иному виду связи</w:t>
      </w:r>
      <w:r w:rsidRPr="00E41794">
        <w:rPr>
          <w:rFonts w:ascii="Times New Roman" w:hAnsi="Times New Roman" w:cs="Times New Roman"/>
          <w:color w:val="000000"/>
          <w:sz w:val="16"/>
          <w:szCs w:val="16"/>
        </w:rPr>
        <w:br/>
        <w:t>в обязательном порядке в течение 20 минут с момента получения информации о ЧС источники информации, указанные в пункте 1.4 настоящего Положения, представляют в ЦУКС Главного управления МЧС России по Новгородской области письменное подтверждение в виде донесения по обстановке, сложившейся в результате ЧС, которое должно содержать сведения о времени возникновения и времени</w:t>
      </w:r>
      <w:proofErr w:type="gramEnd"/>
      <w:r w:rsidRPr="00E41794">
        <w:rPr>
          <w:rFonts w:ascii="Times New Roman" w:hAnsi="Times New Roman" w:cs="Times New Roman"/>
          <w:color w:val="000000"/>
          <w:sz w:val="16"/>
          <w:szCs w:val="16"/>
        </w:rPr>
        <w:t xml:space="preserve"> получения информации о ЧС, ее характере, прогнозируемых масштабах (последствиях).</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Отсутствие сведений, указанных в первом абзаце настоящего пункта,</w:t>
      </w:r>
      <w:r w:rsidRPr="00E41794">
        <w:rPr>
          <w:rFonts w:ascii="Times New Roman" w:hAnsi="Times New Roman" w:cs="Times New Roman"/>
          <w:color w:val="000000"/>
          <w:sz w:val="16"/>
          <w:szCs w:val="16"/>
        </w:rPr>
        <w:br/>
        <w:t>не является основанием для задержки прохождения информации через органы повседневного управления муниципальных звеньев ОТП РСЧС.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2.7. </w:t>
      </w:r>
      <w:proofErr w:type="gramStart"/>
      <w:r w:rsidRPr="00E41794">
        <w:rPr>
          <w:rFonts w:ascii="Times New Roman" w:hAnsi="Times New Roman" w:cs="Times New Roman"/>
          <w:color w:val="000000"/>
          <w:sz w:val="16"/>
          <w:szCs w:val="16"/>
        </w:rPr>
        <w:t>Оперативная информация представляется по формам 1/ЧС-5/ЧС, определенным в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11.01.2021 года № 2 (далее - Инструкция).</w:t>
      </w:r>
      <w:proofErr w:type="gramEnd"/>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Нетиповые формы информации и сроки ее представления устанавливаются Главным управлением МЧС России по Новгородской области в соответствии с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Информация передается за подписью лиц, которым в установленном порядке предоставлено право подписи сообщений (оповещений, уведомлений). Лицо, подписавшее сообщение, несет ответственность за полноту и достоверность информации в соответствии с законодательством Российской Федерации.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2.8. Обмен оперативной информацией осуществляется по имеющимся каналам и средствам связи, в том числе с использованием электронной почты, с соблюдением мер по защите информации и выполнению требований законодательных и нормативных правовых актов Российской Федерации в области защиты информации, не составляющей государственную тайну.</w:t>
      </w:r>
    </w:p>
    <w:p w:rsidR="00E41794" w:rsidRPr="00E41794" w:rsidRDefault="00E41794" w:rsidP="00E41794">
      <w:pPr>
        <w:ind w:firstLine="709"/>
        <w:jc w:val="both"/>
        <w:rPr>
          <w:sz w:val="16"/>
          <w:szCs w:val="16"/>
        </w:rPr>
      </w:pPr>
    </w:p>
    <w:p w:rsidR="00E41794" w:rsidRPr="00E41794" w:rsidRDefault="00E41794" w:rsidP="00E41794">
      <w:pPr>
        <w:ind w:left="709"/>
        <w:jc w:val="both"/>
        <w:rPr>
          <w:sz w:val="16"/>
          <w:szCs w:val="16"/>
        </w:rPr>
      </w:pPr>
      <w:r w:rsidRPr="00E41794">
        <w:rPr>
          <w:sz w:val="16"/>
          <w:szCs w:val="16"/>
        </w:rPr>
        <w:t>3.Организация учета и отчетности по чрезвычайным ситуациям</w:t>
      </w:r>
    </w:p>
    <w:p w:rsidR="00E41794" w:rsidRPr="00E41794" w:rsidRDefault="00E41794" w:rsidP="00E41794">
      <w:pPr>
        <w:ind w:left="1069"/>
        <w:jc w:val="both"/>
        <w:rPr>
          <w:sz w:val="16"/>
          <w:szCs w:val="16"/>
        </w:rPr>
      </w:pP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3.1. Учет ЧС на муниципальном уровне ведется отделом по мобилизационной подготовке и по делам ГО и ЧС Администрации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и осуществляется в целях анализа динамики возникновения ЧС, причин возникновения и эффективности работы по предупреждению и ликвидации их последствий.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Данные учета заносятся в специальные журналы учета ЧС и должны содержать следующие сведения:</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времени возникновения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месте возникновения ЧС (позволяют оценить периодичность и динамику возникновения ЧС в различных структурах и службах);</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причинах возникновения ЧС (позволяют оценить организацию безопасной эксплуатации производственных процессов и работу по предупреждению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масштабах и последствиях ЧС (позволяют иметь сравнительную характеристику и оценить прямой и общий ущерб в натуральном выражении);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принятых мерах (позволяют оценить эффективность принятых мер);</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задействованных силах и средствах (позволяют оценить состояние и готовность сил и сре</w:t>
      </w:r>
      <w:proofErr w:type="gramStart"/>
      <w:r w:rsidRPr="00E41794">
        <w:rPr>
          <w:rFonts w:ascii="Times New Roman" w:hAnsi="Times New Roman" w:cs="Times New Roman"/>
          <w:color w:val="000000"/>
          <w:sz w:val="16"/>
          <w:szCs w:val="16"/>
        </w:rPr>
        <w:t>дств к л</w:t>
      </w:r>
      <w:proofErr w:type="gramEnd"/>
      <w:r w:rsidRPr="00E41794">
        <w:rPr>
          <w:rFonts w:ascii="Times New Roman" w:hAnsi="Times New Roman" w:cs="Times New Roman"/>
          <w:color w:val="000000"/>
          <w:sz w:val="16"/>
          <w:szCs w:val="16"/>
        </w:rPr>
        <w:t>иквидации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материальном ущербе (позволяют иметь сравнительную характеристику и величину прямого и общего материального ущерба в денежном выражении);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Информация по формам 1/ЧС-5/ЧС, определенным в Инструкции, и другие документы по ЧС хранятся у единой дежурной-диспетчерской службы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в электронном виде в формируемой базе данных в области защиты населения и территорий от ЧС в сфере своей деятельности.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Информация, указанная в десятом абзаце настоящего пункта, обязательна к представлению отделом по мобилизационной подготовке и по делам ГО и ЧС Администрации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xml:space="preserve"> по запросу Главного управления МЧС России по Новгородской области.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
    <w:p w:rsidR="00E41794" w:rsidRPr="00E41794" w:rsidRDefault="00E41794" w:rsidP="00E41794">
      <w:pPr>
        <w:ind w:firstLine="709"/>
        <w:jc w:val="center"/>
        <w:rPr>
          <w:sz w:val="16"/>
          <w:szCs w:val="16"/>
        </w:rPr>
      </w:pPr>
      <w:r w:rsidRPr="00E41794">
        <w:rPr>
          <w:sz w:val="16"/>
          <w:szCs w:val="16"/>
        </w:rPr>
        <w:t xml:space="preserve">4. Ответственность за нарушение правил и порядка обмена информацией в области защиты населения и территорий </w:t>
      </w:r>
      <w:proofErr w:type="gramStart"/>
      <w:r w:rsidRPr="00E41794">
        <w:rPr>
          <w:sz w:val="16"/>
          <w:szCs w:val="16"/>
        </w:rPr>
        <w:t>от</w:t>
      </w:r>
      <w:proofErr w:type="gramEnd"/>
    </w:p>
    <w:p w:rsidR="00E41794" w:rsidRPr="00E41794" w:rsidRDefault="00E41794" w:rsidP="00E41794">
      <w:pPr>
        <w:ind w:firstLine="709"/>
        <w:jc w:val="center"/>
        <w:rPr>
          <w:sz w:val="16"/>
          <w:szCs w:val="16"/>
        </w:rPr>
      </w:pPr>
      <w:r w:rsidRPr="00E41794">
        <w:rPr>
          <w:sz w:val="16"/>
          <w:szCs w:val="16"/>
        </w:rPr>
        <w:t>чрезвычайных ситуаций природного и техногенного характера</w:t>
      </w:r>
    </w:p>
    <w:p w:rsidR="00E41794" w:rsidRPr="00E41794" w:rsidRDefault="00E41794" w:rsidP="00E41794">
      <w:pPr>
        <w:ind w:firstLine="709"/>
        <w:jc w:val="center"/>
        <w:rPr>
          <w:sz w:val="16"/>
          <w:szCs w:val="16"/>
        </w:rPr>
      </w:pP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4.1. Непредставление</w:t>
      </w:r>
      <w:r w:rsidRPr="00E41794">
        <w:rPr>
          <w:b w:val="0"/>
          <w:color w:val="000000"/>
          <w:spacing w:val="24"/>
          <w:sz w:val="16"/>
          <w:szCs w:val="16"/>
        </w:rPr>
        <w:t xml:space="preserve"> </w:t>
      </w:r>
      <w:r w:rsidRPr="00E41794">
        <w:rPr>
          <w:b w:val="0"/>
          <w:color w:val="000000"/>
          <w:sz w:val="16"/>
          <w:szCs w:val="16"/>
        </w:rPr>
        <w:t>информации</w:t>
      </w:r>
      <w:r w:rsidRPr="00E41794">
        <w:rPr>
          <w:b w:val="0"/>
          <w:color w:val="000000"/>
          <w:spacing w:val="24"/>
          <w:sz w:val="16"/>
          <w:szCs w:val="16"/>
        </w:rPr>
        <w:t xml:space="preserve"> </w:t>
      </w:r>
      <w:r w:rsidRPr="00E41794">
        <w:rPr>
          <w:b w:val="0"/>
          <w:color w:val="000000"/>
          <w:sz w:val="16"/>
          <w:szCs w:val="16"/>
        </w:rPr>
        <w:t>ответственными</w:t>
      </w:r>
      <w:r w:rsidRPr="00E41794">
        <w:rPr>
          <w:b w:val="0"/>
          <w:color w:val="000000"/>
          <w:spacing w:val="24"/>
          <w:sz w:val="16"/>
          <w:szCs w:val="16"/>
        </w:rPr>
        <w:t xml:space="preserve"> </w:t>
      </w:r>
      <w:r w:rsidRPr="00E41794">
        <w:rPr>
          <w:b w:val="0"/>
          <w:color w:val="000000"/>
          <w:sz w:val="16"/>
          <w:szCs w:val="16"/>
        </w:rPr>
        <w:t>должностными лицами,</w:t>
      </w:r>
      <w:r w:rsidRPr="00E41794">
        <w:rPr>
          <w:b w:val="0"/>
          <w:color w:val="000000"/>
          <w:spacing w:val="55"/>
          <w:sz w:val="16"/>
          <w:szCs w:val="16"/>
        </w:rPr>
        <w:t xml:space="preserve"> </w:t>
      </w:r>
      <w:r w:rsidRPr="00E41794">
        <w:rPr>
          <w:b w:val="0"/>
          <w:color w:val="000000"/>
          <w:sz w:val="16"/>
          <w:szCs w:val="16"/>
        </w:rPr>
        <w:t>в</w:t>
      </w:r>
      <w:r w:rsidRPr="00E41794">
        <w:rPr>
          <w:b w:val="0"/>
          <w:color w:val="000000"/>
          <w:spacing w:val="56"/>
          <w:sz w:val="16"/>
          <w:szCs w:val="16"/>
        </w:rPr>
        <w:t xml:space="preserve"> </w:t>
      </w:r>
      <w:r w:rsidRPr="00E41794">
        <w:rPr>
          <w:b w:val="0"/>
          <w:color w:val="000000"/>
          <w:sz w:val="16"/>
          <w:szCs w:val="16"/>
        </w:rPr>
        <w:t>соответствии</w:t>
      </w:r>
      <w:r w:rsidRPr="00E41794">
        <w:rPr>
          <w:b w:val="0"/>
          <w:color w:val="000000"/>
          <w:spacing w:val="59"/>
          <w:sz w:val="16"/>
          <w:szCs w:val="16"/>
        </w:rPr>
        <w:t xml:space="preserve"> </w:t>
      </w:r>
      <w:r w:rsidRPr="00E41794">
        <w:rPr>
          <w:b w:val="0"/>
          <w:color w:val="000000"/>
          <w:sz w:val="16"/>
          <w:szCs w:val="16"/>
        </w:rPr>
        <w:t>с</w:t>
      </w:r>
      <w:r w:rsidRPr="00E41794">
        <w:rPr>
          <w:b w:val="0"/>
          <w:color w:val="000000"/>
          <w:spacing w:val="56"/>
          <w:sz w:val="16"/>
          <w:szCs w:val="16"/>
        </w:rPr>
        <w:t xml:space="preserve"> </w:t>
      </w:r>
      <w:r w:rsidRPr="00E41794">
        <w:rPr>
          <w:b w:val="0"/>
          <w:color w:val="000000"/>
          <w:sz w:val="16"/>
          <w:szCs w:val="16"/>
        </w:rPr>
        <w:t>настоящим</w:t>
      </w:r>
      <w:r w:rsidRPr="00E41794">
        <w:rPr>
          <w:b w:val="0"/>
          <w:color w:val="000000"/>
          <w:spacing w:val="57"/>
          <w:sz w:val="16"/>
          <w:szCs w:val="16"/>
        </w:rPr>
        <w:t xml:space="preserve"> </w:t>
      </w:r>
      <w:r w:rsidRPr="00E41794">
        <w:rPr>
          <w:b w:val="0"/>
          <w:color w:val="000000"/>
          <w:sz w:val="16"/>
          <w:szCs w:val="16"/>
        </w:rPr>
        <w:t>Положением,</w:t>
      </w:r>
      <w:r w:rsidRPr="00E41794">
        <w:rPr>
          <w:b w:val="0"/>
          <w:color w:val="000000"/>
          <w:spacing w:val="57"/>
          <w:sz w:val="16"/>
          <w:szCs w:val="16"/>
        </w:rPr>
        <w:t xml:space="preserve"> </w:t>
      </w:r>
      <w:r w:rsidRPr="00E41794">
        <w:rPr>
          <w:b w:val="0"/>
          <w:color w:val="000000"/>
          <w:sz w:val="16"/>
          <w:szCs w:val="16"/>
        </w:rPr>
        <w:t>рассматривается,</w:t>
      </w:r>
      <w:r w:rsidRPr="00E41794">
        <w:rPr>
          <w:b w:val="0"/>
          <w:color w:val="000000"/>
          <w:spacing w:val="56"/>
          <w:sz w:val="16"/>
          <w:szCs w:val="16"/>
        </w:rPr>
        <w:t xml:space="preserve"> </w:t>
      </w:r>
      <w:r w:rsidRPr="00E41794">
        <w:rPr>
          <w:b w:val="0"/>
          <w:color w:val="000000"/>
          <w:sz w:val="16"/>
          <w:szCs w:val="16"/>
        </w:rPr>
        <w:t>как</w:t>
      </w:r>
      <w:r w:rsidRPr="00E41794">
        <w:rPr>
          <w:b w:val="0"/>
          <w:color w:val="000000"/>
          <w:spacing w:val="-1"/>
          <w:sz w:val="16"/>
          <w:szCs w:val="16"/>
        </w:rPr>
        <w:t xml:space="preserve"> </w:t>
      </w:r>
      <w:r w:rsidRPr="00E41794">
        <w:rPr>
          <w:b w:val="0"/>
          <w:color w:val="000000"/>
          <w:sz w:val="16"/>
          <w:szCs w:val="16"/>
        </w:rPr>
        <w:t>сокрытие</w:t>
      </w:r>
      <w:r w:rsidRPr="00E41794">
        <w:rPr>
          <w:b w:val="0"/>
          <w:color w:val="000000"/>
          <w:spacing w:val="-1"/>
          <w:sz w:val="16"/>
          <w:szCs w:val="16"/>
        </w:rPr>
        <w:t xml:space="preserve"> </w:t>
      </w:r>
      <w:r w:rsidRPr="00E41794">
        <w:rPr>
          <w:b w:val="0"/>
          <w:color w:val="000000"/>
          <w:sz w:val="16"/>
          <w:szCs w:val="16"/>
        </w:rPr>
        <w:t>факта</w:t>
      </w:r>
      <w:r w:rsidRPr="00E41794">
        <w:rPr>
          <w:b w:val="0"/>
          <w:color w:val="000000"/>
          <w:spacing w:val="2"/>
          <w:sz w:val="16"/>
          <w:szCs w:val="16"/>
        </w:rPr>
        <w:t xml:space="preserve"> </w:t>
      </w:r>
      <w:r w:rsidRPr="00E41794">
        <w:rPr>
          <w:b w:val="0"/>
          <w:color w:val="000000"/>
          <w:sz w:val="16"/>
          <w:szCs w:val="16"/>
        </w:rPr>
        <w:t>ЧС.</w:t>
      </w: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4.2. Должностные</w:t>
      </w:r>
      <w:r w:rsidRPr="00E41794">
        <w:rPr>
          <w:b w:val="0"/>
          <w:color w:val="000000"/>
          <w:spacing w:val="68"/>
          <w:sz w:val="16"/>
          <w:szCs w:val="16"/>
        </w:rPr>
        <w:t xml:space="preserve"> </w:t>
      </w:r>
      <w:r w:rsidRPr="00E41794">
        <w:rPr>
          <w:b w:val="0"/>
          <w:color w:val="000000"/>
          <w:sz w:val="16"/>
          <w:szCs w:val="16"/>
        </w:rPr>
        <w:t>лица,</w:t>
      </w:r>
      <w:r w:rsidRPr="00E41794">
        <w:rPr>
          <w:b w:val="0"/>
          <w:color w:val="000000"/>
          <w:spacing w:val="68"/>
          <w:sz w:val="16"/>
          <w:szCs w:val="16"/>
        </w:rPr>
        <w:t xml:space="preserve"> </w:t>
      </w:r>
      <w:r w:rsidRPr="00E41794">
        <w:rPr>
          <w:b w:val="0"/>
          <w:color w:val="000000"/>
          <w:sz w:val="16"/>
          <w:szCs w:val="16"/>
        </w:rPr>
        <w:t>виновные</w:t>
      </w:r>
      <w:r w:rsidRPr="00E41794">
        <w:rPr>
          <w:b w:val="0"/>
          <w:color w:val="000000"/>
          <w:spacing w:val="69"/>
          <w:sz w:val="16"/>
          <w:szCs w:val="16"/>
        </w:rPr>
        <w:t xml:space="preserve"> </w:t>
      </w:r>
      <w:r w:rsidRPr="00E41794">
        <w:rPr>
          <w:b w:val="0"/>
          <w:color w:val="000000"/>
          <w:sz w:val="16"/>
          <w:szCs w:val="16"/>
        </w:rPr>
        <w:t>в</w:t>
      </w:r>
      <w:r w:rsidRPr="00E41794">
        <w:rPr>
          <w:b w:val="0"/>
          <w:color w:val="000000"/>
          <w:spacing w:val="68"/>
          <w:sz w:val="16"/>
          <w:szCs w:val="16"/>
        </w:rPr>
        <w:t xml:space="preserve"> </w:t>
      </w:r>
      <w:r w:rsidRPr="00E41794">
        <w:rPr>
          <w:b w:val="0"/>
          <w:color w:val="000000"/>
          <w:sz w:val="16"/>
          <w:szCs w:val="16"/>
        </w:rPr>
        <w:t>сокрытии</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68"/>
          <w:sz w:val="16"/>
          <w:szCs w:val="16"/>
        </w:rPr>
        <w:t xml:space="preserve"> </w:t>
      </w:r>
      <w:r w:rsidRPr="00E41794">
        <w:rPr>
          <w:b w:val="0"/>
          <w:color w:val="000000"/>
          <w:sz w:val="16"/>
          <w:szCs w:val="16"/>
        </w:rPr>
        <w:t>других</w:t>
      </w:r>
      <w:r w:rsidRPr="00E41794">
        <w:rPr>
          <w:b w:val="0"/>
          <w:color w:val="000000"/>
          <w:spacing w:val="69"/>
          <w:sz w:val="16"/>
          <w:szCs w:val="16"/>
        </w:rPr>
        <w:t xml:space="preserve"> </w:t>
      </w:r>
      <w:r w:rsidRPr="00E41794">
        <w:rPr>
          <w:b w:val="0"/>
          <w:color w:val="000000"/>
          <w:sz w:val="16"/>
          <w:szCs w:val="16"/>
        </w:rPr>
        <w:t>нарушениях</w:t>
      </w:r>
      <w:r w:rsidRPr="00E41794">
        <w:rPr>
          <w:b w:val="0"/>
          <w:color w:val="000000"/>
          <w:spacing w:val="-1"/>
          <w:sz w:val="16"/>
          <w:szCs w:val="16"/>
        </w:rPr>
        <w:t xml:space="preserve"> </w:t>
      </w:r>
      <w:r w:rsidRPr="00E41794">
        <w:rPr>
          <w:b w:val="0"/>
          <w:color w:val="000000"/>
          <w:sz w:val="16"/>
          <w:szCs w:val="16"/>
        </w:rPr>
        <w:t>порядка</w:t>
      </w:r>
      <w:r w:rsidRPr="00E41794">
        <w:rPr>
          <w:b w:val="0"/>
          <w:color w:val="000000"/>
          <w:spacing w:val="39"/>
          <w:sz w:val="16"/>
          <w:szCs w:val="16"/>
        </w:rPr>
        <w:t xml:space="preserve"> </w:t>
      </w:r>
      <w:r w:rsidRPr="00E41794">
        <w:rPr>
          <w:b w:val="0"/>
          <w:color w:val="000000"/>
          <w:sz w:val="16"/>
          <w:szCs w:val="16"/>
        </w:rPr>
        <w:t>и</w:t>
      </w:r>
      <w:r w:rsidRPr="00E41794">
        <w:rPr>
          <w:b w:val="0"/>
          <w:color w:val="000000"/>
          <w:spacing w:val="37"/>
          <w:sz w:val="16"/>
          <w:szCs w:val="16"/>
        </w:rPr>
        <w:t xml:space="preserve"> </w:t>
      </w:r>
      <w:r w:rsidRPr="00E41794">
        <w:rPr>
          <w:b w:val="0"/>
          <w:color w:val="000000"/>
          <w:sz w:val="16"/>
          <w:szCs w:val="16"/>
        </w:rPr>
        <w:t>правил</w:t>
      </w:r>
      <w:r w:rsidRPr="00E41794">
        <w:rPr>
          <w:b w:val="0"/>
          <w:color w:val="000000"/>
          <w:spacing w:val="38"/>
          <w:sz w:val="16"/>
          <w:szCs w:val="16"/>
        </w:rPr>
        <w:t xml:space="preserve"> </w:t>
      </w:r>
      <w:r w:rsidRPr="00E41794">
        <w:rPr>
          <w:b w:val="0"/>
          <w:color w:val="000000"/>
          <w:sz w:val="16"/>
          <w:szCs w:val="16"/>
        </w:rPr>
        <w:t>организации</w:t>
      </w:r>
      <w:r w:rsidRPr="00E41794">
        <w:rPr>
          <w:b w:val="0"/>
          <w:color w:val="000000"/>
          <w:spacing w:val="37"/>
          <w:sz w:val="16"/>
          <w:szCs w:val="16"/>
        </w:rPr>
        <w:t xml:space="preserve"> </w:t>
      </w:r>
      <w:r w:rsidRPr="00E41794">
        <w:rPr>
          <w:b w:val="0"/>
          <w:color w:val="000000"/>
          <w:sz w:val="16"/>
          <w:szCs w:val="16"/>
        </w:rPr>
        <w:t>обмена</w:t>
      </w:r>
      <w:r w:rsidRPr="00E41794">
        <w:rPr>
          <w:b w:val="0"/>
          <w:color w:val="000000"/>
          <w:spacing w:val="37"/>
          <w:sz w:val="16"/>
          <w:szCs w:val="16"/>
        </w:rPr>
        <w:t xml:space="preserve"> </w:t>
      </w:r>
      <w:r w:rsidRPr="00E41794">
        <w:rPr>
          <w:b w:val="0"/>
          <w:color w:val="000000"/>
          <w:sz w:val="16"/>
          <w:szCs w:val="16"/>
        </w:rPr>
        <w:t>информацией</w:t>
      </w:r>
      <w:r w:rsidRPr="00E41794">
        <w:rPr>
          <w:b w:val="0"/>
          <w:color w:val="000000"/>
          <w:spacing w:val="38"/>
          <w:sz w:val="16"/>
          <w:szCs w:val="16"/>
        </w:rPr>
        <w:t xml:space="preserve"> </w:t>
      </w:r>
      <w:r w:rsidRPr="00E41794">
        <w:rPr>
          <w:b w:val="0"/>
          <w:color w:val="000000"/>
          <w:sz w:val="16"/>
          <w:szCs w:val="16"/>
        </w:rPr>
        <w:t>в</w:t>
      </w:r>
      <w:r w:rsidRPr="00E41794">
        <w:rPr>
          <w:b w:val="0"/>
          <w:color w:val="000000"/>
          <w:spacing w:val="37"/>
          <w:sz w:val="16"/>
          <w:szCs w:val="16"/>
        </w:rPr>
        <w:t xml:space="preserve"> </w:t>
      </w:r>
      <w:r w:rsidRPr="00E41794">
        <w:rPr>
          <w:b w:val="0"/>
          <w:color w:val="000000"/>
          <w:sz w:val="16"/>
          <w:szCs w:val="16"/>
        </w:rPr>
        <w:t>области</w:t>
      </w:r>
      <w:r w:rsidRPr="00E41794">
        <w:rPr>
          <w:b w:val="0"/>
          <w:color w:val="000000"/>
          <w:spacing w:val="37"/>
          <w:sz w:val="16"/>
          <w:szCs w:val="16"/>
        </w:rPr>
        <w:t xml:space="preserve"> </w:t>
      </w:r>
      <w:r w:rsidRPr="00E41794">
        <w:rPr>
          <w:b w:val="0"/>
          <w:color w:val="000000"/>
          <w:sz w:val="16"/>
          <w:szCs w:val="16"/>
        </w:rPr>
        <w:t>защиты населения</w:t>
      </w:r>
      <w:r w:rsidRPr="00E41794">
        <w:rPr>
          <w:b w:val="0"/>
          <w:color w:val="000000"/>
          <w:spacing w:val="21"/>
          <w:sz w:val="16"/>
          <w:szCs w:val="16"/>
        </w:rPr>
        <w:t xml:space="preserve"> </w:t>
      </w:r>
      <w:r w:rsidRPr="00E41794">
        <w:rPr>
          <w:b w:val="0"/>
          <w:color w:val="000000"/>
          <w:sz w:val="16"/>
          <w:szCs w:val="16"/>
        </w:rPr>
        <w:t>и</w:t>
      </w:r>
      <w:r w:rsidRPr="00E41794">
        <w:rPr>
          <w:b w:val="0"/>
          <w:color w:val="000000"/>
          <w:spacing w:val="21"/>
          <w:sz w:val="16"/>
          <w:szCs w:val="16"/>
        </w:rPr>
        <w:t xml:space="preserve"> </w:t>
      </w:r>
      <w:r w:rsidRPr="00E41794">
        <w:rPr>
          <w:b w:val="0"/>
          <w:color w:val="000000"/>
          <w:sz w:val="16"/>
          <w:szCs w:val="16"/>
        </w:rPr>
        <w:t>территорий</w:t>
      </w:r>
      <w:r w:rsidRPr="00E41794">
        <w:rPr>
          <w:b w:val="0"/>
          <w:color w:val="000000"/>
          <w:spacing w:val="21"/>
          <w:sz w:val="16"/>
          <w:szCs w:val="16"/>
        </w:rPr>
        <w:t xml:space="preserve"> </w:t>
      </w:r>
      <w:r w:rsidRPr="00E41794">
        <w:rPr>
          <w:b w:val="0"/>
          <w:color w:val="000000"/>
          <w:sz w:val="16"/>
          <w:szCs w:val="16"/>
        </w:rPr>
        <w:t>от</w:t>
      </w:r>
      <w:r w:rsidRPr="00E41794">
        <w:rPr>
          <w:b w:val="0"/>
          <w:color w:val="000000"/>
          <w:spacing w:val="21"/>
          <w:sz w:val="16"/>
          <w:szCs w:val="16"/>
        </w:rPr>
        <w:t xml:space="preserve"> </w:t>
      </w:r>
      <w:r w:rsidRPr="00E41794">
        <w:rPr>
          <w:b w:val="0"/>
          <w:color w:val="000000"/>
          <w:sz w:val="16"/>
          <w:szCs w:val="16"/>
        </w:rPr>
        <w:t>ЧС,</w:t>
      </w:r>
      <w:r w:rsidRPr="00E41794">
        <w:rPr>
          <w:b w:val="0"/>
          <w:color w:val="000000"/>
          <w:spacing w:val="21"/>
          <w:sz w:val="16"/>
          <w:szCs w:val="16"/>
        </w:rPr>
        <w:t xml:space="preserve"> </w:t>
      </w:r>
      <w:r w:rsidRPr="00E41794">
        <w:rPr>
          <w:b w:val="0"/>
          <w:color w:val="000000"/>
          <w:sz w:val="16"/>
          <w:szCs w:val="16"/>
        </w:rPr>
        <w:t>несут</w:t>
      </w:r>
      <w:r w:rsidRPr="00E41794">
        <w:rPr>
          <w:b w:val="0"/>
          <w:color w:val="000000"/>
          <w:spacing w:val="21"/>
          <w:sz w:val="16"/>
          <w:szCs w:val="16"/>
        </w:rPr>
        <w:t xml:space="preserve"> </w:t>
      </w:r>
      <w:r w:rsidRPr="00E41794">
        <w:rPr>
          <w:b w:val="0"/>
          <w:color w:val="000000"/>
          <w:sz w:val="16"/>
          <w:szCs w:val="16"/>
        </w:rPr>
        <w:t>ответственность</w:t>
      </w:r>
      <w:r w:rsidRPr="00E41794">
        <w:rPr>
          <w:b w:val="0"/>
          <w:color w:val="000000"/>
          <w:spacing w:val="21"/>
          <w:sz w:val="16"/>
          <w:szCs w:val="16"/>
        </w:rPr>
        <w:t xml:space="preserve"> </w:t>
      </w:r>
      <w:r w:rsidRPr="00E41794">
        <w:rPr>
          <w:b w:val="0"/>
          <w:color w:val="000000"/>
          <w:sz w:val="16"/>
          <w:szCs w:val="16"/>
        </w:rPr>
        <w:t>в</w:t>
      </w:r>
      <w:r w:rsidRPr="00E41794">
        <w:rPr>
          <w:b w:val="0"/>
          <w:color w:val="000000"/>
          <w:spacing w:val="21"/>
          <w:sz w:val="16"/>
          <w:szCs w:val="16"/>
        </w:rPr>
        <w:t xml:space="preserve"> </w:t>
      </w:r>
      <w:r w:rsidRPr="00E41794">
        <w:rPr>
          <w:b w:val="0"/>
          <w:color w:val="000000"/>
          <w:sz w:val="16"/>
          <w:szCs w:val="16"/>
        </w:rPr>
        <w:t>соответствии</w:t>
      </w:r>
      <w:r w:rsidRPr="00E41794">
        <w:rPr>
          <w:b w:val="0"/>
          <w:color w:val="000000"/>
          <w:spacing w:val="23"/>
          <w:sz w:val="16"/>
          <w:szCs w:val="16"/>
        </w:rPr>
        <w:t xml:space="preserve"> </w:t>
      </w:r>
      <w:r w:rsidRPr="00E41794">
        <w:rPr>
          <w:b w:val="0"/>
          <w:color w:val="000000"/>
          <w:sz w:val="16"/>
          <w:szCs w:val="16"/>
        </w:rPr>
        <w:t>с законодательством Российской Федерации.</w:t>
      </w:r>
    </w:p>
    <w:p w:rsidR="00E41794" w:rsidRPr="00E41794" w:rsidRDefault="00E41794" w:rsidP="00E41794">
      <w:pPr>
        <w:ind w:firstLine="709"/>
        <w:jc w:val="both"/>
        <w:rPr>
          <w:sz w:val="16"/>
          <w:szCs w:val="16"/>
        </w:rPr>
      </w:pPr>
    </w:p>
    <w:p w:rsidR="00E41794" w:rsidRPr="00E41794" w:rsidRDefault="00E41794" w:rsidP="00E41794">
      <w:pPr>
        <w:ind w:firstLine="4678"/>
        <w:jc w:val="right"/>
        <w:rPr>
          <w:sz w:val="16"/>
          <w:szCs w:val="16"/>
        </w:rPr>
      </w:pPr>
      <w:r w:rsidRPr="00E41794">
        <w:rPr>
          <w:sz w:val="16"/>
          <w:szCs w:val="16"/>
        </w:rPr>
        <w:t>Приложение</w:t>
      </w:r>
    </w:p>
    <w:p w:rsidR="00E41794" w:rsidRPr="00E41794" w:rsidRDefault="00E41794" w:rsidP="00E41794">
      <w:pPr>
        <w:ind w:firstLine="4678"/>
        <w:jc w:val="right"/>
        <w:rPr>
          <w:sz w:val="16"/>
          <w:szCs w:val="16"/>
        </w:rPr>
      </w:pPr>
      <w:r w:rsidRPr="00E41794">
        <w:rPr>
          <w:sz w:val="16"/>
          <w:szCs w:val="16"/>
        </w:rPr>
        <w:t xml:space="preserve">к Положению о порядке сбора, обмена и </w:t>
      </w:r>
    </w:p>
    <w:p w:rsidR="00E41794" w:rsidRPr="00E41794" w:rsidRDefault="00E41794" w:rsidP="00E41794">
      <w:pPr>
        <w:ind w:firstLine="4678"/>
        <w:jc w:val="right"/>
        <w:rPr>
          <w:sz w:val="16"/>
          <w:szCs w:val="16"/>
        </w:rPr>
      </w:pPr>
      <w:r w:rsidRPr="00E41794">
        <w:rPr>
          <w:sz w:val="16"/>
          <w:szCs w:val="16"/>
        </w:rPr>
        <w:t xml:space="preserve">учета информации </w:t>
      </w:r>
      <w:proofErr w:type="gramStart"/>
      <w:r w:rsidRPr="00E41794">
        <w:rPr>
          <w:sz w:val="16"/>
          <w:szCs w:val="16"/>
        </w:rPr>
        <w:t>в</w:t>
      </w:r>
      <w:proofErr w:type="gramEnd"/>
      <w:r w:rsidRPr="00E41794">
        <w:rPr>
          <w:sz w:val="16"/>
          <w:szCs w:val="16"/>
        </w:rPr>
        <w:t xml:space="preserve"> </w:t>
      </w:r>
    </w:p>
    <w:p w:rsidR="00E41794" w:rsidRPr="00E41794" w:rsidRDefault="00E41794" w:rsidP="00E41794">
      <w:pPr>
        <w:ind w:firstLine="4678"/>
        <w:jc w:val="right"/>
        <w:rPr>
          <w:sz w:val="16"/>
          <w:szCs w:val="16"/>
        </w:rPr>
      </w:pPr>
      <w:r w:rsidRPr="00E41794">
        <w:rPr>
          <w:sz w:val="16"/>
          <w:szCs w:val="16"/>
        </w:rPr>
        <w:t>области защиты населения</w:t>
      </w:r>
    </w:p>
    <w:p w:rsidR="00E41794" w:rsidRPr="00E41794" w:rsidRDefault="00E41794" w:rsidP="00E41794">
      <w:pPr>
        <w:ind w:firstLine="4678"/>
        <w:jc w:val="right"/>
        <w:rPr>
          <w:sz w:val="16"/>
          <w:szCs w:val="16"/>
        </w:rPr>
      </w:pPr>
      <w:r w:rsidRPr="00E41794">
        <w:rPr>
          <w:sz w:val="16"/>
          <w:szCs w:val="16"/>
        </w:rPr>
        <w:t xml:space="preserve"> и территорий от ЧС на территории </w:t>
      </w:r>
    </w:p>
    <w:p w:rsidR="00E41794" w:rsidRPr="00E41794" w:rsidRDefault="00E41794" w:rsidP="00E41794">
      <w:pPr>
        <w:ind w:firstLine="4678"/>
        <w:jc w:val="right"/>
        <w:rPr>
          <w:sz w:val="16"/>
          <w:szCs w:val="16"/>
        </w:rPr>
      </w:pPr>
      <w:r w:rsidRPr="00E41794">
        <w:rPr>
          <w:sz w:val="16"/>
          <w:szCs w:val="16"/>
        </w:rPr>
        <w:t>Хвойнинского муниципального округа</w:t>
      </w:r>
    </w:p>
    <w:p w:rsidR="00E41794" w:rsidRPr="00E41794" w:rsidRDefault="00E41794" w:rsidP="00E41794">
      <w:pPr>
        <w:widowControl w:val="0"/>
        <w:spacing w:after="120"/>
        <w:jc w:val="center"/>
        <w:rPr>
          <w:sz w:val="16"/>
          <w:szCs w:val="16"/>
        </w:rPr>
      </w:pPr>
    </w:p>
    <w:p w:rsidR="00E41794" w:rsidRPr="00857B7D" w:rsidRDefault="00E41794" w:rsidP="00E41794">
      <w:pPr>
        <w:widowControl w:val="0"/>
        <w:jc w:val="center"/>
        <w:rPr>
          <w:b/>
          <w:sz w:val="16"/>
          <w:szCs w:val="16"/>
        </w:rPr>
      </w:pPr>
      <w:r w:rsidRPr="00857B7D">
        <w:rPr>
          <w:b/>
          <w:sz w:val="16"/>
          <w:szCs w:val="16"/>
        </w:rPr>
        <w:lastRenderedPageBreak/>
        <w:t>ПЕРЕЧЕНЬ</w:t>
      </w:r>
    </w:p>
    <w:p w:rsidR="00E41794" w:rsidRPr="00857B7D" w:rsidRDefault="00E41794" w:rsidP="00E41794">
      <w:pPr>
        <w:widowControl w:val="0"/>
        <w:jc w:val="center"/>
        <w:rPr>
          <w:b/>
          <w:sz w:val="16"/>
          <w:szCs w:val="16"/>
        </w:rPr>
      </w:pPr>
      <w:r w:rsidRPr="00857B7D">
        <w:rPr>
          <w:b/>
          <w:sz w:val="16"/>
          <w:szCs w:val="16"/>
        </w:rPr>
        <w:t>организаций – источников информации муниципального уровня</w:t>
      </w:r>
    </w:p>
    <w:p w:rsidR="00E41794" w:rsidRPr="00857B7D" w:rsidRDefault="00E41794" w:rsidP="00E41794">
      <w:pPr>
        <w:tabs>
          <w:tab w:val="left" w:pos="6946"/>
        </w:tabs>
        <w:jc w:val="center"/>
        <w:rPr>
          <w:b/>
          <w:sz w:val="16"/>
          <w:szCs w:val="16"/>
        </w:rPr>
      </w:pPr>
      <w:r w:rsidRPr="00857B7D">
        <w:rPr>
          <w:b/>
          <w:sz w:val="16"/>
          <w:szCs w:val="16"/>
        </w:rPr>
        <w:t>и состав представляемой информации</w:t>
      </w:r>
    </w:p>
    <w:p w:rsidR="00E41794" w:rsidRPr="00857B7D" w:rsidRDefault="00E41794" w:rsidP="00E41794">
      <w:pPr>
        <w:tabs>
          <w:tab w:val="left" w:pos="6946"/>
        </w:tabs>
        <w:rPr>
          <w:b/>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555"/>
        <w:gridCol w:w="3978"/>
      </w:tblGrid>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w:t>
            </w:r>
          </w:p>
          <w:p w:rsidR="00E41794" w:rsidRPr="00E41794" w:rsidRDefault="00E41794" w:rsidP="00E41794">
            <w:pPr>
              <w:jc w:val="center"/>
              <w:rPr>
                <w:sz w:val="16"/>
                <w:szCs w:val="16"/>
              </w:rPr>
            </w:pPr>
            <w:proofErr w:type="spellStart"/>
            <w:proofErr w:type="gramStart"/>
            <w:r w:rsidRPr="00E41794">
              <w:rPr>
                <w:sz w:val="16"/>
                <w:szCs w:val="16"/>
              </w:rPr>
              <w:t>п</w:t>
            </w:r>
            <w:proofErr w:type="spellEnd"/>
            <w:proofErr w:type="gramEnd"/>
            <w:r w:rsidRPr="00E41794">
              <w:rPr>
                <w:sz w:val="16"/>
                <w:szCs w:val="16"/>
              </w:rPr>
              <w:t>/</w:t>
            </w:r>
            <w:proofErr w:type="spellStart"/>
            <w:r w:rsidRPr="00E41794">
              <w:rPr>
                <w:sz w:val="16"/>
                <w:szCs w:val="16"/>
              </w:rPr>
              <w:t>п</w:t>
            </w:r>
            <w:proofErr w:type="spellEnd"/>
          </w:p>
        </w:tc>
        <w:tc>
          <w:tcPr>
            <w:tcW w:w="3195" w:type="dxa"/>
          </w:tcPr>
          <w:p w:rsidR="00E41794" w:rsidRPr="00E41794" w:rsidRDefault="00E41794" w:rsidP="00E41794">
            <w:pPr>
              <w:jc w:val="center"/>
              <w:rPr>
                <w:sz w:val="16"/>
                <w:szCs w:val="16"/>
              </w:rPr>
            </w:pPr>
            <w:r w:rsidRPr="00E41794">
              <w:rPr>
                <w:sz w:val="16"/>
                <w:szCs w:val="16"/>
              </w:rPr>
              <w:t>Наименование организации – источника информации муниципального уровня</w:t>
            </w:r>
          </w:p>
        </w:tc>
        <w:tc>
          <w:tcPr>
            <w:tcW w:w="5712" w:type="dxa"/>
          </w:tcPr>
          <w:p w:rsidR="00E41794" w:rsidRPr="00E41794" w:rsidRDefault="00E41794" w:rsidP="00E41794">
            <w:pPr>
              <w:jc w:val="center"/>
              <w:rPr>
                <w:sz w:val="16"/>
                <w:szCs w:val="16"/>
              </w:rPr>
            </w:pPr>
            <w:r w:rsidRPr="00E41794">
              <w:rPr>
                <w:sz w:val="16"/>
                <w:szCs w:val="16"/>
              </w:rPr>
              <w:t>Состав представляемой информации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w:t>
            </w:r>
          </w:p>
        </w:tc>
        <w:tc>
          <w:tcPr>
            <w:tcW w:w="3195" w:type="dxa"/>
          </w:tcPr>
          <w:p w:rsidR="00E41794" w:rsidRPr="00E41794" w:rsidRDefault="00E41794" w:rsidP="00E41794">
            <w:pPr>
              <w:jc w:val="center"/>
              <w:rPr>
                <w:sz w:val="16"/>
                <w:szCs w:val="16"/>
              </w:rPr>
            </w:pPr>
            <w:r w:rsidRPr="00E41794">
              <w:rPr>
                <w:sz w:val="16"/>
                <w:szCs w:val="16"/>
              </w:rPr>
              <w:t>2</w:t>
            </w:r>
          </w:p>
        </w:tc>
        <w:tc>
          <w:tcPr>
            <w:tcW w:w="5712" w:type="dxa"/>
          </w:tcPr>
          <w:p w:rsidR="00E41794" w:rsidRPr="00E41794" w:rsidRDefault="00E41794" w:rsidP="00E41794">
            <w:pPr>
              <w:jc w:val="center"/>
              <w:rPr>
                <w:sz w:val="16"/>
                <w:szCs w:val="16"/>
              </w:rPr>
            </w:pPr>
            <w:r w:rsidRPr="00E41794">
              <w:rPr>
                <w:sz w:val="16"/>
                <w:szCs w:val="16"/>
              </w:rPr>
              <w:t>3</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w:t>
            </w:r>
          </w:p>
        </w:tc>
        <w:tc>
          <w:tcPr>
            <w:tcW w:w="3195" w:type="dxa"/>
          </w:tcPr>
          <w:p w:rsidR="00E41794" w:rsidRPr="00E41794" w:rsidRDefault="00E41794" w:rsidP="00E41794">
            <w:pPr>
              <w:jc w:val="center"/>
              <w:rPr>
                <w:sz w:val="16"/>
                <w:szCs w:val="16"/>
              </w:rPr>
            </w:pPr>
            <w:r w:rsidRPr="00E41794">
              <w:rPr>
                <w:sz w:val="16"/>
                <w:szCs w:val="16"/>
              </w:rPr>
              <w:t>Администрация Хвойнинского муниципального округа, муниципальные учреждения</w:t>
            </w:r>
          </w:p>
        </w:tc>
        <w:tc>
          <w:tcPr>
            <w:tcW w:w="5712" w:type="dxa"/>
          </w:tcPr>
          <w:p w:rsidR="00E41794" w:rsidRPr="00E41794" w:rsidRDefault="00E41794" w:rsidP="00E41794">
            <w:pPr>
              <w:jc w:val="center"/>
              <w:rPr>
                <w:sz w:val="16"/>
                <w:szCs w:val="16"/>
              </w:rPr>
            </w:pPr>
            <w:r w:rsidRPr="00E41794">
              <w:rPr>
                <w:sz w:val="16"/>
                <w:szCs w:val="16"/>
              </w:rPr>
              <w:t>о проводимых мероприятиях по предупреждению ЧС;</w:t>
            </w:r>
          </w:p>
          <w:p w:rsidR="00E41794" w:rsidRPr="00E41794" w:rsidRDefault="00E41794" w:rsidP="00E41794">
            <w:pPr>
              <w:jc w:val="center"/>
              <w:rPr>
                <w:sz w:val="16"/>
                <w:szCs w:val="16"/>
              </w:rPr>
            </w:pPr>
            <w:r w:rsidRPr="00E41794">
              <w:rPr>
                <w:sz w:val="16"/>
                <w:szCs w:val="16"/>
              </w:rPr>
              <w:t>о прогнозе, факте, масштабе и последствиях возникшей ЧС на транспорте, на промышленных, сельскохозяйственных объектах, магистральных газопроводах, объектах жилищно-коммунального хозяйства и социально-культурного назначения, о стихийных и экологических бедствиях, эпидемиях, эпизоотиях на подведомственной территории, согласно критериям ЧС;</w:t>
            </w:r>
          </w:p>
          <w:p w:rsidR="00E41794" w:rsidRPr="00E41794" w:rsidRDefault="00E41794" w:rsidP="00E41794">
            <w:pPr>
              <w:jc w:val="center"/>
              <w:rPr>
                <w:sz w:val="16"/>
                <w:szCs w:val="16"/>
              </w:rPr>
            </w:pPr>
            <w:r w:rsidRPr="00E41794">
              <w:rPr>
                <w:sz w:val="16"/>
                <w:szCs w:val="16"/>
              </w:rPr>
              <w:t>о ходе ликвидации ЧС, об использовании сил, средств, резервов финансовых и материальных ресурсов для ликвидации ЧС, о мероприятиях по жизнеобеспечению пострадавшего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2.</w:t>
            </w:r>
          </w:p>
        </w:tc>
        <w:tc>
          <w:tcPr>
            <w:tcW w:w="3195" w:type="dxa"/>
          </w:tcPr>
          <w:p w:rsidR="00E41794" w:rsidRPr="00E41794" w:rsidRDefault="00E41794" w:rsidP="00E41794">
            <w:pPr>
              <w:jc w:val="center"/>
              <w:rPr>
                <w:sz w:val="16"/>
                <w:szCs w:val="16"/>
              </w:rPr>
            </w:pPr>
            <w:r w:rsidRPr="00E41794">
              <w:rPr>
                <w:sz w:val="16"/>
                <w:szCs w:val="16"/>
              </w:rPr>
              <w:t>Руководители организаций, включенных в состав муниципального звена областной территориальной подсистемы РСЧС</w:t>
            </w:r>
          </w:p>
        </w:tc>
        <w:tc>
          <w:tcPr>
            <w:tcW w:w="5712" w:type="dxa"/>
          </w:tcPr>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муниципального звена территориальной областной подсистемы РСЧС, предназначенных для проведения аварийно-спасательных и других неотложных работ в зонах ЧС</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3.</w:t>
            </w:r>
          </w:p>
        </w:tc>
        <w:tc>
          <w:tcPr>
            <w:tcW w:w="3195" w:type="dxa"/>
          </w:tcPr>
          <w:p w:rsidR="00E41794" w:rsidRPr="00E41794" w:rsidRDefault="00E41794" w:rsidP="00E41794">
            <w:pPr>
              <w:jc w:val="center"/>
              <w:rPr>
                <w:sz w:val="16"/>
                <w:szCs w:val="16"/>
              </w:rPr>
            </w:pPr>
            <w:r w:rsidRPr="00E41794">
              <w:rPr>
                <w:sz w:val="16"/>
                <w:szCs w:val="16"/>
              </w:rPr>
              <w:t>ОАУЗ  «</w:t>
            </w:r>
            <w:proofErr w:type="spellStart"/>
            <w:r w:rsidRPr="00E41794">
              <w:rPr>
                <w:sz w:val="16"/>
                <w:szCs w:val="16"/>
              </w:rPr>
              <w:t>Хвойнинская</w:t>
            </w:r>
            <w:proofErr w:type="spellEnd"/>
            <w:r w:rsidRPr="00E41794">
              <w:rPr>
                <w:sz w:val="16"/>
                <w:szCs w:val="16"/>
              </w:rPr>
              <w:t xml:space="preserve"> центральная районная больница»</w:t>
            </w:r>
          </w:p>
        </w:tc>
        <w:tc>
          <w:tcPr>
            <w:tcW w:w="5712" w:type="dxa"/>
          </w:tcPr>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службы медицины катастроф, об их использовании;</w:t>
            </w:r>
          </w:p>
          <w:p w:rsidR="00E41794" w:rsidRPr="00E41794" w:rsidRDefault="00E41794" w:rsidP="00E41794">
            <w:pPr>
              <w:jc w:val="center"/>
              <w:rPr>
                <w:sz w:val="16"/>
                <w:szCs w:val="16"/>
              </w:rPr>
            </w:pPr>
            <w:r w:rsidRPr="00E41794">
              <w:rPr>
                <w:sz w:val="16"/>
                <w:szCs w:val="16"/>
              </w:rPr>
              <w:t>о состоянии травматизма на территории Хвойнинского муниципального округа</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4.</w:t>
            </w:r>
          </w:p>
        </w:tc>
        <w:tc>
          <w:tcPr>
            <w:tcW w:w="3195" w:type="dxa"/>
          </w:tcPr>
          <w:p w:rsidR="00E41794" w:rsidRPr="00E41794" w:rsidRDefault="00E41794" w:rsidP="00E41794">
            <w:pPr>
              <w:jc w:val="center"/>
              <w:rPr>
                <w:sz w:val="16"/>
                <w:szCs w:val="16"/>
              </w:rPr>
            </w:pPr>
            <w:r w:rsidRPr="00E41794">
              <w:rPr>
                <w:sz w:val="16"/>
                <w:szCs w:val="16"/>
              </w:rPr>
              <w:t xml:space="preserve">Территориальный отдел Управления Федеральной службы по надзору в сфере защиты прав потребителей и благополучия человека по Новгородской области в </w:t>
            </w:r>
            <w:proofErr w:type="spellStart"/>
            <w:r w:rsidRPr="00E41794">
              <w:rPr>
                <w:sz w:val="16"/>
                <w:szCs w:val="16"/>
              </w:rPr>
              <w:t>Боровичском</w:t>
            </w:r>
            <w:proofErr w:type="spellEnd"/>
            <w:r w:rsidRPr="00E41794">
              <w:rPr>
                <w:sz w:val="16"/>
                <w:szCs w:val="16"/>
              </w:rPr>
              <w:t xml:space="preserve"> районе</w:t>
            </w:r>
          </w:p>
        </w:tc>
        <w:tc>
          <w:tcPr>
            <w:tcW w:w="5712" w:type="dxa"/>
          </w:tcPr>
          <w:p w:rsidR="00E41794" w:rsidRPr="00E41794" w:rsidRDefault="00E41794" w:rsidP="00E41794">
            <w:pPr>
              <w:jc w:val="center"/>
              <w:rPr>
                <w:sz w:val="16"/>
                <w:szCs w:val="16"/>
              </w:rPr>
            </w:pPr>
            <w:r w:rsidRPr="00E41794">
              <w:rPr>
                <w:sz w:val="16"/>
                <w:szCs w:val="16"/>
              </w:rPr>
              <w:t>о состоянии санитарно-гигиенической и эпидемиологической обстановки на территории муниципального округа;</w:t>
            </w:r>
          </w:p>
          <w:p w:rsidR="00E41794" w:rsidRPr="00E41794" w:rsidRDefault="00E41794" w:rsidP="00E41794">
            <w:pPr>
              <w:jc w:val="center"/>
              <w:rPr>
                <w:sz w:val="16"/>
                <w:szCs w:val="16"/>
              </w:rPr>
            </w:pPr>
            <w:r w:rsidRPr="00E41794">
              <w:rPr>
                <w:sz w:val="16"/>
                <w:szCs w:val="16"/>
              </w:rPr>
              <w:t>о прогнозах и фактах опасных и массовых инфекционных заболеваний и эпидемий, и о проводимых профилактических мероприятиях по их предупреждению в зонах ЧС;</w:t>
            </w:r>
          </w:p>
          <w:p w:rsidR="00E41794" w:rsidRPr="00E41794" w:rsidRDefault="00E41794" w:rsidP="00E41794">
            <w:pPr>
              <w:jc w:val="center"/>
              <w:rPr>
                <w:sz w:val="16"/>
                <w:szCs w:val="16"/>
              </w:rPr>
            </w:pPr>
          </w:p>
          <w:p w:rsidR="00E41794" w:rsidRPr="00E41794" w:rsidRDefault="00E41794" w:rsidP="00E41794">
            <w:pPr>
              <w:jc w:val="center"/>
              <w:rPr>
                <w:sz w:val="16"/>
                <w:szCs w:val="16"/>
              </w:rPr>
            </w:pPr>
          </w:p>
          <w:p w:rsidR="00E41794" w:rsidRPr="00E41794" w:rsidRDefault="00E41794" w:rsidP="00E41794">
            <w:pPr>
              <w:jc w:val="center"/>
              <w:rPr>
                <w:sz w:val="16"/>
                <w:szCs w:val="16"/>
              </w:rPr>
            </w:pPr>
            <w:r w:rsidRPr="00E41794">
              <w:rPr>
                <w:sz w:val="16"/>
                <w:szCs w:val="16"/>
              </w:rPr>
              <w:t>о нарушении требований санитарно-эпидемиологической безопасности и охраны здоровья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5.</w:t>
            </w:r>
          </w:p>
        </w:tc>
        <w:tc>
          <w:tcPr>
            <w:tcW w:w="3195" w:type="dxa"/>
          </w:tcPr>
          <w:p w:rsidR="00E41794" w:rsidRPr="00E41794" w:rsidRDefault="00E41794" w:rsidP="00E41794">
            <w:pPr>
              <w:jc w:val="center"/>
              <w:rPr>
                <w:sz w:val="16"/>
                <w:szCs w:val="16"/>
              </w:rPr>
            </w:pPr>
            <w:r w:rsidRPr="00E41794">
              <w:rPr>
                <w:sz w:val="16"/>
                <w:szCs w:val="16"/>
              </w:rPr>
              <w:t xml:space="preserve">руководители </w:t>
            </w:r>
            <w:proofErr w:type="spellStart"/>
            <w:proofErr w:type="gramStart"/>
            <w:r w:rsidRPr="00E41794">
              <w:rPr>
                <w:sz w:val="16"/>
                <w:szCs w:val="16"/>
              </w:rPr>
              <w:t>сельско-хозяйственных</w:t>
            </w:r>
            <w:proofErr w:type="spellEnd"/>
            <w:proofErr w:type="gramEnd"/>
            <w:r w:rsidRPr="00E41794">
              <w:rPr>
                <w:sz w:val="16"/>
                <w:szCs w:val="16"/>
              </w:rPr>
              <w:t xml:space="preserve"> предприятий, организаций, фермерских хозяйств</w:t>
            </w:r>
          </w:p>
        </w:tc>
        <w:tc>
          <w:tcPr>
            <w:tcW w:w="5712" w:type="dxa"/>
          </w:tcPr>
          <w:p w:rsidR="00E41794" w:rsidRPr="00E41794" w:rsidRDefault="00E41794" w:rsidP="00E41794">
            <w:pPr>
              <w:jc w:val="center"/>
              <w:rPr>
                <w:sz w:val="16"/>
                <w:szCs w:val="16"/>
              </w:rPr>
            </w:pPr>
            <w:r w:rsidRPr="00E41794">
              <w:rPr>
                <w:sz w:val="16"/>
                <w:szCs w:val="16"/>
              </w:rPr>
              <w:t>о состоянии фитосанитарной обстановки на территории Хвойнинского муниципального округа;</w:t>
            </w:r>
          </w:p>
          <w:p w:rsidR="00E41794" w:rsidRPr="00E41794" w:rsidRDefault="00E41794" w:rsidP="00E41794">
            <w:pPr>
              <w:jc w:val="center"/>
              <w:rPr>
                <w:sz w:val="16"/>
                <w:szCs w:val="16"/>
              </w:rPr>
            </w:pPr>
            <w:r w:rsidRPr="00E41794">
              <w:rPr>
                <w:sz w:val="16"/>
                <w:szCs w:val="16"/>
              </w:rPr>
              <w:t xml:space="preserve">о выявлении загрязнения </w:t>
            </w:r>
            <w:proofErr w:type="spellStart"/>
            <w:proofErr w:type="gramStart"/>
            <w:r w:rsidRPr="00E41794">
              <w:rPr>
                <w:sz w:val="16"/>
                <w:szCs w:val="16"/>
              </w:rPr>
              <w:t>сельско-хозяйственных</w:t>
            </w:r>
            <w:proofErr w:type="spellEnd"/>
            <w:proofErr w:type="gramEnd"/>
            <w:r w:rsidRPr="00E41794">
              <w:rPr>
                <w:sz w:val="16"/>
                <w:szCs w:val="16"/>
              </w:rPr>
              <w:t xml:space="preserve"> угодий, фуража радиоактивными, </w:t>
            </w:r>
            <w:proofErr w:type="spellStart"/>
            <w:r w:rsidRPr="00E41794">
              <w:rPr>
                <w:sz w:val="16"/>
                <w:szCs w:val="16"/>
              </w:rPr>
              <w:t>аварийно-химически</w:t>
            </w:r>
            <w:proofErr w:type="spellEnd"/>
            <w:r w:rsidRPr="00E41794">
              <w:rPr>
                <w:sz w:val="16"/>
                <w:szCs w:val="16"/>
              </w:rPr>
              <w:t xml:space="preserve"> опасными веществами и тяжелыми металлами;</w:t>
            </w:r>
          </w:p>
          <w:p w:rsidR="00E41794" w:rsidRPr="00E41794" w:rsidRDefault="00E41794" w:rsidP="00E41794">
            <w:pPr>
              <w:jc w:val="center"/>
              <w:rPr>
                <w:sz w:val="16"/>
                <w:szCs w:val="16"/>
              </w:rPr>
            </w:pPr>
            <w:r w:rsidRPr="00E41794">
              <w:rPr>
                <w:sz w:val="16"/>
                <w:szCs w:val="16"/>
              </w:rPr>
              <w:t>о прогнозе и фактах возникновения ЧС на подведомственных объектах и ходе работ по их ликвидации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6.</w:t>
            </w:r>
          </w:p>
        </w:tc>
        <w:tc>
          <w:tcPr>
            <w:tcW w:w="3195" w:type="dxa"/>
          </w:tcPr>
          <w:p w:rsidR="00E41794" w:rsidRPr="00E41794" w:rsidRDefault="00E41794" w:rsidP="00E41794">
            <w:pPr>
              <w:jc w:val="center"/>
              <w:rPr>
                <w:sz w:val="16"/>
                <w:szCs w:val="16"/>
              </w:rPr>
            </w:pPr>
            <w:r w:rsidRPr="00E41794">
              <w:rPr>
                <w:sz w:val="16"/>
                <w:szCs w:val="16"/>
              </w:rPr>
              <w:t>ОБУ «</w:t>
            </w:r>
            <w:proofErr w:type="spellStart"/>
            <w:r w:rsidRPr="00E41794">
              <w:rPr>
                <w:sz w:val="16"/>
                <w:szCs w:val="16"/>
              </w:rPr>
              <w:t>Хвойнинская</w:t>
            </w:r>
            <w:proofErr w:type="spellEnd"/>
            <w:r w:rsidRPr="00E41794">
              <w:rPr>
                <w:sz w:val="16"/>
                <w:szCs w:val="16"/>
              </w:rPr>
              <w:t xml:space="preserve"> районная ветеринарная станция»</w:t>
            </w:r>
          </w:p>
        </w:tc>
        <w:tc>
          <w:tcPr>
            <w:tcW w:w="5712" w:type="dxa"/>
          </w:tcPr>
          <w:p w:rsidR="00E41794" w:rsidRPr="00E41794" w:rsidRDefault="00E41794" w:rsidP="00E41794">
            <w:pPr>
              <w:jc w:val="center"/>
              <w:rPr>
                <w:sz w:val="16"/>
                <w:szCs w:val="16"/>
              </w:rPr>
            </w:pPr>
            <w:r w:rsidRPr="00E41794">
              <w:rPr>
                <w:sz w:val="16"/>
                <w:szCs w:val="16"/>
              </w:rPr>
              <w:t>об обнаружении возбудителей особо опасных болезней животных и проведении защитных ветеринарных мероприятий;</w:t>
            </w:r>
          </w:p>
          <w:p w:rsidR="00E41794" w:rsidRPr="00E41794" w:rsidRDefault="00E41794" w:rsidP="00E41794">
            <w:pPr>
              <w:jc w:val="center"/>
              <w:rPr>
                <w:sz w:val="16"/>
                <w:szCs w:val="16"/>
              </w:rPr>
            </w:pPr>
            <w:r w:rsidRPr="00E41794">
              <w:rPr>
                <w:sz w:val="16"/>
                <w:szCs w:val="16"/>
              </w:rPr>
              <w:t>об имеющихся силах, средствах и ресурсах для ликвидации эпизоотий;</w:t>
            </w:r>
          </w:p>
          <w:p w:rsidR="00E41794" w:rsidRPr="00E41794" w:rsidRDefault="00E41794" w:rsidP="00E41794">
            <w:pPr>
              <w:jc w:val="center"/>
              <w:rPr>
                <w:sz w:val="16"/>
                <w:szCs w:val="16"/>
              </w:rPr>
            </w:pPr>
            <w:r w:rsidRPr="00E41794">
              <w:rPr>
                <w:sz w:val="16"/>
                <w:szCs w:val="16"/>
              </w:rPr>
              <w:t>о прогнозах и фактах опасных инфекционных заболеваний и эпизоотий животных и проводимых профилактических мероприятиях по их предупреждению в зонах ЧС;</w:t>
            </w:r>
          </w:p>
          <w:p w:rsidR="00E41794" w:rsidRPr="00E41794" w:rsidRDefault="00E41794" w:rsidP="00E41794">
            <w:pPr>
              <w:jc w:val="center"/>
              <w:rPr>
                <w:sz w:val="16"/>
                <w:szCs w:val="16"/>
              </w:rPr>
            </w:pPr>
            <w:r w:rsidRPr="00E41794">
              <w:rPr>
                <w:sz w:val="16"/>
                <w:szCs w:val="16"/>
              </w:rPr>
              <w:t>о состоянии санитарно-ветеринарной обстановки на территории Хвойнинского муниципального округа</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7.</w:t>
            </w:r>
          </w:p>
        </w:tc>
        <w:tc>
          <w:tcPr>
            <w:tcW w:w="3195" w:type="dxa"/>
          </w:tcPr>
          <w:p w:rsidR="00E41794" w:rsidRPr="00E41794" w:rsidRDefault="00E41794" w:rsidP="00E41794">
            <w:pPr>
              <w:jc w:val="center"/>
              <w:rPr>
                <w:sz w:val="16"/>
                <w:szCs w:val="16"/>
              </w:rPr>
            </w:pPr>
            <w:r w:rsidRPr="00E41794">
              <w:rPr>
                <w:sz w:val="16"/>
                <w:szCs w:val="16"/>
              </w:rPr>
              <w:t>Государственное областное казенное учреждение «Управление автомобильных дорог Новгородской области «</w:t>
            </w:r>
            <w:proofErr w:type="spellStart"/>
            <w:r w:rsidRPr="00E41794">
              <w:rPr>
                <w:sz w:val="16"/>
                <w:szCs w:val="16"/>
              </w:rPr>
              <w:t>Новгородавтодор</w:t>
            </w:r>
            <w:proofErr w:type="spellEnd"/>
            <w:r w:rsidRPr="00E41794">
              <w:rPr>
                <w:sz w:val="16"/>
                <w:szCs w:val="16"/>
              </w:rPr>
              <w:t>»</w:t>
            </w:r>
          </w:p>
        </w:tc>
        <w:tc>
          <w:tcPr>
            <w:tcW w:w="5712" w:type="dxa"/>
          </w:tcPr>
          <w:p w:rsidR="00E41794" w:rsidRPr="00E41794" w:rsidRDefault="00E41794" w:rsidP="00E41794">
            <w:pPr>
              <w:jc w:val="center"/>
              <w:rPr>
                <w:sz w:val="16"/>
                <w:szCs w:val="16"/>
              </w:rPr>
            </w:pPr>
            <w:r w:rsidRPr="00E41794">
              <w:rPr>
                <w:sz w:val="16"/>
                <w:szCs w:val="16"/>
              </w:rPr>
              <w:t>о маршрутах перевозки и мерах по обеспечению безопасности автомобильных дорог и перемещения особо опасных грузов;</w:t>
            </w:r>
          </w:p>
          <w:p w:rsidR="00E41794" w:rsidRPr="00E41794" w:rsidRDefault="00E41794" w:rsidP="00E41794">
            <w:pPr>
              <w:jc w:val="center"/>
              <w:rPr>
                <w:sz w:val="16"/>
                <w:szCs w:val="16"/>
              </w:rPr>
            </w:pPr>
            <w:r w:rsidRPr="00E41794">
              <w:rPr>
                <w:sz w:val="16"/>
                <w:szCs w:val="16"/>
              </w:rPr>
              <w:t>о фактах возникновения ЧС на автомобильных дорогах и ходе работ по их ликвидации;</w:t>
            </w:r>
          </w:p>
          <w:p w:rsidR="00E41794" w:rsidRPr="00E41794" w:rsidRDefault="00E41794" w:rsidP="00E41794">
            <w:pPr>
              <w:jc w:val="center"/>
              <w:rPr>
                <w:sz w:val="16"/>
                <w:szCs w:val="16"/>
              </w:rPr>
            </w:pPr>
            <w:r w:rsidRPr="00E41794">
              <w:rPr>
                <w:sz w:val="16"/>
                <w:szCs w:val="16"/>
              </w:rPr>
              <w:t>о мерах по обеспечению безопасности дорожного движения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8.</w:t>
            </w:r>
          </w:p>
        </w:tc>
        <w:tc>
          <w:tcPr>
            <w:tcW w:w="3195" w:type="dxa"/>
          </w:tcPr>
          <w:p w:rsidR="00E41794" w:rsidRPr="00E41794" w:rsidRDefault="00E41794" w:rsidP="00E41794">
            <w:pPr>
              <w:jc w:val="center"/>
              <w:rPr>
                <w:sz w:val="16"/>
                <w:szCs w:val="16"/>
              </w:rPr>
            </w:pPr>
            <w:r w:rsidRPr="00E41794">
              <w:rPr>
                <w:sz w:val="16"/>
                <w:szCs w:val="16"/>
              </w:rPr>
              <w:t>Комитет финансов Администрации Хвойнинского муниципального округа</w:t>
            </w:r>
          </w:p>
        </w:tc>
        <w:tc>
          <w:tcPr>
            <w:tcW w:w="5712" w:type="dxa"/>
          </w:tcPr>
          <w:p w:rsidR="00E41794" w:rsidRPr="00E41794" w:rsidRDefault="00E41794" w:rsidP="00E41794">
            <w:pPr>
              <w:jc w:val="center"/>
              <w:rPr>
                <w:sz w:val="16"/>
                <w:szCs w:val="16"/>
              </w:rPr>
            </w:pPr>
            <w:r w:rsidRPr="00E41794">
              <w:rPr>
                <w:sz w:val="16"/>
                <w:szCs w:val="16"/>
              </w:rPr>
              <w:t>о ходе финансирования мероприятий по предупреждению и ликвидации ЧС, по оказанию финансовой помощи пострадавшему населению</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9.</w:t>
            </w:r>
          </w:p>
        </w:tc>
        <w:tc>
          <w:tcPr>
            <w:tcW w:w="3195" w:type="dxa"/>
          </w:tcPr>
          <w:p w:rsidR="00E41794" w:rsidRPr="00E41794" w:rsidRDefault="00E41794" w:rsidP="00E41794">
            <w:pPr>
              <w:jc w:val="center"/>
              <w:rPr>
                <w:sz w:val="16"/>
                <w:szCs w:val="16"/>
              </w:rPr>
            </w:pPr>
            <w:r w:rsidRPr="00E41794">
              <w:rPr>
                <w:sz w:val="16"/>
                <w:szCs w:val="16"/>
              </w:rPr>
              <w:t>Публичное акционерное общество  "</w:t>
            </w:r>
            <w:proofErr w:type="spellStart"/>
            <w:r w:rsidRPr="00E41794">
              <w:rPr>
                <w:sz w:val="16"/>
                <w:szCs w:val="16"/>
              </w:rPr>
              <w:t>Ростелеком</w:t>
            </w:r>
            <w:proofErr w:type="spellEnd"/>
            <w:r w:rsidRPr="00E41794">
              <w:rPr>
                <w:sz w:val="16"/>
                <w:szCs w:val="16"/>
              </w:rPr>
              <w:t xml:space="preserve"> СЦ Боровичи</w:t>
            </w:r>
          </w:p>
          <w:p w:rsidR="00E41794" w:rsidRPr="00E41794" w:rsidRDefault="00E41794" w:rsidP="00E41794">
            <w:pPr>
              <w:jc w:val="center"/>
              <w:rPr>
                <w:sz w:val="16"/>
                <w:szCs w:val="16"/>
              </w:rPr>
            </w:pPr>
            <w:r w:rsidRPr="00E41794">
              <w:rPr>
                <w:sz w:val="16"/>
                <w:szCs w:val="16"/>
              </w:rPr>
              <w:t>р.п. Хвойная"</w:t>
            </w:r>
          </w:p>
        </w:tc>
        <w:tc>
          <w:tcPr>
            <w:tcW w:w="5712" w:type="dxa"/>
          </w:tcPr>
          <w:p w:rsidR="00E41794" w:rsidRPr="00E41794" w:rsidRDefault="00E41794" w:rsidP="00E41794">
            <w:pPr>
              <w:jc w:val="center"/>
              <w:rPr>
                <w:sz w:val="16"/>
                <w:szCs w:val="16"/>
              </w:rPr>
            </w:pPr>
            <w:r w:rsidRPr="00E41794">
              <w:rPr>
                <w:sz w:val="16"/>
                <w:szCs w:val="16"/>
              </w:rPr>
              <w:t xml:space="preserve">о силах, средствах, резервах и ресурсах, имеющихся для организации и восстановления связи в зонах ЧС, их </w:t>
            </w:r>
            <w:proofErr w:type="spellStart"/>
            <w:r w:rsidRPr="00E41794">
              <w:rPr>
                <w:sz w:val="16"/>
                <w:szCs w:val="16"/>
              </w:rPr>
              <w:t>задействовании</w:t>
            </w:r>
            <w:proofErr w:type="spellEnd"/>
            <w:r w:rsidRPr="00E41794">
              <w:rPr>
                <w:sz w:val="16"/>
                <w:szCs w:val="16"/>
              </w:rPr>
              <w:t xml:space="preserve"> и планах дополнительного развития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10.</w:t>
            </w:r>
          </w:p>
        </w:tc>
        <w:tc>
          <w:tcPr>
            <w:tcW w:w="3195" w:type="dxa"/>
          </w:tcPr>
          <w:p w:rsidR="00E41794" w:rsidRPr="00E41794" w:rsidRDefault="00E41794" w:rsidP="00E41794">
            <w:pPr>
              <w:jc w:val="center"/>
              <w:rPr>
                <w:sz w:val="16"/>
                <w:szCs w:val="16"/>
              </w:rPr>
            </w:pPr>
            <w:r w:rsidRPr="00E41794">
              <w:rPr>
                <w:sz w:val="16"/>
                <w:szCs w:val="16"/>
              </w:rPr>
              <w:t>14 отряд противопожарной спасательной службы по Хвойнинскому району, отдел надзорной деятельности и профилактической работы</w:t>
            </w:r>
            <w:proofErr w:type="gramStart"/>
            <w:r w:rsidRPr="00E41794">
              <w:rPr>
                <w:sz w:val="16"/>
                <w:szCs w:val="16"/>
              </w:rPr>
              <w:t xml:space="preserve"> ,</w:t>
            </w:r>
            <w:proofErr w:type="gramEnd"/>
            <w:r w:rsidRPr="00E41794">
              <w:rPr>
                <w:sz w:val="16"/>
                <w:szCs w:val="16"/>
              </w:rPr>
              <w:t xml:space="preserve"> инспекторский участок по </w:t>
            </w:r>
            <w:proofErr w:type="spellStart"/>
            <w:r w:rsidRPr="00E41794">
              <w:rPr>
                <w:sz w:val="16"/>
                <w:szCs w:val="16"/>
              </w:rPr>
              <w:t>Боровичскому</w:t>
            </w:r>
            <w:proofErr w:type="spellEnd"/>
            <w:r w:rsidRPr="00E41794">
              <w:rPr>
                <w:sz w:val="16"/>
                <w:szCs w:val="16"/>
              </w:rPr>
              <w:t xml:space="preserve">, </w:t>
            </w:r>
            <w:proofErr w:type="spellStart"/>
            <w:r w:rsidRPr="00E41794">
              <w:rPr>
                <w:sz w:val="16"/>
                <w:szCs w:val="16"/>
              </w:rPr>
              <w:t>Любытинскому</w:t>
            </w:r>
            <w:proofErr w:type="spellEnd"/>
            <w:r w:rsidRPr="00E41794">
              <w:rPr>
                <w:sz w:val="16"/>
                <w:szCs w:val="16"/>
              </w:rPr>
              <w:t xml:space="preserve"> и </w:t>
            </w:r>
            <w:proofErr w:type="spellStart"/>
            <w:r w:rsidRPr="00E41794">
              <w:rPr>
                <w:sz w:val="16"/>
                <w:szCs w:val="16"/>
              </w:rPr>
              <w:t>Хвойнинским</w:t>
            </w:r>
            <w:proofErr w:type="spellEnd"/>
            <w:r w:rsidRPr="00E41794">
              <w:rPr>
                <w:sz w:val="16"/>
                <w:szCs w:val="16"/>
              </w:rPr>
              <w:t xml:space="preserve"> районам Центра ГИМС ГУ МЧС России по Новгородской области</w:t>
            </w:r>
          </w:p>
        </w:tc>
        <w:tc>
          <w:tcPr>
            <w:tcW w:w="5712" w:type="dxa"/>
          </w:tcPr>
          <w:p w:rsidR="00E41794" w:rsidRPr="00E41794" w:rsidRDefault="00E41794" w:rsidP="00E41794">
            <w:pPr>
              <w:jc w:val="center"/>
              <w:rPr>
                <w:sz w:val="16"/>
                <w:szCs w:val="16"/>
              </w:rPr>
            </w:pPr>
            <w:r w:rsidRPr="00E41794">
              <w:rPr>
                <w:sz w:val="16"/>
                <w:szCs w:val="16"/>
              </w:rPr>
              <w:t>об имеющихся прогнозах возникновения ЧС природного и техногенного характера на территории муниципального района;</w:t>
            </w:r>
          </w:p>
          <w:p w:rsidR="00E41794" w:rsidRPr="00E41794" w:rsidRDefault="00E41794" w:rsidP="00E41794">
            <w:pPr>
              <w:jc w:val="center"/>
              <w:rPr>
                <w:sz w:val="16"/>
                <w:szCs w:val="16"/>
              </w:rPr>
            </w:pPr>
            <w:r w:rsidRPr="00E41794">
              <w:rPr>
                <w:sz w:val="16"/>
                <w:szCs w:val="16"/>
              </w:rPr>
              <w:t>о готовности сил и средств тушения пожаров;</w:t>
            </w:r>
          </w:p>
          <w:p w:rsidR="00E41794" w:rsidRPr="00E41794" w:rsidRDefault="00E41794" w:rsidP="00E41794">
            <w:pPr>
              <w:jc w:val="center"/>
              <w:rPr>
                <w:sz w:val="16"/>
                <w:szCs w:val="16"/>
              </w:rPr>
            </w:pPr>
            <w:r w:rsidRPr="00E41794">
              <w:rPr>
                <w:sz w:val="16"/>
                <w:szCs w:val="16"/>
              </w:rPr>
              <w:t>о пожарной обстановке;</w:t>
            </w:r>
          </w:p>
          <w:p w:rsidR="00E41794" w:rsidRPr="00E41794" w:rsidRDefault="00E41794" w:rsidP="00E41794">
            <w:pPr>
              <w:jc w:val="center"/>
              <w:rPr>
                <w:sz w:val="16"/>
                <w:szCs w:val="16"/>
              </w:rPr>
            </w:pPr>
            <w:r w:rsidRPr="00E41794">
              <w:rPr>
                <w:sz w:val="16"/>
                <w:szCs w:val="16"/>
              </w:rPr>
              <w:t>о готовности сил и средств поиска и спасания на водных акваториях;</w:t>
            </w:r>
          </w:p>
          <w:p w:rsidR="00E41794" w:rsidRPr="00E41794" w:rsidRDefault="00E41794" w:rsidP="00E41794">
            <w:pPr>
              <w:jc w:val="center"/>
              <w:rPr>
                <w:sz w:val="16"/>
                <w:szCs w:val="16"/>
              </w:rPr>
            </w:pPr>
            <w:r w:rsidRPr="00E41794">
              <w:rPr>
                <w:sz w:val="16"/>
                <w:szCs w:val="16"/>
              </w:rPr>
              <w:t>о фактах гибели людей на воде;</w:t>
            </w:r>
          </w:p>
          <w:p w:rsidR="00E41794" w:rsidRPr="00E41794" w:rsidRDefault="00E41794" w:rsidP="00E41794">
            <w:pPr>
              <w:jc w:val="center"/>
              <w:rPr>
                <w:sz w:val="16"/>
                <w:szCs w:val="16"/>
              </w:rPr>
            </w:pPr>
            <w:r w:rsidRPr="00E41794">
              <w:rPr>
                <w:sz w:val="16"/>
                <w:szCs w:val="16"/>
              </w:rPr>
              <w:t>о фактах происшествий и ЧС с маломерными судами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11.</w:t>
            </w:r>
          </w:p>
        </w:tc>
        <w:tc>
          <w:tcPr>
            <w:tcW w:w="3195" w:type="dxa"/>
          </w:tcPr>
          <w:p w:rsidR="00E41794" w:rsidRPr="00E41794" w:rsidRDefault="00E41794" w:rsidP="00E41794">
            <w:pPr>
              <w:jc w:val="center"/>
              <w:rPr>
                <w:sz w:val="16"/>
                <w:szCs w:val="16"/>
              </w:rPr>
            </w:pPr>
            <w:r w:rsidRPr="00E41794">
              <w:rPr>
                <w:sz w:val="16"/>
                <w:szCs w:val="16"/>
              </w:rPr>
              <w:t>ГОКУ «</w:t>
            </w:r>
            <w:proofErr w:type="spellStart"/>
            <w:r w:rsidRPr="00E41794">
              <w:rPr>
                <w:sz w:val="16"/>
                <w:szCs w:val="16"/>
              </w:rPr>
              <w:t>Хвойнинское</w:t>
            </w:r>
            <w:proofErr w:type="spellEnd"/>
            <w:r w:rsidRPr="00E41794">
              <w:rPr>
                <w:sz w:val="16"/>
                <w:szCs w:val="16"/>
              </w:rPr>
              <w:t xml:space="preserve"> лесничество» Министерства природных ресурсов, лесного хозяйства и экологии Новгородской области</w:t>
            </w:r>
          </w:p>
        </w:tc>
        <w:tc>
          <w:tcPr>
            <w:tcW w:w="5712" w:type="dxa"/>
          </w:tcPr>
          <w:p w:rsidR="00E41794" w:rsidRPr="00E41794" w:rsidRDefault="00E41794" w:rsidP="00E41794">
            <w:pPr>
              <w:jc w:val="center"/>
              <w:rPr>
                <w:sz w:val="16"/>
                <w:szCs w:val="16"/>
              </w:rPr>
            </w:pPr>
            <w:r w:rsidRPr="00E41794">
              <w:rPr>
                <w:sz w:val="16"/>
                <w:szCs w:val="16"/>
              </w:rPr>
              <w:t xml:space="preserve">о результатах наблюдения, </w:t>
            </w:r>
            <w:proofErr w:type="gramStart"/>
            <w:r w:rsidRPr="00E41794">
              <w:rPr>
                <w:sz w:val="16"/>
                <w:szCs w:val="16"/>
              </w:rPr>
              <w:t>контроля за</w:t>
            </w:r>
            <w:proofErr w:type="gramEnd"/>
            <w:r w:rsidRPr="00E41794">
              <w:rPr>
                <w:sz w:val="16"/>
                <w:szCs w:val="16"/>
              </w:rPr>
              <w:t xml:space="preserve"> противопожарным состоянием лесных массивов государственного лесного фонда на территории Хвойнинского муниципального округа и проведения противопожарных мероприятий;</w:t>
            </w:r>
          </w:p>
          <w:p w:rsidR="00E41794" w:rsidRPr="00E41794" w:rsidRDefault="00E41794" w:rsidP="00E41794">
            <w:pPr>
              <w:jc w:val="center"/>
              <w:rPr>
                <w:sz w:val="16"/>
                <w:szCs w:val="16"/>
              </w:rPr>
            </w:pPr>
            <w:r w:rsidRPr="00E41794">
              <w:rPr>
                <w:sz w:val="16"/>
                <w:szCs w:val="16"/>
              </w:rPr>
              <w:t>об угрозе и фактах возникновения лесных пожаров, ходе работ по их предотвращению и ликвидации;</w:t>
            </w:r>
          </w:p>
          <w:p w:rsidR="00E41794" w:rsidRPr="00E41794" w:rsidRDefault="00E41794" w:rsidP="00E41794">
            <w:pPr>
              <w:jc w:val="center"/>
              <w:rPr>
                <w:sz w:val="16"/>
                <w:szCs w:val="16"/>
              </w:rPr>
            </w:pPr>
            <w:r w:rsidRPr="00E41794">
              <w:rPr>
                <w:sz w:val="16"/>
                <w:szCs w:val="16"/>
              </w:rPr>
              <w:t xml:space="preserve">о фактах </w:t>
            </w:r>
            <w:proofErr w:type="gramStart"/>
            <w:r w:rsidRPr="00E41794">
              <w:rPr>
                <w:sz w:val="16"/>
                <w:szCs w:val="16"/>
              </w:rPr>
              <w:t>возникновения очагов массового размножения вредителей леса</w:t>
            </w:r>
            <w:proofErr w:type="gramEnd"/>
            <w:r w:rsidRPr="00E41794">
              <w:rPr>
                <w:sz w:val="16"/>
                <w:szCs w:val="16"/>
              </w:rPr>
              <w:t xml:space="preserve"> и эпифитотий, ходе работ по их ликвидации;</w:t>
            </w:r>
          </w:p>
          <w:p w:rsidR="00E41794" w:rsidRPr="00E41794" w:rsidRDefault="00E41794" w:rsidP="00E41794">
            <w:pPr>
              <w:jc w:val="center"/>
              <w:rPr>
                <w:sz w:val="16"/>
                <w:szCs w:val="16"/>
              </w:rPr>
            </w:pPr>
            <w:r w:rsidRPr="00E41794">
              <w:rPr>
                <w:sz w:val="16"/>
                <w:szCs w:val="16"/>
              </w:rPr>
              <w:t>об имеющихся силах, средствах и ресурсах для ликвидации лесных пожаров, очагов массового размножения вредителей леса и эпифитотий</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12.</w:t>
            </w:r>
          </w:p>
        </w:tc>
        <w:tc>
          <w:tcPr>
            <w:tcW w:w="3195" w:type="dxa"/>
          </w:tcPr>
          <w:p w:rsidR="00E41794" w:rsidRPr="00E41794" w:rsidRDefault="00E41794" w:rsidP="00E41794">
            <w:pPr>
              <w:jc w:val="center"/>
              <w:rPr>
                <w:sz w:val="16"/>
                <w:szCs w:val="16"/>
              </w:rPr>
            </w:pPr>
            <w:r w:rsidRPr="00E41794">
              <w:rPr>
                <w:sz w:val="16"/>
                <w:szCs w:val="16"/>
              </w:rPr>
              <w:t>Новгородский центр по гидрометеорологии и мониторингу окружающей среды – Филиал Федерального государственного бюджетного учреждения «Северо-Западное управление по гидрометеорологии и мониторингу окружающей среды»</w:t>
            </w:r>
          </w:p>
        </w:tc>
        <w:tc>
          <w:tcPr>
            <w:tcW w:w="5712" w:type="dxa"/>
          </w:tcPr>
          <w:p w:rsidR="00E41794" w:rsidRPr="00E41794" w:rsidRDefault="00E41794" w:rsidP="00E41794">
            <w:pPr>
              <w:jc w:val="center"/>
              <w:rPr>
                <w:sz w:val="16"/>
                <w:szCs w:val="16"/>
              </w:rPr>
            </w:pPr>
            <w:r w:rsidRPr="00E41794">
              <w:rPr>
                <w:sz w:val="16"/>
                <w:szCs w:val="16"/>
              </w:rPr>
              <w:t>о прогнозе, возникновении и развитии стихийных гидрометеорологических и гелиофизических природных явлений;</w:t>
            </w:r>
          </w:p>
          <w:p w:rsidR="00E41794" w:rsidRPr="00E41794" w:rsidRDefault="00E41794" w:rsidP="00E41794">
            <w:pPr>
              <w:jc w:val="center"/>
              <w:rPr>
                <w:sz w:val="16"/>
                <w:szCs w:val="16"/>
              </w:rPr>
            </w:pPr>
            <w:r w:rsidRPr="00E41794">
              <w:rPr>
                <w:sz w:val="16"/>
                <w:szCs w:val="16"/>
              </w:rPr>
              <w:t>об экстремальном загрязнении природной среды радиоактивными и химическими веществами;</w:t>
            </w:r>
          </w:p>
          <w:p w:rsidR="00E41794" w:rsidRPr="00E41794" w:rsidRDefault="00E41794" w:rsidP="00E41794">
            <w:pPr>
              <w:jc w:val="center"/>
              <w:rPr>
                <w:sz w:val="16"/>
                <w:szCs w:val="16"/>
              </w:rPr>
            </w:pPr>
            <w:r w:rsidRPr="00E41794">
              <w:rPr>
                <w:sz w:val="16"/>
                <w:szCs w:val="16"/>
              </w:rPr>
              <w:t>о гидрометеорологической обстановке на территории Хвойнинского муниципального округа и прогнозе ее развития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13.</w:t>
            </w:r>
          </w:p>
        </w:tc>
        <w:tc>
          <w:tcPr>
            <w:tcW w:w="3195" w:type="dxa"/>
          </w:tcPr>
          <w:p w:rsidR="00E41794" w:rsidRPr="00E41794" w:rsidRDefault="00E41794" w:rsidP="00E41794">
            <w:pPr>
              <w:jc w:val="center"/>
              <w:rPr>
                <w:sz w:val="16"/>
                <w:szCs w:val="16"/>
              </w:rPr>
            </w:pPr>
            <w:r w:rsidRPr="00E41794">
              <w:rPr>
                <w:sz w:val="16"/>
                <w:szCs w:val="16"/>
              </w:rPr>
              <w:t xml:space="preserve">отдел МВД России по Хвойнинскому району </w:t>
            </w:r>
            <w:r w:rsidRPr="00E41794">
              <w:rPr>
                <w:sz w:val="16"/>
                <w:szCs w:val="16"/>
              </w:rPr>
              <w:lastRenderedPageBreak/>
              <w:t>управления Министерства внутренних дел Российской Федерации по Новгородской области</w:t>
            </w:r>
          </w:p>
        </w:tc>
        <w:tc>
          <w:tcPr>
            <w:tcW w:w="5712" w:type="dxa"/>
          </w:tcPr>
          <w:p w:rsidR="00E41794" w:rsidRPr="00E41794" w:rsidRDefault="00E41794" w:rsidP="00E41794">
            <w:pPr>
              <w:jc w:val="center"/>
              <w:rPr>
                <w:sz w:val="16"/>
                <w:szCs w:val="16"/>
              </w:rPr>
            </w:pPr>
            <w:r w:rsidRPr="00E41794">
              <w:rPr>
                <w:sz w:val="16"/>
                <w:szCs w:val="16"/>
              </w:rPr>
              <w:t>о готовности сил и сре</w:t>
            </w:r>
            <w:proofErr w:type="gramStart"/>
            <w:r w:rsidRPr="00E41794">
              <w:rPr>
                <w:sz w:val="16"/>
                <w:szCs w:val="16"/>
              </w:rPr>
              <w:t>дств к д</w:t>
            </w:r>
            <w:proofErr w:type="gramEnd"/>
            <w:r w:rsidRPr="00E41794">
              <w:rPr>
                <w:sz w:val="16"/>
                <w:szCs w:val="16"/>
              </w:rPr>
              <w:t>ействиям при ликвидации последствий ЧС природного и техногенного характера;</w:t>
            </w:r>
          </w:p>
          <w:p w:rsidR="00E41794" w:rsidRPr="00E41794" w:rsidRDefault="00E41794" w:rsidP="00E41794">
            <w:pPr>
              <w:jc w:val="center"/>
              <w:rPr>
                <w:sz w:val="16"/>
                <w:szCs w:val="16"/>
              </w:rPr>
            </w:pPr>
            <w:r w:rsidRPr="00E41794">
              <w:rPr>
                <w:sz w:val="16"/>
                <w:szCs w:val="16"/>
              </w:rPr>
              <w:t xml:space="preserve">о дорожно-транспортных происшествиях и крупных </w:t>
            </w:r>
            <w:proofErr w:type="spellStart"/>
            <w:r w:rsidRPr="00E41794">
              <w:rPr>
                <w:sz w:val="16"/>
                <w:szCs w:val="16"/>
              </w:rPr>
              <w:t>автопроисшествиях</w:t>
            </w:r>
            <w:proofErr w:type="spellEnd"/>
            <w:r w:rsidRPr="00E41794">
              <w:rPr>
                <w:sz w:val="16"/>
                <w:szCs w:val="16"/>
              </w:rPr>
              <w:t xml:space="preserve"> с участием транспортных средств, перевозящих опасные грузы;</w:t>
            </w:r>
          </w:p>
          <w:p w:rsidR="00E41794" w:rsidRPr="00E41794" w:rsidRDefault="00E41794" w:rsidP="00E41794">
            <w:pPr>
              <w:jc w:val="center"/>
              <w:rPr>
                <w:sz w:val="16"/>
                <w:szCs w:val="16"/>
              </w:rPr>
            </w:pPr>
            <w:r w:rsidRPr="00E41794">
              <w:rPr>
                <w:sz w:val="16"/>
                <w:szCs w:val="16"/>
              </w:rPr>
              <w:t>о заминированных объектах;</w:t>
            </w:r>
          </w:p>
          <w:p w:rsidR="00E41794" w:rsidRPr="00E41794" w:rsidRDefault="00E41794" w:rsidP="00E41794">
            <w:pPr>
              <w:jc w:val="center"/>
              <w:rPr>
                <w:sz w:val="16"/>
                <w:szCs w:val="16"/>
              </w:rPr>
            </w:pPr>
            <w:r w:rsidRPr="00E41794">
              <w:rPr>
                <w:sz w:val="16"/>
                <w:szCs w:val="16"/>
              </w:rPr>
              <w:t>о выявленных правонарушениях и преступлениях, которые повлекли или могут повлечь природные и техногенные ЧС и катастрофы;</w:t>
            </w:r>
          </w:p>
          <w:p w:rsidR="00E41794" w:rsidRPr="00E41794" w:rsidRDefault="00E41794" w:rsidP="00E41794">
            <w:pPr>
              <w:jc w:val="center"/>
              <w:rPr>
                <w:sz w:val="16"/>
                <w:szCs w:val="16"/>
              </w:rPr>
            </w:pPr>
            <w:r w:rsidRPr="00E41794">
              <w:rPr>
                <w:sz w:val="16"/>
                <w:szCs w:val="16"/>
              </w:rPr>
              <w:t>о мероприятиях по приему, размещению, временному пребыванию граждан, пострадавших от ЧС</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14.</w:t>
            </w:r>
          </w:p>
        </w:tc>
        <w:tc>
          <w:tcPr>
            <w:tcW w:w="3195" w:type="dxa"/>
          </w:tcPr>
          <w:p w:rsidR="00E41794" w:rsidRPr="00E41794" w:rsidRDefault="00E41794" w:rsidP="00E41794">
            <w:pPr>
              <w:jc w:val="center"/>
              <w:rPr>
                <w:sz w:val="16"/>
                <w:szCs w:val="16"/>
              </w:rPr>
            </w:pPr>
            <w:r w:rsidRPr="00E41794">
              <w:rPr>
                <w:sz w:val="16"/>
                <w:szCs w:val="16"/>
              </w:rPr>
              <w:t>Хвойнинский район ООО «Тепловая компания «Новгородская»»</w:t>
            </w:r>
          </w:p>
        </w:tc>
        <w:tc>
          <w:tcPr>
            <w:tcW w:w="5712" w:type="dxa"/>
          </w:tcPr>
          <w:p w:rsidR="00E41794" w:rsidRPr="00E41794" w:rsidRDefault="00E41794" w:rsidP="00E41794">
            <w:pPr>
              <w:jc w:val="center"/>
              <w:rPr>
                <w:sz w:val="16"/>
                <w:szCs w:val="16"/>
              </w:rPr>
            </w:pPr>
            <w:r w:rsidRPr="00E41794">
              <w:rPr>
                <w:sz w:val="16"/>
                <w:szCs w:val="16"/>
              </w:rPr>
              <w:t>о состоянии безопасности потенциально опасных объектов топливного комплекса и мерах по ее повышению, проведении мероприятий по предупреждению ЧС;</w:t>
            </w:r>
          </w:p>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и сре</w:t>
            </w:r>
            <w:proofErr w:type="gramStart"/>
            <w:r w:rsidRPr="00E41794">
              <w:rPr>
                <w:sz w:val="16"/>
                <w:szCs w:val="16"/>
              </w:rPr>
              <w:t>дств дл</w:t>
            </w:r>
            <w:proofErr w:type="gramEnd"/>
            <w:r w:rsidRPr="00E41794">
              <w:rPr>
                <w:sz w:val="16"/>
                <w:szCs w:val="16"/>
              </w:rPr>
              <w:t>я ликвидации ЧС;</w:t>
            </w:r>
          </w:p>
          <w:p w:rsidR="00E41794" w:rsidRPr="00E41794" w:rsidRDefault="00E41794" w:rsidP="00E41794">
            <w:pPr>
              <w:jc w:val="center"/>
              <w:rPr>
                <w:sz w:val="16"/>
                <w:szCs w:val="16"/>
              </w:rPr>
            </w:pPr>
            <w:r w:rsidRPr="00E41794">
              <w:rPr>
                <w:sz w:val="16"/>
                <w:szCs w:val="16"/>
              </w:rPr>
              <w:t>о создании, наличии,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w:t>
            </w:r>
          </w:p>
        </w:tc>
      </w:tr>
      <w:tr w:rsidR="00E41794" w:rsidRPr="00E41794" w:rsidTr="00BC6438">
        <w:trPr>
          <w:jc w:val="center"/>
        </w:trPr>
        <w:tc>
          <w:tcPr>
            <w:tcW w:w="594" w:type="dxa"/>
          </w:tcPr>
          <w:p w:rsidR="00E41794" w:rsidRPr="00E41794" w:rsidRDefault="00E41794" w:rsidP="00E41794">
            <w:pPr>
              <w:jc w:val="center"/>
              <w:rPr>
                <w:sz w:val="16"/>
                <w:szCs w:val="16"/>
              </w:rPr>
            </w:pPr>
          </w:p>
        </w:tc>
        <w:tc>
          <w:tcPr>
            <w:tcW w:w="3195" w:type="dxa"/>
          </w:tcPr>
          <w:p w:rsidR="00E41794" w:rsidRPr="00E41794" w:rsidRDefault="00E41794" w:rsidP="00E41794">
            <w:pPr>
              <w:jc w:val="center"/>
              <w:rPr>
                <w:sz w:val="16"/>
                <w:szCs w:val="16"/>
              </w:rPr>
            </w:pPr>
          </w:p>
        </w:tc>
        <w:tc>
          <w:tcPr>
            <w:tcW w:w="5712" w:type="dxa"/>
          </w:tcPr>
          <w:p w:rsidR="00E41794" w:rsidRPr="00E41794" w:rsidRDefault="00E41794" w:rsidP="00E41794">
            <w:pPr>
              <w:jc w:val="center"/>
              <w:rPr>
                <w:sz w:val="16"/>
                <w:szCs w:val="16"/>
              </w:rPr>
            </w:pPr>
            <w:r w:rsidRPr="00E41794">
              <w:rPr>
                <w:sz w:val="16"/>
                <w:szCs w:val="16"/>
              </w:rPr>
              <w:t>о прогнозе, факте, масштабе и последствиях возникшей ЧС (аварии, происшествия) на объектах теплоснабжения;</w:t>
            </w:r>
          </w:p>
          <w:p w:rsidR="00E41794" w:rsidRPr="00E41794" w:rsidRDefault="00E41794" w:rsidP="00E41794">
            <w:pPr>
              <w:jc w:val="center"/>
              <w:rPr>
                <w:sz w:val="16"/>
                <w:szCs w:val="16"/>
              </w:rPr>
            </w:pPr>
            <w:r w:rsidRPr="00E41794">
              <w:rPr>
                <w:sz w:val="16"/>
                <w:szCs w:val="16"/>
              </w:rPr>
              <w:t>о ходе ликвидации ЧС (аварии, происшествия), об использовании сил, средств, резервов финансовых и материальных ресурсов для ликвидации ЧС и проведении мероприятий по жизнеобеспечению пострадавшего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15.</w:t>
            </w:r>
          </w:p>
        </w:tc>
        <w:tc>
          <w:tcPr>
            <w:tcW w:w="3195" w:type="dxa"/>
          </w:tcPr>
          <w:p w:rsidR="00E41794" w:rsidRPr="00E41794" w:rsidRDefault="00E41794" w:rsidP="00E41794">
            <w:pPr>
              <w:jc w:val="center"/>
              <w:rPr>
                <w:sz w:val="16"/>
                <w:szCs w:val="16"/>
              </w:rPr>
            </w:pPr>
            <w:r w:rsidRPr="00E41794">
              <w:rPr>
                <w:sz w:val="16"/>
                <w:szCs w:val="16"/>
              </w:rPr>
              <w:t>Хвойнинский район электросетей «</w:t>
            </w:r>
            <w:proofErr w:type="spellStart"/>
            <w:r w:rsidRPr="00E41794">
              <w:rPr>
                <w:sz w:val="16"/>
                <w:szCs w:val="16"/>
              </w:rPr>
              <w:t>Новгородэнерго</w:t>
            </w:r>
            <w:proofErr w:type="spellEnd"/>
            <w:r w:rsidRPr="00E41794">
              <w:rPr>
                <w:sz w:val="16"/>
                <w:szCs w:val="16"/>
              </w:rPr>
              <w:t>»  производственное отделение «</w:t>
            </w:r>
            <w:proofErr w:type="spellStart"/>
            <w:r w:rsidRPr="00E41794">
              <w:rPr>
                <w:sz w:val="16"/>
                <w:szCs w:val="16"/>
              </w:rPr>
              <w:t>Боровичские</w:t>
            </w:r>
            <w:proofErr w:type="spellEnd"/>
            <w:r w:rsidRPr="00E41794">
              <w:rPr>
                <w:sz w:val="16"/>
                <w:szCs w:val="16"/>
              </w:rPr>
              <w:t xml:space="preserve"> электрические сети» Новгородского филиала ПАО «</w:t>
            </w:r>
            <w:proofErr w:type="spellStart"/>
            <w:r w:rsidRPr="00E41794">
              <w:rPr>
                <w:sz w:val="16"/>
                <w:szCs w:val="16"/>
              </w:rPr>
              <w:t>Россети</w:t>
            </w:r>
            <w:proofErr w:type="spellEnd"/>
            <w:r w:rsidRPr="00E41794">
              <w:rPr>
                <w:sz w:val="16"/>
                <w:szCs w:val="16"/>
              </w:rPr>
              <w:t xml:space="preserve"> </w:t>
            </w:r>
            <w:proofErr w:type="spellStart"/>
            <w:r w:rsidRPr="00E41794">
              <w:rPr>
                <w:sz w:val="16"/>
                <w:szCs w:val="16"/>
              </w:rPr>
              <w:t>Северо-Запад</w:t>
            </w:r>
            <w:proofErr w:type="spellEnd"/>
            <w:r w:rsidRPr="00E41794">
              <w:rPr>
                <w:sz w:val="16"/>
                <w:szCs w:val="16"/>
              </w:rPr>
              <w:t>»</w:t>
            </w:r>
          </w:p>
        </w:tc>
        <w:tc>
          <w:tcPr>
            <w:tcW w:w="5712" w:type="dxa"/>
          </w:tcPr>
          <w:p w:rsidR="00E41794" w:rsidRPr="00E41794" w:rsidRDefault="00E41794" w:rsidP="00E41794">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электрических сетях,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16.</w:t>
            </w:r>
          </w:p>
        </w:tc>
        <w:tc>
          <w:tcPr>
            <w:tcW w:w="3195" w:type="dxa"/>
          </w:tcPr>
          <w:p w:rsidR="00E41794" w:rsidRPr="00E41794" w:rsidRDefault="00E41794" w:rsidP="00BC6438">
            <w:pPr>
              <w:jc w:val="center"/>
              <w:rPr>
                <w:sz w:val="16"/>
                <w:szCs w:val="16"/>
              </w:rPr>
            </w:pPr>
            <w:proofErr w:type="spellStart"/>
            <w:r w:rsidRPr="00E41794">
              <w:rPr>
                <w:sz w:val="16"/>
                <w:szCs w:val="16"/>
              </w:rPr>
              <w:t>Боровичский</w:t>
            </w:r>
            <w:proofErr w:type="spellEnd"/>
            <w:r w:rsidRPr="00E41794">
              <w:rPr>
                <w:sz w:val="16"/>
                <w:szCs w:val="16"/>
              </w:rPr>
              <w:t xml:space="preserve"> филиал Хвойнинского участка АО «</w:t>
            </w:r>
            <w:proofErr w:type="spellStart"/>
            <w:r w:rsidRPr="00E41794">
              <w:rPr>
                <w:sz w:val="16"/>
                <w:szCs w:val="16"/>
              </w:rPr>
              <w:t>Новгородоблэлектро</w:t>
            </w:r>
            <w:proofErr w:type="spellEnd"/>
            <w:r w:rsidRPr="00E41794">
              <w:rPr>
                <w:sz w:val="16"/>
                <w:szCs w:val="16"/>
              </w:rPr>
              <w:t>»</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электрических сетях,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17.</w:t>
            </w:r>
          </w:p>
        </w:tc>
        <w:tc>
          <w:tcPr>
            <w:tcW w:w="3195" w:type="dxa"/>
          </w:tcPr>
          <w:p w:rsidR="00E41794" w:rsidRPr="00E41794" w:rsidRDefault="00E41794" w:rsidP="00BC6438">
            <w:pPr>
              <w:jc w:val="center"/>
              <w:rPr>
                <w:sz w:val="16"/>
                <w:szCs w:val="16"/>
              </w:rPr>
            </w:pPr>
            <w:r w:rsidRPr="00E41794">
              <w:rPr>
                <w:sz w:val="16"/>
                <w:szCs w:val="16"/>
              </w:rPr>
              <w:t>Хвойнинский газовый участок филиала АО «Газпром газораспределение Великий Новгород» в г</w:t>
            </w:r>
            <w:proofErr w:type="gramStart"/>
            <w:r w:rsidRPr="00E41794">
              <w:rPr>
                <w:sz w:val="16"/>
                <w:szCs w:val="16"/>
              </w:rPr>
              <w:t>.В</w:t>
            </w:r>
            <w:proofErr w:type="gramEnd"/>
            <w:r w:rsidRPr="00E41794">
              <w:rPr>
                <w:sz w:val="16"/>
                <w:szCs w:val="16"/>
              </w:rPr>
              <w:t>еликий Новгород</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газопроводах,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18.</w:t>
            </w:r>
          </w:p>
        </w:tc>
        <w:tc>
          <w:tcPr>
            <w:tcW w:w="3195" w:type="dxa"/>
          </w:tcPr>
          <w:p w:rsidR="00E41794" w:rsidRPr="00E41794" w:rsidRDefault="00E41794" w:rsidP="00BC6438">
            <w:pPr>
              <w:jc w:val="center"/>
              <w:rPr>
                <w:sz w:val="16"/>
                <w:szCs w:val="16"/>
              </w:rPr>
            </w:pPr>
            <w:r w:rsidRPr="00E41794">
              <w:rPr>
                <w:sz w:val="16"/>
                <w:szCs w:val="16"/>
              </w:rPr>
              <w:t>МУП «Хвойнинский Водоканал»</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происшествия) на объектах водоснабжения, водоотведения и очистных сооружениях;</w:t>
            </w:r>
          </w:p>
          <w:p w:rsidR="00E41794" w:rsidRPr="00E41794" w:rsidRDefault="00E41794" w:rsidP="00BC6438">
            <w:pPr>
              <w:jc w:val="center"/>
              <w:rPr>
                <w:sz w:val="16"/>
                <w:szCs w:val="16"/>
              </w:rPr>
            </w:pPr>
            <w:r w:rsidRPr="00E41794">
              <w:rPr>
                <w:sz w:val="16"/>
                <w:szCs w:val="16"/>
              </w:rPr>
              <w:t>о ходе ликвидации ЧС (аварии, происшествия), об использовании сил и сре</w:t>
            </w:r>
            <w:proofErr w:type="gramStart"/>
            <w:r w:rsidRPr="00E41794">
              <w:rPr>
                <w:sz w:val="16"/>
                <w:szCs w:val="16"/>
              </w:rPr>
              <w:t>дств дл</w:t>
            </w:r>
            <w:proofErr w:type="gramEnd"/>
            <w:r w:rsidRPr="00E41794">
              <w:rPr>
                <w:sz w:val="16"/>
                <w:szCs w:val="16"/>
              </w:rPr>
              <w:t>я ликвидации ЧС</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19.</w:t>
            </w:r>
          </w:p>
        </w:tc>
        <w:tc>
          <w:tcPr>
            <w:tcW w:w="3195" w:type="dxa"/>
          </w:tcPr>
          <w:p w:rsidR="00E41794" w:rsidRPr="00E41794" w:rsidRDefault="00E41794" w:rsidP="00BC6438">
            <w:pPr>
              <w:jc w:val="center"/>
              <w:rPr>
                <w:sz w:val="16"/>
                <w:szCs w:val="16"/>
              </w:rPr>
            </w:pPr>
            <w:r w:rsidRPr="00E41794">
              <w:rPr>
                <w:sz w:val="16"/>
                <w:szCs w:val="16"/>
              </w:rPr>
              <w:t>Управляющие организации независимо от форм собственности</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происшествия) в подведомственном жилом фонде;</w:t>
            </w:r>
          </w:p>
          <w:p w:rsidR="00E41794" w:rsidRPr="00E41794" w:rsidRDefault="00E41794" w:rsidP="00BC6438">
            <w:pPr>
              <w:jc w:val="center"/>
              <w:rPr>
                <w:sz w:val="16"/>
                <w:szCs w:val="16"/>
              </w:rPr>
            </w:pPr>
            <w:r w:rsidRPr="00E41794">
              <w:rPr>
                <w:sz w:val="16"/>
                <w:szCs w:val="16"/>
              </w:rPr>
              <w:t>о ходе ликвидации ЧС (аварии, происшествия), об использовании сил и сре</w:t>
            </w:r>
            <w:proofErr w:type="gramStart"/>
            <w:r w:rsidRPr="00E41794">
              <w:rPr>
                <w:sz w:val="16"/>
                <w:szCs w:val="16"/>
              </w:rPr>
              <w:t>дств дл</w:t>
            </w:r>
            <w:proofErr w:type="gramEnd"/>
            <w:r w:rsidRPr="00E41794">
              <w:rPr>
                <w:sz w:val="16"/>
                <w:szCs w:val="16"/>
              </w:rPr>
              <w:t>я ликвидации ЧС</w:t>
            </w:r>
          </w:p>
        </w:tc>
      </w:tr>
    </w:tbl>
    <w:p w:rsidR="00E41794" w:rsidRPr="00874CD0" w:rsidRDefault="00E41794" w:rsidP="00E41794">
      <w:pPr>
        <w:spacing w:line="240" w:lineRule="exact"/>
        <w:rPr>
          <w:sz w:val="16"/>
          <w:szCs w:val="16"/>
        </w:rPr>
      </w:pPr>
    </w:p>
    <w:p w:rsidR="00E41794" w:rsidRPr="00874CD0" w:rsidRDefault="00E41794" w:rsidP="00E41794">
      <w:pPr>
        <w:spacing w:line="240" w:lineRule="exact"/>
        <w:jc w:val="center"/>
        <w:rPr>
          <w:sz w:val="16"/>
          <w:szCs w:val="16"/>
        </w:rPr>
      </w:pPr>
    </w:p>
    <w:p w:rsidR="00E41794" w:rsidRPr="00B43F42" w:rsidRDefault="00E41794" w:rsidP="00E41794">
      <w:pPr>
        <w:pStyle w:val="af5"/>
        <w:spacing w:line="240" w:lineRule="auto"/>
        <w:rPr>
          <w:sz w:val="16"/>
          <w:szCs w:val="16"/>
        </w:rPr>
      </w:pPr>
      <w:r w:rsidRPr="00B43F42">
        <w:rPr>
          <w:sz w:val="16"/>
          <w:szCs w:val="16"/>
        </w:rPr>
        <w:t xml:space="preserve">Администрация Хвойнинского </w:t>
      </w:r>
    </w:p>
    <w:p w:rsidR="00E41794" w:rsidRPr="00B43F42" w:rsidRDefault="00E41794" w:rsidP="00E41794">
      <w:pPr>
        <w:pStyle w:val="af5"/>
        <w:spacing w:line="240" w:lineRule="auto"/>
        <w:rPr>
          <w:sz w:val="16"/>
          <w:szCs w:val="16"/>
        </w:rPr>
      </w:pPr>
      <w:r w:rsidRPr="00B43F42">
        <w:rPr>
          <w:sz w:val="16"/>
          <w:szCs w:val="16"/>
        </w:rPr>
        <w:t>муниципального округа</w:t>
      </w:r>
    </w:p>
    <w:p w:rsidR="00E41794" w:rsidRPr="00B43F42" w:rsidRDefault="00E41794" w:rsidP="00E41794">
      <w:pPr>
        <w:pStyle w:val="af5"/>
        <w:spacing w:line="240" w:lineRule="auto"/>
        <w:rPr>
          <w:sz w:val="16"/>
          <w:szCs w:val="16"/>
        </w:rPr>
      </w:pPr>
      <w:r w:rsidRPr="00B43F42">
        <w:rPr>
          <w:sz w:val="16"/>
          <w:szCs w:val="16"/>
        </w:rPr>
        <w:t xml:space="preserve">НОВГОРОДСКОЙ ОБЛАСТИ  </w:t>
      </w:r>
    </w:p>
    <w:p w:rsidR="00E41794" w:rsidRPr="00B43F42" w:rsidRDefault="00E41794" w:rsidP="00E41794">
      <w:pPr>
        <w:rPr>
          <w:sz w:val="16"/>
          <w:szCs w:val="16"/>
        </w:rPr>
      </w:pPr>
    </w:p>
    <w:p w:rsidR="00E41794" w:rsidRPr="00857B7D" w:rsidRDefault="00E41794" w:rsidP="00E41794">
      <w:pPr>
        <w:tabs>
          <w:tab w:val="left" w:pos="0"/>
        </w:tabs>
        <w:spacing w:line="480" w:lineRule="atLeast"/>
        <w:jc w:val="center"/>
        <w:rPr>
          <w:b/>
          <w:spacing w:val="60"/>
          <w:sz w:val="16"/>
          <w:szCs w:val="16"/>
        </w:rPr>
      </w:pPr>
      <w:r w:rsidRPr="00857B7D">
        <w:rPr>
          <w:b/>
          <w:spacing w:val="60"/>
          <w:sz w:val="16"/>
          <w:szCs w:val="16"/>
        </w:rPr>
        <w:t>ПОСТАНОВЛЕНИЕ</w:t>
      </w:r>
    </w:p>
    <w:p w:rsidR="00E41794" w:rsidRPr="00857B7D" w:rsidRDefault="00E41794" w:rsidP="00E41794">
      <w:pPr>
        <w:tabs>
          <w:tab w:val="left" w:pos="3060"/>
        </w:tabs>
        <w:jc w:val="center"/>
        <w:rPr>
          <w:b/>
          <w:sz w:val="16"/>
          <w:szCs w:val="16"/>
        </w:rPr>
      </w:pPr>
    </w:p>
    <w:p w:rsidR="00E41794" w:rsidRPr="00857B7D" w:rsidRDefault="00E41794" w:rsidP="00E41794">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148</w:t>
      </w:r>
    </w:p>
    <w:p w:rsidR="00E41794" w:rsidRPr="00857B7D" w:rsidRDefault="00E41794" w:rsidP="00E41794">
      <w:pPr>
        <w:jc w:val="center"/>
        <w:rPr>
          <w:b/>
          <w:sz w:val="16"/>
          <w:szCs w:val="16"/>
        </w:rPr>
      </w:pPr>
      <w:r w:rsidRPr="00857B7D">
        <w:rPr>
          <w:b/>
          <w:sz w:val="16"/>
          <w:szCs w:val="16"/>
        </w:rPr>
        <w:t>р.п. Хвойная</w:t>
      </w:r>
    </w:p>
    <w:p w:rsidR="00E41794" w:rsidRPr="00857B7D" w:rsidRDefault="00E41794" w:rsidP="00E41794">
      <w:pPr>
        <w:rPr>
          <w:b/>
          <w:sz w:val="16"/>
          <w:szCs w:val="16"/>
        </w:rPr>
      </w:pPr>
    </w:p>
    <w:p w:rsidR="00E41794" w:rsidRDefault="00E41794" w:rsidP="00E41794">
      <w:pPr>
        <w:rPr>
          <w:b/>
          <w:sz w:val="16"/>
          <w:szCs w:val="16"/>
        </w:rPr>
      </w:pPr>
    </w:p>
    <w:p w:rsidR="00E41794" w:rsidRPr="00857B7D" w:rsidRDefault="00E41794" w:rsidP="00E41794">
      <w:pPr>
        <w:pStyle w:val="3f0"/>
        <w:keepNext/>
        <w:keepLines/>
        <w:shd w:val="clear" w:color="auto" w:fill="auto"/>
        <w:spacing w:before="0" w:after="0" w:line="240" w:lineRule="auto"/>
        <w:ind w:right="20"/>
        <w:rPr>
          <w:rFonts w:ascii="Times New Roman" w:hAnsi="Times New Roman" w:cs="Times New Roman"/>
          <w:sz w:val="16"/>
          <w:szCs w:val="16"/>
        </w:rPr>
      </w:pPr>
      <w:r w:rsidRPr="00857B7D">
        <w:rPr>
          <w:rFonts w:ascii="Times New Roman" w:hAnsi="Times New Roman" w:cs="Times New Roman"/>
          <w:sz w:val="16"/>
          <w:szCs w:val="16"/>
        </w:rPr>
        <w:t xml:space="preserve">О внесении изменений в постановление Администрации </w:t>
      </w:r>
    </w:p>
    <w:p w:rsidR="00E41794" w:rsidRPr="00857B7D" w:rsidRDefault="00E41794" w:rsidP="00E41794">
      <w:pPr>
        <w:pStyle w:val="3f0"/>
        <w:keepNext/>
        <w:keepLines/>
        <w:shd w:val="clear" w:color="auto" w:fill="auto"/>
        <w:spacing w:before="0" w:after="0" w:line="240" w:lineRule="auto"/>
        <w:ind w:right="20"/>
        <w:rPr>
          <w:rFonts w:ascii="Times New Roman" w:eastAsia="Times New Roman" w:hAnsi="Times New Roman" w:cs="Times New Roman"/>
          <w:color w:val="auto"/>
          <w:sz w:val="16"/>
          <w:szCs w:val="16"/>
          <w:lang w:eastAsia="ar-SA"/>
        </w:rPr>
      </w:pPr>
      <w:r w:rsidRPr="00857B7D">
        <w:rPr>
          <w:rFonts w:ascii="Times New Roman" w:hAnsi="Times New Roman" w:cs="Times New Roman"/>
          <w:sz w:val="16"/>
          <w:szCs w:val="16"/>
        </w:rPr>
        <w:t>Хвойнинского муниципального района от 20.11.2020 года № 949</w:t>
      </w:r>
    </w:p>
    <w:p w:rsidR="00E41794" w:rsidRPr="00857B7D" w:rsidRDefault="00E41794" w:rsidP="00E41794">
      <w:pPr>
        <w:ind w:firstLine="753"/>
        <w:jc w:val="both"/>
        <w:rPr>
          <w:b/>
          <w:sz w:val="16"/>
          <w:szCs w:val="16"/>
        </w:rPr>
      </w:pPr>
    </w:p>
    <w:p w:rsidR="00E41794" w:rsidRPr="00E41794" w:rsidRDefault="00E41794" w:rsidP="00E41794">
      <w:pPr>
        <w:ind w:firstLine="709"/>
        <w:jc w:val="both"/>
        <w:rPr>
          <w:sz w:val="16"/>
          <w:szCs w:val="16"/>
        </w:rPr>
      </w:pPr>
      <w:proofErr w:type="gramStart"/>
      <w:r w:rsidRPr="00E41794">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2027 год и на плановый период 2026 и 2027 годов</w:t>
      </w:r>
      <w:proofErr w:type="gramEnd"/>
      <w:r w:rsidRPr="00E41794">
        <w:rPr>
          <w:sz w:val="16"/>
          <w:szCs w:val="16"/>
        </w:rPr>
        <w:t xml:space="preserve">», Администрация </w:t>
      </w:r>
      <w:bookmarkStart w:id="28" w:name="_Hlk184369404"/>
      <w:r w:rsidRPr="00E41794">
        <w:rPr>
          <w:sz w:val="16"/>
          <w:szCs w:val="16"/>
        </w:rPr>
        <w:t>Хвойнинского муниципального округа</w:t>
      </w:r>
      <w:bookmarkEnd w:id="28"/>
      <w:r w:rsidRPr="00E41794">
        <w:rPr>
          <w:sz w:val="16"/>
          <w:szCs w:val="16"/>
        </w:rPr>
        <w:t xml:space="preserve"> </w:t>
      </w:r>
      <w:r w:rsidRPr="00E41794">
        <w:rPr>
          <w:b/>
          <w:sz w:val="16"/>
          <w:szCs w:val="16"/>
        </w:rPr>
        <w:t>ПОСТАНОВЛЯЕТ:</w:t>
      </w:r>
    </w:p>
    <w:p w:rsidR="00E41794" w:rsidRPr="00E41794" w:rsidRDefault="00E41794" w:rsidP="00E41794">
      <w:pPr>
        <w:pStyle w:val="1b"/>
        <w:numPr>
          <w:ilvl w:val="0"/>
          <w:numId w:val="44"/>
        </w:numPr>
        <w:shd w:val="clear" w:color="auto" w:fill="auto"/>
        <w:tabs>
          <w:tab w:val="left" w:pos="1080"/>
        </w:tabs>
        <w:spacing w:after="0" w:line="240" w:lineRule="auto"/>
        <w:ind w:firstLine="709"/>
        <w:jc w:val="both"/>
        <w:rPr>
          <w:rFonts w:ascii="Times New Roman" w:eastAsia="Times New Roman" w:hAnsi="Times New Roman" w:cs="Times New Roman"/>
          <w:b w:val="0"/>
          <w:bCs w:val="0"/>
          <w:color w:val="auto"/>
          <w:sz w:val="16"/>
          <w:szCs w:val="16"/>
          <w:lang w:eastAsia="ar-SA"/>
        </w:rPr>
      </w:pPr>
      <w:r w:rsidRPr="00E41794">
        <w:rPr>
          <w:rFonts w:ascii="Times New Roman" w:eastAsia="Times New Roman" w:hAnsi="Times New Roman" w:cs="Times New Roman"/>
          <w:b w:val="0"/>
          <w:bCs w:val="0"/>
          <w:color w:val="auto"/>
          <w:sz w:val="16"/>
          <w:szCs w:val="16"/>
          <w:lang w:eastAsia="ar-SA"/>
        </w:rPr>
        <w:t>Внести изменения в муниципальную программу «</w:t>
      </w:r>
      <w:r w:rsidRPr="00E41794">
        <w:rPr>
          <w:rFonts w:ascii="Times New Roman" w:hAnsi="Times New Roman" w:cs="Times New Roman"/>
          <w:b w:val="0"/>
          <w:sz w:val="16"/>
          <w:szCs w:val="16"/>
        </w:rPr>
        <w:t>Обеспечение жильем молодых семей Хвойнинского муниципального округа на 2021-2027 годы», утвержденную постановлением Администрации Хвойнинского муниципального района от 20.11.2020 года № 949 (далее – Постановление, Программы) следующего содержания:</w:t>
      </w:r>
    </w:p>
    <w:p w:rsidR="00E41794" w:rsidRPr="00E41794" w:rsidRDefault="00E41794" w:rsidP="00E41794">
      <w:pPr>
        <w:pStyle w:val="1b"/>
        <w:shd w:val="clear" w:color="auto" w:fill="auto"/>
        <w:tabs>
          <w:tab w:val="left" w:pos="1080"/>
        </w:tabs>
        <w:spacing w:after="0" w:line="240" w:lineRule="auto"/>
        <w:ind w:firstLine="709"/>
        <w:jc w:val="both"/>
        <w:rPr>
          <w:rFonts w:ascii="Times New Roman" w:hAnsi="Times New Roman" w:cs="Times New Roman"/>
          <w:b w:val="0"/>
          <w:sz w:val="16"/>
          <w:szCs w:val="16"/>
        </w:rPr>
      </w:pPr>
      <w:r w:rsidRPr="00E41794">
        <w:rPr>
          <w:rFonts w:ascii="Times New Roman" w:eastAsia="Times New Roman" w:hAnsi="Times New Roman" w:cs="Times New Roman"/>
          <w:b w:val="0"/>
          <w:bCs w:val="0"/>
          <w:color w:val="auto"/>
          <w:sz w:val="16"/>
          <w:szCs w:val="16"/>
          <w:lang w:eastAsia="ar-SA"/>
        </w:rPr>
        <w:t xml:space="preserve">1.1. Программу </w:t>
      </w:r>
      <w:r w:rsidRPr="00E41794">
        <w:rPr>
          <w:rFonts w:ascii="Times New Roman" w:hAnsi="Times New Roman" w:cs="Times New Roman"/>
          <w:b w:val="0"/>
          <w:sz w:val="16"/>
          <w:szCs w:val="16"/>
        </w:rPr>
        <w:t>изложить в редакции согласно приложению.</w:t>
      </w:r>
    </w:p>
    <w:p w:rsidR="00E41794" w:rsidRPr="00E41794" w:rsidRDefault="00E41794" w:rsidP="00E41794">
      <w:pPr>
        <w:ind w:firstLine="709"/>
        <w:jc w:val="both"/>
        <w:rPr>
          <w:sz w:val="16"/>
          <w:szCs w:val="16"/>
        </w:rPr>
      </w:pPr>
      <w:r w:rsidRPr="00E41794">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E41794" w:rsidRPr="00E41794" w:rsidRDefault="00E41794" w:rsidP="00E41794">
      <w:pPr>
        <w:ind w:firstLine="709"/>
        <w:jc w:val="both"/>
        <w:rPr>
          <w:sz w:val="16"/>
          <w:szCs w:val="16"/>
        </w:rPr>
      </w:pPr>
      <w:r w:rsidRPr="00E41794">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E41794" w:rsidRPr="00E41794" w:rsidRDefault="00E41794" w:rsidP="00E41794">
      <w:pPr>
        <w:jc w:val="both"/>
        <w:rPr>
          <w:sz w:val="16"/>
          <w:szCs w:val="16"/>
        </w:rPr>
      </w:pPr>
    </w:p>
    <w:p w:rsidR="00E41794" w:rsidRPr="00B43F42" w:rsidRDefault="00E41794" w:rsidP="00E41794">
      <w:pPr>
        <w:jc w:val="both"/>
        <w:rPr>
          <w:b/>
          <w:sz w:val="16"/>
          <w:szCs w:val="16"/>
        </w:rPr>
      </w:pPr>
    </w:p>
    <w:tbl>
      <w:tblPr>
        <w:tblW w:w="0" w:type="auto"/>
        <w:tblLook w:val="04A0"/>
      </w:tblPr>
      <w:tblGrid>
        <w:gridCol w:w="3465"/>
        <w:gridCol w:w="3696"/>
      </w:tblGrid>
      <w:tr w:rsidR="00E41794" w:rsidRPr="00E41794" w:rsidTr="00BC6438">
        <w:tc>
          <w:tcPr>
            <w:tcW w:w="4927" w:type="dxa"/>
          </w:tcPr>
          <w:p w:rsidR="00E41794" w:rsidRPr="00E41794" w:rsidRDefault="00E41794" w:rsidP="00BC6438">
            <w:pPr>
              <w:jc w:val="both"/>
              <w:rPr>
                <w:b/>
                <w:sz w:val="16"/>
                <w:szCs w:val="16"/>
              </w:rPr>
            </w:pPr>
            <w:r w:rsidRPr="00E41794">
              <w:rPr>
                <w:b/>
                <w:sz w:val="16"/>
                <w:szCs w:val="16"/>
              </w:rPr>
              <w:t>Глава округа</w:t>
            </w:r>
          </w:p>
        </w:tc>
        <w:tc>
          <w:tcPr>
            <w:tcW w:w="4927" w:type="dxa"/>
          </w:tcPr>
          <w:p w:rsidR="00E41794" w:rsidRPr="00E41794" w:rsidRDefault="00E41794" w:rsidP="00BC6438">
            <w:pPr>
              <w:jc w:val="center"/>
              <w:rPr>
                <w:b/>
                <w:sz w:val="16"/>
                <w:szCs w:val="16"/>
              </w:rPr>
            </w:pPr>
            <w:r w:rsidRPr="00E41794">
              <w:rPr>
                <w:b/>
                <w:sz w:val="16"/>
                <w:szCs w:val="16"/>
              </w:rPr>
              <w:t>С.А.Новоселова</w:t>
            </w:r>
          </w:p>
        </w:tc>
      </w:tr>
    </w:tbl>
    <w:p w:rsidR="00E41794" w:rsidRDefault="00E41794" w:rsidP="00E41794">
      <w:pPr>
        <w:ind w:firstLine="709"/>
        <w:rPr>
          <w:color w:val="auto"/>
          <w:sz w:val="16"/>
          <w:szCs w:val="16"/>
        </w:rPr>
      </w:pP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Приложение</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к постановлению Администрации</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Хвойнинского муниципального округа</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от 06.02.2025  № 148</w:t>
      </w:r>
    </w:p>
    <w:p w:rsidR="00E41794" w:rsidRPr="00B43F42" w:rsidRDefault="00E41794" w:rsidP="00E41794">
      <w:pPr>
        <w:pStyle w:val="1b"/>
        <w:shd w:val="clear" w:color="auto" w:fill="auto"/>
        <w:tabs>
          <w:tab w:val="left" w:pos="1080"/>
        </w:tabs>
        <w:spacing w:after="0" w:line="240" w:lineRule="auto"/>
        <w:ind w:left="766" w:right="23" w:firstLine="4678"/>
        <w:jc w:val="center"/>
        <w:rPr>
          <w:rFonts w:ascii="Times New Roman" w:eastAsia="Times New Roman" w:hAnsi="Times New Roman" w:cs="Times New Roman"/>
          <w:b w:val="0"/>
          <w:bCs w:val="0"/>
          <w:color w:val="auto"/>
          <w:sz w:val="16"/>
          <w:szCs w:val="16"/>
          <w:lang w:eastAsia="ar-SA"/>
        </w:rPr>
      </w:pPr>
    </w:p>
    <w:p w:rsidR="00E41794" w:rsidRPr="00B43F42" w:rsidRDefault="00E41794" w:rsidP="00E41794">
      <w:pPr>
        <w:pStyle w:val="ConsPlusNonformat"/>
        <w:jc w:val="center"/>
        <w:rPr>
          <w:rFonts w:ascii="Times New Roman" w:hAnsi="Times New Roman" w:cs="Times New Roman"/>
          <w:b/>
          <w:sz w:val="16"/>
          <w:szCs w:val="16"/>
        </w:rPr>
      </w:pPr>
      <w:r w:rsidRPr="00B43F42">
        <w:rPr>
          <w:rFonts w:ascii="Times New Roman" w:hAnsi="Times New Roman" w:cs="Times New Roman"/>
          <w:b/>
          <w:sz w:val="16"/>
          <w:szCs w:val="16"/>
        </w:rPr>
        <w:t>Муниципальная программа</w:t>
      </w:r>
    </w:p>
    <w:p w:rsidR="00E41794" w:rsidRPr="00B43F42" w:rsidRDefault="00E41794" w:rsidP="00E41794">
      <w:pPr>
        <w:tabs>
          <w:tab w:val="left" w:pos="3060"/>
        </w:tabs>
        <w:jc w:val="center"/>
        <w:rPr>
          <w:sz w:val="16"/>
          <w:szCs w:val="16"/>
        </w:rPr>
      </w:pPr>
      <w:r w:rsidRPr="00B43F42">
        <w:rPr>
          <w:sz w:val="16"/>
          <w:szCs w:val="16"/>
        </w:rPr>
        <w:t xml:space="preserve">«Обеспечение жильем молодых семей Хвойнинского муниципального округа на 2021-2027 годы» </w:t>
      </w:r>
    </w:p>
    <w:p w:rsidR="00E41794" w:rsidRPr="00B43F42" w:rsidRDefault="00E41794" w:rsidP="00E41794">
      <w:pPr>
        <w:pStyle w:val="ConsPlusNonformat"/>
        <w:rPr>
          <w:rFonts w:ascii="Times New Roman" w:hAnsi="Times New Roman" w:cs="Times New Roman"/>
          <w:b/>
          <w:sz w:val="16"/>
          <w:szCs w:val="16"/>
        </w:rPr>
      </w:pPr>
    </w:p>
    <w:p w:rsidR="00E41794" w:rsidRPr="00B43F42" w:rsidRDefault="00E41794" w:rsidP="00E41794">
      <w:pPr>
        <w:pStyle w:val="ConsPlusNonformat"/>
        <w:jc w:val="center"/>
        <w:rPr>
          <w:rFonts w:ascii="Times New Roman" w:hAnsi="Times New Roman" w:cs="Times New Roman"/>
          <w:b/>
          <w:sz w:val="16"/>
          <w:szCs w:val="16"/>
        </w:rPr>
      </w:pPr>
      <w:r w:rsidRPr="00B43F42">
        <w:rPr>
          <w:rFonts w:ascii="Times New Roman" w:hAnsi="Times New Roman" w:cs="Times New Roman"/>
          <w:b/>
          <w:sz w:val="16"/>
          <w:szCs w:val="16"/>
          <w:lang w:val="en-US"/>
        </w:rPr>
        <w:t>I</w:t>
      </w:r>
      <w:r w:rsidRPr="00B43F42">
        <w:rPr>
          <w:rFonts w:ascii="Times New Roman" w:hAnsi="Times New Roman" w:cs="Times New Roman"/>
          <w:b/>
          <w:sz w:val="16"/>
          <w:szCs w:val="16"/>
        </w:rPr>
        <w:t>.Паспорт муниципальной программы</w:t>
      </w:r>
    </w:p>
    <w:p w:rsidR="00E41794" w:rsidRPr="00B43F42" w:rsidRDefault="00E41794" w:rsidP="00E41794">
      <w:pPr>
        <w:pStyle w:val="ConsPlusNormal"/>
        <w:ind w:firstLine="540"/>
        <w:jc w:val="both"/>
      </w:pP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4"/>
        <w:gridCol w:w="4435"/>
      </w:tblGrid>
      <w:tr w:rsidR="00E41794" w:rsidRPr="00E41794" w:rsidTr="00E41794">
        <w:trPr>
          <w:trHeight w:val="1003"/>
          <w:jc w:val="center"/>
        </w:trPr>
        <w:tc>
          <w:tcPr>
            <w:tcW w:w="3394" w:type="dxa"/>
          </w:tcPr>
          <w:p w:rsidR="00E41794" w:rsidRPr="00E41794" w:rsidRDefault="00E41794" w:rsidP="00BC6438">
            <w:pPr>
              <w:jc w:val="center"/>
              <w:rPr>
                <w:sz w:val="16"/>
                <w:szCs w:val="16"/>
              </w:rPr>
            </w:pPr>
            <w:r w:rsidRPr="00E41794">
              <w:rPr>
                <w:sz w:val="16"/>
                <w:szCs w:val="16"/>
              </w:rPr>
              <w:t>Ответственный исполнитель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 Новгородской области</w:t>
            </w:r>
          </w:p>
        </w:tc>
      </w:tr>
      <w:tr w:rsidR="00E41794" w:rsidRPr="00E41794" w:rsidTr="00E41794">
        <w:trPr>
          <w:trHeight w:val="556"/>
          <w:jc w:val="center"/>
        </w:trPr>
        <w:tc>
          <w:tcPr>
            <w:tcW w:w="3394" w:type="dxa"/>
          </w:tcPr>
          <w:p w:rsidR="00E41794" w:rsidRPr="00E41794" w:rsidRDefault="00E41794" w:rsidP="00BC6438">
            <w:pPr>
              <w:jc w:val="center"/>
              <w:rPr>
                <w:sz w:val="16"/>
                <w:szCs w:val="16"/>
              </w:rPr>
            </w:pPr>
            <w:r w:rsidRPr="00E41794">
              <w:rPr>
                <w:sz w:val="16"/>
                <w:szCs w:val="16"/>
              </w:rPr>
              <w:lastRenderedPageBreak/>
              <w:t>Соисполнители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Территориальные отделы Хвойнинского муниципального округа, комитет городского хозяйства Администрации Хвойнинского муниципального округа Новгородской области</w:t>
            </w:r>
          </w:p>
        </w:tc>
      </w:tr>
      <w:tr w:rsidR="00E41794" w:rsidRPr="00E41794" w:rsidTr="00E41794">
        <w:trPr>
          <w:trHeight w:val="556"/>
          <w:jc w:val="center"/>
        </w:trPr>
        <w:tc>
          <w:tcPr>
            <w:tcW w:w="3394" w:type="dxa"/>
          </w:tcPr>
          <w:p w:rsidR="00E41794" w:rsidRPr="00E41794" w:rsidRDefault="00E41794" w:rsidP="00BC6438">
            <w:pPr>
              <w:jc w:val="center"/>
              <w:rPr>
                <w:sz w:val="16"/>
                <w:szCs w:val="16"/>
              </w:rPr>
            </w:pPr>
            <w:r w:rsidRPr="00E41794">
              <w:rPr>
                <w:sz w:val="16"/>
                <w:szCs w:val="16"/>
              </w:rPr>
              <w:t>Цели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Создание системы муниципальной поддержки в решении жилищной проблемы молодых семей, признанных в установленном порядке, нуждающимися в улучшении жилищных условий</w:t>
            </w:r>
          </w:p>
        </w:tc>
      </w:tr>
      <w:tr w:rsidR="00E41794" w:rsidRPr="00E41794" w:rsidTr="00E41794">
        <w:trPr>
          <w:trHeight w:val="174"/>
          <w:jc w:val="center"/>
        </w:trPr>
        <w:tc>
          <w:tcPr>
            <w:tcW w:w="3394" w:type="dxa"/>
          </w:tcPr>
          <w:p w:rsidR="00E41794" w:rsidRPr="00E41794" w:rsidRDefault="00E41794" w:rsidP="00BC6438">
            <w:pPr>
              <w:jc w:val="center"/>
              <w:rPr>
                <w:sz w:val="16"/>
                <w:szCs w:val="16"/>
              </w:rPr>
            </w:pPr>
            <w:r w:rsidRPr="00E41794">
              <w:rPr>
                <w:sz w:val="16"/>
                <w:szCs w:val="16"/>
              </w:rPr>
              <w:t>Задачи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Предоставление молодым семьям участникам Программы социальных выплат на приобретение жилья или строительство индивидуального жилого дома</w:t>
            </w:r>
          </w:p>
        </w:tc>
      </w:tr>
      <w:tr w:rsidR="00E41794" w:rsidRPr="00E41794" w:rsidTr="00E41794">
        <w:trPr>
          <w:trHeight w:val="143"/>
          <w:jc w:val="center"/>
        </w:trPr>
        <w:tc>
          <w:tcPr>
            <w:tcW w:w="3394" w:type="dxa"/>
          </w:tcPr>
          <w:p w:rsidR="00E41794" w:rsidRPr="00E41794" w:rsidRDefault="00E41794" w:rsidP="00BC6438">
            <w:pPr>
              <w:jc w:val="center"/>
              <w:rPr>
                <w:sz w:val="16"/>
                <w:szCs w:val="16"/>
              </w:rPr>
            </w:pPr>
            <w:r w:rsidRPr="00E41794">
              <w:rPr>
                <w:sz w:val="16"/>
                <w:szCs w:val="16"/>
              </w:rPr>
              <w:t>Подпрограммы муниципальной программы</w:t>
            </w:r>
          </w:p>
        </w:tc>
        <w:tc>
          <w:tcPr>
            <w:tcW w:w="4435" w:type="dxa"/>
          </w:tcPr>
          <w:p w:rsidR="00E41794" w:rsidRPr="00E41794" w:rsidRDefault="00E41794" w:rsidP="00BC6438">
            <w:pPr>
              <w:jc w:val="center"/>
              <w:rPr>
                <w:sz w:val="16"/>
                <w:szCs w:val="16"/>
              </w:rPr>
            </w:pPr>
          </w:p>
        </w:tc>
      </w:tr>
      <w:tr w:rsidR="00E41794" w:rsidRPr="00E41794" w:rsidTr="00E41794">
        <w:trPr>
          <w:trHeight w:val="143"/>
          <w:jc w:val="center"/>
        </w:trPr>
        <w:tc>
          <w:tcPr>
            <w:tcW w:w="3394" w:type="dxa"/>
          </w:tcPr>
          <w:p w:rsidR="00E41794" w:rsidRPr="00E41794" w:rsidRDefault="00E41794" w:rsidP="00BC6438">
            <w:pPr>
              <w:jc w:val="center"/>
              <w:rPr>
                <w:sz w:val="16"/>
                <w:szCs w:val="16"/>
              </w:rPr>
            </w:pPr>
            <w:r w:rsidRPr="00E41794">
              <w:rPr>
                <w:sz w:val="16"/>
                <w:szCs w:val="16"/>
              </w:rPr>
              <w:t>Сроки реализации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2021-2027 годы.</w:t>
            </w:r>
          </w:p>
          <w:p w:rsidR="00E41794" w:rsidRPr="00E41794" w:rsidRDefault="00E41794" w:rsidP="00BC6438">
            <w:pPr>
              <w:jc w:val="center"/>
              <w:rPr>
                <w:sz w:val="16"/>
                <w:szCs w:val="16"/>
              </w:rPr>
            </w:pPr>
          </w:p>
        </w:tc>
      </w:tr>
    </w:tbl>
    <w:p w:rsidR="00E41794" w:rsidRPr="00B43F42" w:rsidRDefault="00E41794" w:rsidP="00E41794">
      <w:pPr>
        <w:rPr>
          <w:sz w:val="16"/>
          <w:szCs w:val="16"/>
        </w:rPr>
      </w:pPr>
    </w:p>
    <w:p w:rsidR="00E41794" w:rsidRPr="00B43F42" w:rsidRDefault="00E41794" w:rsidP="00E41794">
      <w:pPr>
        <w:rPr>
          <w:sz w:val="16"/>
          <w:szCs w:val="16"/>
        </w:rPr>
      </w:pPr>
    </w:p>
    <w:tbl>
      <w:tblPr>
        <w:tblW w:w="7663"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9"/>
        <w:gridCol w:w="5904"/>
      </w:tblGrid>
      <w:tr w:rsidR="00E41794" w:rsidRPr="00E41794" w:rsidTr="00E41794">
        <w:trPr>
          <w:trHeight w:val="151"/>
          <w:jc w:val="center"/>
        </w:trPr>
        <w:tc>
          <w:tcPr>
            <w:tcW w:w="1759" w:type="dxa"/>
            <w:tcBorders>
              <w:top w:val="single" w:sz="4" w:space="0" w:color="auto"/>
              <w:left w:val="single" w:sz="4" w:space="0" w:color="auto"/>
              <w:bottom w:val="single" w:sz="4" w:space="0" w:color="auto"/>
              <w:right w:val="single" w:sz="4" w:space="0" w:color="auto"/>
            </w:tcBorders>
          </w:tcPr>
          <w:p w:rsidR="00E41794" w:rsidRPr="00E41794" w:rsidRDefault="00E41794" w:rsidP="00E41794">
            <w:pPr>
              <w:rPr>
                <w:sz w:val="16"/>
                <w:szCs w:val="16"/>
              </w:rPr>
            </w:pPr>
            <w:r w:rsidRPr="00E41794">
              <w:rPr>
                <w:sz w:val="16"/>
                <w:szCs w:val="16"/>
              </w:rPr>
              <w:t xml:space="preserve">Объемы и источники </w:t>
            </w:r>
            <w:proofErr w:type="spellStart"/>
            <w:proofErr w:type="gramStart"/>
            <w:r w:rsidRPr="00E41794">
              <w:rPr>
                <w:sz w:val="16"/>
                <w:szCs w:val="16"/>
              </w:rPr>
              <w:t>финансирова-ния</w:t>
            </w:r>
            <w:proofErr w:type="spellEnd"/>
            <w:proofErr w:type="gramEnd"/>
            <w:r w:rsidRPr="00E41794">
              <w:rPr>
                <w:sz w:val="16"/>
                <w:szCs w:val="16"/>
              </w:rPr>
              <w:t xml:space="preserve"> муниципальной программы с разбивкой </w:t>
            </w:r>
          </w:p>
          <w:p w:rsidR="00E41794" w:rsidRPr="00E41794" w:rsidRDefault="00E41794" w:rsidP="00E41794">
            <w:pPr>
              <w:rPr>
                <w:sz w:val="16"/>
                <w:szCs w:val="16"/>
              </w:rPr>
            </w:pPr>
            <w:r w:rsidRPr="00E41794">
              <w:rPr>
                <w:sz w:val="16"/>
                <w:szCs w:val="16"/>
              </w:rPr>
              <w:t>по годам реализации</w:t>
            </w:r>
          </w:p>
        </w:tc>
        <w:tc>
          <w:tcPr>
            <w:tcW w:w="5904" w:type="dxa"/>
            <w:tcBorders>
              <w:top w:val="single" w:sz="4" w:space="0" w:color="auto"/>
              <w:left w:val="single" w:sz="4" w:space="0" w:color="auto"/>
              <w:bottom w:val="single" w:sz="4" w:space="0" w:color="auto"/>
              <w:right w:val="single" w:sz="4" w:space="0" w:color="auto"/>
            </w:tcBorders>
          </w:tcPr>
          <w:tbl>
            <w:tblPr>
              <w:tblW w:w="524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2"/>
              <w:gridCol w:w="941"/>
              <w:gridCol w:w="6"/>
              <w:gridCol w:w="941"/>
              <w:gridCol w:w="7"/>
              <w:gridCol w:w="941"/>
              <w:gridCol w:w="529"/>
              <w:gridCol w:w="1251"/>
            </w:tblGrid>
            <w:tr w:rsidR="00E41794" w:rsidRPr="00E41794" w:rsidTr="00E41794">
              <w:trPr>
                <w:trHeight w:val="152"/>
              </w:trPr>
              <w:tc>
                <w:tcPr>
                  <w:tcW w:w="632" w:type="dxa"/>
                  <w:vMerge w:val="restart"/>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Год</w:t>
                  </w:r>
                </w:p>
              </w:tc>
              <w:tc>
                <w:tcPr>
                  <w:tcW w:w="4615" w:type="dxa"/>
                  <w:gridSpan w:val="7"/>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Источник финансирования</w:t>
                  </w:r>
                </w:p>
              </w:tc>
            </w:tr>
            <w:tr w:rsidR="00E41794" w:rsidRPr="00E41794" w:rsidTr="00E41794">
              <w:trPr>
                <w:trHeight w:val="152"/>
              </w:trPr>
              <w:tc>
                <w:tcPr>
                  <w:tcW w:w="632" w:type="dxa"/>
                  <w:vMerge/>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областной бюджет</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федеральный бюджет</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бюджет округа</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 xml:space="preserve">внебюджетные </w:t>
                  </w:r>
                  <w:proofErr w:type="spellStart"/>
                  <w:proofErr w:type="gramStart"/>
                  <w:r w:rsidRPr="00E41794">
                    <w:rPr>
                      <w:sz w:val="16"/>
                      <w:szCs w:val="16"/>
                    </w:rPr>
                    <w:t>средст-ва</w:t>
                  </w:r>
                  <w:proofErr w:type="spellEnd"/>
                  <w:proofErr w:type="gramEnd"/>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всего</w:t>
                  </w:r>
                </w:p>
              </w:tc>
            </w:tr>
            <w:tr w:rsidR="00E41794" w:rsidRPr="00E41794" w:rsidTr="00E41794">
              <w:trPr>
                <w:trHeight w:val="288"/>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6</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2021</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582,40924</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332,20372</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250,76108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1165,37404</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2022</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583,550</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366,445</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258,503</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1208,498</w:t>
                  </w:r>
                </w:p>
              </w:tc>
            </w:tr>
            <w:tr w:rsidR="00E41794" w:rsidRPr="00E41794" w:rsidTr="00E41794">
              <w:trPr>
                <w:trHeight w:val="895"/>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2023</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2282,30636</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611,03485</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814,87647</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3708,21768</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2024</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1273,82690</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883,78530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794,77683</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2952,38903</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2025</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1263,27291</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902,91573</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727,31936</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2893,508</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2026</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976,18632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470,56768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1446,754</w:t>
                  </w:r>
                </w:p>
              </w:tc>
            </w:tr>
            <w:tr w:rsidR="00E41794" w:rsidRPr="00E41794" w:rsidTr="00E41794">
              <w:trPr>
                <w:trHeight w:val="590"/>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2027</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976,18632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470,56768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1446,754</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Всего</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7937,73805</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3096,3846</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3787,3721</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14821,49475</w:t>
                  </w:r>
                </w:p>
              </w:tc>
            </w:tr>
          </w:tbl>
          <w:p w:rsidR="00E41794" w:rsidRPr="00E41794" w:rsidRDefault="00E41794" w:rsidP="00E41794">
            <w:pPr>
              <w:rPr>
                <w:sz w:val="16"/>
                <w:szCs w:val="16"/>
              </w:rPr>
            </w:pPr>
          </w:p>
        </w:tc>
      </w:tr>
      <w:tr w:rsidR="00E41794" w:rsidRPr="00E41794" w:rsidTr="00E41794">
        <w:trPr>
          <w:trHeight w:val="1197"/>
          <w:jc w:val="center"/>
        </w:trPr>
        <w:tc>
          <w:tcPr>
            <w:tcW w:w="1759" w:type="dxa"/>
            <w:tcBorders>
              <w:top w:val="single" w:sz="4" w:space="0" w:color="auto"/>
            </w:tcBorders>
          </w:tcPr>
          <w:p w:rsidR="00E41794" w:rsidRPr="00E41794" w:rsidRDefault="00E41794" w:rsidP="00E41794">
            <w:pPr>
              <w:rPr>
                <w:sz w:val="16"/>
                <w:szCs w:val="16"/>
              </w:rPr>
            </w:pPr>
            <w:r w:rsidRPr="00E41794">
              <w:rPr>
                <w:sz w:val="16"/>
                <w:szCs w:val="16"/>
              </w:rPr>
              <w:t>Ожидаемые конечные результаты реализации муниципальной программы</w:t>
            </w:r>
          </w:p>
        </w:tc>
        <w:tc>
          <w:tcPr>
            <w:tcW w:w="5904" w:type="dxa"/>
            <w:tcBorders>
              <w:top w:val="single" w:sz="4" w:space="0" w:color="auto"/>
            </w:tcBorders>
          </w:tcPr>
          <w:p w:rsidR="00E41794" w:rsidRPr="00E41794" w:rsidRDefault="00E41794" w:rsidP="00E41794">
            <w:pPr>
              <w:rPr>
                <w:sz w:val="16"/>
                <w:szCs w:val="16"/>
              </w:rPr>
            </w:pPr>
            <w:r w:rsidRPr="00E41794">
              <w:rPr>
                <w:sz w:val="16"/>
                <w:szCs w:val="16"/>
              </w:rPr>
              <w:t>Успешное выполнение мероприятий муниципальной программы позволит в 2021-2027 годы обеспечить жильем 13 молодых семьи (в том числе с использованием заемных средств) при оказании содействия за счет средств федерального бюджета, областного бюджета и  бюджета округа.</w:t>
            </w:r>
          </w:p>
          <w:p w:rsidR="00E41794" w:rsidRPr="00E41794" w:rsidRDefault="00E41794" w:rsidP="00E41794">
            <w:pPr>
              <w:rPr>
                <w:sz w:val="16"/>
                <w:szCs w:val="16"/>
              </w:rPr>
            </w:pPr>
          </w:p>
        </w:tc>
      </w:tr>
    </w:tbl>
    <w:p w:rsidR="00E41794" w:rsidRPr="00B43F42" w:rsidRDefault="00E41794" w:rsidP="00E41794">
      <w:pPr>
        <w:widowControl w:val="0"/>
        <w:jc w:val="center"/>
        <w:rPr>
          <w:sz w:val="16"/>
          <w:szCs w:val="16"/>
        </w:rPr>
      </w:pPr>
    </w:p>
    <w:p w:rsidR="00E41794" w:rsidRPr="00E41794" w:rsidRDefault="00E41794" w:rsidP="00E41794">
      <w:pPr>
        <w:widowControl w:val="0"/>
        <w:jc w:val="center"/>
        <w:rPr>
          <w:sz w:val="16"/>
          <w:szCs w:val="16"/>
        </w:rPr>
      </w:pPr>
      <w:r w:rsidRPr="00B43F42">
        <w:rPr>
          <w:sz w:val="16"/>
          <w:szCs w:val="16"/>
          <w:lang w:val="en-US"/>
        </w:rPr>
        <w:t>II</w:t>
      </w:r>
      <w:r w:rsidRPr="00B43F42">
        <w:rPr>
          <w:sz w:val="16"/>
          <w:szCs w:val="16"/>
        </w:rPr>
        <w:t>. Характеристика текущего состояния</w:t>
      </w:r>
    </w:p>
    <w:p w:rsidR="00E41794" w:rsidRPr="00E41794" w:rsidRDefault="00E41794" w:rsidP="00E41794">
      <w:pPr>
        <w:pStyle w:val="aff1"/>
        <w:spacing w:before="0" w:beforeAutospacing="0" w:after="0" w:afterAutospacing="0" w:line="360" w:lineRule="atLeast"/>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Обоснование муниципальной программы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приоритетного национального проекта «Доступное и комфортное жилье – гражданам России».</w:t>
      </w:r>
    </w:p>
    <w:p w:rsidR="00E41794" w:rsidRPr="00E41794" w:rsidRDefault="00E41794" w:rsidP="00E41794">
      <w:pPr>
        <w:widowControl w:val="0"/>
        <w:ind w:firstLine="708"/>
        <w:jc w:val="both"/>
        <w:rPr>
          <w:sz w:val="16"/>
          <w:szCs w:val="16"/>
        </w:rPr>
      </w:pPr>
      <w:proofErr w:type="gramStart"/>
      <w:r w:rsidRPr="00E41794">
        <w:rPr>
          <w:bCs w:val="0"/>
          <w:sz w:val="16"/>
          <w:szCs w:val="16"/>
        </w:rPr>
        <w:t xml:space="preserve">Программа, принимается для реализации на территории  Хвойнинского округа Новгородской области  </w:t>
      </w:r>
      <w:r w:rsidRPr="00E41794">
        <w:rPr>
          <w:bCs w:val="0"/>
          <w:color w:val="22272F"/>
          <w:sz w:val="16"/>
          <w:szCs w:val="1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41794">
        <w:rPr>
          <w:bCs w:val="0"/>
          <w:sz w:val="16"/>
          <w:szCs w:val="16"/>
        </w:rPr>
        <w:t xml:space="preserve"> и </w:t>
      </w:r>
      <w:r w:rsidRPr="00E41794">
        <w:rPr>
          <w:sz w:val="16"/>
          <w:szCs w:val="16"/>
        </w:rPr>
        <w:t>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proofErr w:type="gramEnd"/>
      <w:r w:rsidRPr="00E41794">
        <w:rPr>
          <w:sz w:val="16"/>
          <w:szCs w:val="16"/>
        </w:rPr>
        <w:t xml:space="preserve"> </w:t>
      </w:r>
      <w:r w:rsidRPr="00E41794">
        <w:rPr>
          <w:bCs w:val="0"/>
          <w:sz w:val="16"/>
          <w:szCs w:val="16"/>
        </w:rPr>
        <w:t xml:space="preserve"> Планируется, что в  2021- 2027 годах государственную поддержку получат 13 семей. </w:t>
      </w:r>
    </w:p>
    <w:p w:rsidR="00E41794" w:rsidRPr="00E41794" w:rsidRDefault="00E41794" w:rsidP="00E41794">
      <w:pPr>
        <w:widowControl w:val="0"/>
        <w:ind w:firstLine="708"/>
        <w:jc w:val="both"/>
        <w:rPr>
          <w:bCs w:val="0"/>
          <w:sz w:val="16"/>
          <w:szCs w:val="16"/>
        </w:rPr>
      </w:pPr>
      <w:r w:rsidRPr="00E41794">
        <w:rPr>
          <w:bCs w:val="0"/>
          <w:sz w:val="16"/>
          <w:szCs w:val="16"/>
        </w:rPr>
        <w:t xml:space="preserve">Острота проблемы продолжает обуславливаться низкой доступностью жилья и ипотечных жилищных кредитов для молодых семей округа.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приобретение (строительство) жилья будет являться для них хорошим стимулом дальнейшего профессионального роста. </w:t>
      </w:r>
    </w:p>
    <w:p w:rsidR="00E41794" w:rsidRPr="00E41794" w:rsidRDefault="00E41794" w:rsidP="00E41794">
      <w:pPr>
        <w:widowControl w:val="0"/>
        <w:ind w:firstLine="708"/>
        <w:jc w:val="both"/>
        <w:rPr>
          <w:bCs w:val="0"/>
          <w:sz w:val="16"/>
          <w:szCs w:val="16"/>
        </w:rPr>
      </w:pPr>
      <w:r w:rsidRPr="00E41794">
        <w:rPr>
          <w:bCs w:val="0"/>
          <w:sz w:val="16"/>
          <w:szCs w:val="16"/>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округе, создаст для молодежи стимул к повышению качества трудовой деятельности, уровня квалификации в целях роста заработной платы. </w:t>
      </w:r>
    </w:p>
    <w:p w:rsidR="00E41794" w:rsidRPr="00E41794" w:rsidRDefault="00E41794" w:rsidP="00E41794">
      <w:pPr>
        <w:pStyle w:val="aff1"/>
        <w:spacing w:before="0" w:beforeAutospacing="0" w:after="0" w:afterAutospacing="0"/>
        <w:rPr>
          <w:sz w:val="16"/>
          <w:szCs w:val="16"/>
        </w:rPr>
      </w:pP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Основными источниками финансирования муниципальной программы являются:</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федерального бюджета, предоставляемые в форме субсидии (софинансирование мероприятий муниципальной программы);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средства областного бюджета (софинансирование мероприятий муниципальной программы); </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бюджета Хвойнинского  муниципального округа;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lastRenderedPageBreak/>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Социальная выплата предоставляется в размере:</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30 процентов расчетной (средней) стоимости жилья  – для молодых семей, не имеющих детей;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41794" w:rsidRPr="00E41794" w:rsidRDefault="00E41794" w:rsidP="00E41794">
      <w:pPr>
        <w:widowControl w:val="0"/>
        <w:ind w:firstLine="708"/>
        <w:jc w:val="both"/>
        <w:rPr>
          <w:sz w:val="16"/>
          <w:szCs w:val="16"/>
        </w:rPr>
      </w:pPr>
      <w:r w:rsidRPr="00E41794">
        <w:rPr>
          <w:bCs w:val="0"/>
          <w:sz w:val="16"/>
          <w:szCs w:val="16"/>
        </w:rPr>
        <w:t xml:space="preserve">Собственные средства молодых семей для оплаты расчетной (средней) стоимости жилья в части, превышающей размер предоставляемой социальной выплаты (далее - доходы), составляют: </w:t>
      </w:r>
    </w:p>
    <w:p w:rsidR="00E41794" w:rsidRPr="00E41794" w:rsidRDefault="00E41794" w:rsidP="00E41794">
      <w:pPr>
        <w:widowControl w:val="0"/>
        <w:ind w:firstLine="708"/>
        <w:jc w:val="both"/>
        <w:rPr>
          <w:sz w:val="16"/>
          <w:szCs w:val="16"/>
        </w:rPr>
      </w:pPr>
      <w:r w:rsidRPr="00E41794">
        <w:rPr>
          <w:bCs w:val="0"/>
          <w:sz w:val="16"/>
          <w:szCs w:val="16"/>
        </w:rPr>
        <w:t xml:space="preserve">- 70% расчетной (средней) стоимости жилья - для молодых семей, не имеющих детей; </w:t>
      </w:r>
    </w:p>
    <w:p w:rsidR="00E41794" w:rsidRPr="00E41794" w:rsidRDefault="00E41794" w:rsidP="00E41794">
      <w:pPr>
        <w:widowControl w:val="0"/>
        <w:ind w:firstLine="708"/>
        <w:jc w:val="both"/>
        <w:rPr>
          <w:bCs w:val="0"/>
          <w:sz w:val="16"/>
          <w:szCs w:val="16"/>
        </w:rPr>
      </w:pPr>
    </w:p>
    <w:p w:rsidR="00E41794" w:rsidRPr="00E41794" w:rsidRDefault="00E41794" w:rsidP="00E41794">
      <w:pPr>
        <w:widowControl w:val="0"/>
        <w:ind w:firstLine="708"/>
        <w:jc w:val="both"/>
        <w:rPr>
          <w:bCs w:val="0"/>
          <w:sz w:val="16"/>
          <w:szCs w:val="16"/>
        </w:rPr>
      </w:pPr>
    </w:p>
    <w:p w:rsidR="00E41794" w:rsidRPr="00E41794" w:rsidRDefault="00E41794" w:rsidP="00E41794">
      <w:pPr>
        <w:widowControl w:val="0"/>
        <w:ind w:firstLine="708"/>
        <w:jc w:val="both"/>
        <w:rPr>
          <w:sz w:val="16"/>
          <w:szCs w:val="16"/>
        </w:rPr>
      </w:pPr>
      <w:r w:rsidRPr="00E41794">
        <w:rPr>
          <w:bCs w:val="0"/>
          <w:sz w:val="16"/>
          <w:szCs w:val="16"/>
        </w:rPr>
        <w:t xml:space="preserve">- 65% расчетной (средней) стоимости жилья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Прогнозируемый объем финансирования муниципальной программы приведен в нижеследующей таблице:</w:t>
      </w:r>
    </w:p>
    <w:p w:rsidR="00E41794" w:rsidRPr="00E41794" w:rsidRDefault="00E41794" w:rsidP="00E41794">
      <w:pPr>
        <w:pStyle w:val="aff1"/>
        <w:spacing w:before="0" w:beforeAutospacing="0" w:after="0" w:afterAutospacing="0"/>
        <w:jc w:val="right"/>
        <w:rPr>
          <w:rFonts w:ascii="Times New Roman" w:hAnsi="Times New Roman" w:cs="Times New Roman"/>
          <w:sz w:val="16"/>
          <w:szCs w:val="16"/>
        </w:rPr>
      </w:pPr>
      <w:r w:rsidRPr="00E41794">
        <w:rPr>
          <w:rFonts w:ascii="Times New Roman" w:hAnsi="Times New Roman" w:cs="Times New Roman"/>
          <w:sz w:val="16"/>
          <w:szCs w:val="16"/>
        </w:rPr>
        <w:t>тыс</w:t>
      </w:r>
      <w:proofErr w:type="gramStart"/>
      <w:r w:rsidRPr="00E41794">
        <w:rPr>
          <w:rFonts w:ascii="Times New Roman" w:hAnsi="Times New Roman" w:cs="Times New Roman"/>
          <w:sz w:val="16"/>
          <w:szCs w:val="16"/>
        </w:rPr>
        <w:t>.р</w:t>
      </w:r>
      <w:proofErr w:type="gramEnd"/>
      <w:r w:rsidRPr="00E41794">
        <w:rPr>
          <w:rFonts w:ascii="Times New Roman" w:hAnsi="Times New Roman" w:cs="Times New Roman"/>
          <w:sz w:val="16"/>
          <w:szCs w:val="16"/>
        </w:rPr>
        <w:t>уб.</w:t>
      </w:r>
    </w:p>
    <w:p w:rsidR="00E41794" w:rsidRPr="00E41794" w:rsidRDefault="00E41794" w:rsidP="00E41794">
      <w:pPr>
        <w:pStyle w:val="aff1"/>
        <w:spacing w:before="0" w:beforeAutospacing="0" w:after="0" w:afterAutospacing="0"/>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810"/>
        <w:gridCol w:w="753"/>
        <w:gridCol w:w="753"/>
        <w:gridCol w:w="810"/>
        <w:gridCol w:w="753"/>
        <w:gridCol w:w="753"/>
        <w:gridCol w:w="753"/>
        <w:gridCol w:w="753"/>
      </w:tblGrid>
      <w:tr w:rsidR="00E41794" w:rsidRPr="00E41794" w:rsidTr="00BC6438">
        <w:tc>
          <w:tcPr>
            <w:tcW w:w="1505" w:type="dxa"/>
          </w:tcPr>
          <w:p w:rsidR="00E41794" w:rsidRPr="00E41794" w:rsidRDefault="00E41794" w:rsidP="00BC6438">
            <w:pPr>
              <w:jc w:val="center"/>
              <w:rPr>
                <w:sz w:val="16"/>
                <w:szCs w:val="16"/>
              </w:rPr>
            </w:pPr>
            <w:r w:rsidRPr="00E41794">
              <w:rPr>
                <w:sz w:val="16"/>
                <w:szCs w:val="16"/>
              </w:rPr>
              <w:t>Источник финансирования</w:t>
            </w:r>
          </w:p>
        </w:tc>
        <w:tc>
          <w:tcPr>
            <w:tcW w:w="1162" w:type="dxa"/>
          </w:tcPr>
          <w:p w:rsidR="00E41794" w:rsidRPr="00E41794" w:rsidRDefault="00E41794" w:rsidP="00BC6438">
            <w:pPr>
              <w:jc w:val="center"/>
              <w:rPr>
                <w:sz w:val="16"/>
                <w:szCs w:val="16"/>
              </w:rPr>
            </w:pPr>
            <w:r w:rsidRPr="00E41794">
              <w:rPr>
                <w:sz w:val="16"/>
                <w:szCs w:val="16"/>
              </w:rPr>
              <w:t>Всего</w:t>
            </w:r>
          </w:p>
        </w:tc>
        <w:tc>
          <w:tcPr>
            <w:tcW w:w="7329" w:type="dxa"/>
            <w:gridSpan w:val="7"/>
          </w:tcPr>
          <w:p w:rsidR="00E41794" w:rsidRPr="00E41794" w:rsidRDefault="00E41794" w:rsidP="00BC6438">
            <w:pPr>
              <w:jc w:val="center"/>
              <w:rPr>
                <w:sz w:val="16"/>
                <w:szCs w:val="16"/>
              </w:rPr>
            </w:pPr>
            <w:r w:rsidRPr="00E41794">
              <w:rPr>
                <w:sz w:val="16"/>
                <w:szCs w:val="16"/>
              </w:rPr>
              <w:t>В том числе</w:t>
            </w:r>
          </w:p>
        </w:tc>
      </w:tr>
      <w:tr w:rsidR="00E41794" w:rsidRPr="00E41794" w:rsidTr="00BC6438">
        <w:tc>
          <w:tcPr>
            <w:tcW w:w="1505" w:type="dxa"/>
          </w:tcPr>
          <w:p w:rsidR="00E41794" w:rsidRPr="00E41794" w:rsidRDefault="00E41794" w:rsidP="00BC6438">
            <w:pPr>
              <w:jc w:val="center"/>
              <w:rPr>
                <w:sz w:val="16"/>
                <w:szCs w:val="16"/>
              </w:rPr>
            </w:pPr>
          </w:p>
        </w:tc>
        <w:tc>
          <w:tcPr>
            <w:tcW w:w="1162" w:type="dxa"/>
          </w:tcPr>
          <w:p w:rsidR="00E41794" w:rsidRPr="00E41794" w:rsidRDefault="00E41794" w:rsidP="00BC6438">
            <w:pPr>
              <w:jc w:val="center"/>
              <w:rPr>
                <w:sz w:val="16"/>
                <w:szCs w:val="16"/>
              </w:rPr>
            </w:pPr>
          </w:p>
        </w:tc>
        <w:tc>
          <w:tcPr>
            <w:tcW w:w="982" w:type="dxa"/>
          </w:tcPr>
          <w:p w:rsidR="00E41794" w:rsidRPr="00E41794" w:rsidRDefault="00E41794" w:rsidP="00BC6438">
            <w:pPr>
              <w:jc w:val="center"/>
              <w:rPr>
                <w:sz w:val="16"/>
                <w:szCs w:val="16"/>
              </w:rPr>
            </w:pPr>
            <w:r w:rsidRPr="00E41794">
              <w:rPr>
                <w:sz w:val="16"/>
                <w:szCs w:val="16"/>
              </w:rPr>
              <w:t>2021</w:t>
            </w:r>
          </w:p>
          <w:p w:rsidR="00E41794" w:rsidRPr="00E41794" w:rsidRDefault="00E41794" w:rsidP="00BC6438">
            <w:pPr>
              <w:jc w:val="center"/>
              <w:rPr>
                <w:sz w:val="16"/>
                <w:szCs w:val="16"/>
              </w:rPr>
            </w:pPr>
            <w:r w:rsidRPr="00E41794">
              <w:rPr>
                <w:sz w:val="16"/>
                <w:szCs w:val="16"/>
              </w:rPr>
              <w:t>год</w:t>
            </w:r>
          </w:p>
        </w:tc>
        <w:tc>
          <w:tcPr>
            <w:tcW w:w="982" w:type="dxa"/>
          </w:tcPr>
          <w:p w:rsidR="00E41794" w:rsidRPr="00E41794" w:rsidRDefault="00E41794" w:rsidP="00BC6438">
            <w:pPr>
              <w:jc w:val="center"/>
              <w:rPr>
                <w:sz w:val="16"/>
                <w:szCs w:val="16"/>
              </w:rPr>
            </w:pPr>
            <w:r w:rsidRPr="00E41794">
              <w:rPr>
                <w:sz w:val="16"/>
                <w:szCs w:val="16"/>
              </w:rPr>
              <w:t>2022</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2023</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2024</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2025</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2026</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2027 год</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 xml:space="preserve">Средства </w:t>
            </w:r>
            <w:proofErr w:type="spellStart"/>
            <w:proofErr w:type="gramStart"/>
            <w:r w:rsidRPr="00E41794">
              <w:rPr>
                <w:sz w:val="16"/>
                <w:szCs w:val="16"/>
              </w:rPr>
              <w:t>федера-льного</w:t>
            </w:r>
            <w:proofErr w:type="spellEnd"/>
            <w:proofErr w:type="gramEnd"/>
            <w:r w:rsidRPr="00E41794">
              <w:rPr>
                <w:sz w:val="16"/>
                <w:szCs w:val="16"/>
              </w:rPr>
              <w:t xml:space="preserve"> бюджета</w:t>
            </w:r>
          </w:p>
        </w:tc>
        <w:tc>
          <w:tcPr>
            <w:tcW w:w="1162" w:type="dxa"/>
          </w:tcPr>
          <w:p w:rsidR="00E41794" w:rsidRPr="00E41794" w:rsidRDefault="00E41794" w:rsidP="00BC6438">
            <w:pPr>
              <w:jc w:val="center"/>
              <w:rPr>
                <w:sz w:val="16"/>
                <w:szCs w:val="16"/>
              </w:rPr>
            </w:pPr>
            <w:r w:rsidRPr="00E41794">
              <w:rPr>
                <w:sz w:val="16"/>
                <w:szCs w:val="16"/>
              </w:rPr>
              <w:t>4671,38696</w:t>
            </w:r>
          </w:p>
        </w:tc>
        <w:tc>
          <w:tcPr>
            <w:tcW w:w="982" w:type="dxa"/>
          </w:tcPr>
          <w:p w:rsidR="00E41794" w:rsidRPr="00E41794" w:rsidRDefault="00E41794" w:rsidP="00BC6438">
            <w:pPr>
              <w:jc w:val="center"/>
              <w:rPr>
                <w:sz w:val="16"/>
                <w:szCs w:val="16"/>
              </w:rPr>
            </w:pPr>
            <w:r w:rsidRPr="00E41794">
              <w:rPr>
                <w:sz w:val="16"/>
                <w:szCs w:val="16"/>
              </w:rPr>
              <w:t>332,20372</w:t>
            </w:r>
          </w:p>
        </w:tc>
        <w:tc>
          <w:tcPr>
            <w:tcW w:w="982" w:type="dxa"/>
          </w:tcPr>
          <w:p w:rsidR="00E41794" w:rsidRPr="00E41794" w:rsidRDefault="00E41794" w:rsidP="00BC6438">
            <w:pPr>
              <w:jc w:val="center"/>
              <w:rPr>
                <w:sz w:val="16"/>
                <w:szCs w:val="16"/>
              </w:rPr>
            </w:pPr>
            <w:r w:rsidRPr="00E41794">
              <w:rPr>
                <w:sz w:val="16"/>
                <w:szCs w:val="16"/>
              </w:rPr>
              <w:t>366,44494</w:t>
            </w:r>
          </w:p>
        </w:tc>
        <w:tc>
          <w:tcPr>
            <w:tcW w:w="1073" w:type="dxa"/>
          </w:tcPr>
          <w:p w:rsidR="00E41794" w:rsidRPr="00E41794" w:rsidRDefault="00E41794" w:rsidP="00BC6438">
            <w:pPr>
              <w:jc w:val="center"/>
              <w:rPr>
                <w:sz w:val="16"/>
                <w:szCs w:val="16"/>
              </w:rPr>
            </w:pPr>
            <w:r w:rsidRPr="00E41794">
              <w:rPr>
                <w:sz w:val="16"/>
                <w:szCs w:val="16"/>
              </w:rPr>
              <w:t>611,03485</w:t>
            </w:r>
          </w:p>
        </w:tc>
        <w:tc>
          <w:tcPr>
            <w:tcW w:w="1073" w:type="dxa"/>
          </w:tcPr>
          <w:p w:rsidR="00E41794" w:rsidRPr="00E41794" w:rsidRDefault="00E41794" w:rsidP="00BC6438">
            <w:pPr>
              <w:jc w:val="center"/>
              <w:rPr>
                <w:sz w:val="16"/>
                <w:szCs w:val="16"/>
              </w:rPr>
            </w:pPr>
            <w:r w:rsidRPr="00E41794">
              <w:rPr>
                <w:sz w:val="16"/>
                <w:szCs w:val="16"/>
              </w:rPr>
              <w:t>883,78530</w:t>
            </w:r>
          </w:p>
        </w:tc>
        <w:tc>
          <w:tcPr>
            <w:tcW w:w="1073" w:type="dxa"/>
          </w:tcPr>
          <w:p w:rsidR="00E41794" w:rsidRPr="00E41794" w:rsidRDefault="00E41794" w:rsidP="00BC6438">
            <w:pPr>
              <w:jc w:val="center"/>
              <w:rPr>
                <w:sz w:val="16"/>
                <w:szCs w:val="16"/>
              </w:rPr>
            </w:pPr>
            <w:r w:rsidRPr="00E41794">
              <w:rPr>
                <w:sz w:val="16"/>
                <w:szCs w:val="16"/>
              </w:rPr>
              <w:t>902,91573</w:t>
            </w:r>
          </w:p>
        </w:tc>
        <w:tc>
          <w:tcPr>
            <w:tcW w:w="1073" w:type="dxa"/>
          </w:tcPr>
          <w:p w:rsidR="00E41794" w:rsidRPr="00E41794" w:rsidRDefault="00E41794" w:rsidP="00BC6438">
            <w:pPr>
              <w:jc w:val="center"/>
              <w:rPr>
                <w:sz w:val="16"/>
                <w:szCs w:val="16"/>
              </w:rPr>
            </w:pPr>
            <w:r w:rsidRPr="00E41794">
              <w:rPr>
                <w:sz w:val="16"/>
                <w:szCs w:val="16"/>
              </w:rPr>
              <w:t>0</w:t>
            </w:r>
          </w:p>
        </w:tc>
        <w:tc>
          <w:tcPr>
            <w:tcW w:w="1073" w:type="dxa"/>
          </w:tcPr>
          <w:p w:rsidR="00E41794" w:rsidRPr="00E41794" w:rsidRDefault="00E41794" w:rsidP="00BC6438">
            <w:pPr>
              <w:jc w:val="center"/>
              <w:rPr>
                <w:sz w:val="16"/>
                <w:szCs w:val="16"/>
                <w:highlight w:val="yellow"/>
              </w:rPr>
            </w:pPr>
            <w:r w:rsidRPr="00E41794">
              <w:rPr>
                <w:sz w:val="16"/>
                <w:szCs w:val="16"/>
              </w:rPr>
              <w:t>0</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Средства областного бюджета</w:t>
            </w:r>
          </w:p>
        </w:tc>
        <w:tc>
          <w:tcPr>
            <w:tcW w:w="1162" w:type="dxa"/>
          </w:tcPr>
          <w:p w:rsidR="00E41794" w:rsidRPr="00E41794" w:rsidRDefault="00E41794" w:rsidP="00BC6438">
            <w:pPr>
              <w:jc w:val="center"/>
              <w:rPr>
                <w:sz w:val="16"/>
                <w:szCs w:val="16"/>
              </w:rPr>
            </w:pPr>
            <w:r w:rsidRPr="00E41794">
              <w:rPr>
                <w:sz w:val="16"/>
                <w:szCs w:val="16"/>
              </w:rPr>
              <w:t>8051,02715</w:t>
            </w:r>
          </w:p>
        </w:tc>
        <w:tc>
          <w:tcPr>
            <w:tcW w:w="982" w:type="dxa"/>
          </w:tcPr>
          <w:p w:rsidR="00E41794" w:rsidRPr="00E41794" w:rsidRDefault="00E41794" w:rsidP="00BC6438">
            <w:pPr>
              <w:jc w:val="center"/>
              <w:rPr>
                <w:sz w:val="16"/>
                <w:szCs w:val="16"/>
              </w:rPr>
            </w:pPr>
            <w:r w:rsidRPr="00E41794">
              <w:rPr>
                <w:sz w:val="16"/>
                <w:szCs w:val="16"/>
              </w:rPr>
              <w:t>582,40924</w:t>
            </w:r>
          </w:p>
        </w:tc>
        <w:tc>
          <w:tcPr>
            <w:tcW w:w="982" w:type="dxa"/>
          </w:tcPr>
          <w:p w:rsidR="00E41794" w:rsidRPr="00E41794" w:rsidRDefault="00E41794" w:rsidP="00BC6438">
            <w:pPr>
              <w:jc w:val="center"/>
              <w:rPr>
                <w:sz w:val="16"/>
                <w:szCs w:val="16"/>
              </w:rPr>
            </w:pPr>
            <w:r w:rsidRPr="00E41794">
              <w:rPr>
                <w:sz w:val="16"/>
                <w:szCs w:val="16"/>
              </w:rPr>
              <w:t>583,55020</w:t>
            </w:r>
          </w:p>
        </w:tc>
        <w:tc>
          <w:tcPr>
            <w:tcW w:w="1073" w:type="dxa"/>
          </w:tcPr>
          <w:p w:rsidR="00E41794" w:rsidRPr="00E41794" w:rsidRDefault="00E41794" w:rsidP="00BC6438">
            <w:pPr>
              <w:jc w:val="center"/>
              <w:rPr>
                <w:sz w:val="16"/>
                <w:szCs w:val="16"/>
              </w:rPr>
            </w:pPr>
            <w:r w:rsidRPr="00E41794">
              <w:rPr>
                <w:sz w:val="16"/>
                <w:szCs w:val="16"/>
              </w:rPr>
              <w:t>2282,30636</w:t>
            </w:r>
          </w:p>
        </w:tc>
        <w:tc>
          <w:tcPr>
            <w:tcW w:w="1073" w:type="dxa"/>
          </w:tcPr>
          <w:p w:rsidR="00E41794" w:rsidRPr="00E41794" w:rsidRDefault="00E41794" w:rsidP="00BC6438">
            <w:pPr>
              <w:jc w:val="center"/>
              <w:rPr>
                <w:sz w:val="16"/>
                <w:szCs w:val="16"/>
              </w:rPr>
            </w:pPr>
            <w:r w:rsidRPr="00E41794">
              <w:rPr>
                <w:sz w:val="16"/>
                <w:szCs w:val="16"/>
              </w:rPr>
              <w:t>1273,82690</w:t>
            </w:r>
          </w:p>
        </w:tc>
        <w:tc>
          <w:tcPr>
            <w:tcW w:w="1073" w:type="dxa"/>
          </w:tcPr>
          <w:p w:rsidR="00E41794" w:rsidRPr="00E41794" w:rsidRDefault="00E41794" w:rsidP="00BC6438">
            <w:pPr>
              <w:jc w:val="center"/>
              <w:rPr>
                <w:sz w:val="16"/>
                <w:szCs w:val="16"/>
              </w:rPr>
            </w:pPr>
            <w:r w:rsidRPr="00E41794">
              <w:rPr>
                <w:sz w:val="16"/>
                <w:szCs w:val="16"/>
              </w:rPr>
              <w:t>1263,27291</w:t>
            </w:r>
          </w:p>
        </w:tc>
        <w:tc>
          <w:tcPr>
            <w:tcW w:w="1073" w:type="dxa"/>
          </w:tcPr>
          <w:p w:rsidR="00E41794" w:rsidRPr="00E41794" w:rsidRDefault="00E41794" w:rsidP="00BC6438">
            <w:pPr>
              <w:jc w:val="center"/>
              <w:rPr>
                <w:sz w:val="16"/>
                <w:szCs w:val="16"/>
              </w:rPr>
            </w:pPr>
            <w:r w:rsidRPr="00E41794">
              <w:rPr>
                <w:sz w:val="16"/>
                <w:szCs w:val="16"/>
              </w:rPr>
              <w:t>976,18632</w:t>
            </w:r>
          </w:p>
        </w:tc>
        <w:tc>
          <w:tcPr>
            <w:tcW w:w="1073" w:type="dxa"/>
          </w:tcPr>
          <w:p w:rsidR="00E41794" w:rsidRPr="00E41794" w:rsidRDefault="00E41794" w:rsidP="00BC6438">
            <w:pPr>
              <w:jc w:val="center"/>
              <w:rPr>
                <w:sz w:val="16"/>
                <w:szCs w:val="16"/>
              </w:rPr>
            </w:pPr>
            <w:r w:rsidRPr="00E41794">
              <w:rPr>
                <w:sz w:val="16"/>
                <w:szCs w:val="16"/>
              </w:rPr>
              <w:t>976,18632</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 xml:space="preserve">Средства бюджета </w:t>
            </w:r>
            <w:proofErr w:type="spellStart"/>
            <w:r w:rsidRPr="00E41794">
              <w:rPr>
                <w:sz w:val="16"/>
                <w:szCs w:val="16"/>
              </w:rPr>
              <w:t>Хвойнинс-кого</w:t>
            </w:r>
            <w:proofErr w:type="spellEnd"/>
            <w:r w:rsidRPr="00E41794">
              <w:rPr>
                <w:sz w:val="16"/>
                <w:szCs w:val="16"/>
              </w:rPr>
              <w:t xml:space="preserve"> </w:t>
            </w:r>
            <w:proofErr w:type="spellStart"/>
            <w:proofErr w:type="gramStart"/>
            <w:r w:rsidRPr="00E41794">
              <w:rPr>
                <w:sz w:val="16"/>
                <w:szCs w:val="16"/>
              </w:rPr>
              <w:t>муници-пального</w:t>
            </w:r>
            <w:proofErr w:type="spellEnd"/>
            <w:proofErr w:type="gramEnd"/>
            <w:r w:rsidRPr="00E41794">
              <w:rPr>
                <w:sz w:val="16"/>
                <w:szCs w:val="16"/>
              </w:rPr>
              <w:t xml:space="preserve"> округа</w:t>
            </w:r>
          </w:p>
        </w:tc>
        <w:tc>
          <w:tcPr>
            <w:tcW w:w="1162" w:type="dxa"/>
          </w:tcPr>
          <w:p w:rsidR="00E41794" w:rsidRPr="00E41794" w:rsidRDefault="00E41794" w:rsidP="00BC6438">
            <w:pPr>
              <w:jc w:val="center"/>
              <w:rPr>
                <w:sz w:val="16"/>
                <w:szCs w:val="16"/>
              </w:rPr>
            </w:pPr>
            <w:r w:rsidRPr="00E41794">
              <w:rPr>
                <w:sz w:val="16"/>
                <w:szCs w:val="16"/>
              </w:rPr>
              <w:t>3770,76461</w:t>
            </w:r>
          </w:p>
        </w:tc>
        <w:tc>
          <w:tcPr>
            <w:tcW w:w="982" w:type="dxa"/>
          </w:tcPr>
          <w:p w:rsidR="00E41794" w:rsidRPr="00E41794" w:rsidRDefault="00E41794" w:rsidP="00BC6438">
            <w:pPr>
              <w:jc w:val="center"/>
              <w:rPr>
                <w:sz w:val="16"/>
                <w:szCs w:val="16"/>
              </w:rPr>
            </w:pPr>
            <w:r w:rsidRPr="00E41794">
              <w:rPr>
                <w:sz w:val="16"/>
                <w:szCs w:val="16"/>
              </w:rPr>
              <w:t>250,76108</w:t>
            </w:r>
          </w:p>
        </w:tc>
        <w:tc>
          <w:tcPr>
            <w:tcW w:w="982" w:type="dxa"/>
          </w:tcPr>
          <w:p w:rsidR="00E41794" w:rsidRPr="00E41794" w:rsidRDefault="00E41794" w:rsidP="00BC6438">
            <w:pPr>
              <w:jc w:val="center"/>
              <w:rPr>
                <w:sz w:val="16"/>
                <w:szCs w:val="16"/>
              </w:rPr>
            </w:pPr>
            <w:r w:rsidRPr="00E41794">
              <w:rPr>
                <w:sz w:val="16"/>
                <w:szCs w:val="16"/>
              </w:rPr>
              <w:t>258,50290</w:t>
            </w:r>
          </w:p>
        </w:tc>
        <w:tc>
          <w:tcPr>
            <w:tcW w:w="1073" w:type="dxa"/>
          </w:tcPr>
          <w:p w:rsidR="00E41794" w:rsidRPr="00E41794" w:rsidRDefault="00E41794" w:rsidP="00BC6438">
            <w:pPr>
              <w:jc w:val="center"/>
              <w:rPr>
                <w:sz w:val="16"/>
                <w:szCs w:val="16"/>
              </w:rPr>
            </w:pPr>
            <w:r w:rsidRPr="00E41794">
              <w:rPr>
                <w:sz w:val="16"/>
                <w:szCs w:val="16"/>
              </w:rPr>
              <w:t>814,87647</w:t>
            </w:r>
          </w:p>
        </w:tc>
        <w:tc>
          <w:tcPr>
            <w:tcW w:w="1073" w:type="dxa"/>
          </w:tcPr>
          <w:p w:rsidR="00E41794" w:rsidRPr="00E41794" w:rsidRDefault="00E41794" w:rsidP="00BC6438">
            <w:pPr>
              <w:jc w:val="center"/>
              <w:rPr>
                <w:sz w:val="16"/>
                <w:szCs w:val="16"/>
              </w:rPr>
            </w:pPr>
            <w:r w:rsidRPr="00E41794">
              <w:rPr>
                <w:sz w:val="16"/>
                <w:szCs w:val="16"/>
              </w:rPr>
              <w:t>794,77683</w:t>
            </w:r>
          </w:p>
        </w:tc>
        <w:tc>
          <w:tcPr>
            <w:tcW w:w="1073" w:type="dxa"/>
          </w:tcPr>
          <w:p w:rsidR="00E41794" w:rsidRPr="00E41794" w:rsidRDefault="00E41794" w:rsidP="00BC6438">
            <w:pPr>
              <w:jc w:val="center"/>
              <w:rPr>
                <w:sz w:val="16"/>
                <w:szCs w:val="16"/>
              </w:rPr>
            </w:pPr>
            <w:r w:rsidRPr="00E41794">
              <w:rPr>
                <w:sz w:val="16"/>
                <w:szCs w:val="16"/>
              </w:rPr>
              <w:t>727,31936</w:t>
            </w:r>
          </w:p>
        </w:tc>
        <w:tc>
          <w:tcPr>
            <w:tcW w:w="1073" w:type="dxa"/>
          </w:tcPr>
          <w:p w:rsidR="00E41794" w:rsidRPr="00E41794" w:rsidRDefault="00E41794" w:rsidP="00BC6438">
            <w:pPr>
              <w:jc w:val="center"/>
              <w:rPr>
                <w:sz w:val="16"/>
                <w:szCs w:val="16"/>
              </w:rPr>
            </w:pPr>
            <w:r w:rsidRPr="00E41794">
              <w:rPr>
                <w:sz w:val="16"/>
                <w:szCs w:val="16"/>
              </w:rPr>
              <w:t>470,56768</w:t>
            </w:r>
          </w:p>
        </w:tc>
        <w:tc>
          <w:tcPr>
            <w:tcW w:w="1073" w:type="dxa"/>
          </w:tcPr>
          <w:p w:rsidR="00E41794" w:rsidRPr="00E41794" w:rsidRDefault="00E41794" w:rsidP="00BC6438">
            <w:pPr>
              <w:jc w:val="center"/>
              <w:rPr>
                <w:sz w:val="16"/>
                <w:szCs w:val="16"/>
              </w:rPr>
            </w:pPr>
            <w:r w:rsidRPr="00E41794">
              <w:rPr>
                <w:sz w:val="16"/>
                <w:szCs w:val="16"/>
              </w:rPr>
              <w:t>470,56768</w:t>
            </w:r>
          </w:p>
        </w:tc>
      </w:tr>
      <w:tr w:rsidR="00E41794" w:rsidRPr="00E41794" w:rsidTr="00BC6438">
        <w:tc>
          <w:tcPr>
            <w:tcW w:w="1505" w:type="dxa"/>
          </w:tcPr>
          <w:p w:rsidR="00E41794" w:rsidRPr="00E41794" w:rsidRDefault="00E41794" w:rsidP="00BC6438">
            <w:pPr>
              <w:jc w:val="center"/>
              <w:rPr>
                <w:sz w:val="16"/>
                <w:szCs w:val="16"/>
              </w:rPr>
            </w:pPr>
            <w:proofErr w:type="spellStart"/>
            <w:proofErr w:type="gramStart"/>
            <w:r w:rsidRPr="00E41794">
              <w:rPr>
                <w:sz w:val="16"/>
                <w:szCs w:val="16"/>
              </w:rPr>
              <w:t>Собствен-ные</w:t>
            </w:r>
            <w:proofErr w:type="spellEnd"/>
            <w:proofErr w:type="gramEnd"/>
            <w:r w:rsidRPr="00E41794">
              <w:rPr>
                <w:sz w:val="16"/>
                <w:szCs w:val="16"/>
              </w:rPr>
              <w:t xml:space="preserve"> и заемные средства молодых семей</w:t>
            </w:r>
          </w:p>
        </w:tc>
        <w:tc>
          <w:tcPr>
            <w:tcW w:w="1162" w:type="dxa"/>
          </w:tcPr>
          <w:p w:rsidR="00E41794" w:rsidRPr="00E41794" w:rsidRDefault="00E41794" w:rsidP="00BC6438">
            <w:pPr>
              <w:jc w:val="center"/>
              <w:rPr>
                <w:sz w:val="16"/>
                <w:szCs w:val="16"/>
              </w:rPr>
            </w:pPr>
            <w:r w:rsidRPr="00E41794">
              <w:rPr>
                <w:sz w:val="16"/>
                <w:szCs w:val="16"/>
              </w:rPr>
              <w:t>31131,61762</w:t>
            </w:r>
          </w:p>
        </w:tc>
        <w:tc>
          <w:tcPr>
            <w:tcW w:w="982" w:type="dxa"/>
          </w:tcPr>
          <w:p w:rsidR="00E41794" w:rsidRPr="00E41794" w:rsidRDefault="00E41794" w:rsidP="00BC6438">
            <w:pPr>
              <w:jc w:val="center"/>
              <w:rPr>
                <w:sz w:val="16"/>
                <w:szCs w:val="16"/>
              </w:rPr>
            </w:pPr>
            <w:r w:rsidRPr="00E41794">
              <w:rPr>
                <w:sz w:val="16"/>
                <w:szCs w:val="16"/>
              </w:rPr>
              <w:t>2164,2660</w:t>
            </w:r>
          </w:p>
        </w:tc>
        <w:tc>
          <w:tcPr>
            <w:tcW w:w="982" w:type="dxa"/>
          </w:tcPr>
          <w:p w:rsidR="00E41794" w:rsidRPr="00E41794" w:rsidRDefault="00E41794" w:rsidP="00BC6438">
            <w:pPr>
              <w:jc w:val="center"/>
              <w:rPr>
                <w:sz w:val="16"/>
                <w:szCs w:val="16"/>
              </w:rPr>
            </w:pPr>
            <w:r w:rsidRPr="00E41794">
              <w:rPr>
                <w:sz w:val="16"/>
                <w:szCs w:val="16"/>
              </w:rPr>
              <w:t>2244,3520</w:t>
            </w:r>
          </w:p>
        </w:tc>
        <w:tc>
          <w:tcPr>
            <w:tcW w:w="1073" w:type="dxa"/>
          </w:tcPr>
          <w:p w:rsidR="00E41794" w:rsidRPr="00E41794" w:rsidRDefault="00E41794" w:rsidP="00BC6438">
            <w:pPr>
              <w:jc w:val="center"/>
              <w:rPr>
                <w:sz w:val="16"/>
                <w:szCs w:val="16"/>
              </w:rPr>
            </w:pPr>
            <w:r w:rsidRPr="00E41794">
              <w:rPr>
                <w:sz w:val="16"/>
                <w:szCs w:val="16"/>
              </w:rPr>
              <w:t>6886,68998</w:t>
            </w:r>
          </w:p>
        </w:tc>
        <w:tc>
          <w:tcPr>
            <w:tcW w:w="1073" w:type="dxa"/>
          </w:tcPr>
          <w:p w:rsidR="00E41794" w:rsidRPr="00E41794" w:rsidRDefault="00E41794" w:rsidP="00BC6438">
            <w:pPr>
              <w:jc w:val="center"/>
              <w:rPr>
                <w:sz w:val="16"/>
                <w:szCs w:val="16"/>
              </w:rPr>
            </w:pPr>
            <w:r w:rsidRPr="00E41794">
              <w:rPr>
                <w:sz w:val="16"/>
                <w:szCs w:val="16"/>
              </w:rPr>
              <w:t>5483,00819</w:t>
            </w:r>
          </w:p>
        </w:tc>
        <w:tc>
          <w:tcPr>
            <w:tcW w:w="1073" w:type="dxa"/>
          </w:tcPr>
          <w:p w:rsidR="00E41794" w:rsidRPr="00E41794" w:rsidRDefault="00E41794" w:rsidP="00BC6438">
            <w:pPr>
              <w:jc w:val="center"/>
              <w:rPr>
                <w:sz w:val="16"/>
                <w:szCs w:val="16"/>
              </w:rPr>
            </w:pPr>
            <w:r w:rsidRPr="00E41794">
              <w:rPr>
                <w:sz w:val="16"/>
                <w:szCs w:val="16"/>
              </w:rPr>
              <w:t>5373,65771</w:t>
            </w:r>
          </w:p>
          <w:p w:rsidR="00E41794" w:rsidRPr="00E41794" w:rsidRDefault="00E41794" w:rsidP="00BC6438">
            <w:pPr>
              <w:jc w:val="center"/>
              <w:rPr>
                <w:sz w:val="16"/>
                <w:szCs w:val="16"/>
              </w:rPr>
            </w:pPr>
          </w:p>
        </w:tc>
        <w:tc>
          <w:tcPr>
            <w:tcW w:w="1073" w:type="dxa"/>
          </w:tcPr>
          <w:p w:rsidR="00E41794" w:rsidRPr="00E41794" w:rsidRDefault="00E41794" w:rsidP="00BC6438">
            <w:pPr>
              <w:jc w:val="center"/>
              <w:rPr>
                <w:sz w:val="16"/>
                <w:szCs w:val="16"/>
                <w:highlight w:val="yellow"/>
              </w:rPr>
            </w:pPr>
            <w:r w:rsidRPr="00E41794">
              <w:rPr>
                <w:sz w:val="16"/>
                <w:szCs w:val="16"/>
              </w:rPr>
              <w:t>2686,82885</w:t>
            </w:r>
          </w:p>
        </w:tc>
        <w:tc>
          <w:tcPr>
            <w:tcW w:w="1073" w:type="dxa"/>
          </w:tcPr>
          <w:p w:rsidR="00E41794" w:rsidRPr="00E41794" w:rsidRDefault="00E41794" w:rsidP="00BC6438">
            <w:pPr>
              <w:jc w:val="center"/>
              <w:rPr>
                <w:sz w:val="16"/>
                <w:szCs w:val="16"/>
                <w:highlight w:val="yellow"/>
              </w:rPr>
            </w:pPr>
            <w:r w:rsidRPr="00E41794">
              <w:rPr>
                <w:sz w:val="16"/>
                <w:szCs w:val="16"/>
              </w:rPr>
              <w:t>2686,82885</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ИТОГО</w:t>
            </w:r>
          </w:p>
        </w:tc>
        <w:tc>
          <w:tcPr>
            <w:tcW w:w="1162" w:type="dxa"/>
          </w:tcPr>
          <w:p w:rsidR="00E41794" w:rsidRPr="00E41794" w:rsidRDefault="00E41794" w:rsidP="00BC6438">
            <w:pPr>
              <w:jc w:val="center"/>
              <w:rPr>
                <w:sz w:val="16"/>
                <w:szCs w:val="16"/>
              </w:rPr>
            </w:pPr>
            <w:r w:rsidRPr="00E41794">
              <w:rPr>
                <w:sz w:val="16"/>
                <w:szCs w:val="16"/>
              </w:rPr>
              <w:t>47624,79634</w:t>
            </w:r>
          </w:p>
        </w:tc>
        <w:tc>
          <w:tcPr>
            <w:tcW w:w="982" w:type="dxa"/>
          </w:tcPr>
          <w:p w:rsidR="00E41794" w:rsidRPr="00E41794" w:rsidRDefault="008A57F8" w:rsidP="00BC6438">
            <w:pPr>
              <w:jc w:val="center"/>
              <w:rPr>
                <w:sz w:val="16"/>
                <w:szCs w:val="16"/>
              </w:rPr>
            </w:pPr>
            <w:r w:rsidRPr="00E41794">
              <w:rPr>
                <w:sz w:val="16"/>
                <w:szCs w:val="16"/>
              </w:rPr>
              <w:fldChar w:fldCharType="begin"/>
            </w:r>
            <w:r w:rsidR="00E41794" w:rsidRPr="00E41794">
              <w:rPr>
                <w:sz w:val="16"/>
                <w:szCs w:val="16"/>
              </w:rPr>
              <w:instrText xml:space="preserve"> =SUM(ABOVE) </w:instrText>
            </w:r>
            <w:r w:rsidRPr="00E41794">
              <w:rPr>
                <w:sz w:val="16"/>
                <w:szCs w:val="16"/>
              </w:rPr>
              <w:fldChar w:fldCharType="separate"/>
            </w:r>
            <w:r w:rsidR="00E41794" w:rsidRPr="00E41794">
              <w:rPr>
                <w:sz w:val="16"/>
                <w:szCs w:val="16"/>
              </w:rPr>
              <w:t>3329,64004</w:t>
            </w:r>
            <w:r w:rsidRPr="00E41794">
              <w:rPr>
                <w:sz w:val="16"/>
                <w:szCs w:val="16"/>
              </w:rPr>
              <w:fldChar w:fldCharType="end"/>
            </w:r>
          </w:p>
        </w:tc>
        <w:tc>
          <w:tcPr>
            <w:tcW w:w="982" w:type="dxa"/>
          </w:tcPr>
          <w:p w:rsidR="00E41794" w:rsidRPr="00E41794" w:rsidRDefault="008A57F8" w:rsidP="00BC6438">
            <w:pPr>
              <w:jc w:val="center"/>
              <w:rPr>
                <w:sz w:val="16"/>
                <w:szCs w:val="16"/>
              </w:rPr>
            </w:pPr>
            <w:r w:rsidRPr="00E41794">
              <w:rPr>
                <w:sz w:val="16"/>
                <w:szCs w:val="16"/>
              </w:rPr>
              <w:fldChar w:fldCharType="begin"/>
            </w:r>
            <w:r w:rsidR="00E41794" w:rsidRPr="00E41794">
              <w:rPr>
                <w:sz w:val="16"/>
                <w:szCs w:val="16"/>
              </w:rPr>
              <w:instrText xml:space="preserve"> =SUM(ABOVE) </w:instrText>
            </w:r>
            <w:r w:rsidRPr="00E41794">
              <w:rPr>
                <w:sz w:val="16"/>
                <w:szCs w:val="16"/>
              </w:rPr>
              <w:fldChar w:fldCharType="separate"/>
            </w:r>
            <w:r w:rsidR="00E41794" w:rsidRPr="00E41794">
              <w:rPr>
                <w:sz w:val="16"/>
                <w:szCs w:val="16"/>
              </w:rPr>
              <w:t>3452,85004</w:t>
            </w:r>
            <w:r w:rsidRPr="00E41794">
              <w:rPr>
                <w:sz w:val="16"/>
                <w:szCs w:val="16"/>
              </w:rPr>
              <w:fldChar w:fldCharType="end"/>
            </w:r>
          </w:p>
        </w:tc>
        <w:tc>
          <w:tcPr>
            <w:tcW w:w="1073" w:type="dxa"/>
          </w:tcPr>
          <w:p w:rsidR="00E41794" w:rsidRPr="00E41794" w:rsidRDefault="00E41794" w:rsidP="00BC6438">
            <w:pPr>
              <w:jc w:val="center"/>
              <w:rPr>
                <w:sz w:val="16"/>
                <w:szCs w:val="16"/>
              </w:rPr>
            </w:pPr>
            <w:r w:rsidRPr="00E41794">
              <w:rPr>
                <w:sz w:val="16"/>
                <w:szCs w:val="16"/>
              </w:rPr>
              <w:t>10594,90766</w:t>
            </w:r>
          </w:p>
        </w:tc>
        <w:tc>
          <w:tcPr>
            <w:tcW w:w="1073" w:type="dxa"/>
          </w:tcPr>
          <w:p w:rsidR="00E41794" w:rsidRPr="00E41794" w:rsidRDefault="00E41794" w:rsidP="00BC6438">
            <w:pPr>
              <w:jc w:val="center"/>
              <w:rPr>
                <w:sz w:val="16"/>
                <w:szCs w:val="16"/>
              </w:rPr>
            </w:pPr>
            <w:r w:rsidRPr="00E41794">
              <w:rPr>
                <w:sz w:val="16"/>
                <w:szCs w:val="16"/>
              </w:rPr>
              <w:t>8435,39722</w:t>
            </w:r>
          </w:p>
        </w:tc>
        <w:tc>
          <w:tcPr>
            <w:tcW w:w="1073" w:type="dxa"/>
          </w:tcPr>
          <w:p w:rsidR="00E41794" w:rsidRPr="00E41794" w:rsidRDefault="00E41794" w:rsidP="00BC6438">
            <w:pPr>
              <w:jc w:val="center"/>
              <w:rPr>
                <w:sz w:val="16"/>
                <w:szCs w:val="16"/>
              </w:rPr>
            </w:pPr>
            <w:r w:rsidRPr="00E41794">
              <w:rPr>
                <w:sz w:val="16"/>
                <w:szCs w:val="16"/>
              </w:rPr>
              <w:t>8267,16571</w:t>
            </w:r>
          </w:p>
        </w:tc>
        <w:tc>
          <w:tcPr>
            <w:tcW w:w="1073" w:type="dxa"/>
          </w:tcPr>
          <w:p w:rsidR="00E41794" w:rsidRPr="00E41794" w:rsidRDefault="00E41794" w:rsidP="00BC6438">
            <w:pPr>
              <w:jc w:val="center"/>
              <w:rPr>
                <w:sz w:val="16"/>
                <w:szCs w:val="16"/>
                <w:highlight w:val="yellow"/>
              </w:rPr>
            </w:pPr>
            <w:r w:rsidRPr="00E41794">
              <w:rPr>
                <w:sz w:val="16"/>
                <w:szCs w:val="16"/>
              </w:rPr>
              <w:t>4133,58285</w:t>
            </w:r>
          </w:p>
        </w:tc>
        <w:tc>
          <w:tcPr>
            <w:tcW w:w="1073" w:type="dxa"/>
          </w:tcPr>
          <w:p w:rsidR="00E41794" w:rsidRPr="00E41794" w:rsidRDefault="00E41794" w:rsidP="00BC6438">
            <w:pPr>
              <w:jc w:val="center"/>
              <w:rPr>
                <w:sz w:val="16"/>
                <w:szCs w:val="16"/>
                <w:highlight w:val="yellow"/>
              </w:rPr>
            </w:pPr>
            <w:r w:rsidRPr="00E41794">
              <w:rPr>
                <w:sz w:val="16"/>
                <w:szCs w:val="16"/>
              </w:rPr>
              <w:t>4133,58285</w:t>
            </w:r>
          </w:p>
        </w:tc>
      </w:tr>
    </w:tbl>
    <w:p w:rsidR="00E41794" w:rsidRPr="00E41794" w:rsidRDefault="00E41794" w:rsidP="00E41794">
      <w:pPr>
        <w:pStyle w:val="aff1"/>
        <w:spacing w:before="0" w:beforeAutospacing="0" w:after="0" w:afterAutospacing="0"/>
        <w:rPr>
          <w:rFonts w:ascii="Times New Roman" w:hAnsi="Times New Roman" w:cs="Times New Roman"/>
          <w:sz w:val="16"/>
          <w:szCs w:val="16"/>
        </w:rPr>
      </w:pP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Расчет необходимых объемов  финансирования произведен исходя </w:t>
      </w:r>
      <w:proofErr w:type="gramStart"/>
      <w:r w:rsidRPr="00E41794">
        <w:rPr>
          <w:rFonts w:ascii="Times New Roman" w:hAnsi="Times New Roman" w:cs="Times New Roman"/>
          <w:color w:val="auto"/>
          <w:sz w:val="16"/>
          <w:szCs w:val="16"/>
        </w:rPr>
        <w:t>из</w:t>
      </w:r>
      <w:proofErr w:type="gramEnd"/>
      <w:r w:rsidRPr="00E41794">
        <w:rPr>
          <w:rFonts w:ascii="Times New Roman" w:hAnsi="Times New Roman" w:cs="Times New Roman"/>
          <w:color w:val="auto"/>
          <w:sz w:val="16"/>
          <w:szCs w:val="16"/>
        </w:rPr>
        <w:t>:</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средней рыночной стоимости </w:t>
      </w:r>
      <w:smartTag w:uri="urn:schemas-microsoft-com:office:smarttags" w:element="metricconverter">
        <w:smartTagPr>
          <w:attr w:name="ProductID" w:val="1 кв. м"/>
        </w:smartTagPr>
        <w:r w:rsidRPr="00E41794">
          <w:rPr>
            <w:rFonts w:ascii="Times New Roman" w:hAnsi="Times New Roman" w:cs="Times New Roman"/>
            <w:color w:val="auto"/>
            <w:sz w:val="16"/>
            <w:szCs w:val="16"/>
          </w:rPr>
          <w:t>1 кв. м</w:t>
        </w:r>
      </w:smartTag>
      <w:r w:rsidRPr="00E41794">
        <w:rPr>
          <w:rFonts w:ascii="Times New Roman" w:hAnsi="Times New Roman" w:cs="Times New Roman"/>
          <w:color w:val="auto"/>
          <w:sz w:val="16"/>
          <w:szCs w:val="16"/>
        </w:rPr>
        <w:t xml:space="preserve"> общей площади жилья по Хвойнинскому муниципальному округу;</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среднего состава молодой семьи – 3 человека;</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средней площади квартиры – </w:t>
      </w:r>
      <w:smartTag w:uri="urn:schemas-microsoft-com:office:smarttags" w:element="metricconverter">
        <w:smartTagPr>
          <w:attr w:name="ProductID" w:val="54,0 кв. м"/>
        </w:smartTagPr>
        <w:r w:rsidRPr="00E41794">
          <w:rPr>
            <w:rFonts w:ascii="Times New Roman" w:hAnsi="Times New Roman" w:cs="Times New Roman"/>
            <w:color w:val="auto"/>
            <w:sz w:val="16"/>
            <w:szCs w:val="16"/>
          </w:rPr>
          <w:t>54,0 кв. м</w:t>
        </w:r>
      </w:smartTag>
      <w:r w:rsidRPr="00E41794">
        <w:rPr>
          <w:rFonts w:ascii="Times New Roman" w:hAnsi="Times New Roman" w:cs="Times New Roman"/>
          <w:color w:val="auto"/>
          <w:sz w:val="16"/>
          <w:szCs w:val="16"/>
        </w:rPr>
        <w:t>;</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средней размер социальной выплаты – 30-35 % .</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Софинансирование муниципальной программы за счет федерального и областного бюджета подлежит уточнению по итогам конкурса, проводимого Правительством Новгородской области.</w:t>
      </w:r>
    </w:p>
    <w:p w:rsidR="00E41794" w:rsidRPr="00E41794" w:rsidRDefault="00E41794" w:rsidP="00E41794">
      <w:pPr>
        <w:rPr>
          <w:sz w:val="16"/>
          <w:szCs w:val="16"/>
        </w:rPr>
      </w:pPr>
    </w:p>
    <w:p w:rsidR="00E41794" w:rsidRPr="00E41794" w:rsidRDefault="00E41794" w:rsidP="00E41794">
      <w:pPr>
        <w:jc w:val="center"/>
        <w:rPr>
          <w:sz w:val="16"/>
          <w:szCs w:val="16"/>
        </w:rPr>
      </w:pPr>
      <w:r w:rsidRPr="00E41794">
        <w:rPr>
          <w:sz w:val="16"/>
          <w:szCs w:val="16"/>
          <w:lang w:val="en-US"/>
        </w:rPr>
        <w:t>III</w:t>
      </w:r>
      <w:r w:rsidRPr="00E41794">
        <w:rPr>
          <w:sz w:val="16"/>
          <w:szCs w:val="16"/>
        </w:rPr>
        <w:t xml:space="preserve">. Основные показатели и анализ социальных, финансово </w:t>
      </w:r>
    </w:p>
    <w:p w:rsidR="00E41794" w:rsidRPr="00E41794" w:rsidRDefault="00E41794" w:rsidP="00E41794">
      <w:pPr>
        <w:jc w:val="center"/>
        <w:rPr>
          <w:sz w:val="16"/>
          <w:szCs w:val="16"/>
        </w:rPr>
      </w:pPr>
      <w:r w:rsidRPr="00E41794">
        <w:rPr>
          <w:sz w:val="16"/>
          <w:szCs w:val="16"/>
        </w:rPr>
        <w:t>экономических и прочих рисков реализации муниципальной программы</w:t>
      </w:r>
    </w:p>
    <w:p w:rsidR="00E41794" w:rsidRPr="00E41794" w:rsidRDefault="00E41794" w:rsidP="00E41794">
      <w:pPr>
        <w:jc w:val="center"/>
        <w:rPr>
          <w:sz w:val="16"/>
          <w:szCs w:val="16"/>
        </w:rPr>
      </w:pPr>
    </w:p>
    <w:p w:rsidR="00E41794" w:rsidRPr="00E41794" w:rsidRDefault="00E41794" w:rsidP="00E41794">
      <w:pPr>
        <w:ind w:firstLine="709"/>
        <w:jc w:val="both"/>
        <w:rPr>
          <w:sz w:val="16"/>
          <w:szCs w:val="16"/>
        </w:rPr>
      </w:pPr>
      <w:r w:rsidRPr="00E41794">
        <w:rPr>
          <w:sz w:val="16"/>
          <w:szCs w:val="16"/>
        </w:rPr>
        <w:t>Основным показателем муниципальной программы является предоставление социальных выплат молодым семьям.</w:t>
      </w:r>
    </w:p>
    <w:p w:rsidR="00E41794" w:rsidRPr="00E41794" w:rsidRDefault="00E41794" w:rsidP="00E41794">
      <w:pPr>
        <w:ind w:firstLine="709"/>
        <w:jc w:val="both"/>
        <w:rPr>
          <w:sz w:val="16"/>
          <w:szCs w:val="16"/>
        </w:rPr>
      </w:pPr>
      <w:r w:rsidRPr="00E41794">
        <w:rPr>
          <w:sz w:val="16"/>
          <w:szCs w:val="16"/>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rsidR="00E41794" w:rsidRPr="00E41794" w:rsidRDefault="00E41794" w:rsidP="00E41794">
      <w:pPr>
        <w:ind w:firstLine="709"/>
        <w:jc w:val="both"/>
        <w:rPr>
          <w:sz w:val="16"/>
          <w:szCs w:val="16"/>
        </w:rPr>
      </w:pPr>
      <w:r w:rsidRPr="00E41794">
        <w:rPr>
          <w:sz w:val="16"/>
          <w:szCs w:val="16"/>
        </w:rPr>
        <w:t xml:space="preserve">К основным рискам относятся </w:t>
      </w:r>
      <w:proofErr w:type="gramStart"/>
      <w:r w:rsidRPr="00E41794">
        <w:rPr>
          <w:sz w:val="16"/>
          <w:szCs w:val="16"/>
        </w:rPr>
        <w:t>следующие</w:t>
      </w:r>
      <w:proofErr w:type="gramEnd"/>
      <w:r w:rsidRPr="00E41794">
        <w:rPr>
          <w:sz w:val="16"/>
          <w:szCs w:val="16"/>
        </w:rPr>
        <w:t>:</w:t>
      </w:r>
    </w:p>
    <w:p w:rsidR="00E41794" w:rsidRPr="00E41794" w:rsidRDefault="00E41794" w:rsidP="00E41794">
      <w:pPr>
        <w:ind w:firstLine="709"/>
        <w:jc w:val="both"/>
        <w:rPr>
          <w:sz w:val="16"/>
          <w:szCs w:val="16"/>
        </w:rPr>
      </w:pPr>
      <w:r w:rsidRPr="00E41794">
        <w:rPr>
          <w:sz w:val="16"/>
          <w:szCs w:val="16"/>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E41794" w:rsidRPr="00E41794" w:rsidRDefault="00E41794" w:rsidP="00E41794">
      <w:pPr>
        <w:ind w:firstLine="709"/>
        <w:jc w:val="both"/>
        <w:rPr>
          <w:sz w:val="16"/>
          <w:szCs w:val="16"/>
        </w:rPr>
      </w:pPr>
      <w:r w:rsidRPr="00E41794">
        <w:rPr>
          <w:sz w:val="16"/>
          <w:szCs w:val="16"/>
        </w:rPr>
        <w:t>законодательные риски, выражающиеся в возможности изменений законодательной базы;</w:t>
      </w:r>
    </w:p>
    <w:p w:rsidR="00E41794" w:rsidRPr="00E41794" w:rsidRDefault="00E41794" w:rsidP="00E41794">
      <w:pPr>
        <w:ind w:firstLine="709"/>
        <w:jc w:val="both"/>
        <w:rPr>
          <w:sz w:val="16"/>
          <w:szCs w:val="16"/>
        </w:rPr>
      </w:pPr>
      <w:r w:rsidRPr="00E41794">
        <w:rPr>
          <w:sz w:val="16"/>
          <w:szCs w:val="16"/>
        </w:rPr>
        <w:t>финансово-экономические риски (недостаток внебюджетных источников, изменение ситуации на международном и внутреннем рынках, изменение процентных ставок по кредитам, изменение государственной политики в сфере поддержки граждан – материнский (семейный) капитал).</w:t>
      </w:r>
    </w:p>
    <w:p w:rsidR="00E41794" w:rsidRPr="00E41794" w:rsidRDefault="00E41794" w:rsidP="00E41794">
      <w:pPr>
        <w:tabs>
          <w:tab w:val="left" w:pos="709"/>
        </w:tabs>
        <w:ind w:firstLine="709"/>
        <w:jc w:val="both"/>
        <w:rPr>
          <w:sz w:val="16"/>
          <w:szCs w:val="16"/>
        </w:rPr>
      </w:pPr>
      <w:r w:rsidRPr="00E41794">
        <w:rPr>
          <w:sz w:val="16"/>
          <w:szCs w:val="16"/>
        </w:rPr>
        <w:t>Управление рисками реализации муниципальной программы будет осуществляться на основе:</w:t>
      </w:r>
    </w:p>
    <w:p w:rsidR="00E41794" w:rsidRPr="00E41794" w:rsidRDefault="00E41794" w:rsidP="00E41794">
      <w:pPr>
        <w:tabs>
          <w:tab w:val="left" w:pos="709"/>
        </w:tabs>
        <w:ind w:firstLine="709"/>
        <w:jc w:val="both"/>
        <w:rPr>
          <w:sz w:val="16"/>
          <w:szCs w:val="16"/>
        </w:rPr>
      </w:pPr>
      <w:r w:rsidRPr="00E41794">
        <w:rPr>
          <w:sz w:val="16"/>
          <w:szCs w:val="16"/>
        </w:rPr>
        <w:t xml:space="preserve">проведения мониторинга реализации мероприятий муниципальной программы, выработки прогнозов, решений и рекомендаций по реализации мероприятий. </w:t>
      </w:r>
    </w:p>
    <w:p w:rsidR="00E41794" w:rsidRPr="00E41794" w:rsidRDefault="00E41794" w:rsidP="00E41794">
      <w:pPr>
        <w:pStyle w:val="western"/>
        <w:contextualSpacing/>
        <w:jc w:val="center"/>
        <w:rPr>
          <w:sz w:val="16"/>
          <w:szCs w:val="16"/>
        </w:rPr>
      </w:pPr>
      <w:proofErr w:type="gramStart"/>
      <w:r w:rsidRPr="00E41794">
        <w:rPr>
          <w:sz w:val="16"/>
          <w:szCs w:val="16"/>
          <w:lang w:val="en-US"/>
        </w:rPr>
        <w:t>IV</w:t>
      </w:r>
      <w:r w:rsidRPr="00E41794">
        <w:rPr>
          <w:sz w:val="16"/>
          <w:szCs w:val="16"/>
        </w:rPr>
        <w:t xml:space="preserve"> .</w:t>
      </w:r>
      <w:proofErr w:type="gramEnd"/>
      <w:r w:rsidRPr="00E41794">
        <w:rPr>
          <w:sz w:val="16"/>
          <w:szCs w:val="16"/>
        </w:rPr>
        <w:t xml:space="preserve"> Механизм реализации муниципальной программы, включающий в себя механизм управления программой</w:t>
      </w:r>
    </w:p>
    <w:p w:rsidR="00E41794" w:rsidRPr="00E41794" w:rsidRDefault="00E41794" w:rsidP="00E41794">
      <w:pPr>
        <w:suppressAutoHyphens/>
        <w:ind w:firstLine="680"/>
        <w:jc w:val="both"/>
        <w:rPr>
          <w:sz w:val="16"/>
          <w:szCs w:val="16"/>
        </w:rPr>
      </w:pPr>
      <w:r w:rsidRPr="00E41794">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E41794">
        <w:rPr>
          <w:sz w:val="16"/>
          <w:szCs w:val="16"/>
        </w:rPr>
        <w:t>отчетным</w:t>
      </w:r>
      <w:proofErr w:type="gramEnd"/>
      <w:r w:rsidRPr="00E41794">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E41794" w:rsidRPr="00E41794" w:rsidRDefault="00E41794" w:rsidP="00E41794">
      <w:pPr>
        <w:suppressAutoHyphens/>
        <w:ind w:firstLine="680"/>
        <w:jc w:val="both"/>
        <w:rPr>
          <w:sz w:val="16"/>
          <w:szCs w:val="16"/>
        </w:rPr>
      </w:pPr>
      <w:r w:rsidRPr="00E41794">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E41794" w:rsidRPr="00E41794" w:rsidRDefault="00E41794" w:rsidP="00E41794">
      <w:pPr>
        <w:suppressAutoHyphens/>
        <w:jc w:val="both"/>
        <w:rPr>
          <w:sz w:val="16"/>
          <w:szCs w:val="16"/>
        </w:rPr>
      </w:pPr>
      <w:r w:rsidRPr="00E41794">
        <w:rPr>
          <w:bCs w:val="0"/>
          <w:sz w:val="16"/>
          <w:szCs w:val="16"/>
        </w:rPr>
        <w:t xml:space="preserve">     </w:t>
      </w:r>
      <w:r w:rsidRPr="00E41794">
        <w:rPr>
          <w:sz w:val="16"/>
          <w:szCs w:val="16"/>
        </w:rPr>
        <w:t xml:space="preserve">Соисполнители муниципальной программы до 15 февраля года, следующего </w:t>
      </w:r>
      <w:proofErr w:type="gramStart"/>
      <w:r w:rsidRPr="00E41794">
        <w:rPr>
          <w:sz w:val="16"/>
          <w:szCs w:val="16"/>
        </w:rPr>
        <w:t>за</w:t>
      </w:r>
      <w:proofErr w:type="gramEnd"/>
      <w:r w:rsidRPr="00E41794">
        <w:rPr>
          <w:sz w:val="16"/>
          <w:szCs w:val="16"/>
        </w:rPr>
        <w:t xml:space="preserve"> </w:t>
      </w:r>
      <w:proofErr w:type="gramStart"/>
      <w:r w:rsidRPr="00E41794">
        <w:rPr>
          <w:sz w:val="16"/>
          <w:szCs w:val="16"/>
        </w:rPr>
        <w:t>отчётным</w:t>
      </w:r>
      <w:proofErr w:type="gramEnd"/>
      <w:r w:rsidRPr="00E41794">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E41794" w:rsidRPr="00E41794" w:rsidRDefault="00E41794" w:rsidP="00E41794">
      <w:pPr>
        <w:suppressAutoHyphens/>
        <w:jc w:val="both"/>
        <w:rPr>
          <w:sz w:val="16"/>
          <w:szCs w:val="16"/>
        </w:rPr>
      </w:pPr>
      <w:r w:rsidRPr="00E41794">
        <w:rPr>
          <w:sz w:val="16"/>
          <w:szCs w:val="16"/>
        </w:rPr>
        <w:t xml:space="preserve">        </w:t>
      </w:r>
      <w:proofErr w:type="gramStart"/>
      <w:r w:rsidRPr="00E41794">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E41794">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E41794" w:rsidRPr="00E41794" w:rsidRDefault="00E41794" w:rsidP="00E41794">
      <w:pPr>
        <w:widowControl w:val="0"/>
        <w:ind w:firstLine="708"/>
        <w:jc w:val="both"/>
        <w:rPr>
          <w:sz w:val="16"/>
          <w:szCs w:val="16"/>
        </w:rPr>
      </w:pPr>
      <w:r w:rsidRPr="00E41794">
        <w:rPr>
          <w:bCs w:val="0"/>
          <w:sz w:val="16"/>
          <w:szCs w:val="16"/>
        </w:rPr>
        <w:t xml:space="preserve">Механизм реализации Программы предполагает оказание государственной поддержки в решении жилищных проблем молодым семьям - участникам Программы в улучшении жилищных условий путем предоставления им социальных выплат. </w:t>
      </w:r>
    </w:p>
    <w:p w:rsidR="00E41794" w:rsidRPr="00E41794" w:rsidRDefault="00E41794" w:rsidP="00E41794">
      <w:pPr>
        <w:widowControl w:val="0"/>
        <w:ind w:firstLine="708"/>
        <w:jc w:val="both"/>
        <w:rPr>
          <w:sz w:val="16"/>
          <w:szCs w:val="16"/>
        </w:rPr>
      </w:pPr>
      <w:r w:rsidRPr="00E41794">
        <w:rPr>
          <w:bCs w:val="0"/>
          <w:sz w:val="16"/>
          <w:szCs w:val="16"/>
        </w:rPr>
        <w:t xml:space="preserve">Социальные выплаты на приобретение жилого помещения или создание объекта </w:t>
      </w:r>
      <w:r w:rsidRPr="00E41794">
        <w:rPr>
          <w:bCs w:val="0"/>
          <w:sz w:val="16"/>
          <w:szCs w:val="16"/>
        </w:rPr>
        <w:lastRenderedPageBreak/>
        <w:t xml:space="preserve">индивидуального жилищного строительства (далее - социальная выплата) используется: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E41794">
        <w:rPr>
          <w:bCs w:val="0"/>
          <w:sz w:val="16"/>
          <w:szCs w:val="16"/>
        </w:rPr>
        <w:t>экономкласса</w:t>
      </w:r>
      <w:proofErr w:type="spellEnd"/>
      <w:r w:rsidRPr="00E41794">
        <w:rPr>
          <w:bCs w:val="0"/>
          <w:sz w:val="16"/>
          <w:szCs w:val="16"/>
        </w:rPr>
        <w:t xml:space="preserve"> на первичном рынке жилья) (далее - договор на жилое помещение);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цены договора строительного подряда на строительство индивидуального жилого дома (далее -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E41794">
        <w:rPr>
          <w:bCs w:val="0"/>
          <w:sz w:val="16"/>
          <w:szCs w:val="16"/>
        </w:rPr>
        <w:t>уплаты</w:t>
      </w:r>
      <w:proofErr w:type="gramEnd"/>
      <w:r w:rsidRPr="00E41794">
        <w:rPr>
          <w:bCs w:val="0"/>
          <w:sz w:val="16"/>
          <w:szCs w:val="16"/>
        </w:rPr>
        <w:t xml:space="preserve"> которого жилое помещение переходит в собственность этой молодой семьи; </w:t>
      </w:r>
    </w:p>
    <w:p w:rsidR="00E41794" w:rsidRPr="00E41794" w:rsidRDefault="00E41794" w:rsidP="00E41794">
      <w:pPr>
        <w:widowControl w:val="0"/>
        <w:ind w:firstLine="708"/>
        <w:jc w:val="both"/>
        <w:rPr>
          <w:sz w:val="16"/>
          <w:szCs w:val="16"/>
        </w:rPr>
      </w:pPr>
      <w:r w:rsidRPr="00E41794">
        <w:rPr>
          <w:bCs w:val="0"/>
          <w:sz w:val="16"/>
          <w:szCs w:val="16"/>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договора с уполномоченной организацией на приобретение в интересах молодой семьи жилого помещения </w:t>
      </w:r>
      <w:proofErr w:type="spellStart"/>
      <w:r w:rsidRPr="00E41794">
        <w:rPr>
          <w:bCs w:val="0"/>
          <w:sz w:val="16"/>
          <w:szCs w:val="16"/>
        </w:rPr>
        <w:t>экономкласса</w:t>
      </w:r>
      <w:proofErr w:type="spellEnd"/>
      <w:r w:rsidRPr="00E41794">
        <w:rPr>
          <w:bCs w:val="0"/>
          <w:sz w:val="16"/>
          <w:szCs w:val="16"/>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E41794" w:rsidRPr="00E41794" w:rsidRDefault="00E41794" w:rsidP="00E41794">
      <w:pPr>
        <w:widowControl w:val="0"/>
        <w:ind w:firstLine="708"/>
        <w:jc w:val="both"/>
        <w:rPr>
          <w:sz w:val="16"/>
          <w:szCs w:val="16"/>
        </w:rPr>
      </w:pPr>
      <w:r w:rsidRPr="00E41794">
        <w:rPr>
          <w:bCs w:val="0"/>
          <w:sz w:val="16"/>
          <w:szCs w:val="16"/>
        </w:rPr>
        <w:t xml:space="preserve">-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строительства индивидуального жилого дома, полученным до 01.01.2019 года, за исключением иных процентов, штрафов комиссий и пеней за просрочку исполнения обязательств по этим кредитам или займам. </w:t>
      </w:r>
    </w:p>
    <w:p w:rsidR="00E41794" w:rsidRPr="00E41794" w:rsidRDefault="00E41794" w:rsidP="00E41794">
      <w:pPr>
        <w:widowControl w:val="0"/>
        <w:ind w:firstLine="708"/>
        <w:jc w:val="both"/>
        <w:rPr>
          <w:sz w:val="16"/>
          <w:szCs w:val="16"/>
        </w:rPr>
      </w:pPr>
      <w:r w:rsidRPr="00E41794">
        <w:rPr>
          <w:bCs w:val="0"/>
          <w:sz w:val="16"/>
          <w:szCs w:val="16"/>
        </w:rPr>
        <w:t xml:space="preserve">Размер общей площади жилого помещения, с учетом которой определяется размер социальной выплаты, составляет: </w:t>
      </w:r>
    </w:p>
    <w:p w:rsidR="00E41794" w:rsidRPr="00E41794" w:rsidRDefault="00E41794" w:rsidP="00E41794">
      <w:pPr>
        <w:widowControl w:val="0"/>
        <w:jc w:val="both"/>
        <w:rPr>
          <w:sz w:val="16"/>
          <w:szCs w:val="16"/>
        </w:rPr>
      </w:pPr>
      <w:r w:rsidRPr="00E41794">
        <w:rPr>
          <w:bCs w:val="0"/>
          <w:sz w:val="16"/>
          <w:szCs w:val="16"/>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E41794">
          <w:rPr>
            <w:bCs w:val="0"/>
            <w:sz w:val="16"/>
            <w:szCs w:val="16"/>
          </w:rPr>
          <w:t>42 кв. м</w:t>
        </w:r>
      </w:smartTag>
      <w:r w:rsidRPr="00E41794">
        <w:rPr>
          <w:bCs w:val="0"/>
          <w:sz w:val="16"/>
          <w:szCs w:val="16"/>
        </w:rPr>
        <w:t xml:space="preserve">; </w:t>
      </w:r>
    </w:p>
    <w:p w:rsidR="00E41794" w:rsidRPr="00E41794" w:rsidRDefault="00E41794" w:rsidP="00E41794">
      <w:pPr>
        <w:widowControl w:val="0"/>
        <w:jc w:val="both"/>
        <w:rPr>
          <w:sz w:val="16"/>
          <w:szCs w:val="16"/>
        </w:rPr>
      </w:pPr>
      <w:r w:rsidRPr="00E41794">
        <w:rPr>
          <w:bCs w:val="0"/>
          <w:sz w:val="16"/>
          <w:szCs w:val="16"/>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E41794">
          <w:rPr>
            <w:bCs w:val="0"/>
            <w:sz w:val="16"/>
            <w:szCs w:val="16"/>
          </w:rPr>
          <w:t>18 кв. м</w:t>
        </w:r>
      </w:smartTag>
      <w:r w:rsidRPr="00E41794">
        <w:rPr>
          <w:bCs w:val="0"/>
          <w:sz w:val="16"/>
          <w:szCs w:val="16"/>
        </w:rPr>
        <w:t xml:space="preserve"> на каждого члена семьи. </w:t>
      </w:r>
    </w:p>
    <w:p w:rsidR="00E41794" w:rsidRPr="00E41794" w:rsidRDefault="00E41794" w:rsidP="00E41794">
      <w:pPr>
        <w:widowControl w:val="0"/>
        <w:ind w:firstLine="708"/>
        <w:jc w:val="both"/>
        <w:rPr>
          <w:sz w:val="16"/>
          <w:szCs w:val="16"/>
        </w:rPr>
      </w:pPr>
      <w:r w:rsidRPr="00E41794">
        <w:rPr>
          <w:bCs w:val="0"/>
          <w:sz w:val="16"/>
          <w:szCs w:val="16"/>
        </w:rPr>
        <w:t>Средняя стоимость жилья, принимаемая при расчете размера социальной выплаты, определяется по формуле:</w:t>
      </w:r>
      <w:r w:rsidRPr="00E41794">
        <w:rPr>
          <w:bCs w:val="0"/>
          <w:sz w:val="16"/>
          <w:szCs w:val="16"/>
        </w:rPr>
        <w:softHyphen/>
        <w:t xml:space="preserve"> </w:t>
      </w:r>
    </w:p>
    <w:p w:rsidR="00E41794" w:rsidRPr="00E41794" w:rsidRDefault="00E41794" w:rsidP="00E41794">
      <w:pPr>
        <w:widowControl w:val="0"/>
        <w:ind w:firstLine="679"/>
        <w:jc w:val="both"/>
        <w:rPr>
          <w:sz w:val="16"/>
          <w:szCs w:val="16"/>
        </w:rPr>
      </w:pPr>
      <w:proofErr w:type="spellStart"/>
      <w:r w:rsidRPr="00E41794">
        <w:rPr>
          <w:bCs w:val="0"/>
          <w:sz w:val="16"/>
          <w:szCs w:val="16"/>
        </w:rPr>
        <w:t>СтЖ</w:t>
      </w:r>
      <w:proofErr w:type="spellEnd"/>
      <w:r w:rsidRPr="00E41794">
        <w:rPr>
          <w:bCs w:val="0"/>
          <w:sz w:val="16"/>
          <w:szCs w:val="16"/>
        </w:rPr>
        <w:t xml:space="preserve"> = Н </w:t>
      </w:r>
      <w:proofErr w:type="spellStart"/>
      <w:r w:rsidRPr="00E41794">
        <w:rPr>
          <w:bCs w:val="0"/>
          <w:sz w:val="16"/>
          <w:szCs w:val="16"/>
        </w:rPr>
        <w:t>х</w:t>
      </w:r>
      <w:proofErr w:type="spellEnd"/>
      <w:r w:rsidRPr="00E41794">
        <w:rPr>
          <w:bCs w:val="0"/>
          <w:sz w:val="16"/>
          <w:szCs w:val="16"/>
        </w:rPr>
        <w:t xml:space="preserve"> РЖ, где: </w:t>
      </w:r>
    </w:p>
    <w:p w:rsidR="00E41794" w:rsidRPr="00E41794" w:rsidRDefault="00E41794" w:rsidP="00E41794">
      <w:pPr>
        <w:widowControl w:val="0"/>
        <w:ind w:firstLine="679"/>
        <w:jc w:val="both"/>
        <w:rPr>
          <w:sz w:val="16"/>
          <w:szCs w:val="16"/>
        </w:rPr>
      </w:pPr>
      <w:proofErr w:type="spellStart"/>
      <w:r w:rsidRPr="00E41794">
        <w:rPr>
          <w:bCs w:val="0"/>
          <w:sz w:val="16"/>
          <w:szCs w:val="16"/>
        </w:rPr>
        <w:t>СтЖ</w:t>
      </w:r>
      <w:proofErr w:type="spellEnd"/>
      <w:r w:rsidRPr="00E41794">
        <w:rPr>
          <w:bCs w:val="0"/>
          <w:sz w:val="16"/>
          <w:szCs w:val="16"/>
        </w:rPr>
        <w:t xml:space="preserve"> - средняя стоимость жилья, принимаемая при расчете размера социальной выплаты; </w:t>
      </w:r>
    </w:p>
    <w:p w:rsidR="00E41794" w:rsidRPr="00E41794" w:rsidRDefault="00E41794" w:rsidP="00E41794">
      <w:pPr>
        <w:widowControl w:val="0"/>
        <w:ind w:firstLine="679"/>
        <w:jc w:val="both"/>
        <w:rPr>
          <w:sz w:val="16"/>
          <w:szCs w:val="16"/>
        </w:rPr>
      </w:pPr>
      <w:r w:rsidRPr="00E41794">
        <w:rPr>
          <w:bCs w:val="0"/>
          <w:sz w:val="16"/>
          <w:szCs w:val="16"/>
        </w:rPr>
        <w:t xml:space="preserve">Н - норматив стоимости </w:t>
      </w:r>
      <w:smartTag w:uri="urn:schemas-microsoft-com:office:smarttags" w:element="metricconverter">
        <w:smartTagPr>
          <w:attr w:name="ProductID" w:val="1 кв. м"/>
        </w:smartTagPr>
        <w:r w:rsidRPr="00E41794">
          <w:rPr>
            <w:bCs w:val="0"/>
            <w:sz w:val="16"/>
            <w:szCs w:val="16"/>
          </w:rPr>
          <w:t>1 кв. м</w:t>
        </w:r>
      </w:smartTag>
      <w:r w:rsidRPr="00E41794">
        <w:rPr>
          <w:bCs w:val="0"/>
          <w:sz w:val="16"/>
          <w:szCs w:val="16"/>
        </w:rPr>
        <w:t xml:space="preserve"> общей площади жилья по муниципальному образованию, оп</w:t>
      </w:r>
      <w:r w:rsidRPr="00E41794">
        <w:rPr>
          <w:bCs w:val="0"/>
          <w:sz w:val="16"/>
          <w:szCs w:val="16"/>
        </w:rPr>
        <w:softHyphen/>
        <w:t xml:space="preserve">ределяемый в соответствии с требованиями программы; </w:t>
      </w:r>
    </w:p>
    <w:p w:rsidR="00E41794" w:rsidRPr="00E41794" w:rsidRDefault="00E41794" w:rsidP="00E41794">
      <w:pPr>
        <w:widowControl w:val="0"/>
        <w:ind w:firstLine="679"/>
        <w:jc w:val="both"/>
        <w:rPr>
          <w:sz w:val="16"/>
          <w:szCs w:val="16"/>
        </w:rPr>
      </w:pPr>
      <w:r w:rsidRPr="00E41794">
        <w:rPr>
          <w:bCs w:val="0"/>
          <w:sz w:val="16"/>
          <w:szCs w:val="16"/>
        </w:rPr>
        <w:t>РЖ - размер общей площади жилого помещения, определяемый в соответствии с требованиями</w:t>
      </w:r>
      <w:r w:rsidRPr="00E41794">
        <w:rPr>
          <w:bCs w:val="0"/>
          <w:sz w:val="16"/>
          <w:szCs w:val="16"/>
        </w:rPr>
        <w:softHyphen/>
        <w:t xml:space="preserve"> программы. </w:t>
      </w:r>
    </w:p>
    <w:p w:rsidR="00E41794" w:rsidRPr="00E41794" w:rsidRDefault="00E41794" w:rsidP="00E41794">
      <w:pPr>
        <w:widowControl w:val="0"/>
        <w:ind w:firstLine="708"/>
        <w:jc w:val="both"/>
        <w:rPr>
          <w:sz w:val="16"/>
          <w:szCs w:val="16"/>
        </w:rPr>
      </w:pPr>
      <w:r w:rsidRPr="00E41794">
        <w:rPr>
          <w:bCs w:val="0"/>
          <w:sz w:val="16"/>
          <w:szCs w:val="16"/>
        </w:rPr>
        <w:t xml:space="preserve">Участником 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 </w:t>
      </w:r>
    </w:p>
    <w:p w:rsidR="00E41794" w:rsidRPr="00E41794" w:rsidRDefault="00E41794" w:rsidP="00E41794">
      <w:pPr>
        <w:widowControl w:val="0"/>
        <w:ind w:firstLine="708"/>
        <w:jc w:val="both"/>
        <w:rPr>
          <w:sz w:val="16"/>
          <w:szCs w:val="16"/>
        </w:rPr>
      </w:pPr>
      <w:r w:rsidRPr="00E41794">
        <w:rPr>
          <w:bCs w:val="0"/>
          <w:sz w:val="16"/>
          <w:szCs w:val="16"/>
        </w:rPr>
        <w:t xml:space="preserve">а) возраст каждого из супругов либо одного родителя в неполной семье не превышает 35 лет; </w:t>
      </w:r>
    </w:p>
    <w:p w:rsidR="00E41794" w:rsidRPr="00E41794" w:rsidRDefault="00E41794" w:rsidP="00E41794">
      <w:pPr>
        <w:widowControl w:val="0"/>
        <w:ind w:firstLine="708"/>
        <w:jc w:val="both"/>
        <w:rPr>
          <w:sz w:val="16"/>
          <w:szCs w:val="16"/>
        </w:rPr>
      </w:pPr>
      <w:r w:rsidRPr="00E41794">
        <w:rPr>
          <w:bCs w:val="0"/>
          <w:sz w:val="16"/>
          <w:szCs w:val="16"/>
        </w:rPr>
        <w:t xml:space="preserve">б) семья признана нуждающейся в жилом помещении; </w:t>
      </w:r>
    </w:p>
    <w:p w:rsidR="00E41794" w:rsidRPr="00E41794" w:rsidRDefault="00E41794" w:rsidP="00E41794">
      <w:pPr>
        <w:widowControl w:val="0"/>
        <w:ind w:firstLine="708"/>
        <w:jc w:val="both"/>
        <w:rPr>
          <w:sz w:val="16"/>
          <w:szCs w:val="16"/>
        </w:rPr>
      </w:pPr>
      <w:r w:rsidRPr="00E41794">
        <w:rPr>
          <w:bCs w:val="0"/>
          <w:sz w:val="16"/>
          <w:szCs w:val="16"/>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E41794" w:rsidRPr="00E41794" w:rsidRDefault="00E41794" w:rsidP="00E41794">
      <w:pPr>
        <w:widowControl w:val="0"/>
        <w:ind w:firstLine="708"/>
        <w:jc w:val="both"/>
        <w:rPr>
          <w:bCs w:val="0"/>
          <w:sz w:val="16"/>
          <w:szCs w:val="16"/>
        </w:rPr>
      </w:pPr>
      <w:proofErr w:type="gramStart"/>
      <w:r w:rsidRPr="00E41794">
        <w:rPr>
          <w:bCs w:val="0"/>
          <w:sz w:val="16"/>
          <w:szCs w:val="16"/>
        </w:rPr>
        <w:t xml:space="preserve">В настоящей Программе под нуждающимися в жилых помещениях понимаются молодые семьи, признанные органами местного самоуправления по месту их постоянного жительства нуждающимися в жилых помещениях по основаниям, которые установлены статьей 51 Жилищного кодекса Российской Федерации для признания граждан нуждающимися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E41794" w:rsidRPr="00E41794" w:rsidRDefault="00E41794" w:rsidP="00E41794">
      <w:pPr>
        <w:widowControl w:val="0"/>
        <w:ind w:firstLine="708"/>
        <w:jc w:val="both"/>
        <w:rPr>
          <w:bCs w:val="0"/>
          <w:sz w:val="16"/>
          <w:szCs w:val="16"/>
        </w:rPr>
      </w:pPr>
      <w:r w:rsidRPr="00E41794">
        <w:rPr>
          <w:bCs w:val="0"/>
          <w:sz w:val="16"/>
          <w:szCs w:val="16"/>
        </w:rPr>
        <w:t xml:space="preserve">Условием признания молодой семьи имеющей доходы, позволяющие </w:t>
      </w:r>
    </w:p>
    <w:p w:rsidR="00E41794" w:rsidRPr="00E41794" w:rsidRDefault="00E41794" w:rsidP="00E41794">
      <w:pPr>
        <w:widowControl w:val="0"/>
        <w:ind w:firstLine="708"/>
        <w:jc w:val="both"/>
        <w:rPr>
          <w:sz w:val="16"/>
          <w:szCs w:val="16"/>
        </w:rPr>
      </w:pPr>
      <w:r w:rsidRPr="00E41794">
        <w:rPr>
          <w:bCs w:val="0"/>
          <w:sz w:val="16"/>
          <w:szCs w:val="16"/>
        </w:rPr>
        <w:t xml:space="preserve">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может являться наличие: </w:t>
      </w:r>
    </w:p>
    <w:p w:rsidR="00E41794" w:rsidRPr="00E41794" w:rsidRDefault="00E41794" w:rsidP="00E41794">
      <w:pPr>
        <w:widowControl w:val="0"/>
        <w:ind w:firstLine="708"/>
        <w:jc w:val="both"/>
        <w:rPr>
          <w:sz w:val="16"/>
          <w:szCs w:val="16"/>
        </w:rPr>
      </w:pPr>
      <w:r w:rsidRPr="00E41794">
        <w:rPr>
          <w:bCs w:val="0"/>
          <w:sz w:val="16"/>
          <w:szCs w:val="16"/>
        </w:rPr>
        <w:t xml:space="preserve">- доходов молодой семьи, позволяющих получить кредит (заем) на приобретение жилья или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денежных средств на лицевых счетах супругов (супруга) в кредитных и/или других организациях, достаточных для оплаты расчётной (средней) стоимости жилья в части, превышающей размер предоставляемой социальной выплаты; </w:t>
      </w:r>
    </w:p>
    <w:p w:rsidR="00E41794" w:rsidRPr="00E41794" w:rsidRDefault="00E41794" w:rsidP="00E41794">
      <w:pPr>
        <w:widowControl w:val="0"/>
        <w:ind w:firstLine="708"/>
        <w:jc w:val="both"/>
        <w:rPr>
          <w:sz w:val="16"/>
          <w:szCs w:val="16"/>
        </w:rPr>
      </w:pPr>
      <w:r w:rsidRPr="00E41794">
        <w:rPr>
          <w:bCs w:val="0"/>
          <w:sz w:val="16"/>
          <w:szCs w:val="16"/>
        </w:rPr>
        <w:t xml:space="preserve">- в собственности членов молодой семьи недвижимого имущества и (или) транспортных средств; </w:t>
      </w:r>
    </w:p>
    <w:p w:rsidR="00E41794" w:rsidRPr="00E41794" w:rsidRDefault="00E41794" w:rsidP="00E41794">
      <w:pPr>
        <w:widowControl w:val="0"/>
        <w:ind w:firstLine="708"/>
        <w:jc w:val="both"/>
        <w:rPr>
          <w:sz w:val="16"/>
          <w:szCs w:val="16"/>
        </w:rPr>
      </w:pPr>
      <w:r w:rsidRPr="00E41794">
        <w:rPr>
          <w:bCs w:val="0"/>
          <w:sz w:val="16"/>
          <w:szCs w:val="16"/>
        </w:rPr>
        <w:t xml:space="preserve">- решений кредитных, других организаций и (или) физических лиц о предоставлении кредита (займа); </w:t>
      </w:r>
    </w:p>
    <w:p w:rsidR="00E41794" w:rsidRPr="00E41794" w:rsidRDefault="00E41794" w:rsidP="00E41794">
      <w:pPr>
        <w:widowControl w:val="0"/>
        <w:ind w:firstLine="708"/>
        <w:jc w:val="both"/>
        <w:rPr>
          <w:sz w:val="16"/>
          <w:szCs w:val="16"/>
        </w:rPr>
      </w:pPr>
      <w:r w:rsidRPr="00E41794">
        <w:rPr>
          <w:bCs w:val="0"/>
          <w:sz w:val="16"/>
          <w:szCs w:val="16"/>
        </w:rPr>
        <w:t xml:space="preserve">- средств (части средств) материнского (семейного) капитала; </w:t>
      </w:r>
    </w:p>
    <w:p w:rsidR="00E41794" w:rsidRPr="00E41794" w:rsidRDefault="00E41794" w:rsidP="00E41794">
      <w:pPr>
        <w:widowControl w:val="0"/>
        <w:ind w:firstLine="708"/>
        <w:jc w:val="both"/>
        <w:rPr>
          <w:sz w:val="16"/>
          <w:szCs w:val="16"/>
        </w:rPr>
      </w:pPr>
      <w:r w:rsidRPr="00E41794">
        <w:rPr>
          <w:bCs w:val="0"/>
          <w:sz w:val="16"/>
          <w:szCs w:val="16"/>
        </w:rPr>
        <w:t xml:space="preserve">Наличие доходов, иных денежных средств, имущества, достаточных для оплаты расчётной (средней) стоимости жилья в части, превышающей размер предоставляемой социальной выплаты, подтверждается молодой семьёй на основании одного из следующих документов или нескольких из них: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документов, подтверждающих доходы супругов за последние шесть месяцев; </w:t>
      </w:r>
    </w:p>
    <w:p w:rsidR="00E41794" w:rsidRPr="00E41794" w:rsidRDefault="00E41794" w:rsidP="00E41794">
      <w:pPr>
        <w:widowControl w:val="0"/>
        <w:ind w:firstLine="708"/>
        <w:jc w:val="both"/>
        <w:rPr>
          <w:sz w:val="16"/>
          <w:szCs w:val="16"/>
        </w:rPr>
      </w:pPr>
      <w:r w:rsidRPr="00E41794">
        <w:rPr>
          <w:bCs w:val="0"/>
          <w:sz w:val="16"/>
          <w:szCs w:val="16"/>
        </w:rPr>
        <w:t xml:space="preserve">- свидетельства о праве собственности на недвижимое имущество, документа, подтверждающего право собственности на транспортное средство супругов (супруга), и документа об оценочной стоимости данного имущества;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документов, подтверждающих наличие денежных средств на лицевых счетах супругов, одного из супругов в кредитных и/или других организациях; </w:t>
      </w:r>
    </w:p>
    <w:p w:rsidR="00E41794" w:rsidRPr="00E41794" w:rsidRDefault="00E41794" w:rsidP="00E41794">
      <w:pPr>
        <w:widowControl w:val="0"/>
        <w:ind w:firstLine="708"/>
        <w:jc w:val="both"/>
        <w:rPr>
          <w:sz w:val="16"/>
          <w:szCs w:val="16"/>
        </w:rPr>
      </w:pPr>
      <w:r w:rsidRPr="00E41794">
        <w:rPr>
          <w:bCs w:val="0"/>
          <w:sz w:val="16"/>
          <w:szCs w:val="16"/>
        </w:rPr>
        <w:t xml:space="preserve">- государственного сертификата на материнский (семейный) капитал и справки о состоянии финансовой части лицевого счета, имеющего право на дополнительные меры государственной поддержки;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документа, подтверждающего согласие кредитной, иной организации и (или) физического лица на предоставление каждому из супругов либо одному из них кредита (займа). </w:t>
      </w:r>
    </w:p>
    <w:p w:rsidR="00E41794" w:rsidRPr="00E41794" w:rsidRDefault="00E41794" w:rsidP="00E41794">
      <w:pPr>
        <w:widowControl w:val="0"/>
        <w:ind w:firstLine="708"/>
        <w:jc w:val="both"/>
        <w:rPr>
          <w:bCs w:val="0"/>
          <w:sz w:val="16"/>
          <w:szCs w:val="16"/>
        </w:rPr>
      </w:pPr>
      <w:proofErr w:type="gramStart"/>
      <w:r w:rsidRPr="00E41794">
        <w:rPr>
          <w:bCs w:val="0"/>
          <w:sz w:val="16"/>
          <w:szCs w:val="16"/>
        </w:rPr>
        <w:t xml:space="preserve">Список молодых семей – участников федеральной программы </w:t>
      </w:r>
      <w:r w:rsidRPr="00E41794">
        <w:rPr>
          <w:sz w:val="16"/>
          <w:szCs w:val="1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r w:rsidRPr="00E41794">
        <w:rPr>
          <w:bCs w:val="0"/>
          <w:sz w:val="16"/>
          <w:szCs w:val="16"/>
        </w:rPr>
        <w:t xml:space="preserve">  и муниципальной программы «Обеспечение жильём молодых семей Хвойнинского муниципального округа  на 2021 – 2027 годы», изъявивших желание</w:t>
      </w:r>
      <w:proofErr w:type="gramEnd"/>
      <w:r w:rsidRPr="00E41794">
        <w:rPr>
          <w:bCs w:val="0"/>
          <w:sz w:val="16"/>
          <w:szCs w:val="16"/>
        </w:rPr>
        <w:t xml:space="preserve"> получить социальную выплату в 2021-2027 годы по Хвойнинскому муниципальному округу, формируется в хронологической последовательности в соответствии с датой постановки молодой семьи на учёт в качестве нуждающейся в улучшении жилищных условий (с датой признания нуждающейся в жилых помещениях). </w:t>
      </w:r>
      <w:proofErr w:type="gramStart"/>
      <w:r w:rsidRPr="00E41794">
        <w:rPr>
          <w:bCs w:val="0"/>
          <w:sz w:val="16"/>
          <w:szCs w:val="16"/>
        </w:rPr>
        <w:t>В случае если молодые семьи поставлены на учёт в качестве нуждающихся в улучшении жилищных условий (признаны нуждающимися в жилых помещениях) в один и тот же день, они включаются в список молодых семей – участников Программы в хронологической последовательности в соответствии с датой признания молодой семьи участницей программы, при признании молодых семей участниками Программы в один и тот же день, они указываются</w:t>
      </w:r>
      <w:proofErr w:type="gramEnd"/>
      <w:r w:rsidRPr="00E41794">
        <w:rPr>
          <w:bCs w:val="0"/>
          <w:sz w:val="16"/>
          <w:szCs w:val="16"/>
        </w:rPr>
        <w:t xml:space="preserve"> в списке молодых семей – участников </w:t>
      </w:r>
    </w:p>
    <w:p w:rsidR="00E41794" w:rsidRPr="00E41794" w:rsidRDefault="00E41794" w:rsidP="00E41794">
      <w:pPr>
        <w:widowControl w:val="0"/>
        <w:ind w:firstLine="708"/>
        <w:jc w:val="both"/>
        <w:rPr>
          <w:sz w:val="16"/>
          <w:szCs w:val="16"/>
        </w:rPr>
      </w:pPr>
      <w:r w:rsidRPr="00E41794">
        <w:rPr>
          <w:bCs w:val="0"/>
          <w:sz w:val="16"/>
          <w:szCs w:val="16"/>
        </w:rPr>
        <w:t xml:space="preserve">Программы в алфавитном порядке. </w:t>
      </w:r>
    </w:p>
    <w:p w:rsidR="00E41794" w:rsidRPr="00E41794" w:rsidRDefault="00E41794" w:rsidP="00E41794">
      <w:pPr>
        <w:widowControl w:val="0"/>
        <w:ind w:firstLine="708"/>
        <w:jc w:val="both"/>
        <w:rPr>
          <w:sz w:val="16"/>
          <w:szCs w:val="16"/>
        </w:rPr>
      </w:pPr>
      <w:r w:rsidRPr="00E41794">
        <w:rPr>
          <w:bCs w:val="0"/>
          <w:sz w:val="16"/>
          <w:szCs w:val="16"/>
        </w:rPr>
        <w:t>Список молодых семей – участников округа Программы «Обеспечение жильём молодых семей Хвойнинского муниципального округа</w:t>
      </w:r>
      <w:r w:rsidRPr="00E41794">
        <w:rPr>
          <w:bCs w:val="0"/>
          <w:color w:val="FF0000"/>
          <w:sz w:val="16"/>
          <w:szCs w:val="16"/>
        </w:rPr>
        <w:t xml:space="preserve"> </w:t>
      </w:r>
      <w:r w:rsidRPr="00E41794">
        <w:rPr>
          <w:bCs w:val="0"/>
          <w:sz w:val="16"/>
          <w:szCs w:val="16"/>
        </w:rPr>
        <w:t xml:space="preserve">на 2021 - 2027 годы», изъявивших желание получить социальную выплату в 2021-2027 годы  формируется органом местного самоуправления муниципального образования и представляется государственному заказчику Программы. </w:t>
      </w:r>
    </w:p>
    <w:p w:rsidR="00E41794" w:rsidRPr="00E41794" w:rsidRDefault="00E41794" w:rsidP="00E41794">
      <w:pPr>
        <w:widowControl w:val="0"/>
        <w:ind w:firstLine="708"/>
        <w:jc w:val="both"/>
        <w:rPr>
          <w:sz w:val="16"/>
          <w:szCs w:val="16"/>
        </w:rPr>
      </w:pPr>
      <w:proofErr w:type="gramStart"/>
      <w:r w:rsidRPr="00E41794">
        <w:rPr>
          <w:bCs w:val="0"/>
          <w:sz w:val="16"/>
          <w:szCs w:val="16"/>
        </w:rPr>
        <w:t>Средства федерального и областного бюджетов, предусмотренные на реализацию Программы, перечисляются в виде субсидий в бюджет муниципального округа, в том случае, если оно отобрано для участия в Программе, в пределах утвержденных лимитов бюджетных обязательств и объемов финансирования расходов федерального и областного бюджетов на основании соглашений между государственным заказчиком Программы и органом местного самоуправления муниципального образования.</w:t>
      </w:r>
      <w:proofErr w:type="gramEnd"/>
      <w:r w:rsidRPr="00E41794">
        <w:rPr>
          <w:bCs w:val="0"/>
          <w:sz w:val="16"/>
          <w:szCs w:val="16"/>
        </w:rPr>
        <w:t xml:space="preserve"> Указанные соглашения заключаются при условии, что в  бюджете округа предусмотрены средства для реализации Программы. </w:t>
      </w:r>
    </w:p>
    <w:p w:rsidR="00E41794" w:rsidRPr="00E41794" w:rsidRDefault="00E41794" w:rsidP="00E41794">
      <w:pPr>
        <w:widowControl w:val="0"/>
        <w:ind w:firstLine="708"/>
        <w:jc w:val="both"/>
        <w:rPr>
          <w:sz w:val="16"/>
          <w:szCs w:val="16"/>
        </w:rPr>
      </w:pPr>
      <w:proofErr w:type="gramStart"/>
      <w:r w:rsidRPr="00E41794">
        <w:rPr>
          <w:bCs w:val="0"/>
          <w:sz w:val="16"/>
          <w:szCs w:val="16"/>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муниципального образования, принявшим решение об участии молодой семьи в Программе, в соответствии с выпиской из утверждённого государственным заказчиком </w:t>
      </w:r>
      <w:r w:rsidRPr="00E41794">
        <w:rPr>
          <w:bCs w:val="0"/>
          <w:sz w:val="16"/>
          <w:szCs w:val="16"/>
        </w:rPr>
        <w:lastRenderedPageBreak/>
        <w:t xml:space="preserve">списка молодых семей – претендентов на получение социальных выплат.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w:t>
      </w:r>
    </w:p>
    <w:p w:rsidR="00E41794" w:rsidRPr="00E41794" w:rsidRDefault="00E41794" w:rsidP="00E41794">
      <w:pPr>
        <w:widowControl w:val="0"/>
        <w:ind w:firstLine="708"/>
        <w:jc w:val="both"/>
        <w:rPr>
          <w:sz w:val="16"/>
          <w:szCs w:val="16"/>
        </w:rPr>
      </w:pPr>
      <w:r w:rsidRPr="00E41794">
        <w:rPr>
          <w:bCs w:val="0"/>
          <w:sz w:val="16"/>
          <w:szCs w:val="16"/>
        </w:rPr>
        <w:t xml:space="preserve">Для участия в Программе молодая семья подает следующие документы: </w:t>
      </w:r>
    </w:p>
    <w:p w:rsidR="00E41794" w:rsidRPr="00E41794" w:rsidRDefault="00E41794" w:rsidP="00E41794">
      <w:pPr>
        <w:widowControl w:val="0"/>
        <w:ind w:firstLine="708"/>
        <w:jc w:val="both"/>
        <w:rPr>
          <w:sz w:val="16"/>
          <w:szCs w:val="16"/>
        </w:rPr>
      </w:pPr>
      <w:r w:rsidRPr="00E41794">
        <w:rPr>
          <w:bCs w:val="0"/>
          <w:sz w:val="16"/>
          <w:szCs w:val="16"/>
        </w:rPr>
        <w:t xml:space="preserve">а) заявление по форме, в 2-х экземплярах (один экземпляр возвращается заявителю с указанием даты принятия заявления и приложенных к нему документов) (Приложение №1); </w:t>
      </w:r>
    </w:p>
    <w:p w:rsidR="00E41794" w:rsidRPr="00E41794" w:rsidRDefault="00E41794" w:rsidP="00E41794">
      <w:pPr>
        <w:widowControl w:val="0"/>
        <w:ind w:firstLine="708"/>
        <w:jc w:val="both"/>
        <w:rPr>
          <w:sz w:val="16"/>
          <w:szCs w:val="16"/>
        </w:rPr>
      </w:pPr>
      <w:r w:rsidRPr="00E41794">
        <w:rPr>
          <w:bCs w:val="0"/>
          <w:sz w:val="16"/>
          <w:szCs w:val="16"/>
        </w:rPr>
        <w:t xml:space="preserve">б) копия документов, удостоверяющих личность каждого члена семьи; </w:t>
      </w:r>
    </w:p>
    <w:p w:rsidR="00E41794" w:rsidRPr="00E41794" w:rsidRDefault="00E41794" w:rsidP="00E41794">
      <w:pPr>
        <w:widowControl w:val="0"/>
        <w:ind w:firstLine="708"/>
        <w:jc w:val="both"/>
        <w:rPr>
          <w:sz w:val="16"/>
          <w:szCs w:val="16"/>
        </w:rPr>
      </w:pPr>
      <w:r w:rsidRPr="00E41794">
        <w:rPr>
          <w:bCs w:val="0"/>
          <w:sz w:val="16"/>
          <w:szCs w:val="16"/>
        </w:rPr>
        <w:t xml:space="preserve">в) копия свидетельства о браке (на неполную семью не распространяется); </w:t>
      </w:r>
    </w:p>
    <w:p w:rsidR="00E41794" w:rsidRPr="00E41794" w:rsidRDefault="00E41794" w:rsidP="00E41794">
      <w:pPr>
        <w:widowControl w:val="0"/>
        <w:ind w:firstLine="708"/>
        <w:jc w:val="both"/>
        <w:rPr>
          <w:sz w:val="16"/>
          <w:szCs w:val="16"/>
        </w:rPr>
      </w:pPr>
      <w:r w:rsidRPr="00E41794">
        <w:rPr>
          <w:bCs w:val="0"/>
          <w:sz w:val="16"/>
          <w:szCs w:val="16"/>
        </w:rPr>
        <w:t xml:space="preserve">г) документ, подтверждающий признание молодой семьи нуждающейся в жилых помещениях; </w:t>
      </w:r>
    </w:p>
    <w:p w:rsidR="00E41794" w:rsidRPr="00E41794" w:rsidRDefault="00E41794" w:rsidP="00E41794">
      <w:pPr>
        <w:widowControl w:val="0"/>
        <w:ind w:firstLine="708"/>
        <w:jc w:val="both"/>
        <w:rPr>
          <w:sz w:val="16"/>
          <w:szCs w:val="16"/>
        </w:rPr>
      </w:pPr>
      <w:proofErr w:type="spellStart"/>
      <w:proofErr w:type="gramStart"/>
      <w:r w:rsidRPr="00E41794">
        <w:rPr>
          <w:bCs w:val="0"/>
          <w:sz w:val="16"/>
          <w:szCs w:val="16"/>
        </w:rPr>
        <w:t>д</w:t>
      </w:r>
      <w:proofErr w:type="spellEnd"/>
      <w:r w:rsidRPr="00E41794">
        <w:rPr>
          <w:bCs w:val="0"/>
          <w:sz w:val="16"/>
          <w:szCs w:val="16"/>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е) выписку из домовой книги и копию финансового лицевого счета (при наличии). </w:t>
      </w:r>
    </w:p>
    <w:p w:rsidR="00E41794" w:rsidRPr="00E41794" w:rsidRDefault="00E41794" w:rsidP="00E41794">
      <w:pPr>
        <w:widowControl w:val="0"/>
        <w:ind w:firstLine="708"/>
        <w:jc w:val="both"/>
        <w:rPr>
          <w:sz w:val="16"/>
          <w:szCs w:val="16"/>
        </w:rPr>
      </w:pPr>
      <w:r w:rsidRPr="00E41794">
        <w:rPr>
          <w:bCs w:val="0"/>
          <w:sz w:val="16"/>
          <w:szCs w:val="16"/>
        </w:rPr>
        <w:t xml:space="preserve">Предоставление молодым семьям социальных выплат на приобретение (строительство) жилья осуществляется в порядке, установленном в </w:t>
      </w:r>
      <w:r w:rsidRPr="00E41794">
        <w:rPr>
          <w:bCs w:val="0"/>
          <w:color w:val="22272F"/>
          <w:sz w:val="16"/>
          <w:szCs w:val="16"/>
          <w:shd w:val="clear" w:color="auto" w:fill="FFFFFF"/>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41794">
        <w:rPr>
          <w:bCs w:val="0"/>
          <w:sz w:val="16"/>
          <w:szCs w:val="16"/>
        </w:rPr>
        <w:t xml:space="preserve"> утвержденной постановлением Правительства Российской Федерации</w:t>
      </w:r>
      <w:r w:rsidRPr="00E41794">
        <w:rPr>
          <w:sz w:val="16"/>
          <w:szCs w:val="16"/>
        </w:rPr>
        <w:t xml:space="preserve"> от 17.12.2010 года</w:t>
      </w:r>
      <w:r w:rsidRPr="00E41794">
        <w:rPr>
          <w:bCs w:val="0"/>
          <w:sz w:val="16"/>
          <w:szCs w:val="16"/>
        </w:rPr>
        <w:t xml:space="preserve"> № 1050. </w:t>
      </w:r>
    </w:p>
    <w:p w:rsidR="00E41794" w:rsidRPr="00E41794" w:rsidRDefault="00E41794" w:rsidP="00E41794">
      <w:pPr>
        <w:widowControl w:val="0"/>
        <w:ind w:firstLine="708"/>
        <w:jc w:val="both"/>
        <w:rPr>
          <w:sz w:val="16"/>
          <w:szCs w:val="16"/>
        </w:rPr>
      </w:pPr>
      <w:r w:rsidRPr="00E41794">
        <w:rPr>
          <w:bCs w:val="0"/>
          <w:sz w:val="16"/>
          <w:szCs w:val="16"/>
        </w:rPr>
        <w:t xml:space="preserve">Муниципальный заказчик Программы осуществляет: </w:t>
      </w:r>
    </w:p>
    <w:p w:rsidR="00E41794" w:rsidRPr="00E41794" w:rsidRDefault="00E41794" w:rsidP="00E41794">
      <w:pPr>
        <w:widowControl w:val="0"/>
        <w:ind w:firstLine="708"/>
        <w:jc w:val="both"/>
        <w:rPr>
          <w:sz w:val="16"/>
          <w:szCs w:val="16"/>
        </w:rPr>
      </w:pPr>
      <w:r w:rsidRPr="00E41794">
        <w:rPr>
          <w:bCs w:val="0"/>
          <w:sz w:val="16"/>
          <w:szCs w:val="16"/>
        </w:rPr>
        <w:t xml:space="preserve">- общее управление Программой; </w:t>
      </w:r>
    </w:p>
    <w:p w:rsidR="00E41794" w:rsidRPr="00E41794" w:rsidRDefault="00E41794" w:rsidP="00E41794">
      <w:pPr>
        <w:widowControl w:val="0"/>
        <w:ind w:firstLine="708"/>
        <w:jc w:val="both"/>
        <w:rPr>
          <w:sz w:val="16"/>
          <w:szCs w:val="16"/>
        </w:rPr>
      </w:pPr>
      <w:r w:rsidRPr="00E41794">
        <w:rPr>
          <w:bCs w:val="0"/>
          <w:sz w:val="16"/>
          <w:szCs w:val="16"/>
        </w:rPr>
        <w:t xml:space="preserve">- прием от семей заявок на участие в Программе; </w:t>
      </w:r>
    </w:p>
    <w:p w:rsidR="00E41794" w:rsidRPr="00E41794" w:rsidRDefault="00E41794" w:rsidP="00E41794">
      <w:pPr>
        <w:widowControl w:val="0"/>
        <w:ind w:firstLine="708"/>
        <w:jc w:val="both"/>
        <w:rPr>
          <w:sz w:val="16"/>
          <w:szCs w:val="16"/>
        </w:rPr>
      </w:pPr>
      <w:r w:rsidRPr="00E41794">
        <w:rPr>
          <w:bCs w:val="0"/>
          <w:sz w:val="16"/>
          <w:szCs w:val="16"/>
        </w:rPr>
        <w:t xml:space="preserve">- сбор данных о молодых семьях, участвующих в Программе, формирование единой информационной базы округа данных об участниках Программы; </w:t>
      </w:r>
    </w:p>
    <w:p w:rsidR="00E41794" w:rsidRPr="00E41794" w:rsidRDefault="00E41794" w:rsidP="00E41794">
      <w:pPr>
        <w:widowControl w:val="0"/>
        <w:ind w:firstLine="708"/>
        <w:jc w:val="both"/>
        <w:rPr>
          <w:sz w:val="16"/>
          <w:szCs w:val="16"/>
        </w:rPr>
      </w:pPr>
      <w:r w:rsidRPr="00E41794">
        <w:rPr>
          <w:bCs w:val="0"/>
          <w:sz w:val="16"/>
          <w:szCs w:val="16"/>
        </w:rPr>
        <w:t xml:space="preserve">- перечисление социальных выплат молодым семьям; </w:t>
      </w:r>
    </w:p>
    <w:p w:rsidR="00E41794" w:rsidRPr="00E41794" w:rsidRDefault="00E41794" w:rsidP="00E41794">
      <w:pPr>
        <w:widowControl w:val="0"/>
        <w:ind w:firstLine="708"/>
        <w:jc w:val="both"/>
        <w:rPr>
          <w:sz w:val="16"/>
          <w:szCs w:val="16"/>
        </w:rPr>
      </w:pPr>
      <w:r w:rsidRPr="00E41794">
        <w:rPr>
          <w:bCs w:val="0"/>
          <w:sz w:val="16"/>
          <w:szCs w:val="16"/>
        </w:rPr>
        <w:t xml:space="preserve">- </w:t>
      </w:r>
      <w:proofErr w:type="gramStart"/>
      <w:r w:rsidRPr="00E41794">
        <w:rPr>
          <w:bCs w:val="0"/>
          <w:sz w:val="16"/>
          <w:szCs w:val="16"/>
        </w:rPr>
        <w:t>контроль за</w:t>
      </w:r>
      <w:proofErr w:type="gramEnd"/>
      <w:r w:rsidRPr="00E41794">
        <w:rPr>
          <w:bCs w:val="0"/>
          <w:sz w:val="16"/>
          <w:szCs w:val="16"/>
        </w:rPr>
        <w:t xml:space="preserve"> реализацией Программы на муниципальном уровне в пределах своих полномочий; </w:t>
      </w:r>
    </w:p>
    <w:p w:rsidR="00E41794" w:rsidRPr="00E41794" w:rsidRDefault="00E41794" w:rsidP="00E41794">
      <w:pPr>
        <w:widowControl w:val="0"/>
        <w:ind w:firstLine="708"/>
        <w:jc w:val="both"/>
        <w:rPr>
          <w:sz w:val="16"/>
          <w:szCs w:val="16"/>
        </w:rPr>
      </w:pPr>
      <w:r w:rsidRPr="00E41794">
        <w:rPr>
          <w:bCs w:val="0"/>
          <w:sz w:val="16"/>
          <w:szCs w:val="16"/>
        </w:rPr>
        <w:t xml:space="preserve">- мониторинг и оценку эффективности программных мероприятий, их соответствия целевым индикаторам; </w:t>
      </w:r>
    </w:p>
    <w:p w:rsidR="00E41794" w:rsidRPr="00E41794" w:rsidRDefault="00E41794" w:rsidP="00E41794">
      <w:pPr>
        <w:widowControl w:val="0"/>
        <w:jc w:val="both"/>
        <w:rPr>
          <w:sz w:val="16"/>
          <w:szCs w:val="16"/>
        </w:rPr>
      </w:pPr>
      <w:r w:rsidRPr="00E41794">
        <w:rPr>
          <w:bCs w:val="0"/>
          <w:sz w:val="16"/>
          <w:szCs w:val="16"/>
        </w:rPr>
        <w:t xml:space="preserve">подготовку отчета о результатах реализации Программы по форме; </w:t>
      </w:r>
    </w:p>
    <w:p w:rsidR="00E41794" w:rsidRPr="00E41794" w:rsidRDefault="00E41794" w:rsidP="00E41794">
      <w:pPr>
        <w:widowControl w:val="0"/>
        <w:ind w:firstLine="708"/>
        <w:jc w:val="both"/>
        <w:rPr>
          <w:bCs w:val="0"/>
          <w:sz w:val="16"/>
          <w:szCs w:val="16"/>
        </w:rPr>
      </w:pPr>
      <w:r w:rsidRPr="00E41794">
        <w:rPr>
          <w:bCs w:val="0"/>
          <w:sz w:val="16"/>
          <w:szCs w:val="16"/>
        </w:rPr>
        <w:t xml:space="preserve">- проведение в средствах массовой информации информационно-разъяснительной работы по вопросам реализации Программы. </w:t>
      </w:r>
    </w:p>
    <w:p w:rsidR="00E41794" w:rsidRPr="00E41794" w:rsidRDefault="00E41794" w:rsidP="00E41794">
      <w:pPr>
        <w:pStyle w:val="western"/>
        <w:spacing w:before="0" w:beforeAutospacing="0" w:after="0" w:afterAutospacing="0"/>
        <w:ind w:firstLine="709"/>
        <w:jc w:val="both"/>
        <w:rPr>
          <w:sz w:val="16"/>
          <w:szCs w:val="16"/>
        </w:rPr>
      </w:pPr>
      <w:r w:rsidRPr="00E41794">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41794" w:rsidRPr="00E41794" w:rsidRDefault="00E41794" w:rsidP="00E41794">
      <w:pPr>
        <w:spacing w:line="240" w:lineRule="exact"/>
        <w:jc w:val="center"/>
        <w:rPr>
          <w:sz w:val="16"/>
          <w:szCs w:val="16"/>
        </w:rPr>
      </w:pPr>
    </w:p>
    <w:p w:rsidR="00E41794" w:rsidRPr="00E41794" w:rsidRDefault="00E41794" w:rsidP="00E41794">
      <w:pPr>
        <w:pStyle w:val="aff1"/>
        <w:spacing w:before="0" w:beforeAutospacing="0" w:after="0" w:afterAutospacing="0"/>
        <w:jc w:val="center"/>
        <w:rPr>
          <w:rFonts w:ascii="Times New Roman" w:hAnsi="Times New Roman" w:cs="Times New Roman"/>
          <w:color w:val="auto"/>
          <w:sz w:val="16"/>
          <w:szCs w:val="16"/>
        </w:rPr>
      </w:pPr>
      <w:r w:rsidRPr="00E41794">
        <w:rPr>
          <w:rFonts w:ascii="Times New Roman" w:hAnsi="Times New Roman" w:cs="Times New Roman"/>
          <w:color w:val="auto"/>
          <w:sz w:val="16"/>
          <w:szCs w:val="16"/>
          <w:lang w:val="en-US"/>
        </w:rPr>
        <w:t>V</w:t>
      </w:r>
      <w:r w:rsidRPr="00E41794">
        <w:rPr>
          <w:rFonts w:ascii="Times New Roman" w:hAnsi="Times New Roman" w:cs="Times New Roman"/>
          <w:color w:val="auto"/>
          <w:sz w:val="16"/>
          <w:szCs w:val="16"/>
        </w:rPr>
        <w:t>. Оценка эффективности реализации муниципальной программы</w:t>
      </w:r>
    </w:p>
    <w:p w:rsidR="00E41794" w:rsidRPr="00E41794" w:rsidRDefault="00E41794" w:rsidP="00E41794">
      <w:pPr>
        <w:pStyle w:val="aff1"/>
        <w:spacing w:before="0" w:beforeAutospacing="0" w:after="0" w:afterAutospacing="0"/>
        <w:jc w:val="center"/>
        <w:rPr>
          <w:sz w:val="16"/>
          <w:szCs w:val="16"/>
        </w:rPr>
      </w:pP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 xml:space="preserve">Эффективность реализации </w:t>
      </w:r>
      <w:bookmarkStart w:id="29" w:name="YANDEX_64"/>
      <w:bookmarkEnd w:id="29"/>
      <w:r w:rsidRPr="00B43F42">
        <w:rPr>
          <w:rStyle w:val="highlighthighlightactive"/>
          <w:color w:val="auto"/>
          <w:sz w:val="16"/>
          <w:szCs w:val="16"/>
        </w:rPr>
        <w:t>муниципальной программы </w:t>
      </w:r>
      <w:r w:rsidRPr="00B43F42">
        <w:rPr>
          <w:rFonts w:ascii="Times New Roman" w:hAnsi="Times New Roman" w:cs="Times New Roman"/>
          <w:color w:val="auto"/>
          <w:sz w:val="16"/>
          <w:szCs w:val="16"/>
        </w:rPr>
        <w:t xml:space="preserve"> и использование средств, выделенных из федерального и областного бюджетов, бюджета </w:t>
      </w:r>
      <w:bookmarkStart w:id="30" w:name="YANDEX_65"/>
      <w:bookmarkEnd w:id="30"/>
      <w:r w:rsidRPr="00B43F42">
        <w:rPr>
          <w:rFonts w:ascii="Times New Roman" w:hAnsi="Times New Roman" w:cs="Times New Roman"/>
          <w:color w:val="auto"/>
          <w:sz w:val="16"/>
          <w:szCs w:val="16"/>
        </w:rPr>
        <w:t>Хвойнинского муниципального округа, обеспечивается за счет:</w:t>
      </w:r>
    </w:p>
    <w:p w:rsidR="00E41794" w:rsidRPr="00B43F42"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B43F42">
        <w:rPr>
          <w:rFonts w:ascii="Times New Roman" w:hAnsi="Times New Roman" w:cs="Times New Roman"/>
          <w:color w:val="auto"/>
          <w:sz w:val="16"/>
          <w:szCs w:val="16"/>
        </w:rPr>
        <w:t>исключения возможности нецелевого использования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прозрачности использования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адресного предоставления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привлечения молодыми семьями собственных, кредитных и заемных средств на приобретение жилого помещения или строительство индивидуального жилого дома.</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бюджетов Новгородской области и Хвойнинского муниципального округа.</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Успешное выполнение мероприятий муниципальной программы (Приложение № 1) в 2021-2026 годах позволит:</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улучшить качество жизни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укрепить семейные отношения и снизить социальную напряженность в обществе;</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создать условия для повышения уровня обеспеченности жильем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оказать содействие развитию системы ипотечного жилищного кредитования;</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привлечь внебюджетные источники для решения жилищных проблем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p>
    <w:p w:rsidR="00E41794" w:rsidRPr="00B43F42" w:rsidRDefault="00E41794" w:rsidP="00E41794">
      <w:pPr>
        <w:pStyle w:val="aff1"/>
        <w:spacing w:before="0" w:beforeAutospacing="0" w:after="0" w:afterAutospacing="0" w:line="360" w:lineRule="atLeast"/>
        <w:ind w:firstLine="708"/>
        <w:jc w:val="center"/>
        <w:rPr>
          <w:rFonts w:ascii="Times New Roman" w:hAnsi="Times New Roman" w:cs="Times New Roman"/>
          <w:color w:val="auto"/>
          <w:sz w:val="16"/>
          <w:szCs w:val="16"/>
        </w:rPr>
      </w:pPr>
      <w:r w:rsidRPr="00B43F42">
        <w:rPr>
          <w:rFonts w:ascii="Times New Roman" w:hAnsi="Times New Roman" w:cs="Times New Roman"/>
          <w:color w:val="auto"/>
          <w:sz w:val="16"/>
          <w:szCs w:val="16"/>
        </w:rPr>
        <w:t>Целевой индикатор реализации муниципальной программы:</w:t>
      </w:r>
    </w:p>
    <w:p w:rsidR="00E41794" w:rsidRPr="00B43F42" w:rsidRDefault="00E41794" w:rsidP="00E41794">
      <w:pPr>
        <w:pStyle w:val="aff1"/>
        <w:spacing w:before="0" w:beforeAutospacing="0" w:after="0" w:afterAutospacing="0" w:line="360" w:lineRule="atLeast"/>
        <w:ind w:firstLine="708"/>
        <w:jc w:val="center"/>
        <w:rPr>
          <w:rFonts w:ascii="Times New Roman" w:hAnsi="Times New Roman"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8"/>
        <w:gridCol w:w="614"/>
        <w:gridCol w:w="624"/>
        <w:gridCol w:w="638"/>
        <w:gridCol w:w="624"/>
        <w:gridCol w:w="633"/>
        <w:gridCol w:w="600"/>
        <w:gridCol w:w="589"/>
        <w:gridCol w:w="6"/>
        <w:gridCol w:w="1348"/>
      </w:tblGrid>
      <w:tr w:rsidR="00E41794" w:rsidRPr="00E41794" w:rsidTr="00BC6438">
        <w:trPr>
          <w:trHeight w:val="656"/>
        </w:trPr>
        <w:tc>
          <w:tcPr>
            <w:tcW w:w="2104" w:type="dxa"/>
            <w:vMerge w:val="restart"/>
          </w:tcPr>
          <w:p w:rsidR="00E41794" w:rsidRPr="00E41794" w:rsidRDefault="00E41794" w:rsidP="00BC6438">
            <w:pPr>
              <w:jc w:val="center"/>
              <w:rPr>
                <w:sz w:val="16"/>
                <w:szCs w:val="16"/>
              </w:rPr>
            </w:pPr>
            <w:r w:rsidRPr="00E41794">
              <w:rPr>
                <w:sz w:val="16"/>
                <w:szCs w:val="16"/>
              </w:rPr>
              <w:t>Наименование целевого индикатора</w:t>
            </w:r>
          </w:p>
        </w:tc>
        <w:tc>
          <w:tcPr>
            <w:tcW w:w="5703" w:type="dxa"/>
            <w:gridSpan w:val="8"/>
          </w:tcPr>
          <w:p w:rsidR="00E41794" w:rsidRPr="00E41794" w:rsidRDefault="00E41794" w:rsidP="00BC6438">
            <w:pPr>
              <w:jc w:val="center"/>
              <w:rPr>
                <w:sz w:val="16"/>
                <w:szCs w:val="16"/>
              </w:rPr>
            </w:pPr>
            <w:r w:rsidRPr="00E41794">
              <w:rPr>
                <w:sz w:val="16"/>
                <w:szCs w:val="16"/>
              </w:rPr>
              <w:t>Значение целевого индикатора по годам реализации муниципальной программы</w:t>
            </w:r>
          </w:p>
        </w:tc>
        <w:tc>
          <w:tcPr>
            <w:tcW w:w="2189" w:type="dxa"/>
            <w:gridSpan w:val="2"/>
            <w:vMerge w:val="restart"/>
          </w:tcPr>
          <w:p w:rsidR="00E41794" w:rsidRPr="00E41794" w:rsidRDefault="00E41794" w:rsidP="00BC6438">
            <w:pPr>
              <w:jc w:val="center"/>
              <w:rPr>
                <w:sz w:val="16"/>
                <w:szCs w:val="16"/>
              </w:rPr>
            </w:pPr>
            <w:r w:rsidRPr="00E41794">
              <w:rPr>
                <w:sz w:val="16"/>
                <w:szCs w:val="16"/>
              </w:rPr>
              <w:t>Значение целевого индикатора</w:t>
            </w:r>
          </w:p>
        </w:tc>
      </w:tr>
      <w:tr w:rsidR="00E41794" w:rsidRPr="00E41794" w:rsidTr="00BC6438">
        <w:trPr>
          <w:trHeight w:val="432"/>
        </w:trPr>
        <w:tc>
          <w:tcPr>
            <w:tcW w:w="2104" w:type="dxa"/>
            <w:vMerge/>
          </w:tcPr>
          <w:p w:rsidR="00E41794" w:rsidRPr="00E41794" w:rsidRDefault="00E41794" w:rsidP="00BC6438">
            <w:pPr>
              <w:jc w:val="center"/>
              <w:rPr>
                <w:sz w:val="16"/>
                <w:szCs w:val="16"/>
              </w:rPr>
            </w:pPr>
          </w:p>
        </w:tc>
        <w:tc>
          <w:tcPr>
            <w:tcW w:w="828" w:type="dxa"/>
            <w:gridSpan w:val="2"/>
          </w:tcPr>
          <w:p w:rsidR="00E41794" w:rsidRPr="00E41794" w:rsidRDefault="00E41794" w:rsidP="00BC6438">
            <w:pPr>
              <w:jc w:val="center"/>
              <w:rPr>
                <w:sz w:val="16"/>
                <w:szCs w:val="16"/>
              </w:rPr>
            </w:pPr>
            <w:r w:rsidRPr="00E41794">
              <w:rPr>
                <w:sz w:val="16"/>
                <w:szCs w:val="16"/>
              </w:rPr>
              <w:t>2021</w:t>
            </w:r>
          </w:p>
        </w:tc>
        <w:tc>
          <w:tcPr>
            <w:tcW w:w="832" w:type="dxa"/>
          </w:tcPr>
          <w:p w:rsidR="00E41794" w:rsidRPr="00E41794" w:rsidRDefault="00E41794" w:rsidP="00BC6438">
            <w:pPr>
              <w:jc w:val="center"/>
              <w:rPr>
                <w:sz w:val="16"/>
                <w:szCs w:val="16"/>
              </w:rPr>
            </w:pPr>
            <w:r w:rsidRPr="00E41794">
              <w:rPr>
                <w:sz w:val="16"/>
                <w:szCs w:val="16"/>
              </w:rPr>
              <w:t>2022</w:t>
            </w:r>
          </w:p>
        </w:tc>
        <w:tc>
          <w:tcPr>
            <w:tcW w:w="880" w:type="dxa"/>
          </w:tcPr>
          <w:p w:rsidR="00E41794" w:rsidRPr="00E41794" w:rsidRDefault="00E41794" w:rsidP="00BC6438">
            <w:pPr>
              <w:jc w:val="center"/>
              <w:rPr>
                <w:sz w:val="16"/>
                <w:szCs w:val="16"/>
              </w:rPr>
            </w:pPr>
            <w:r w:rsidRPr="00E41794">
              <w:rPr>
                <w:sz w:val="16"/>
                <w:szCs w:val="16"/>
              </w:rPr>
              <w:t>2023</w:t>
            </w:r>
          </w:p>
        </w:tc>
        <w:tc>
          <w:tcPr>
            <w:tcW w:w="832" w:type="dxa"/>
          </w:tcPr>
          <w:p w:rsidR="00E41794" w:rsidRPr="00E41794" w:rsidRDefault="00E41794" w:rsidP="00BC6438">
            <w:pPr>
              <w:jc w:val="center"/>
              <w:rPr>
                <w:sz w:val="16"/>
                <w:szCs w:val="16"/>
              </w:rPr>
            </w:pPr>
            <w:r w:rsidRPr="00E41794">
              <w:rPr>
                <w:sz w:val="16"/>
                <w:szCs w:val="16"/>
              </w:rPr>
              <w:t>2024</w:t>
            </w:r>
          </w:p>
        </w:tc>
        <w:tc>
          <w:tcPr>
            <w:tcW w:w="865" w:type="dxa"/>
          </w:tcPr>
          <w:p w:rsidR="00E41794" w:rsidRPr="00E41794" w:rsidRDefault="00E41794" w:rsidP="00BC6438">
            <w:pPr>
              <w:jc w:val="center"/>
              <w:rPr>
                <w:sz w:val="16"/>
                <w:szCs w:val="16"/>
              </w:rPr>
            </w:pPr>
            <w:r w:rsidRPr="00E41794">
              <w:rPr>
                <w:sz w:val="16"/>
                <w:szCs w:val="16"/>
              </w:rPr>
              <w:t>2025</w:t>
            </w:r>
          </w:p>
        </w:tc>
        <w:tc>
          <w:tcPr>
            <w:tcW w:w="752" w:type="dxa"/>
          </w:tcPr>
          <w:p w:rsidR="00E41794" w:rsidRPr="00E41794" w:rsidRDefault="00E41794" w:rsidP="00BC6438">
            <w:pPr>
              <w:jc w:val="center"/>
              <w:rPr>
                <w:sz w:val="16"/>
                <w:szCs w:val="16"/>
              </w:rPr>
            </w:pPr>
            <w:r w:rsidRPr="00E41794">
              <w:rPr>
                <w:sz w:val="16"/>
                <w:szCs w:val="16"/>
              </w:rPr>
              <w:t>2026</w:t>
            </w:r>
          </w:p>
        </w:tc>
        <w:tc>
          <w:tcPr>
            <w:tcW w:w="714" w:type="dxa"/>
          </w:tcPr>
          <w:p w:rsidR="00E41794" w:rsidRPr="00E41794" w:rsidRDefault="00E41794" w:rsidP="00BC6438">
            <w:pPr>
              <w:jc w:val="center"/>
              <w:rPr>
                <w:sz w:val="16"/>
                <w:szCs w:val="16"/>
              </w:rPr>
            </w:pPr>
            <w:r w:rsidRPr="00E41794">
              <w:rPr>
                <w:sz w:val="16"/>
                <w:szCs w:val="16"/>
              </w:rPr>
              <w:t>2027</w:t>
            </w:r>
          </w:p>
        </w:tc>
        <w:tc>
          <w:tcPr>
            <w:tcW w:w="2189" w:type="dxa"/>
            <w:gridSpan w:val="2"/>
            <w:vMerge/>
          </w:tcPr>
          <w:p w:rsidR="00E41794" w:rsidRPr="00E41794" w:rsidRDefault="00E41794" w:rsidP="00BC6438">
            <w:pPr>
              <w:jc w:val="center"/>
              <w:rPr>
                <w:sz w:val="16"/>
                <w:szCs w:val="16"/>
              </w:rPr>
            </w:pPr>
          </w:p>
        </w:tc>
      </w:tr>
      <w:tr w:rsidR="00E41794" w:rsidRPr="00E41794" w:rsidTr="00BC6438">
        <w:tblPrEx>
          <w:tblLook w:val="0000"/>
        </w:tblPrEx>
        <w:trPr>
          <w:trHeight w:val="528"/>
        </w:trPr>
        <w:tc>
          <w:tcPr>
            <w:tcW w:w="2112" w:type="dxa"/>
            <w:gridSpan w:val="2"/>
          </w:tcPr>
          <w:p w:rsidR="00E41794" w:rsidRPr="00E41794" w:rsidRDefault="00E41794" w:rsidP="00BC6438">
            <w:pPr>
              <w:jc w:val="center"/>
              <w:rPr>
                <w:sz w:val="16"/>
                <w:szCs w:val="16"/>
              </w:rPr>
            </w:pPr>
            <w:r w:rsidRPr="00E41794">
              <w:rPr>
                <w:sz w:val="16"/>
                <w:szCs w:val="16"/>
              </w:rPr>
              <w:t>Количество молодых семей, улучшивших жилищные условия</w:t>
            </w:r>
          </w:p>
        </w:tc>
        <w:tc>
          <w:tcPr>
            <w:tcW w:w="820" w:type="dxa"/>
          </w:tcPr>
          <w:p w:rsidR="00E41794" w:rsidRPr="00E41794" w:rsidRDefault="00E41794" w:rsidP="00BC6438">
            <w:pPr>
              <w:jc w:val="center"/>
              <w:rPr>
                <w:sz w:val="16"/>
                <w:szCs w:val="16"/>
              </w:rPr>
            </w:pPr>
            <w:r w:rsidRPr="00E41794">
              <w:rPr>
                <w:sz w:val="16"/>
                <w:szCs w:val="16"/>
              </w:rPr>
              <w:t>1</w:t>
            </w:r>
          </w:p>
        </w:tc>
        <w:tc>
          <w:tcPr>
            <w:tcW w:w="832" w:type="dxa"/>
          </w:tcPr>
          <w:p w:rsidR="00E41794" w:rsidRPr="00E41794" w:rsidRDefault="00E41794" w:rsidP="00BC6438">
            <w:pPr>
              <w:jc w:val="center"/>
              <w:rPr>
                <w:sz w:val="16"/>
                <w:szCs w:val="16"/>
              </w:rPr>
            </w:pPr>
            <w:r w:rsidRPr="00E41794">
              <w:rPr>
                <w:sz w:val="16"/>
                <w:szCs w:val="16"/>
              </w:rPr>
              <w:t>1</w:t>
            </w:r>
          </w:p>
        </w:tc>
        <w:tc>
          <w:tcPr>
            <w:tcW w:w="880" w:type="dxa"/>
          </w:tcPr>
          <w:p w:rsidR="00E41794" w:rsidRPr="00E41794" w:rsidRDefault="00E41794" w:rsidP="00BC6438">
            <w:pPr>
              <w:jc w:val="center"/>
              <w:rPr>
                <w:sz w:val="16"/>
                <w:szCs w:val="16"/>
              </w:rPr>
            </w:pPr>
            <w:r w:rsidRPr="00E41794">
              <w:rPr>
                <w:sz w:val="16"/>
                <w:szCs w:val="16"/>
              </w:rPr>
              <w:t>4</w:t>
            </w:r>
          </w:p>
        </w:tc>
        <w:tc>
          <w:tcPr>
            <w:tcW w:w="832" w:type="dxa"/>
          </w:tcPr>
          <w:p w:rsidR="00E41794" w:rsidRPr="00E41794" w:rsidRDefault="00E41794" w:rsidP="00BC6438">
            <w:pPr>
              <w:jc w:val="center"/>
              <w:rPr>
                <w:sz w:val="16"/>
                <w:szCs w:val="16"/>
              </w:rPr>
            </w:pPr>
            <w:r w:rsidRPr="00E41794">
              <w:rPr>
                <w:sz w:val="16"/>
                <w:szCs w:val="16"/>
              </w:rPr>
              <w:t>3</w:t>
            </w:r>
          </w:p>
        </w:tc>
        <w:tc>
          <w:tcPr>
            <w:tcW w:w="865" w:type="dxa"/>
          </w:tcPr>
          <w:p w:rsidR="00E41794" w:rsidRPr="00E41794" w:rsidRDefault="00E41794" w:rsidP="00BC6438">
            <w:pPr>
              <w:jc w:val="center"/>
              <w:rPr>
                <w:sz w:val="16"/>
                <w:szCs w:val="16"/>
              </w:rPr>
            </w:pPr>
            <w:r w:rsidRPr="00E41794">
              <w:rPr>
                <w:sz w:val="16"/>
                <w:szCs w:val="16"/>
              </w:rPr>
              <w:t>2</w:t>
            </w:r>
          </w:p>
        </w:tc>
        <w:tc>
          <w:tcPr>
            <w:tcW w:w="752" w:type="dxa"/>
          </w:tcPr>
          <w:p w:rsidR="00E41794" w:rsidRPr="00E41794" w:rsidRDefault="00E41794" w:rsidP="00BC6438">
            <w:pPr>
              <w:jc w:val="center"/>
              <w:rPr>
                <w:sz w:val="16"/>
                <w:szCs w:val="16"/>
              </w:rPr>
            </w:pPr>
            <w:r w:rsidRPr="00E41794">
              <w:rPr>
                <w:sz w:val="16"/>
                <w:szCs w:val="16"/>
              </w:rPr>
              <w:t>1</w:t>
            </w:r>
          </w:p>
        </w:tc>
        <w:tc>
          <w:tcPr>
            <w:tcW w:w="720" w:type="dxa"/>
            <w:gridSpan w:val="2"/>
          </w:tcPr>
          <w:p w:rsidR="00E41794" w:rsidRPr="00E41794" w:rsidRDefault="00E41794" w:rsidP="00BC6438">
            <w:pPr>
              <w:jc w:val="center"/>
              <w:rPr>
                <w:sz w:val="16"/>
                <w:szCs w:val="16"/>
              </w:rPr>
            </w:pPr>
            <w:r w:rsidRPr="00E41794">
              <w:rPr>
                <w:sz w:val="16"/>
                <w:szCs w:val="16"/>
              </w:rPr>
              <w:t>1</w:t>
            </w:r>
          </w:p>
        </w:tc>
        <w:tc>
          <w:tcPr>
            <w:tcW w:w="2183" w:type="dxa"/>
          </w:tcPr>
          <w:p w:rsidR="00E41794" w:rsidRPr="00E41794" w:rsidRDefault="00E41794" w:rsidP="00BC6438">
            <w:pPr>
              <w:jc w:val="center"/>
              <w:rPr>
                <w:sz w:val="16"/>
                <w:szCs w:val="16"/>
              </w:rPr>
            </w:pPr>
            <w:r w:rsidRPr="00E41794">
              <w:rPr>
                <w:sz w:val="16"/>
                <w:szCs w:val="16"/>
              </w:rPr>
              <w:t>13</w:t>
            </w:r>
          </w:p>
        </w:tc>
      </w:tr>
    </w:tbl>
    <w:p w:rsidR="00E41794" w:rsidRPr="00B43F42" w:rsidRDefault="00E41794" w:rsidP="00E41794">
      <w:pPr>
        <w:tabs>
          <w:tab w:val="left" w:pos="3060"/>
        </w:tabs>
        <w:spacing w:before="480"/>
        <w:jc w:val="center"/>
        <w:rPr>
          <w:sz w:val="16"/>
          <w:szCs w:val="16"/>
        </w:rPr>
      </w:pPr>
      <w:r w:rsidRPr="00B43F42">
        <w:rPr>
          <w:sz w:val="16"/>
          <w:szCs w:val="16"/>
          <w:lang w:val="en-US"/>
        </w:rPr>
        <w:t>VI</w:t>
      </w:r>
      <w:r w:rsidRPr="00B43F42">
        <w:rPr>
          <w:sz w:val="16"/>
          <w:szCs w:val="16"/>
        </w:rPr>
        <w:t xml:space="preserve">. Перечень целевых показателей муниципальной программы «Обеспечение жильем молодых семей Хвойнинского муниципального округа на 2021-2027 годы» </w:t>
      </w:r>
    </w:p>
    <w:tbl>
      <w:tblPr>
        <w:tblW w:w="7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9"/>
        <w:gridCol w:w="1657"/>
        <w:gridCol w:w="965"/>
        <w:gridCol w:w="966"/>
        <w:gridCol w:w="644"/>
        <w:gridCol w:w="429"/>
        <w:gridCol w:w="429"/>
        <w:gridCol w:w="429"/>
        <w:gridCol w:w="536"/>
        <w:gridCol w:w="429"/>
        <w:gridCol w:w="540"/>
      </w:tblGrid>
      <w:tr w:rsidR="00E41794" w:rsidRPr="00E41794" w:rsidTr="00E41794">
        <w:trPr>
          <w:trHeight w:val="289"/>
        </w:trPr>
        <w:tc>
          <w:tcPr>
            <w:tcW w:w="429" w:type="dxa"/>
            <w:vMerge w:val="restart"/>
          </w:tcPr>
          <w:p w:rsidR="00E41794" w:rsidRPr="00E41794" w:rsidRDefault="00E41794" w:rsidP="00BC6438">
            <w:pPr>
              <w:jc w:val="center"/>
              <w:rPr>
                <w:sz w:val="16"/>
                <w:szCs w:val="16"/>
              </w:rPr>
            </w:pPr>
            <w:r w:rsidRPr="00E41794">
              <w:rPr>
                <w:sz w:val="16"/>
                <w:szCs w:val="16"/>
              </w:rPr>
              <w:t xml:space="preserve">№ </w:t>
            </w:r>
            <w:proofErr w:type="spellStart"/>
            <w:proofErr w:type="gramStart"/>
            <w:r w:rsidRPr="00E41794">
              <w:rPr>
                <w:sz w:val="16"/>
                <w:szCs w:val="16"/>
              </w:rPr>
              <w:t>п</w:t>
            </w:r>
            <w:proofErr w:type="spellEnd"/>
            <w:proofErr w:type="gramEnd"/>
            <w:r w:rsidRPr="00E41794">
              <w:rPr>
                <w:sz w:val="16"/>
                <w:szCs w:val="16"/>
              </w:rPr>
              <w:t>/</w:t>
            </w:r>
            <w:proofErr w:type="spellStart"/>
            <w:r w:rsidRPr="00E41794">
              <w:rPr>
                <w:sz w:val="16"/>
                <w:szCs w:val="16"/>
              </w:rPr>
              <w:t>п</w:t>
            </w:r>
            <w:proofErr w:type="spellEnd"/>
          </w:p>
        </w:tc>
        <w:tc>
          <w:tcPr>
            <w:tcW w:w="1657" w:type="dxa"/>
            <w:vMerge w:val="restart"/>
          </w:tcPr>
          <w:p w:rsidR="00E41794" w:rsidRPr="00E41794" w:rsidRDefault="00E41794" w:rsidP="00BC6438">
            <w:pPr>
              <w:jc w:val="center"/>
              <w:rPr>
                <w:sz w:val="16"/>
                <w:szCs w:val="16"/>
              </w:rPr>
            </w:pPr>
            <w:r w:rsidRPr="00E41794">
              <w:rPr>
                <w:sz w:val="16"/>
                <w:szCs w:val="16"/>
              </w:rPr>
              <w:t>Наименование целевого показателя</w:t>
            </w:r>
          </w:p>
        </w:tc>
        <w:tc>
          <w:tcPr>
            <w:tcW w:w="965" w:type="dxa"/>
            <w:vMerge w:val="restart"/>
          </w:tcPr>
          <w:p w:rsidR="00E41794" w:rsidRPr="00E41794" w:rsidRDefault="00E41794" w:rsidP="00BC6438">
            <w:pPr>
              <w:jc w:val="center"/>
              <w:rPr>
                <w:sz w:val="16"/>
                <w:szCs w:val="16"/>
              </w:rPr>
            </w:pPr>
            <w:r w:rsidRPr="00E41794">
              <w:rPr>
                <w:sz w:val="16"/>
                <w:szCs w:val="16"/>
              </w:rPr>
              <w:t>Единица измерения</w:t>
            </w:r>
          </w:p>
        </w:tc>
        <w:tc>
          <w:tcPr>
            <w:tcW w:w="966" w:type="dxa"/>
            <w:vMerge w:val="restart"/>
          </w:tcPr>
          <w:p w:rsidR="00E41794" w:rsidRPr="00E41794" w:rsidRDefault="00E41794" w:rsidP="00BC6438">
            <w:pPr>
              <w:jc w:val="center"/>
              <w:rPr>
                <w:sz w:val="16"/>
                <w:szCs w:val="16"/>
              </w:rPr>
            </w:pPr>
            <w:r w:rsidRPr="00E41794">
              <w:rPr>
                <w:sz w:val="16"/>
                <w:szCs w:val="16"/>
              </w:rPr>
              <w:t xml:space="preserve">Базовое значение </w:t>
            </w:r>
            <w:proofErr w:type="gramStart"/>
            <w:r w:rsidRPr="00E41794">
              <w:rPr>
                <w:sz w:val="16"/>
                <w:szCs w:val="16"/>
              </w:rPr>
              <w:t>целевого</w:t>
            </w:r>
            <w:proofErr w:type="gramEnd"/>
            <w:r w:rsidRPr="00E41794">
              <w:rPr>
                <w:sz w:val="16"/>
                <w:szCs w:val="16"/>
              </w:rPr>
              <w:t xml:space="preserve"> </w:t>
            </w:r>
            <w:proofErr w:type="spellStart"/>
            <w:r w:rsidRPr="00E41794">
              <w:rPr>
                <w:sz w:val="16"/>
                <w:szCs w:val="16"/>
              </w:rPr>
              <w:t>показа-теля</w:t>
            </w:r>
            <w:proofErr w:type="spellEnd"/>
            <w:r w:rsidRPr="00E41794">
              <w:rPr>
                <w:sz w:val="16"/>
                <w:szCs w:val="16"/>
              </w:rPr>
              <w:t xml:space="preserve"> (2020 год)</w:t>
            </w:r>
          </w:p>
        </w:tc>
        <w:tc>
          <w:tcPr>
            <w:tcW w:w="3435" w:type="dxa"/>
            <w:gridSpan w:val="7"/>
          </w:tcPr>
          <w:p w:rsidR="00E41794" w:rsidRPr="00E41794" w:rsidRDefault="00E41794" w:rsidP="00BC6438">
            <w:pPr>
              <w:jc w:val="center"/>
              <w:rPr>
                <w:sz w:val="16"/>
                <w:szCs w:val="16"/>
              </w:rPr>
            </w:pPr>
            <w:r w:rsidRPr="00E41794">
              <w:rPr>
                <w:sz w:val="16"/>
                <w:szCs w:val="16"/>
              </w:rPr>
              <w:t>Значение целевого показателя по годам</w:t>
            </w:r>
          </w:p>
        </w:tc>
      </w:tr>
      <w:tr w:rsidR="00E41794" w:rsidRPr="00E41794" w:rsidTr="00E41794">
        <w:trPr>
          <w:trHeight w:val="148"/>
        </w:trPr>
        <w:tc>
          <w:tcPr>
            <w:tcW w:w="429" w:type="dxa"/>
            <w:vMerge/>
          </w:tcPr>
          <w:p w:rsidR="00E41794" w:rsidRPr="00E41794" w:rsidRDefault="00E41794" w:rsidP="00BC6438">
            <w:pPr>
              <w:jc w:val="center"/>
              <w:rPr>
                <w:sz w:val="16"/>
                <w:szCs w:val="16"/>
              </w:rPr>
            </w:pPr>
          </w:p>
        </w:tc>
        <w:tc>
          <w:tcPr>
            <w:tcW w:w="1657" w:type="dxa"/>
            <w:vMerge/>
          </w:tcPr>
          <w:p w:rsidR="00E41794" w:rsidRPr="00E41794" w:rsidRDefault="00E41794" w:rsidP="00BC6438">
            <w:pPr>
              <w:jc w:val="center"/>
              <w:rPr>
                <w:sz w:val="16"/>
                <w:szCs w:val="16"/>
              </w:rPr>
            </w:pPr>
          </w:p>
        </w:tc>
        <w:tc>
          <w:tcPr>
            <w:tcW w:w="965" w:type="dxa"/>
            <w:vMerge/>
          </w:tcPr>
          <w:p w:rsidR="00E41794" w:rsidRPr="00E41794" w:rsidRDefault="00E41794" w:rsidP="00BC6438">
            <w:pPr>
              <w:jc w:val="center"/>
              <w:rPr>
                <w:sz w:val="16"/>
                <w:szCs w:val="16"/>
              </w:rPr>
            </w:pPr>
          </w:p>
        </w:tc>
        <w:tc>
          <w:tcPr>
            <w:tcW w:w="966" w:type="dxa"/>
            <w:vMerge/>
          </w:tcPr>
          <w:p w:rsidR="00E41794" w:rsidRPr="00E41794" w:rsidRDefault="00E41794" w:rsidP="00BC6438">
            <w:pPr>
              <w:jc w:val="center"/>
              <w:rPr>
                <w:sz w:val="16"/>
                <w:szCs w:val="16"/>
              </w:rPr>
            </w:pPr>
          </w:p>
        </w:tc>
        <w:tc>
          <w:tcPr>
            <w:tcW w:w="644" w:type="dxa"/>
          </w:tcPr>
          <w:p w:rsidR="00E41794" w:rsidRPr="00E41794" w:rsidRDefault="00E41794" w:rsidP="00BC6438">
            <w:pPr>
              <w:jc w:val="center"/>
              <w:rPr>
                <w:sz w:val="16"/>
                <w:szCs w:val="16"/>
              </w:rPr>
            </w:pPr>
            <w:r w:rsidRPr="00E41794">
              <w:rPr>
                <w:sz w:val="16"/>
                <w:szCs w:val="16"/>
              </w:rPr>
              <w:t>2021</w:t>
            </w:r>
          </w:p>
        </w:tc>
        <w:tc>
          <w:tcPr>
            <w:tcW w:w="429" w:type="dxa"/>
          </w:tcPr>
          <w:p w:rsidR="00E41794" w:rsidRPr="00E41794" w:rsidRDefault="00E41794" w:rsidP="00BC6438">
            <w:pPr>
              <w:jc w:val="center"/>
              <w:rPr>
                <w:sz w:val="16"/>
                <w:szCs w:val="16"/>
              </w:rPr>
            </w:pPr>
            <w:r w:rsidRPr="00E41794">
              <w:rPr>
                <w:sz w:val="16"/>
                <w:szCs w:val="16"/>
              </w:rPr>
              <w:t>2022</w:t>
            </w:r>
          </w:p>
        </w:tc>
        <w:tc>
          <w:tcPr>
            <w:tcW w:w="429" w:type="dxa"/>
          </w:tcPr>
          <w:p w:rsidR="00E41794" w:rsidRPr="00E41794" w:rsidRDefault="00E41794" w:rsidP="00BC6438">
            <w:pPr>
              <w:jc w:val="center"/>
              <w:rPr>
                <w:sz w:val="16"/>
                <w:szCs w:val="16"/>
              </w:rPr>
            </w:pPr>
            <w:r w:rsidRPr="00E41794">
              <w:rPr>
                <w:sz w:val="16"/>
                <w:szCs w:val="16"/>
              </w:rPr>
              <w:t>2023</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2024</w:t>
            </w:r>
          </w:p>
          <w:p w:rsidR="00E41794" w:rsidRPr="00E41794" w:rsidRDefault="00E41794" w:rsidP="00BC6438">
            <w:pPr>
              <w:jc w:val="center"/>
              <w:rPr>
                <w:sz w:val="16"/>
                <w:szCs w:val="16"/>
              </w:rPr>
            </w:pPr>
          </w:p>
        </w:tc>
        <w:tc>
          <w:tcPr>
            <w:tcW w:w="536" w:type="dxa"/>
          </w:tcPr>
          <w:p w:rsidR="00E41794" w:rsidRPr="00E41794" w:rsidRDefault="00E41794" w:rsidP="00BC6438">
            <w:pPr>
              <w:jc w:val="center"/>
              <w:rPr>
                <w:sz w:val="16"/>
                <w:szCs w:val="16"/>
              </w:rPr>
            </w:pPr>
            <w:r w:rsidRPr="00E41794">
              <w:rPr>
                <w:sz w:val="16"/>
                <w:szCs w:val="16"/>
              </w:rPr>
              <w:t>2025</w:t>
            </w:r>
          </w:p>
        </w:tc>
        <w:tc>
          <w:tcPr>
            <w:tcW w:w="429" w:type="dxa"/>
          </w:tcPr>
          <w:p w:rsidR="00E41794" w:rsidRPr="00E41794" w:rsidRDefault="00E41794" w:rsidP="00BC6438">
            <w:pPr>
              <w:jc w:val="center"/>
              <w:rPr>
                <w:sz w:val="16"/>
                <w:szCs w:val="16"/>
              </w:rPr>
            </w:pPr>
            <w:r w:rsidRPr="00E41794">
              <w:rPr>
                <w:sz w:val="16"/>
                <w:szCs w:val="16"/>
              </w:rPr>
              <w:t>2026</w:t>
            </w:r>
          </w:p>
        </w:tc>
        <w:tc>
          <w:tcPr>
            <w:tcW w:w="537" w:type="dxa"/>
          </w:tcPr>
          <w:p w:rsidR="00E41794" w:rsidRPr="00E41794" w:rsidRDefault="00E41794" w:rsidP="00BC6438">
            <w:pPr>
              <w:jc w:val="center"/>
              <w:rPr>
                <w:sz w:val="16"/>
                <w:szCs w:val="16"/>
              </w:rPr>
            </w:pPr>
            <w:r w:rsidRPr="00E41794">
              <w:rPr>
                <w:sz w:val="16"/>
                <w:szCs w:val="16"/>
              </w:rPr>
              <w:t>2027</w:t>
            </w:r>
          </w:p>
        </w:tc>
      </w:tr>
      <w:tr w:rsidR="00E41794" w:rsidRPr="00E41794" w:rsidTr="00E41794">
        <w:trPr>
          <w:trHeight w:val="181"/>
        </w:trPr>
        <w:tc>
          <w:tcPr>
            <w:tcW w:w="429" w:type="dxa"/>
          </w:tcPr>
          <w:p w:rsidR="00E41794" w:rsidRPr="00E41794" w:rsidRDefault="00E41794" w:rsidP="00BC6438">
            <w:pPr>
              <w:jc w:val="center"/>
              <w:rPr>
                <w:sz w:val="16"/>
                <w:szCs w:val="16"/>
              </w:rPr>
            </w:pPr>
            <w:r w:rsidRPr="00E41794">
              <w:rPr>
                <w:sz w:val="16"/>
                <w:szCs w:val="16"/>
              </w:rPr>
              <w:t>1</w:t>
            </w:r>
          </w:p>
        </w:tc>
        <w:tc>
          <w:tcPr>
            <w:tcW w:w="1657" w:type="dxa"/>
          </w:tcPr>
          <w:p w:rsidR="00E41794" w:rsidRPr="00E41794" w:rsidRDefault="00E41794" w:rsidP="00BC6438">
            <w:pPr>
              <w:jc w:val="center"/>
              <w:rPr>
                <w:sz w:val="16"/>
                <w:szCs w:val="16"/>
              </w:rPr>
            </w:pPr>
            <w:r w:rsidRPr="00E41794">
              <w:rPr>
                <w:sz w:val="16"/>
                <w:szCs w:val="16"/>
              </w:rPr>
              <w:t>2</w:t>
            </w:r>
          </w:p>
        </w:tc>
        <w:tc>
          <w:tcPr>
            <w:tcW w:w="965" w:type="dxa"/>
          </w:tcPr>
          <w:p w:rsidR="00E41794" w:rsidRPr="00E41794" w:rsidRDefault="00E41794" w:rsidP="00BC6438">
            <w:pPr>
              <w:jc w:val="center"/>
              <w:rPr>
                <w:sz w:val="16"/>
                <w:szCs w:val="16"/>
              </w:rPr>
            </w:pPr>
            <w:r w:rsidRPr="00E41794">
              <w:rPr>
                <w:sz w:val="16"/>
                <w:szCs w:val="16"/>
              </w:rPr>
              <w:t>3</w:t>
            </w:r>
          </w:p>
        </w:tc>
        <w:tc>
          <w:tcPr>
            <w:tcW w:w="966" w:type="dxa"/>
          </w:tcPr>
          <w:p w:rsidR="00E41794" w:rsidRPr="00E41794" w:rsidRDefault="00E41794" w:rsidP="00BC6438">
            <w:pPr>
              <w:jc w:val="center"/>
              <w:rPr>
                <w:sz w:val="16"/>
                <w:szCs w:val="16"/>
              </w:rPr>
            </w:pPr>
            <w:r w:rsidRPr="00E41794">
              <w:rPr>
                <w:sz w:val="16"/>
                <w:szCs w:val="16"/>
              </w:rPr>
              <w:t>4</w:t>
            </w:r>
          </w:p>
        </w:tc>
        <w:tc>
          <w:tcPr>
            <w:tcW w:w="644" w:type="dxa"/>
          </w:tcPr>
          <w:p w:rsidR="00E41794" w:rsidRPr="00E41794" w:rsidRDefault="00E41794" w:rsidP="00BC6438">
            <w:pPr>
              <w:jc w:val="center"/>
              <w:rPr>
                <w:sz w:val="16"/>
                <w:szCs w:val="16"/>
              </w:rPr>
            </w:pPr>
            <w:r w:rsidRPr="00E41794">
              <w:rPr>
                <w:sz w:val="16"/>
                <w:szCs w:val="16"/>
              </w:rPr>
              <w:t>5</w:t>
            </w:r>
          </w:p>
        </w:tc>
        <w:tc>
          <w:tcPr>
            <w:tcW w:w="429" w:type="dxa"/>
          </w:tcPr>
          <w:p w:rsidR="00E41794" w:rsidRPr="00E41794" w:rsidRDefault="00E41794" w:rsidP="00BC6438">
            <w:pPr>
              <w:jc w:val="center"/>
              <w:rPr>
                <w:sz w:val="16"/>
                <w:szCs w:val="16"/>
              </w:rPr>
            </w:pPr>
            <w:r w:rsidRPr="00E41794">
              <w:rPr>
                <w:sz w:val="16"/>
                <w:szCs w:val="16"/>
              </w:rPr>
              <w:t>6</w:t>
            </w:r>
          </w:p>
        </w:tc>
        <w:tc>
          <w:tcPr>
            <w:tcW w:w="429" w:type="dxa"/>
          </w:tcPr>
          <w:p w:rsidR="00E41794" w:rsidRPr="00E41794" w:rsidRDefault="00E41794" w:rsidP="00BC6438">
            <w:pPr>
              <w:jc w:val="center"/>
              <w:rPr>
                <w:sz w:val="16"/>
                <w:szCs w:val="16"/>
              </w:rPr>
            </w:pPr>
            <w:r w:rsidRPr="00E41794">
              <w:rPr>
                <w:sz w:val="16"/>
                <w:szCs w:val="16"/>
              </w:rPr>
              <w:t>7</w:t>
            </w:r>
          </w:p>
        </w:tc>
        <w:tc>
          <w:tcPr>
            <w:tcW w:w="429" w:type="dxa"/>
          </w:tcPr>
          <w:p w:rsidR="00E41794" w:rsidRPr="00E41794" w:rsidRDefault="00E41794" w:rsidP="00BC6438">
            <w:pPr>
              <w:jc w:val="center"/>
              <w:rPr>
                <w:sz w:val="16"/>
                <w:szCs w:val="16"/>
              </w:rPr>
            </w:pPr>
            <w:r w:rsidRPr="00E41794">
              <w:rPr>
                <w:sz w:val="16"/>
                <w:szCs w:val="16"/>
              </w:rPr>
              <w:t>8</w:t>
            </w:r>
          </w:p>
        </w:tc>
        <w:tc>
          <w:tcPr>
            <w:tcW w:w="536" w:type="dxa"/>
          </w:tcPr>
          <w:p w:rsidR="00E41794" w:rsidRPr="00E41794" w:rsidRDefault="00E41794" w:rsidP="00BC6438">
            <w:pPr>
              <w:jc w:val="center"/>
              <w:rPr>
                <w:sz w:val="16"/>
                <w:szCs w:val="16"/>
              </w:rPr>
            </w:pPr>
            <w:r w:rsidRPr="00E41794">
              <w:rPr>
                <w:sz w:val="16"/>
                <w:szCs w:val="16"/>
              </w:rPr>
              <w:t>9</w:t>
            </w:r>
          </w:p>
        </w:tc>
        <w:tc>
          <w:tcPr>
            <w:tcW w:w="429" w:type="dxa"/>
          </w:tcPr>
          <w:p w:rsidR="00E41794" w:rsidRPr="00E41794" w:rsidRDefault="00E41794" w:rsidP="00BC6438">
            <w:pPr>
              <w:jc w:val="center"/>
              <w:rPr>
                <w:sz w:val="16"/>
                <w:szCs w:val="16"/>
              </w:rPr>
            </w:pPr>
            <w:r w:rsidRPr="00E41794">
              <w:rPr>
                <w:sz w:val="16"/>
                <w:szCs w:val="16"/>
              </w:rPr>
              <w:t>10</w:t>
            </w:r>
          </w:p>
        </w:tc>
        <w:tc>
          <w:tcPr>
            <w:tcW w:w="537" w:type="dxa"/>
          </w:tcPr>
          <w:p w:rsidR="00E41794" w:rsidRPr="00E41794" w:rsidRDefault="00E41794" w:rsidP="00BC6438">
            <w:pPr>
              <w:jc w:val="center"/>
              <w:rPr>
                <w:sz w:val="16"/>
                <w:szCs w:val="16"/>
              </w:rPr>
            </w:pPr>
            <w:r w:rsidRPr="00E41794">
              <w:rPr>
                <w:sz w:val="16"/>
                <w:szCs w:val="16"/>
              </w:rPr>
              <w:t>11</w:t>
            </w:r>
          </w:p>
        </w:tc>
      </w:tr>
      <w:tr w:rsidR="00E41794" w:rsidRPr="00E41794" w:rsidTr="00E41794">
        <w:trPr>
          <w:trHeight w:val="672"/>
        </w:trPr>
        <w:tc>
          <w:tcPr>
            <w:tcW w:w="429" w:type="dxa"/>
          </w:tcPr>
          <w:p w:rsidR="00E41794" w:rsidRPr="00E41794" w:rsidRDefault="00E41794" w:rsidP="00BC6438">
            <w:pPr>
              <w:jc w:val="center"/>
              <w:rPr>
                <w:sz w:val="16"/>
                <w:szCs w:val="16"/>
              </w:rPr>
            </w:pPr>
            <w:r w:rsidRPr="00E41794">
              <w:rPr>
                <w:sz w:val="16"/>
                <w:szCs w:val="16"/>
              </w:rPr>
              <w:t>1.</w:t>
            </w:r>
          </w:p>
        </w:tc>
        <w:tc>
          <w:tcPr>
            <w:tcW w:w="7024" w:type="dxa"/>
            <w:gridSpan w:val="10"/>
          </w:tcPr>
          <w:p w:rsidR="00E41794" w:rsidRPr="00E41794" w:rsidRDefault="00E41794" w:rsidP="00BC6438">
            <w:pPr>
              <w:jc w:val="center"/>
              <w:rPr>
                <w:sz w:val="16"/>
                <w:szCs w:val="16"/>
              </w:rPr>
            </w:pPr>
            <w:r w:rsidRPr="00E41794">
              <w:rPr>
                <w:sz w:val="16"/>
                <w:szCs w:val="16"/>
              </w:rPr>
              <w:t>Муниципальная программа «Обеспечение жильем молодых семей Хвойнинского муниципального округа на 2021-2027 годы»</w:t>
            </w:r>
          </w:p>
          <w:p w:rsidR="00E41794" w:rsidRPr="00E41794" w:rsidRDefault="00E41794" w:rsidP="00BC6438">
            <w:pPr>
              <w:jc w:val="center"/>
              <w:rPr>
                <w:sz w:val="16"/>
                <w:szCs w:val="16"/>
              </w:rPr>
            </w:pPr>
          </w:p>
        </w:tc>
      </w:tr>
      <w:tr w:rsidR="00E41794" w:rsidRPr="00E41794" w:rsidTr="00E41794">
        <w:trPr>
          <w:trHeight w:val="2455"/>
        </w:trPr>
        <w:tc>
          <w:tcPr>
            <w:tcW w:w="429" w:type="dxa"/>
          </w:tcPr>
          <w:p w:rsidR="00E41794" w:rsidRPr="00E41794" w:rsidRDefault="00E41794" w:rsidP="00BC6438">
            <w:pPr>
              <w:jc w:val="center"/>
              <w:rPr>
                <w:sz w:val="16"/>
                <w:szCs w:val="16"/>
              </w:rPr>
            </w:pPr>
            <w:r w:rsidRPr="00E41794">
              <w:rPr>
                <w:sz w:val="16"/>
                <w:szCs w:val="16"/>
              </w:rPr>
              <w:t>1.1.</w:t>
            </w:r>
          </w:p>
        </w:tc>
        <w:tc>
          <w:tcPr>
            <w:tcW w:w="1657" w:type="dxa"/>
          </w:tcPr>
          <w:p w:rsidR="00E41794" w:rsidRPr="00E41794" w:rsidRDefault="00E41794" w:rsidP="00BC6438">
            <w:pPr>
              <w:jc w:val="center"/>
              <w:rPr>
                <w:sz w:val="16"/>
                <w:szCs w:val="16"/>
              </w:rPr>
            </w:pPr>
            <w:r w:rsidRPr="00E41794">
              <w:rPr>
                <w:sz w:val="16"/>
                <w:szCs w:val="16"/>
              </w:rPr>
              <w:t>Создание условий для привлечения молодыми семьями собственных средств, дополнительных финансовых сре</w:t>
            </w:r>
            <w:proofErr w:type="gramStart"/>
            <w:r w:rsidRPr="00E41794">
              <w:rPr>
                <w:sz w:val="16"/>
                <w:szCs w:val="16"/>
              </w:rPr>
              <w:t>дств кр</w:t>
            </w:r>
            <w:proofErr w:type="gramEnd"/>
            <w:r w:rsidRPr="00E41794">
              <w:rPr>
                <w:sz w:val="16"/>
                <w:szCs w:val="16"/>
              </w:rPr>
              <w:t>едитных и других организаций, предоставляющих кредиты и займы, в том числе для приобретения жилья или строительства индивидуального жилья (молодые семьи)</w:t>
            </w:r>
          </w:p>
        </w:tc>
        <w:tc>
          <w:tcPr>
            <w:tcW w:w="965" w:type="dxa"/>
          </w:tcPr>
          <w:p w:rsidR="00E41794" w:rsidRPr="00E41794" w:rsidRDefault="00E41794" w:rsidP="00BC6438">
            <w:pPr>
              <w:jc w:val="center"/>
              <w:rPr>
                <w:sz w:val="16"/>
                <w:szCs w:val="16"/>
              </w:rPr>
            </w:pPr>
            <w:r w:rsidRPr="00E41794">
              <w:rPr>
                <w:sz w:val="16"/>
                <w:szCs w:val="16"/>
              </w:rPr>
              <w:t>семья</w:t>
            </w:r>
          </w:p>
        </w:tc>
        <w:tc>
          <w:tcPr>
            <w:tcW w:w="966" w:type="dxa"/>
          </w:tcPr>
          <w:p w:rsidR="00E41794" w:rsidRPr="00E41794" w:rsidRDefault="00E41794" w:rsidP="00BC6438">
            <w:pPr>
              <w:jc w:val="center"/>
              <w:rPr>
                <w:sz w:val="16"/>
                <w:szCs w:val="16"/>
              </w:rPr>
            </w:pPr>
            <w:r w:rsidRPr="00E41794">
              <w:rPr>
                <w:sz w:val="16"/>
                <w:szCs w:val="16"/>
              </w:rPr>
              <w:t>1</w:t>
            </w:r>
          </w:p>
        </w:tc>
        <w:tc>
          <w:tcPr>
            <w:tcW w:w="644" w:type="dxa"/>
          </w:tcPr>
          <w:p w:rsidR="00E41794" w:rsidRPr="00E41794" w:rsidRDefault="00E41794" w:rsidP="00BC6438">
            <w:pPr>
              <w:jc w:val="center"/>
              <w:rPr>
                <w:sz w:val="16"/>
                <w:szCs w:val="16"/>
              </w:rPr>
            </w:pPr>
            <w:r w:rsidRPr="00E41794">
              <w:rPr>
                <w:sz w:val="16"/>
                <w:szCs w:val="16"/>
              </w:rPr>
              <w:t>1</w:t>
            </w:r>
          </w:p>
        </w:tc>
        <w:tc>
          <w:tcPr>
            <w:tcW w:w="429" w:type="dxa"/>
          </w:tcPr>
          <w:p w:rsidR="00E41794" w:rsidRPr="00E41794" w:rsidRDefault="00E41794" w:rsidP="00BC6438">
            <w:pPr>
              <w:jc w:val="center"/>
              <w:rPr>
                <w:sz w:val="16"/>
                <w:szCs w:val="16"/>
              </w:rPr>
            </w:pPr>
            <w:r w:rsidRPr="00E41794">
              <w:rPr>
                <w:sz w:val="16"/>
                <w:szCs w:val="16"/>
              </w:rPr>
              <w:t>1</w:t>
            </w:r>
          </w:p>
        </w:tc>
        <w:tc>
          <w:tcPr>
            <w:tcW w:w="429" w:type="dxa"/>
          </w:tcPr>
          <w:p w:rsidR="00E41794" w:rsidRPr="00E41794" w:rsidRDefault="00E41794" w:rsidP="00BC6438">
            <w:pPr>
              <w:jc w:val="center"/>
              <w:rPr>
                <w:sz w:val="16"/>
                <w:szCs w:val="16"/>
              </w:rPr>
            </w:pPr>
            <w:r w:rsidRPr="00E41794">
              <w:rPr>
                <w:sz w:val="16"/>
                <w:szCs w:val="16"/>
              </w:rPr>
              <w:t>4</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3</w:t>
            </w:r>
          </w:p>
          <w:p w:rsidR="00E41794" w:rsidRPr="00E41794" w:rsidRDefault="00E41794" w:rsidP="00BC6438">
            <w:pPr>
              <w:jc w:val="center"/>
              <w:rPr>
                <w:sz w:val="16"/>
                <w:szCs w:val="16"/>
              </w:rPr>
            </w:pPr>
          </w:p>
        </w:tc>
        <w:tc>
          <w:tcPr>
            <w:tcW w:w="536" w:type="dxa"/>
          </w:tcPr>
          <w:p w:rsidR="00E41794" w:rsidRPr="00E41794" w:rsidRDefault="00E41794" w:rsidP="00BC6438">
            <w:pPr>
              <w:jc w:val="center"/>
              <w:rPr>
                <w:sz w:val="16"/>
                <w:szCs w:val="16"/>
              </w:rPr>
            </w:pPr>
            <w:r w:rsidRPr="00E41794">
              <w:rPr>
                <w:sz w:val="16"/>
                <w:szCs w:val="16"/>
              </w:rPr>
              <w:t>2</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1</w:t>
            </w:r>
          </w:p>
        </w:tc>
        <w:tc>
          <w:tcPr>
            <w:tcW w:w="537" w:type="dxa"/>
          </w:tcPr>
          <w:p w:rsidR="00E41794" w:rsidRPr="00E41794" w:rsidRDefault="00E41794" w:rsidP="00BC6438">
            <w:pPr>
              <w:jc w:val="center"/>
              <w:rPr>
                <w:sz w:val="16"/>
                <w:szCs w:val="16"/>
              </w:rPr>
            </w:pPr>
            <w:r w:rsidRPr="00E41794">
              <w:rPr>
                <w:sz w:val="16"/>
                <w:szCs w:val="16"/>
              </w:rPr>
              <w:t>1</w:t>
            </w:r>
          </w:p>
        </w:tc>
      </w:tr>
    </w:tbl>
    <w:p w:rsidR="00E41794" w:rsidRDefault="00E41794" w:rsidP="00E41794">
      <w:pPr>
        <w:ind w:firstLine="709"/>
        <w:rPr>
          <w:color w:val="auto"/>
          <w:sz w:val="16"/>
          <w:szCs w:val="16"/>
        </w:rPr>
      </w:pPr>
    </w:p>
    <w:p w:rsidR="00E41794" w:rsidRPr="00B43F42" w:rsidRDefault="00E41794" w:rsidP="00E41794">
      <w:pPr>
        <w:jc w:val="center"/>
        <w:rPr>
          <w:sz w:val="16"/>
          <w:szCs w:val="16"/>
        </w:rPr>
      </w:pPr>
      <w:r w:rsidRPr="00B43F42">
        <w:rPr>
          <w:sz w:val="16"/>
          <w:szCs w:val="16"/>
        </w:rPr>
        <w:t>VII. Мероприятия муниципальной программы  «Обеспечение жильем молодых семей Хвойнинского муниципального округа на 2021-2027 годы»</w:t>
      </w:r>
    </w:p>
    <w:tbl>
      <w:tblPr>
        <w:tblW w:w="7756" w:type="dxa"/>
        <w:jc w:val="center"/>
        <w:tblInd w:w="7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8"/>
        <w:gridCol w:w="1642"/>
        <w:gridCol w:w="293"/>
        <w:gridCol w:w="668"/>
        <w:gridCol w:w="292"/>
        <w:gridCol w:w="521"/>
        <w:gridCol w:w="291"/>
        <w:gridCol w:w="522"/>
        <w:gridCol w:w="290"/>
        <w:gridCol w:w="597"/>
        <w:gridCol w:w="296"/>
        <w:gridCol w:w="296"/>
        <w:gridCol w:w="296"/>
        <w:gridCol w:w="296"/>
        <w:gridCol w:w="296"/>
        <w:gridCol w:w="296"/>
        <w:gridCol w:w="296"/>
      </w:tblGrid>
      <w:tr w:rsidR="00E41794" w:rsidRPr="00E41794" w:rsidTr="009E1938">
        <w:trPr>
          <w:trHeight w:val="128"/>
          <w:jc w:val="center"/>
        </w:trPr>
        <w:tc>
          <w:tcPr>
            <w:tcW w:w="568" w:type="dxa"/>
            <w:vMerge w:val="restart"/>
          </w:tcPr>
          <w:p w:rsidR="00E41794" w:rsidRPr="00E41794" w:rsidRDefault="00E41794" w:rsidP="00BC6438">
            <w:pPr>
              <w:jc w:val="center"/>
              <w:rPr>
                <w:sz w:val="16"/>
                <w:szCs w:val="16"/>
              </w:rPr>
            </w:pPr>
            <w:r w:rsidRPr="00E41794">
              <w:rPr>
                <w:sz w:val="16"/>
                <w:szCs w:val="16"/>
              </w:rPr>
              <w:lastRenderedPageBreak/>
              <w:t xml:space="preserve">№ </w:t>
            </w:r>
            <w:r w:rsidRPr="00E41794">
              <w:rPr>
                <w:sz w:val="16"/>
                <w:szCs w:val="16"/>
              </w:rPr>
              <w:br/>
            </w:r>
            <w:proofErr w:type="spellStart"/>
            <w:proofErr w:type="gramStart"/>
            <w:r w:rsidRPr="00E41794">
              <w:rPr>
                <w:sz w:val="16"/>
                <w:szCs w:val="16"/>
              </w:rPr>
              <w:t>п</w:t>
            </w:r>
            <w:proofErr w:type="spellEnd"/>
            <w:proofErr w:type="gramEnd"/>
            <w:r w:rsidRPr="00E41794">
              <w:rPr>
                <w:sz w:val="16"/>
                <w:szCs w:val="16"/>
              </w:rPr>
              <w:t>/</w:t>
            </w:r>
            <w:proofErr w:type="spellStart"/>
            <w:r w:rsidRPr="00E41794">
              <w:rPr>
                <w:sz w:val="16"/>
                <w:szCs w:val="16"/>
              </w:rPr>
              <w:t>п</w:t>
            </w:r>
            <w:proofErr w:type="spellEnd"/>
          </w:p>
        </w:tc>
        <w:tc>
          <w:tcPr>
            <w:tcW w:w="1642" w:type="dxa"/>
            <w:vMerge w:val="restart"/>
          </w:tcPr>
          <w:p w:rsidR="00E41794" w:rsidRPr="00E41794" w:rsidRDefault="00E41794" w:rsidP="00BC6438">
            <w:pPr>
              <w:jc w:val="center"/>
              <w:rPr>
                <w:sz w:val="16"/>
                <w:szCs w:val="16"/>
              </w:rPr>
            </w:pPr>
            <w:r w:rsidRPr="00E41794">
              <w:rPr>
                <w:sz w:val="16"/>
                <w:szCs w:val="16"/>
              </w:rPr>
              <w:t xml:space="preserve">Наименование </w:t>
            </w:r>
            <w:r w:rsidRPr="00E41794">
              <w:rPr>
                <w:sz w:val="16"/>
                <w:szCs w:val="16"/>
              </w:rPr>
              <w:br/>
              <w:t>мероприятия</w:t>
            </w:r>
          </w:p>
        </w:tc>
        <w:tc>
          <w:tcPr>
            <w:tcW w:w="961" w:type="dxa"/>
            <w:gridSpan w:val="2"/>
            <w:vMerge w:val="restart"/>
          </w:tcPr>
          <w:p w:rsidR="00E41794" w:rsidRPr="00E41794" w:rsidRDefault="00E41794" w:rsidP="00BC6438">
            <w:pPr>
              <w:jc w:val="center"/>
              <w:rPr>
                <w:sz w:val="16"/>
                <w:szCs w:val="16"/>
              </w:rPr>
            </w:pPr>
            <w:r w:rsidRPr="00E41794">
              <w:rPr>
                <w:sz w:val="16"/>
                <w:szCs w:val="16"/>
              </w:rPr>
              <w:t>Исполнитель</w:t>
            </w:r>
          </w:p>
        </w:tc>
        <w:tc>
          <w:tcPr>
            <w:tcW w:w="813" w:type="dxa"/>
            <w:gridSpan w:val="2"/>
            <w:vMerge w:val="restart"/>
          </w:tcPr>
          <w:p w:rsidR="00E41794" w:rsidRPr="00E41794" w:rsidRDefault="00E41794" w:rsidP="00BC6438">
            <w:pPr>
              <w:jc w:val="center"/>
              <w:rPr>
                <w:sz w:val="16"/>
                <w:szCs w:val="16"/>
              </w:rPr>
            </w:pPr>
            <w:r w:rsidRPr="00E41794">
              <w:rPr>
                <w:sz w:val="16"/>
                <w:szCs w:val="16"/>
              </w:rPr>
              <w:t xml:space="preserve">Срок </w:t>
            </w:r>
            <w:r w:rsidRPr="00E41794">
              <w:rPr>
                <w:sz w:val="16"/>
                <w:szCs w:val="16"/>
              </w:rPr>
              <w:br/>
              <w:t>реализации</w:t>
            </w:r>
          </w:p>
        </w:tc>
        <w:tc>
          <w:tcPr>
            <w:tcW w:w="813" w:type="dxa"/>
            <w:gridSpan w:val="2"/>
            <w:vMerge w:val="restart"/>
          </w:tcPr>
          <w:p w:rsidR="00E41794" w:rsidRPr="00E41794" w:rsidRDefault="00E41794" w:rsidP="00BC6438">
            <w:pPr>
              <w:jc w:val="center"/>
              <w:rPr>
                <w:sz w:val="16"/>
                <w:szCs w:val="16"/>
              </w:rPr>
            </w:pPr>
            <w:r w:rsidRPr="00E41794">
              <w:rPr>
                <w:sz w:val="16"/>
                <w:szCs w:val="16"/>
              </w:rPr>
              <w:t>Целевой показатель (номер целевого показателя из паспорта муниципальной программы)</w:t>
            </w:r>
          </w:p>
        </w:tc>
        <w:tc>
          <w:tcPr>
            <w:tcW w:w="887" w:type="dxa"/>
            <w:gridSpan w:val="2"/>
            <w:vMerge w:val="restart"/>
          </w:tcPr>
          <w:p w:rsidR="00E41794" w:rsidRPr="00E41794" w:rsidRDefault="00E41794" w:rsidP="00BC6438">
            <w:pPr>
              <w:jc w:val="center"/>
              <w:rPr>
                <w:sz w:val="16"/>
                <w:szCs w:val="16"/>
              </w:rPr>
            </w:pPr>
            <w:r w:rsidRPr="00E41794">
              <w:rPr>
                <w:sz w:val="16"/>
                <w:szCs w:val="16"/>
              </w:rPr>
              <w:t xml:space="preserve">Источник </w:t>
            </w:r>
            <w:r w:rsidRPr="00E41794">
              <w:rPr>
                <w:sz w:val="16"/>
                <w:szCs w:val="16"/>
              </w:rPr>
              <w:br/>
            </w:r>
            <w:proofErr w:type="spellStart"/>
            <w:r w:rsidRPr="00E41794">
              <w:rPr>
                <w:sz w:val="16"/>
                <w:szCs w:val="16"/>
              </w:rPr>
              <w:t>финанс</w:t>
            </w:r>
            <w:proofErr w:type="gramStart"/>
            <w:r w:rsidRPr="00E41794">
              <w:rPr>
                <w:sz w:val="16"/>
                <w:szCs w:val="16"/>
              </w:rPr>
              <w:t>и</w:t>
            </w:r>
            <w:proofErr w:type="spellEnd"/>
            <w:r w:rsidRPr="00E41794">
              <w:rPr>
                <w:sz w:val="16"/>
                <w:szCs w:val="16"/>
              </w:rPr>
              <w:t>-</w:t>
            </w:r>
            <w:proofErr w:type="gramEnd"/>
            <w:r w:rsidRPr="00E41794">
              <w:rPr>
                <w:sz w:val="16"/>
                <w:szCs w:val="16"/>
              </w:rPr>
              <w:br/>
            </w:r>
            <w:proofErr w:type="spellStart"/>
            <w:r w:rsidRPr="00E41794">
              <w:rPr>
                <w:sz w:val="16"/>
                <w:szCs w:val="16"/>
              </w:rPr>
              <w:t>рования</w:t>
            </w:r>
            <w:proofErr w:type="spellEnd"/>
          </w:p>
        </w:tc>
        <w:tc>
          <w:tcPr>
            <w:tcW w:w="2072" w:type="dxa"/>
            <w:gridSpan w:val="7"/>
          </w:tcPr>
          <w:p w:rsidR="00E41794" w:rsidRPr="00E41794" w:rsidRDefault="00E41794" w:rsidP="00BC6438">
            <w:pPr>
              <w:jc w:val="center"/>
              <w:rPr>
                <w:sz w:val="16"/>
                <w:szCs w:val="16"/>
              </w:rPr>
            </w:pPr>
            <w:r w:rsidRPr="00E41794">
              <w:rPr>
                <w:sz w:val="16"/>
                <w:szCs w:val="16"/>
              </w:rPr>
              <w:t>Объем финансирования по годам (тыс. руб.)</w:t>
            </w:r>
          </w:p>
        </w:tc>
      </w:tr>
      <w:tr w:rsidR="00E41794" w:rsidRPr="00E41794" w:rsidTr="009E1938">
        <w:trPr>
          <w:trHeight w:val="104"/>
          <w:jc w:val="center"/>
        </w:trPr>
        <w:tc>
          <w:tcPr>
            <w:tcW w:w="568" w:type="dxa"/>
            <w:vMerge/>
          </w:tcPr>
          <w:p w:rsidR="00E41794" w:rsidRPr="00E41794" w:rsidRDefault="00E41794" w:rsidP="00BC6438">
            <w:pPr>
              <w:jc w:val="center"/>
              <w:rPr>
                <w:sz w:val="16"/>
                <w:szCs w:val="16"/>
              </w:rPr>
            </w:pPr>
          </w:p>
        </w:tc>
        <w:tc>
          <w:tcPr>
            <w:tcW w:w="1642" w:type="dxa"/>
            <w:vMerge/>
          </w:tcPr>
          <w:p w:rsidR="00E41794" w:rsidRPr="00E41794" w:rsidRDefault="00E41794" w:rsidP="00BC6438">
            <w:pPr>
              <w:jc w:val="center"/>
              <w:rPr>
                <w:sz w:val="16"/>
                <w:szCs w:val="16"/>
              </w:rPr>
            </w:pPr>
          </w:p>
        </w:tc>
        <w:tc>
          <w:tcPr>
            <w:tcW w:w="961" w:type="dxa"/>
            <w:gridSpan w:val="2"/>
            <w:vMerge/>
          </w:tcPr>
          <w:p w:rsidR="00E41794" w:rsidRPr="00E41794" w:rsidRDefault="00E41794" w:rsidP="00BC6438">
            <w:pPr>
              <w:jc w:val="center"/>
              <w:rPr>
                <w:sz w:val="16"/>
                <w:szCs w:val="16"/>
              </w:rPr>
            </w:pPr>
          </w:p>
        </w:tc>
        <w:tc>
          <w:tcPr>
            <w:tcW w:w="813" w:type="dxa"/>
            <w:gridSpan w:val="2"/>
            <w:vMerge/>
          </w:tcPr>
          <w:p w:rsidR="00E41794" w:rsidRPr="00E41794" w:rsidRDefault="00E41794" w:rsidP="00BC6438">
            <w:pPr>
              <w:jc w:val="center"/>
              <w:rPr>
                <w:sz w:val="16"/>
                <w:szCs w:val="16"/>
              </w:rPr>
            </w:pPr>
          </w:p>
        </w:tc>
        <w:tc>
          <w:tcPr>
            <w:tcW w:w="813" w:type="dxa"/>
            <w:gridSpan w:val="2"/>
            <w:vMerge/>
          </w:tcPr>
          <w:p w:rsidR="00E41794" w:rsidRPr="00E41794" w:rsidRDefault="00E41794" w:rsidP="00BC6438">
            <w:pPr>
              <w:jc w:val="center"/>
              <w:rPr>
                <w:sz w:val="16"/>
                <w:szCs w:val="16"/>
              </w:rPr>
            </w:pPr>
          </w:p>
        </w:tc>
        <w:tc>
          <w:tcPr>
            <w:tcW w:w="887" w:type="dxa"/>
            <w:gridSpan w:val="2"/>
            <w:vMerge/>
          </w:tcPr>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2021</w:t>
            </w:r>
          </w:p>
        </w:tc>
        <w:tc>
          <w:tcPr>
            <w:tcW w:w="296" w:type="dxa"/>
          </w:tcPr>
          <w:p w:rsidR="00E41794" w:rsidRPr="00E41794" w:rsidRDefault="00E41794" w:rsidP="00BC6438">
            <w:pPr>
              <w:jc w:val="center"/>
              <w:rPr>
                <w:sz w:val="16"/>
                <w:szCs w:val="16"/>
              </w:rPr>
            </w:pPr>
            <w:r w:rsidRPr="00E41794">
              <w:rPr>
                <w:sz w:val="16"/>
                <w:szCs w:val="16"/>
              </w:rPr>
              <w:t>2022</w:t>
            </w:r>
          </w:p>
        </w:tc>
        <w:tc>
          <w:tcPr>
            <w:tcW w:w="296" w:type="dxa"/>
          </w:tcPr>
          <w:p w:rsidR="00E41794" w:rsidRPr="00E41794" w:rsidRDefault="00E41794" w:rsidP="00BC6438">
            <w:pPr>
              <w:jc w:val="center"/>
              <w:rPr>
                <w:sz w:val="16"/>
                <w:szCs w:val="16"/>
              </w:rPr>
            </w:pPr>
            <w:r w:rsidRPr="00E41794">
              <w:rPr>
                <w:sz w:val="16"/>
                <w:szCs w:val="16"/>
              </w:rPr>
              <w:t>2023</w:t>
            </w:r>
          </w:p>
        </w:tc>
        <w:tc>
          <w:tcPr>
            <w:tcW w:w="296" w:type="dxa"/>
          </w:tcPr>
          <w:p w:rsidR="00E41794" w:rsidRPr="00E41794" w:rsidRDefault="00E41794" w:rsidP="00BC6438">
            <w:pPr>
              <w:jc w:val="center"/>
              <w:rPr>
                <w:sz w:val="16"/>
                <w:szCs w:val="16"/>
              </w:rPr>
            </w:pPr>
            <w:r w:rsidRPr="00E41794">
              <w:rPr>
                <w:sz w:val="16"/>
                <w:szCs w:val="16"/>
              </w:rPr>
              <w:t>2024</w:t>
            </w:r>
          </w:p>
        </w:tc>
        <w:tc>
          <w:tcPr>
            <w:tcW w:w="296" w:type="dxa"/>
          </w:tcPr>
          <w:p w:rsidR="00E41794" w:rsidRPr="00E41794" w:rsidRDefault="00E41794" w:rsidP="00BC6438">
            <w:pPr>
              <w:jc w:val="center"/>
              <w:rPr>
                <w:sz w:val="16"/>
                <w:szCs w:val="16"/>
              </w:rPr>
            </w:pPr>
            <w:r w:rsidRPr="00E41794">
              <w:rPr>
                <w:sz w:val="16"/>
                <w:szCs w:val="16"/>
              </w:rPr>
              <w:t>2025</w:t>
            </w:r>
          </w:p>
        </w:tc>
        <w:tc>
          <w:tcPr>
            <w:tcW w:w="296" w:type="dxa"/>
          </w:tcPr>
          <w:p w:rsidR="00E41794" w:rsidRPr="00E41794" w:rsidRDefault="00E41794" w:rsidP="00BC6438">
            <w:pPr>
              <w:jc w:val="center"/>
              <w:rPr>
                <w:sz w:val="16"/>
                <w:szCs w:val="16"/>
              </w:rPr>
            </w:pPr>
            <w:r w:rsidRPr="00E41794">
              <w:rPr>
                <w:sz w:val="16"/>
                <w:szCs w:val="16"/>
              </w:rPr>
              <w:t>2026</w:t>
            </w:r>
          </w:p>
        </w:tc>
        <w:tc>
          <w:tcPr>
            <w:tcW w:w="296" w:type="dxa"/>
          </w:tcPr>
          <w:p w:rsidR="00E41794" w:rsidRPr="00E41794" w:rsidRDefault="00E41794" w:rsidP="00BC6438">
            <w:pPr>
              <w:jc w:val="center"/>
              <w:rPr>
                <w:sz w:val="16"/>
                <w:szCs w:val="16"/>
              </w:rPr>
            </w:pPr>
            <w:r w:rsidRPr="00E41794">
              <w:rPr>
                <w:sz w:val="16"/>
                <w:szCs w:val="16"/>
              </w:rPr>
              <w:t>2027</w:t>
            </w:r>
          </w:p>
        </w:tc>
      </w:tr>
      <w:tr w:rsidR="00E41794" w:rsidRPr="00E41794" w:rsidTr="009E1938">
        <w:tblPrEx>
          <w:tblBorders>
            <w:bottom w:val="single" w:sz="4" w:space="0" w:color="auto"/>
          </w:tblBorders>
        </w:tblPrEx>
        <w:trPr>
          <w:trHeight w:val="128"/>
          <w:tblHeader/>
          <w:jc w:val="center"/>
        </w:trPr>
        <w:tc>
          <w:tcPr>
            <w:tcW w:w="568" w:type="dxa"/>
          </w:tcPr>
          <w:p w:rsidR="00E41794" w:rsidRPr="00E41794" w:rsidRDefault="00E41794" w:rsidP="00BC6438">
            <w:pPr>
              <w:jc w:val="center"/>
              <w:rPr>
                <w:sz w:val="16"/>
                <w:szCs w:val="16"/>
              </w:rPr>
            </w:pPr>
            <w:r w:rsidRPr="00E41794">
              <w:rPr>
                <w:sz w:val="16"/>
                <w:szCs w:val="16"/>
              </w:rPr>
              <w:t>1</w:t>
            </w:r>
          </w:p>
        </w:tc>
        <w:tc>
          <w:tcPr>
            <w:tcW w:w="1642" w:type="dxa"/>
          </w:tcPr>
          <w:p w:rsidR="00E41794" w:rsidRPr="00E41794" w:rsidRDefault="00E41794" w:rsidP="00BC6438">
            <w:pPr>
              <w:jc w:val="center"/>
              <w:rPr>
                <w:sz w:val="16"/>
                <w:szCs w:val="16"/>
              </w:rPr>
            </w:pPr>
            <w:r w:rsidRPr="00E41794">
              <w:rPr>
                <w:sz w:val="16"/>
                <w:szCs w:val="16"/>
              </w:rPr>
              <w:t>2</w:t>
            </w:r>
          </w:p>
        </w:tc>
        <w:tc>
          <w:tcPr>
            <w:tcW w:w="961" w:type="dxa"/>
            <w:gridSpan w:val="2"/>
          </w:tcPr>
          <w:p w:rsidR="00E41794" w:rsidRPr="00E41794" w:rsidRDefault="00E41794" w:rsidP="00BC6438">
            <w:pPr>
              <w:jc w:val="center"/>
              <w:rPr>
                <w:sz w:val="16"/>
                <w:szCs w:val="16"/>
              </w:rPr>
            </w:pPr>
            <w:r w:rsidRPr="00E41794">
              <w:rPr>
                <w:sz w:val="16"/>
                <w:szCs w:val="16"/>
              </w:rPr>
              <w:t>3</w:t>
            </w:r>
          </w:p>
        </w:tc>
        <w:tc>
          <w:tcPr>
            <w:tcW w:w="813" w:type="dxa"/>
            <w:gridSpan w:val="2"/>
          </w:tcPr>
          <w:p w:rsidR="00E41794" w:rsidRPr="00E41794" w:rsidRDefault="00E41794" w:rsidP="00BC6438">
            <w:pPr>
              <w:jc w:val="center"/>
              <w:rPr>
                <w:sz w:val="16"/>
                <w:szCs w:val="16"/>
              </w:rPr>
            </w:pPr>
            <w:r w:rsidRPr="00E41794">
              <w:rPr>
                <w:sz w:val="16"/>
                <w:szCs w:val="16"/>
              </w:rPr>
              <w:t>4</w:t>
            </w:r>
          </w:p>
        </w:tc>
        <w:tc>
          <w:tcPr>
            <w:tcW w:w="813" w:type="dxa"/>
            <w:gridSpan w:val="2"/>
          </w:tcPr>
          <w:p w:rsidR="00E41794" w:rsidRPr="00E41794" w:rsidRDefault="00E41794" w:rsidP="00BC6438">
            <w:pPr>
              <w:jc w:val="center"/>
              <w:rPr>
                <w:sz w:val="16"/>
                <w:szCs w:val="16"/>
              </w:rPr>
            </w:pPr>
            <w:r w:rsidRPr="00E41794">
              <w:rPr>
                <w:sz w:val="16"/>
                <w:szCs w:val="16"/>
              </w:rPr>
              <w:t>5</w:t>
            </w:r>
          </w:p>
        </w:tc>
        <w:tc>
          <w:tcPr>
            <w:tcW w:w="887" w:type="dxa"/>
            <w:gridSpan w:val="2"/>
          </w:tcPr>
          <w:p w:rsidR="00E41794" w:rsidRPr="00E41794" w:rsidRDefault="00E41794" w:rsidP="00BC6438">
            <w:pPr>
              <w:jc w:val="center"/>
              <w:rPr>
                <w:sz w:val="16"/>
                <w:szCs w:val="16"/>
              </w:rPr>
            </w:pPr>
            <w:r w:rsidRPr="00E41794">
              <w:rPr>
                <w:sz w:val="16"/>
                <w:szCs w:val="16"/>
              </w:rPr>
              <w:t>6</w:t>
            </w:r>
          </w:p>
        </w:tc>
        <w:tc>
          <w:tcPr>
            <w:tcW w:w="296" w:type="dxa"/>
          </w:tcPr>
          <w:p w:rsidR="00E41794" w:rsidRPr="00E41794" w:rsidRDefault="00E41794" w:rsidP="00BC6438">
            <w:pPr>
              <w:jc w:val="center"/>
              <w:rPr>
                <w:sz w:val="16"/>
                <w:szCs w:val="16"/>
              </w:rPr>
            </w:pPr>
            <w:r w:rsidRPr="00E41794">
              <w:rPr>
                <w:sz w:val="16"/>
                <w:szCs w:val="16"/>
              </w:rPr>
              <w:t>7</w:t>
            </w:r>
          </w:p>
        </w:tc>
        <w:tc>
          <w:tcPr>
            <w:tcW w:w="296" w:type="dxa"/>
          </w:tcPr>
          <w:p w:rsidR="00E41794" w:rsidRPr="00E41794" w:rsidRDefault="00E41794" w:rsidP="00BC6438">
            <w:pPr>
              <w:jc w:val="center"/>
              <w:rPr>
                <w:sz w:val="16"/>
                <w:szCs w:val="16"/>
              </w:rPr>
            </w:pPr>
            <w:r w:rsidRPr="00E41794">
              <w:rPr>
                <w:sz w:val="16"/>
                <w:szCs w:val="16"/>
              </w:rPr>
              <w:t>8</w:t>
            </w:r>
          </w:p>
        </w:tc>
        <w:tc>
          <w:tcPr>
            <w:tcW w:w="296" w:type="dxa"/>
          </w:tcPr>
          <w:p w:rsidR="00E41794" w:rsidRPr="00E41794" w:rsidRDefault="00E41794" w:rsidP="00BC6438">
            <w:pPr>
              <w:jc w:val="center"/>
              <w:rPr>
                <w:sz w:val="16"/>
                <w:szCs w:val="16"/>
              </w:rPr>
            </w:pPr>
            <w:r w:rsidRPr="00E41794">
              <w:rPr>
                <w:sz w:val="16"/>
                <w:szCs w:val="16"/>
              </w:rPr>
              <w:t>9</w:t>
            </w:r>
          </w:p>
        </w:tc>
        <w:tc>
          <w:tcPr>
            <w:tcW w:w="296" w:type="dxa"/>
          </w:tcPr>
          <w:p w:rsidR="00E41794" w:rsidRPr="00E41794" w:rsidRDefault="00E41794" w:rsidP="00BC6438">
            <w:pPr>
              <w:jc w:val="center"/>
              <w:rPr>
                <w:sz w:val="16"/>
                <w:szCs w:val="16"/>
              </w:rPr>
            </w:pPr>
            <w:r w:rsidRPr="00E41794">
              <w:rPr>
                <w:sz w:val="16"/>
                <w:szCs w:val="16"/>
              </w:rPr>
              <w:t>10</w:t>
            </w:r>
          </w:p>
        </w:tc>
        <w:tc>
          <w:tcPr>
            <w:tcW w:w="296" w:type="dxa"/>
          </w:tcPr>
          <w:p w:rsidR="00E41794" w:rsidRPr="00E41794" w:rsidRDefault="00E41794" w:rsidP="00BC6438">
            <w:pPr>
              <w:jc w:val="center"/>
              <w:rPr>
                <w:sz w:val="16"/>
                <w:szCs w:val="16"/>
              </w:rPr>
            </w:pPr>
            <w:r w:rsidRPr="00E41794">
              <w:rPr>
                <w:sz w:val="16"/>
                <w:szCs w:val="16"/>
              </w:rPr>
              <w:t>11</w:t>
            </w:r>
          </w:p>
        </w:tc>
        <w:tc>
          <w:tcPr>
            <w:tcW w:w="296" w:type="dxa"/>
          </w:tcPr>
          <w:p w:rsidR="00E41794" w:rsidRPr="00E41794" w:rsidRDefault="00E41794" w:rsidP="00BC6438">
            <w:pPr>
              <w:jc w:val="center"/>
              <w:rPr>
                <w:sz w:val="16"/>
                <w:szCs w:val="16"/>
              </w:rPr>
            </w:pPr>
            <w:r w:rsidRPr="00E41794">
              <w:rPr>
                <w:sz w:val="16"/>
                <w:szCs w:val="16"/>
              </w:rPr>
              <w:t>12</w:t>
            </w:r>
          </w:p>
        </w:tc>
        <w:tc>
          <w:tcPr>
            <w:tcW w:w="296" w:type="dxa"/>
          </w:tcPr>
          <w:p w:rsidR="00E41794" w:rsidRPr="00E41794" w:rsidRDefault="00E41794" w:rsidP="00BC6438">
            <w:pPr>
              <w:jc w:val="center"/>
              <w:rPr>
                <w:sz w:val="16"/>
                <w:szCs w:val="16"/>
              </w:rPr>
            </w:pPr>
            <w:r w:rsidRPr="00E41794">
              <w:rPr>
                <w:sz w:val="16"/>
                <w:szCs w:val="16"/>
              </w:rPr>
              <w:t>13</w:t>
            </w: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w:t>
            </w:r>
          </w:p>
        </w:tc>
        <w:tc>
          <w:tcPr>
            <w:tcW w:w="7188" w:type="dxa"/>
            <w:gridSpan w:val="16"/>
          </w:tcPr>
          <w:p w:rsidR="00E41794" w:rsidRPr="00E41794" w:rsidRDefault="00E41794" w:rsidP="00BC6438">
            <w:pPr>
              <w:jc w:val="center"/>
              <w:rPr>
                <w:sz w:val="16"/>
                <w:szCs w:val="16"/>
              </w:rPr>
            </w:pPr>
            <w:r w:rsidRPr="00E41794">
              <w:rPr>
                <w:sz w:val="16"/>
                <w:szCs w:val="16"/>
              </w:rPr>
              <w:t>Предоставление молодым семьям - участникам муниципальной программы социальных выплат на приобретение жилья или строительство индивидуального жилого дома;</w:t>
            </w: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1.1.</w:t>
            </w:r>
          </w:p>
        </w:tc>
        <w:tc>
          <w:tcPr>
            <w:tcW w:w="7188" w:type="dxa"/>
            <w:gridSpan w:val="16"/>
          </w:tcPr>
          <w:p w:rsidR="00E41794" w:rsidRPr="00E41794" w:rsidRDefault="00E41794" w:rsidP="00BC6438">
            <w:pPr>
              <w:jc w:val="center"/>
              <w:rPr>
                <w:sz w:val="16"/>
                <w:szCs w:val="16"/>
              </w:rPr>
            </w:pPr>
            <w:r w:rsidRPr="00E41794">
              <w:rPr>
                <w:sz w:val="16"/>
                <w:szCs w:val="16"/>
              </w:rPr>
              <w:t>Нормативное правовое обеспечение реализации муниципальной программы</w:t>
            </w:r>
          </w:p>
        </w:tc>
      </w:tr>
      <w:tr w:rsidR="00E41794" w:rsidRPr="00E41794" w:rsidTr="009E1938">
        <w:tblPrEx>
          <w:tblBorders>
            <w:bottom w:val="single" w:sz="4" w:space="0" w:color="auto"/>
          </w:tblBorders>
        </w:tblPrEx>
        <w:trPr>
          <w:trHeight w:val="662"/>
          <w:jc w:val="center"/>
        </w:trPr>
        <w:tc>
          <w:tcPr>
            <w:tcW w:w="568" w:type="dxa"/>
          </w:tcPr>
          <w:p w:rsidR="00E41794" w:rsidRPr="00E41794" w:rsidRDefault="00E41794" w:rsidP="00BC6438">
            <w:pPr>
              <w:jc w:val="center"/>
              <w:rPr>
                <w:sz w:val="16"/>
                <w:szCs w:val="16"/>
              </w:rPr>
            </w:pPr>
            <w:r w:rsidRPr="00E41794">
              <w:rPr>
                <w:sz w:val="16"/>
                <w:szCs w:val="16"/>
              </w:rPr>
              <w:t>1.1.1.</w:t>
            </w:r>
          </w:p>
        </w:tc>
        <w:tc>
          <w:tcPr>
            <w:tcW w:w="1642" w:type="dxa"/>
          </w:tcPr>
          <w:p w:rsidR="00E41794" w:rsidRPr="00E41794" w:rsidRDefault="00E41794" w:rsidP="00BC6438">
            <w:pPr>
              <w:jc w:val="center"/>
              <w:rPr>
                <w:sz w:val="16"/>
                <w:szCs w:val="16"/>
              </w:rPr>
            </w:pPr>
            <w:r w:rsidRPr="00E41794">
              <w:rPr>
                <w:sz w:val="16"/>
                <w:szCs w:val="16"/>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необходимых изменений в действующие правовые акты (по мере необходимости)</w:t>
            </w:r>
          </w:p>
        </w:tc>
        <w:tc>
          <w:tcPr>
            <w:tcW w:w="961"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3"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3" w:type="dxa"/>
            <w:gridSpan w:val="2"/>
          </w:tcPr>
          <w:p w:rsidR="00E41794" w:rsidRPr="00E41794" w:rsidRDefault="00E41794" w:rsidP="00BC6438">
            <w:pPr>
              <w:jc w:val="center"/>
              <w:rPr>
                <w:sz w:val="16"/>
                <w:szCs w:val="16"/>
              </w:rPr>
            </w:pPr>
            <w:r w:rsidRPr="00E41794">
              <w:rPr>
                <w:sz w:val="16"/>
                <w:szCs w:val="16"/>
              </w:rPr>
              <w:t>1.1.1</w:t>
            </w:r>
          </w:p>
        </w:tc>
        <w:tc>
          <w:tcPr>
            <w:tcW w:w="887" w:type="dxa"/>
            <w:gridSpan w:val="2"/>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1.2.</w:t>
            </w:r>
          </w:p>
        </w:tc>
        <w:tc>
          <w:tcPr>
            <w:tcW w:w="7188" w:type="dxa"/>
            <w:gridSpan w:val="16"/>
          </w:tcPr>
          <w:p w:rsidR="00E41794" w:rsidRPr="00E41794" w:rsidRDefault="00E41794" w:rsidP="00BC6438">
            <w:pPr>
              <w:jc w:val="center"/>
              <w:rPr>
                <w:sz w:val="16"/>
                <w:szCs w:val="16"/>
              </w:rPr>
            </w:pPr>
            <w:r w:rsidRPr="00E41794">
              <w:rPr>
                <w:sz w:val="16"/>
                <w:szCs w:val="16"/>
              </w:rPr>
              <w:t>Организационное обеспечение реализации муниципальной программы</w:t>
            </w:r>
          </w:p>
        </w:tc>
      </w:tr>
      <w:tr w:rsidR="00E41794" w:rsidRPr="00E41794" w:rsidTr="009E1938">
        <w:tblPrEx>
          <w:tblBorders>
            <w:bottom w:val="single" w:sz="4" w:space="0" w:color="auto"/>
          </w:tblBorders>
        </w:tblPrEx>
        <w:trPr>
          <w:trHeight w:val="4539"/>
          <w:jc w:val="center"/>
        </w:trPr>
        <w:tc>
          <w:tcPr>
            <w:tcW w:w="568" w:type="dxa"/>
          </w:tcPr>
          <w:p w:rsidR="00E41794" w:rsidRPr="00E41794" w:rsidRDefault="00E41794" w:rsidP="00BC6438">
            <w:pPr>
              <w:jc w:val="center"/>
              <w:rPr>
                <w:sz w:val="16"/>
                <w:szCs w:val="16"/>
              </w:rPr>
            </w:pPr>
            <w:r w:rsidRPr="00E41794">
              <w:rPr>
                <w:sz w:val="16"/>
                <w:szCs w:val="16"/>
              </w:rPr>
              <w:t>1.2.1.</w:t>
            </w:r>
          </w:p>
        </w:tc>
        <w:tc>
          <w:tcPr>
            <w:tcW w:w="1935" w:type="dxa"/>
            <w:gridSpan w:val="2"/>
          </w:tcPr>
          <w:p w:rsidR="00E41794" w:rsidRPr="00E41794" w:rsidRDefault="00E41794" w:rsidP="00BC6438">
            <w:pPr>
              <w:jc w:val="center"/>
              <w:rPr>
                <w:sz w:val="16"/>
                <w:szCs w:val="16"/>
              </w:rPr>
            </w:pPr>
            <w:r w:rsidRPr="00E41794">
              <w:rPr>
                <w:sz w:val="16"/>
                <w:szCs w:val="16"/>
              </w:rPr>
              <w:t>Признание молодых семей участниками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2019-2026 годы»  и муниципальной программы «Обеспечение жильём молодых семей Хвойнинского муниципального округа  на 2021 – 2026 годы»:</w:t>
            </w:r>
          </w:p>
          <w:p w:rsidR="00E41794" w:rsidRPr="00E41794" w:rsidRDefault="00E41794" w:rsidP="00BC6438">
            <w:pPr>
              <w:jc w:val="center"/>
              <w:rPr>
                <w:sz w:val="16"/>
                <w:szCs w:val="16"/>
              </w:rPr>
            </w:pPr>
            <w:proofErr w:type="gramStart"/>
            <w:r w:rsidRPr="00E41794">
              <w:rPr>
                <w:sz w:val="16"/>
                <w:szCs w:val="16"/>
              </w:rPr>
              <w:t>признание граждан нуждающимися в жилых помещениях для участия в подпрограмме, признание молодых семей имеющих достаточные доходы, денежные средства или возможность их привлечения для оплаты расчетной (средней) стоимости жилья в части, превышающей размер предоставляемой социальной выплаты, проверка сведений, содержащихся в поданных молодыми семьями документов</w:t>
            </w:r>
            <w:proofErr w:type="gramEnd"/>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1.2.2.</w:t>
            </w:r>
          </w:p>
        </w:tc>
        <w:tc>
          <w:tcPr>
            <w:tcW w:w="1935" w:type="dxa"/>
            <w:gridSpan w:val="2"/>
          </w:tcPr>
          <w:p w:rsidR="00E41794" w:rsidRPr="00E41794" w:rsidRDefault="00E41794" w:rsidP="00BC6438">
            <w:pPr>
              <w:jc w:val="center"/>
              <w:rPr>
                <w:sz w:val="16"/>
                <w:szCs w:val="16"/>
              </w:rPr>
            </w:pPr>
            <w:r w:rsidRPr="00E41794">
              <w:rPr>
                <w:sz w:val="16"/>
                <w:szCs w:val="16"/>
              </w:rPr>
              <w:t xml:space="preserve">Определение ежегодного объема бюджетных ассигнований, выделяемых из бюджета на реализацию мероприятий </w:t>
            </w:r>
            <w:r w:rsidRPr="00E41794">
              <w:rPr>
                <w:sz w:val="16"/>
                <w:szCs w:val="16"/>
              </w:rPr>
              <w:br/>
              <w:t>муниципальной программы</w:t>
            </w: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финансов Администрации </w:t>
            </w:r>
            <w:proofErr w:type="spellStart"/>
            <w:proofErr w:type="gramStart"/>
            <w:r w:rsidRPr="00E41794">
              <w:rPr>
                <w:sz w:val="16"/>
                <w:szCs w:val="16"/>
              </w:rPr>
              <w:t>муниципаль-ного</w:t>
            </w:r>
            <w:proofErr w:type="spellEnd"/>
            <w:proofErr w:type="gramEnd"/>
            <w:r w:rsidRPr="00E41794">
              <w:rPr>
                <w:sz w:val="16"/>
                <w:szCs w:val="16"/>
              </w:rPr>
              <w:t xml:space="preserve"> округа</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1.2.3.</w:t>
            </w:r>
          </w:p>
        </w:tc>
        <w:tc>
          <w:tcPr>
            <w:tcW w:w="1935" w:type="dxa"/>
            <w:gridSpan w:val="2"/>
          </w:tcPr>
          <w:p w:rsidR="00E41794" w:rsidRPr="00E41794" w:rsidRDefault="00E41794" w:rsidP="00BC6438">
            <w:pPr>
              <w:jc w:val="center"/>
              <w:rPr>
                <w:sz w:val="16"/>
                <w:szCs w:val="16"/>
              </w:rPr>
            </w:pPr>
            <w:r w:rsidRPr="00E41794">
              <w:rPr>
                <w:sz w:val="16"/>
                <w:szCs w:val="16"/>
              </w:rPr>
              <w:t>Формирование списков молодых семей для участия в подпрограмме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p>
          <w:p w:rsidR="00E41794" w:rsidRPr="00E41794" w:rsidRDefault="00E41794" w:rsidP="00BC6438">
            <w:pPr>
              <w:jc w:val="center"/>
              <w:rPr>
                <w:sz w:val="16"/>
                <w:szCs w:val="16"/>
              </w:rPr>
            </w:pP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w:t>
            </w:r>
            <w:proofErr w:type="spellStart"/>
            <w:r w:rsidRPr="00E41794">
              <w:rPr>
                <w:sz w:val="16"/>
                <w:szCs w:val="16"/>
              </w:rPr>
              <w:t>жилищно-коммунально-го</w:t>
            </w:r>
            <w:proofErr w:type="spellEnd"/>
            <w:r w:rsidRPr="00E41794">
              <w:rPr>
                <w:sz w:val="16"/>
                <w:szCs w:val="16"/>
              </w:rPr>
              <w:t>,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до 01.06 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1.2.4.</w:t>
            </w:r>
          </w:p>
        </w:tc>
        <w:tc>
          <w:tcPr>
            <w:tcW w:w="1935" w:type="dxa"/>
            <w:gridSpan w:val="2"/>
          </w:tcPr>
          <w:p w:rsidR="00E41794" w:rsidRPr="00E41794" w:rsidRDefault="00E41794" w:rsidP="00BC6438">
            <w:pPr>
              <w:jc w:val="center"/>
              <w:rPr>
                <w:sz w:val="16"/>
                <w:szCs w:val="16"/>
              </w:rPr>
            </w:pPr>
            <w:r w:rsidRPr="00E41794">
              <w:rPr>
                <w:sz w:val="16"/>
                <w:szCs w:val="16"/>
              </w:rPr>
              <w:t>Формирование заявки на участие муниципального образования в конкурсном отборе муниципальных образований для участия в реализации подпрограммы</w:t>
            </w: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w:t>
            </w:r>
            <w:proofErr w:type="spellStart"/>
            <w:r w:rsidRPr="00E41794">
              <w:rPr>
                <w:sz w:val="16"/>
                <w:szCs w:val="16"/>
              </w:rPr>
              <w:t>жилищно-коммуналь-ного</w:t>
            </w:r>
            <w:proofErr w:type="spellEnd"/>
            <w:r w:rsidRPr="00E41794">
              <w:rPr>
                <w:sz w:val="16"/>
                <w:szCs w:val="16"/>
              </w:rPr>
              <w:t>,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141"/>
          <w:jc w:val="center"/>
        </w:trPr>
        <w:tc>
          <w:tcPr>
            <w:tcW w:w="568" w:type="dxa"/>
          </w:tcPr>
          <w:p w:rsidR="00E41794" w:rsidRPr="00E41794" w:rsidRDefault="00E41794" w:rsidP="00BC6438">
            <w:pPr>
              <w:jc w:val="center"/>
              <w:rPr>
                <w:sz w:val="16"/>
                <w:szCs w:val="16"/>
              </w:rPr>
            </w:pPr>
            <w:r w:rsidRPr="00E41794">
              <w:rPr>
                <w:sz w:val="16"/>
                <w:szCs w:val="16"/>
              </w:rPr>
              <w:lastRenderedPageBreak/>
              <w:t>1.2.5.</w:t>
            </w:r>
          </w:p>
        </w:tc>
        <w:tc>
          <w:tcPr>
            <w:tcW w:w="1935" w:type="dxa"/>
            <w:gridSpan w:val="2"/>
          </w:tcPr>
          <w:p w:rsidR="00E41794" w:rsidRPr="00E41794" w:rsidRDefault="00E41794" w:rsidP="00BC6438">
            <w:pPr>
              <w:jc w:val="center"/>
              <w:rPr>
                <w:sz w:val="16"/>
                <w:szCs w:val="16"/>
              </w:rPr>
            </w:pPr>
            <w:r w:rsidRPr="00E41794">
              <w:rPr>
                <w:sz w:val="16"/>
                <w:szCs w:val="16"/>
              </w:rPr>
              <w:t>Организация информационно-разъяснительной работы среди населения по освещению целей и задач муниципальной программы</w:t>
            </w: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w:t>
            </w:r>
            <w:proofErr w:type="spellStart"/>
            <w:r w:rsidRPr="00E41794">
              <w:rPr>
                <w:sz w:val="16"/>
                <w:szCs w:val="16"/>
              </w:rPr>
              <w:t>жилищно-коммуналь-ного</w:t>
            </w:r>
            <w:proofErr w:type="spellEnd"/>
            <w:r w:rsidRPr="00E41794">
              <w:rPr>
                <w:sz w:val="16"/>
                <w:szCs w:val="16"/>
              </w:rPr>
              <w:t>,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274"/>
          <w:jc w:val="center"/>
        </w:trPr>
        <w:tc>
          <w:tcPr>
            <w:tcW w:w="568" w:type="dxa"/>
          </w:tcPr>
          <w:p w:rsidR="00E41794" w:rsidRPr="00E41794" w:rsidRDefault="00E41794" w:rsidP="00BC6438">
            <w:pPr>
              <w:jc w:val="center"/>
              <w:rPr>
                <w:sz w:val="16"/>
                <w:szCs w:val="16"/>
              </w:rPr>
            </w:pPr>
            <w:r w:rsidRPr="00E41794">
              <w:rPr>
                <w:sz w:val="16"/>
                <w:szCs w:val="16"/>
              </w:rPr>
              <w:t>1.2.6.</w:t>
            </w:r>
          </w:p>
        </w:tc>
        <w:tc>
          <w:tcPr>
            <w:tcW w:w="1935" w:type="dxa"/>
            <w:gridSpan w:val="2"/>
          </w:tcPr>
          <w:p w:rsidR="00E41794" w:rsidRPr="00E41794" w:rsidRDefault="00E41794" w:rsidP="00BC6438">
            <w:pPr>
              <w:jc w:val="center"/>
              <w:rPr>
                <w:sz w:val="16"/>
                <w:szCs w:val="16"/>
              </w:rPr>
            </w:pPr>
            <w:r w:rsidRPr="00E41794">
              <w:rPr>
                <w:sz w:val="16"/>
                <w:szCs w:val="16"/>
              </w:rPr>
              <w:t>Выдача молодым семьям в установленном порядке свидетельств на приобретение жилья</w:t>
            </w: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w:t>
            </w:r>
            <w:proofErr w:type="spellStart"/>
            <w:r w:rsidRPr="00E41794">
              <w:rPr>
                <w:sz w:val="16"/>
                <w:szCs w:val="16"/>
              </w:rPr>
              <w:t>жилищно-коммуналь-ного</w:t>
            </w:r>
            <w:proofErr w:type="spellEnd"/>
            <w:r w:rsidRPr="00E41794">
              <w:rPr>
                <w:sz w:val="16"/>
                <w:szCs w:val="16"/>
              </w:rPr>
              <w:t>,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1.2.7.</w:t>
            </w:r>
          </w:p>
        </w:tc>
        <w:tc>
          <w:tcPr>
            <w:tcW w:w="1935" w:type="dxa"/>
            <w:gridSpan w:val="2"/>
          </w:tcPr>
          <w:p w:rsidR="00E41794" w:rsidRPr="00E41794" w:rsidRDefault="00E41794" w:rsidP="00BC6438">
            <w:pPr>
              <w:jc w:val="center"/>
              <w:rPr>
                <w:sz w:val="16"/>
                <w:szCs w:val="16"/>
              </w:rPr>
            </w:pPr>
            <w:r w:rsidRPr="00E41794">
              <w:rPr>
                <w:sz w:val="16"/>
                <w:szCs w:val="16"/>
              </w:rPr>
              <w:t xml:space="preserve">Предоставления социальных </w:t>
            </w:r>
            <w:r w:rsidRPr="00E41794">
              <w:rPr>
                <w:sz w:val="16"/>
                <w:szCs w:val="16"/>
              </w:rPr>
              <w:br/>
              <w:t>выплат молодым семьям</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федеральный бюджет,</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областной бюджет,</w:t>
            </w:r>
          </w:p>
          <w:p w:rsidR="00E41794" w:rsidRPr="00E41794" w:rsidRDefault="00E41794" w:rsidP="00BC6438">
            <w:pPr>
              <w:jc w:val="center"/>
              <w:rPr>
                <w:sz w:val="16"/>
                <w:szCs w:val="16"/>
              </w:rPr>
            </w:pPr>
            <w:r w:rsidRPr="00E41794">
              <w:rPr>
                <w:sz w:val="16"/>
                <w:szCs w:val="16"/>
              </w:rPr>
              <w:t>бюджет округа</w:t>
            </w:r>
          </w:p>
        </w:tc>
        <w:tc>
          <w:tcPr>
            <w:tcW w:w="296" w:type="dxa"/>
          </w:tcPr>
          <w:p w:rsidR="00E41794" w:rsidRPr="00E41794" w:rsidRDefault="00E41794" w:rsidP="00BC6438">
            <w:pPr>
              <w:jc w:val="center"/>
              <w:rPr>
                <w:sz w:val="16"/>
                <w:szCs w:val="16"/>
              </w:rPr>
            </w:pPr>
            <w:r w:rsidRPr="00E41794">
              <w:rPr>
                <w:sz w:val="16"/>
                <w:szCs w:val="16"/>
              </w:rPr>
              <w:t>332,20372</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582,40924</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250,76108</w:t>
            </w:r>
          </w:p>
        </w:tc>
        <w:tc>
          <w:tcPr>
            <w:tcW w:w="296" w:type="dxa"/>
          </w:tcPr>
          <w:p w:rsidR="00E41794" w:rsidRPr="00E41794" w:rsidRDefault="00E41794" w:rsidP="00BC6438">
            <w:pPr>
              <w:jc w:val="center"/>
              <w:rPr>
                <w:sz w:val="16"/>
                <w:szCs w:val="16"/>
              </w:rPr>
            </w:pPr>
            <w:r w:rsidRPr="00E41794">
              <w:rPr>
                <w:sz w:val="16"/>
                <w:szCs w:val="16"/>
              </w:rPr>
              <w:t>366,445</w:t>
            </w: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583,550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258,503</w:t>
            </w:r>
          </w:p>
        </w:tc>
        <w:tc>
          <w:tcPr>
            <w:tcW w:w="296" w:type="dxa"/>
          </w:tcPr>
          <w:p w:rsidR="00E41794" w:rsidRPr="00E41794" w:rsidRDefault="00E41794" w:rsidP="00BC6438">
            <w:pPr>
              <w:jc w:val="center"/>
              <w:rPr>
                <w:sz w:val="16"/>
                <w:szCs w:val="16"/>
              </w:rPr>
            </w:pPr>
            <w:r w:rsidRPr="00E41794">
              <w:rPr>
                <w:sz w:val="16"/>
                <w:szCs w:val="16"/>
              </w:rPr>
              <w:t>611,03485</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2282,30636</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814,87647</w:t>
            </w:r>
          </w:p>
        </w:tc>
        <w:tc>
          <w:tcPr>
            <w:tcW w:w="296" w:type="dxa"/>
          </w:tcPr>
          <w:p w:rsidR="00E41794" w:rsidRPr="00E41794" w:rsidRDefault="00E41794" w:rsidP="00BC6438">
            <w:pPr>
              <w:jc w:val="center"/>
              <w:rPr>
                <w:sz w:val="16"/>
                <w:szCs w:val="16"/>
              </w:rPr>
            </w:pPr>
            <w:r w:rsidRPr="00E41794">
              <w:rPr>
                <w:sz w:val="16"/>
                <w:szCs w:val="16"/>
              </w:rPr>
              <w:t>883,78530</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1273,82690</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794,77683</w:t>
            </w:r>
          </w:p>
        </w:tc>
        <w:tc>
          <w:tcPr>
            <w:tcW w:w="296" w:type="dxa"/>
          </w:tcPr>
          <w:p w:rsidR="00E41794" w:rsidRPr="00E41794" w:rsidRDefault="00E41794" w:rsidP="00BC6438">
            <w:pPr>
              <w:jc w:val="center"/>
              <w:rPr>
                <w:sz w:val="16"/>
                <w:szCs w:val="16"/>
              </w:rPr>
            </w:pPr>
            <w:r w:rsidRPr="00E41794">
              <w:rPr>
                <w:sz w:val="16"/>
                <w:szCs w:val="16"/>
              </w:rPr>
              <w:t>902,91573</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1263,27291</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727,31936</w:t>
            </w:r>
          </w:p>
        </w:tc>
        <w:tc>
          <w:tcPr>
            <w:tcW w:w="296" w:type="dxa"/>
          </w:tcPr>
          <w:p w:rsidR="00E41794" w:rsidRPr="00E41794" w:rsidRDefault="00E41794" w:rsidP="00BC6438">
            <w:pPr>
              <w:jc w:val="center"/>
              <w:rPr>
                <w:sz w:val="16"/>
                <w:szCs w:val="16"/>
              </w:rPr>
            </w:pPr>
            <w:r w:rsidRPr="00E41794">
              <w:rPr>
                <w:sz w:val="16"/>
                <w:szCs w:val="16"/>
              </w:rPr>
              <w:t>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976,18632</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470,56768</w:t>
            </w:r>
          </w:p>
        </w:tc>
        <w:tc>
          <w:tcPr>
            <w:tcW w:w="296" w:type="dxa"/>
          </w:tcPr>
          <w:p w:rsidR="00E41794" w:rsidRPr="00E41794" w:rsidRDefault="00E41794" w:rsidP="00BC6438">
            <w:pPr>
              <w:jc w:val="center"/>
              <w:rPr>
                <w:sz w:val="16"/>
                <w:szCs w:val="16"/>
              </w:rPr>
            </w:pPr>
            <w:r w:rsidRPr="00E41794">
              <w:rPr>
                <w:sz w:val="16"/>
                <w:szCs w:val="16"/>
              </w:rPr>
              <w:t>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976,18632</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470,56768</w:t>
            </w: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1.3.</w:t>
            </w:r>
          </w:p>
        </w:tc>
        <w:tc>
          <w:tcPr>
            <w:tcW w:w="7188" w:type="dxa"/>
            <w:gridSpan w:val="16"/>
          </w:tcPr>
          <w:p w:rsidR="00E41794" w:rsidRPr="00E41794" w:rsidRDefault="00E41794" w:rsidP="00BC6438">
            <w:pPr>
              <w:jc w:val="center"/>
              <w:rPr>
                <w:sz w:val="16"/>
                <w:szCs w:val="16"/>
              </w:rPr>
            </w:pPr>
            <w:r w:rsidRPr="00E41794">
              <w:rPr>
                <w:sz w:val="16"/>
                <w:szCs w:val="16"/>
              </w:rPr>
              <w:t>Информационно-методическое обеспечение муниципальной программы</w:t>
            </w: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1.3.1.</w:t>
            </w:r>
          </w:p>
        </w:tc>
        <w:tc>
          <w:tcPr>
            <w:tcW w:w="1935" w:type="dxa"/>
            <w:gridSpan w:val="2"/>
          </w:tcPr>
          <w:p w:rsidR="00E41794" w:rsidRPr="00E41794" w:rsidRDefault="00E41794" w:rsidP="00BC6438">
            <w:pPr>
              <w:jc w:val="center"/>
              <w:rPr>
                <w:sz w:val="16"/>
                <w:szCs w:val="16"/>
              </w:rPr>
            </w:pPr>
            <w:r w:rsidRPr="00E41794">
              <w:rPr>
                <w:sz w:val="16"/>
                <w:szCs w:val="16"/>
              </w:rPr>
              <w:t>Организация работы, направленной на освещение целей, задач и механизмов реализации муниципальной программы на сайте Администрации муниципального округа</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p>
        </w:tc>
      </w:tr>
    </w:tbl>
    <w:p w:rsidR="00E41794" w:rsidRDefault="00E41794" w:rsidP="00E41794">
      <w:pPr>
        <w:ind w:firstLine="709"/>
        <w:rPr>
          <w:color w:val="auto"/>
          <w:sz w:val="16"/>
          <w:szCs w:val="16"/>
        </w:rPr>
      </w:pPr>
    </w:p>
    <w:p w:rsidR="009E1938" w:rsidRPr="00B43F42" w:rsidRDefault="009E1938" w:rsidP="009E1938">
      <w:pPr>
        <w:jc w:val="center"/>
        <w:rPr>
          <w:sz w:val="16"/>
          <w:szCs w:val="16"/>
        </w:rPr>
      </w:pPr>
      <w:r w:rsidRPr="00B43F42">
        <w:rPr>
          <w:sz w:val="16"/>
          <w:szCs w:val="16"/>
        </w:rPr>
        <w:t>VIII. Порядок</w:t>
      </w:r>
    </w:p>
    <w:p w:rsidR="009E1938" w:rsidRPr="00B43F42" w:rsidRDefault="009E1938" w:rsidP="009E1938">
      <w:pPr>
        <w:jc w:val="center"/>
        <w:rPr>
          <w:sz w:val="16"/>
          <w:szCs w:val="16"/>
        </w:rPr>
      </w:pPr>
      <w:r w:rsidRPr="00B43F42">
        <w:rPr>
          <w:sz w:val="16"/>
          <w:szCs w:val="16"/>
        </w:rPr>
        <w:t>расчета значений целевых показателей муниципальной программы или</w:t>
      </w:r>
    </w:p>
    <w:p w:rsidR="009E1938" w:rsidRPr="00B43F42" w:rsidRDefault="009E1938" w:rsidP="009E1938">
      <w:pPr>
        <w:jc w:val="center"/>
        <w:rPr>
          <w:sz w:val="16"/>
          <w:szCs w:val="16"/>
        </w:rPr>
      </w:pPr>
      <w:r w:rsidRPr="00B43F42">
        <w:rPr>
          <w:sz w:val="16"/>
          <w:szCs w:val="16"/>
        </w:rPr>
        <w:t>источники получения информации муниципальной  программы Обеспечение жильем молодых семей Хвойнинского муниципального округа на 2021-2027 годы</w:t>
      </w:r>
    </w:p>
    <w:p w:rsidR="009E1938" w:rsidRPr="00B43F42" w:rsidRDefault="009E1938" w:rsidP="009E1938">
      <w:pPr>
        <w:rPr>
          <w:sz w:val="16"/>
          <w:szCs w:val="16"/>
        </w:rPr>
      </w:pPr>
    </w:p>
    <w:p w:rsidR="009E1938" w:rsidRPr="00B43F42" w:rsidRDefault="009E1938" w:rsidP="009E1938">
      <w:pPr>
        <w:rPr>
          <w:sz w:val="16"/>
          <w:szCs w:val="16"/>
        </w:rPr>
      </w:pPr>
    </w:p>
    <w:tbl>
      <w:tblPr>
        <w:tblW w:w="7088" w:type="dxa"/>
        <w:jc w:val="center"/>
        <w:tblInd w:w="4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22"/>
        <w:gridCol w:w="1780"/>
        <w:gridCol w:w="1560"/>
        <w:gridCol w:w="2126"/>
      </w:tblGrid>
      <w:tr w:rsidR="009E1938" w:rsidRPr="00B43F42" w:rsidTr="009E1938">
        <w:trPr>
          <w:jc w:val="center"/>
        </w:trPr>
        <w:tc>
          <w:tcPr>
            <w:tcW w:w="1622" w:type="dxa"/>
          </w:tcPr>
          <w:p w:rsidR="009E1938" w:rsidRPr="00B43F42" w:rsidRDefault="009E1938" w:rsidP="00BC6438">
            <w:pPr>
              <w:rPr>
                <w:sz w:val="16"/>
                <w:szCs w:val="16"/>
              </w:rPr>
            </w:pPr>
            <w:r w:rsidRPr="00B43F42">
              <w:rPr>
                <w:sz w:val="16"/>
                <w:szCs w:val="16"/>
              </w:rPr>
              <w:t>№</w:t>
            </w:r>
          </w:p>
          <w:p w:rsidR="009E1938" w:rsidRPr="00B43F42" w:rsidRDefault="009E1938" w:rsidP="00BC6438">
            <w:pPr>
              <w:rPr>
                <w:sz w:val="16"/>
                <w:szCs w:val="16"/>
              </w:rPr>
            </w:pPr>
            <w:r w:rsidRPr="00B43F42">
              <w:rPr>
                <w:sz w:val="16"/>
                <w:szCs w:val="16"/>
              </w:rPr>
              <w:t xml:space="preserve">целевого показателя в паспорте </w:t>
            </w:r>
            <w:proofErr w:type="spellStart"/>
            <w:proofErr w:type="gramStart"/>
            <w:r w:rsidRPr="00B43F42">
              <w:rPr>
                <w:sz w:val="16"/>
                <w:szCs w:val="16"/>
              </w:rPr>
              <w:t>муниципаль-ной</w:t>
            </w:r>
            <w:proofErr w:type="spellEnd"/>
            <w:proofErr w:type="gramEnd"/>
            <w:r w:rsidRPr="00B43F42">
              <w:rPr>
                <w:sz w:val="16"/>
                <w:szCs w:val="16"/>
              </w:rPr>
              <w:t xml:space="preserve"> программы</w:t>
            </w:r>
          </w:p>
        </w:tc>
        <w:tc>
          <w:tcPr>
            <w:tcW w:w="1780" w:type="dxa"/>
          </w:tcPr>
          <w:p w:rsidR="009E1938" w:rsidRPr="00B43F42" w:rsidRDefault="009E1938" w:rsidP="00BC6438">
            <w:pPr>
              <w:rPr>
                <w:sz w:val="16"/>
                <w:szCs w:val="16"/>
              </w:rPr>
            </w:pPr>
            <w:r w:rsidRPr="00B43F42">
              <w:rPr>
                <w:sz w:val="16"/>
                <w:szCs w:val="16"/>
              </w:rPr>
              <w:t>Наименование целевого показателя, единица измерения</w:t>
            </w:r>
          </w:p>
        </w:tc>
        <w:tc>
          <w:tcPr>
            <w:tcW w:w="1560" w:type="dxa"/>
          </w:tcPr>
          <w:p w:rsidR="009E1938" w:rsidRPr="00B43F42" w:rsidRDefault="009E1938" w:rsidP="00BC6438">
            <w:pPr>
              <w:rPr>
                <w:sz w:val="16"/>
                <w:szCs w:val="16"/>
              </w:rPr>
            </w:pPr>
            <w:r w:rsidRPr="00B43F42">
              <w:rPr>
                <w:sz w:val="16"/>
                <w:szCs w:val="16"/>
              </w:rPr>
              <w:t>Порядок расчета значения целевого показателя</w:t>
            </w:r>
          </w:p>
        </w:tc>
        <w:tc>
          <w:tcPr>
            <w:tcW w:w="2126" w:type="dxa"/>
          </w:tcPr>
          <w:p w:rsidR="009E1938" w:rsidRPr="00B43F42" w:rsidRDefault="009E1938" w:rsidP="00BC6438">
            <w:pPr>
              <w:rPr>
                <w:sz w:val="16"/>
                <w:szCs w:val="16"/>
              </w:rPr>
            </w:pPr>
            <w:r w:rsidRPr="00B43F42">
              <w:rPr>
                <w:sz w:val="16"/>
                <w:szCs w:val="16"/>
              </w:rPr>
              <w:t>Источник получения информации, необходимой для расчета целевого показателя</w:t>
            </w:r>
          </w:p>
        </w:tc>
      </w:tr>
      <w:tr w:rsidR="009E1938" w:rsidRPr="00B43F42" w:rsidTr="009E1938">
        <w:trPr>
          <w:jc w:val="center"/>
        </w:trPr>
        <w:tc>
          <w:tcPr>
            <w:tcW w:w="1622" w:type="dxa"/>
          </w:tcPr>
          <w:p w:rsidR="009E1938" w:rsidRPr="00B43F42" w:rsidRDefault="009E1938" w:rsidP="00BC6438">
            <w:pPr>
              <w:rPr>
                <w:sz w:val="16"/>
                <w:szCs w:val="16"/>
              </w:rPr>
            </w:pPr>
            <w:r w:rsidRPr="00B43F42">
              <w:rPr>
                <w:sz w:val="16"/>
                <w:szCs w:val="16"/>
              </w:rPr>
              <w:t>1.1.1</w:t>
            </w:r>
          </w:p>
        </w:tc>
        <w:tc>
          <w:tcPr>
            <w:tcW w:w="1780" w:type="dxa"/>
          </w:tcPr>
          <w:p w:rsidR="009E1938" w:rsidRPr="00B43F42" w:rsidRDefault="009E1938" w:rsidP="00BC6438">
            <w:pPr>
              <w:rPr>
                <w:sz w:val="16"/>
                <w:szCs w:val="16"/>
              </w:rPr>
            </w:pPr>
            <w:r w:rsidRPr="00B43F42">
              <w:rPr>
                <w:sz w:val="16"/>
                <w:szCs w:val="16"/>
              </w:rPr>
              <w:t>Создание условий для привлечения молодыми семьями собственных средств, дополнительных финансовых сре</w:t>
            </w:r>
            <w:proofErr w:type="gramStart"/>
            <w:r w:rsidRPr="00B43F42">
              <w:rPr>
                <w:sz w:val="16"/>
                <w:szCs w:val="16"/>
              </w:rPr>
              <w:t>дств кр</w:t>
            </w:r>
            <w:proofErr w:type="gramEnd"/>
            <w:r w:rsidRPr="00B43F42">
              <w:rPr>
                <w:sz w:val="16"/>
                <w:szCs w:val="16"/>
              </w:rPr>
              <w:t>едитных и других организаций, предоставляющих кредиты и займы, в том числе для приобретения жилья или строительства индивидуального жилья (молодые семьи)</w:t>
            </w:r>
          </w:p>
        </w:tc>
        <w:tc>
          <w:tcPr>
            <w:tcW w:w="1560" w:type="dxa"/>
          </w:tcPr>
          <w:p w:rsidR="009E1938" w:rsidRPr="00B43F42" w:rsidRDefault="009E1938" w:rsidP="00BC6438">
            <w:pPr>
              <w:rPr>
                <w:sz w:val="16"/>
                <w:szCs w:val="16"/>
              </w:rPr>
            </w:pPr>
            <w:r w:rsidRPr="00B43F42">
              <w:rPr>
                <w:sz w:val="16"/>
                <w:szCs w:val="16"/>
              </w:rPr>
              <w:t>Исходный показатель базового периода</w:t>
            </w:r>
          </w:p>
        </w:tc>
        <w:tc>
          <w:tcPr>
            <w:tcW w:w="2126" w:type="dxa"/>
          </w:tcPr>
          <w:p w:rsidR="009E1938" w:rsidRPr="00B43F42" w:rsidRDefault="009E1938" w:rsidP="00BC6438">
            <w:pPr>
              <w:rPr>
                <w:sz w:val="16"/>
                <w:szCs w:val="16"/>
              </w:rPr>
            </w:pPr>
            <w:r w:rsidRPr="00B43F42">
              <w:rPr>
                <w:sz w:val="16"/>
                <w:szCs w:val="16"/>
              </w:rPr>
              <w:t>Мониторинг показателя</w:t>
            </w:r>
          </w:p>
        </w:tc>
      </w:tr>
    </w:tbl>
    <w:p w:rsidR="009E1938" w:rsidRDefault="009E1938" w:rsidP="00E41794">
      <w:pPr>
        <w:ind w:firstLine="709"/>
        <w:rPr>
          <w:color w:val="auto"/>
          <w:sz w:val="16"/>
          <w:szCs w:val="16"/>
        </w:rPr>
      </w:pPr>
    </w:p>
    <w:p w:rsidR="009E1938" w:rsidRPr="009E1938" w:rsidRDefault="009E1938" w:rsidP="009E1938">
      <w:pPr>
        <w:pStyle w:val="ConsPlusNonformat"/>
        <w:ind w:firstLine="4678"/>
        <w:jc w:val="center"/>
        <w:rPr>
          <w:rFonts w:ascii="Times New Roman" w:hAnsi="Times New Roman" w:cs="Times New Roman"/>
          <w:b/>
          <w:sz w:val="16"/>
          <w:szCs w:val="16"/>
        </w:rPr>
      </w:pPr>
      <w:r w:rsidRPr="009E1938">
        <w:rPr>
          <w:rFonts w:ascii="Times New Roman" w:hAnsi="Times New Roman" w:cs="Times New Roman"/>
          <w:b/>
          <w:sz w:val="16"/>
          <w:szCs w:val="16"/>
        </w:rPr>
        <w:t>Приложение № 1</w:t>
      </w:r>
    </w:p>
    <w:p w:rsidR="009E1938" w:rsidRPr="009E1938" w:rsidRDefault="009E1938" w:rsidP="009E1938">
      <w:pPr>
        <w:pStyle w:val="ConsPlusNonformat"/>
        <w:ind w:firstLine="4678"/>
        <w:jc w:val="center"/>
        <w:rPr>
          <w:rFonts w:ascii="Times New Roman" w:hAnsi="Times New Roman" w:cs="Times New Roman"/>
          <w:b/>
          <w:sz w:val="16"/>
          <w:szCs w:val="16"/>
        </w:rPr>
      </w:pPr>
      <w:r w:rsidRPr="009E1938">
        <w:rPr>
          <w:rFonts w:ascii="Times New Roman" w:hAnsi="Times New Roman" w:cs="Times New Roman"/>
          <w:b/>
          <w:bCs/>
          <w:color w:val="000000"/>
          <w:sz w:val="16"/>
          <w:szCs w:val="16"/>
        </w:rPr>
        <w:t>к муниципальной программе</w:t>
      </w:r>
    </w:p>
    <w:p w:rsidR="009E1938" w:rsidRPr="009E1938" w:rsidRDefault="009E1938" w:rsidP="009E1938">
      <w:pPr>
        <w:widowControl w:val="0"/>
        <w:ind w:firstLine="4678"/>
        <w:jc w:val="center"/>
        <w:rPr>
          <w:b/>
          <w:sz w:val="16"/>
          <w:szCs w:val="16"/>
        </w:rPr>
      </w:pPr>
      <w:r w:rsidRPr="009E1938">
        <w:rPr>
          <w:b/>
          <w:bCs w:val="0"/>
          <w:sz w:val="16"/>
          <w:szCs w:val="16"/>
        </w:rPr>
        <w:t>«Обеспечение жильем</w:t>
      </w:r>
    </w:p>
    <w:p w:rsidR="009E1938" w:rsidRPr="009E1938" w:rsidRDefault="009E1938" w:rsidP="009E1938">
      <w:pPr>
        <w:widowControl w:val="0"/>
        <w:ind w:firstLine="4678"/>
        <w:jc w:val="center"/>
        <w:rPr>
          <w:b/>
          <w:bCs w:val="0"/>
          <w:sz w:val="16"/>
          <w:szCs w:val="16"/>
        </w:rPr>
      </w:pPr>
      <w:r w:rsidRPr="009E1938">
        <w:rPr>
          <w:b/>
          <w:bCs w:val="0"/>
          <w:sz w:val="16"/>
          <w:szCs w:val="16"/>
        </w:rPr>
        <w:t>молодых семей Хвойнинского</w:t>
      </w:r>
    </w:p>
    <w:p w:rsidR="009E1938" w:rsidRPr="009E1938" w:rsidRDefault="009E1938" w:rsidP="009E1938">
      <w:pPr>
        <w:widowControl w:val="0"/>
        <w:ind w:firstLine="4678"/>
        <w:jc w:val="center"/>
        <w:rPr>
          <w:b/>
          <w:bCs w:val="0"/>
          <w:sz w:val="16"/>
          <w:szCs w:val="16"/>
        </w:rPr>
      </w:pPr>
      <w:r w:rsidRPr="009E1938">
        <w:rPr>
          <w:b/>
          <w:bCs w:val="0"/>
          <w:sz w:val="16"/>
          <w:szCs w:val="16"/>
        </w:rPr>
        <w:t>муниципального округа»</w:t>
      </w:r>
    </w:p>
    <w:p w:rsidR="009E1938" w:rsidRPr="009E1938" w:rsidRDefault="009E1938" w:rsidP="009E1938">
      <w:pPr>
        <w:widowControl w:val="0"/>
        <w:ind w:firstLine="4678"/>
        <w:jc w:val="center"/>
        <w:rPr>
          <w:b/>
          <w:bCs w:val="0"/>
          <w:sz w:val="16"/>
          <w:szCs w:val="16"/>
        </w:rPr>
      </w:pPr>
      <w:r w:rsidRPr="009E1938">
        <w:rPr>
          <w:b/>
          <w:bCs w:val="0"/>
          <w:sz w:val="16"/>
          <w:szCs w:val="16"/>
        </w:rPr>
        <w:t>на 2021 - 2027 годы</w:t>
      </w:r>
    </w:p>
    <w:p w:rsidR="009E1938" w:rsidRPr="009E1938" w:rsidRDefault="009E1938" w:rsidP="009E1938">
      <w:pPr>
        <w:pStyle w:val="ConsPlusNonformat"/>
        <w:jc w:val="center"/>
        <w:rPr>
          <w:rFonts w:ascii="Times New Roman" w:hAnsi="Times New Roman" w:cs="Times New Roman"/>
          <w:b/>
          <w:sz w:val="16"/>
          <w:szCs w:val="16"/>
        </w:rPr>
      </w:pPr>
    </w:p>
    <w:p w:rsidR="009E1938" w:rsidRPr="00B43F42" w:rsidRDefault="009E1938" w:rsidP="009E1938">
      <w:pPr>
        <w:widowControl w:val="0"/>
        <w:jc w:val="center"/>
        <w:rPr>
          <w:sz w:val="16"/>
          <w:szCs w:val="16"/>
        </w:rPr>
      </w:pPr>
    </w:p>
    <w:p w:rsidR="009E1938" w:rsidRPr="00B43F42" w:rsidRDefault="009E1938" w:rsidP="009E1938">
      <w:pPr>
        <w:widowControl w:val="0"/>
        <w:jc w:val="center"/>
        <w:rPr>
          <w:sz w:val="16"/>
          <w:szCs w:val="16"/>
        </w:rPr>
      </w:pPr>
      <w:r w:rsidRPr="00B43F42">
        <w:rPr>
          <w:bCs w:val="0"/>
          <w:sz w:val="16"/>
          <w:szCs w:val="16"/>
          <w:u w:val="single"/>
        </w:rPr>
        <w:t xml:space="preserve">Администрация  Хвойнинского муниципального округа </w:t>
      </w:r>
    </w:p>
    <w:p w:rsidR="009E1938" w:rsidRPr="00B43F42" w:rsidRDefault="009E1938" w:rsidP="009E1938">
      <w:pPr>
        <w:widowControl w:val="0"/>
        <w:jc w:val="center"/>
        <w:rPr>
          <w:sz w:val="16"/>
          <w:szCs w:val="16"/>
        </w:rPr>
      </w:pPr>
      <w:r w:rsidRPr="00B43F42">
        <w:rPr>
          <w:bCs w:val="0"/>
          <w:sz w:val="16"/>
          <w:szCs w:val="16"/>
        </w:rPr>
        <w:t xml:space="preserve">(орган местного самоуправления) </w:t>
      </w:r>
    </w:p>
    <w:p w:rsidR="009E1938" w:rsidRPr="00B43F42" w:rsidRDefault="009E1938" w:rsidP="009E1938">
      <w:pPr>
        <w:widowControl w:val="0"/>
        <w:jc w:val="center"/>
        <w:rPr>
          <w:bCs w:val="0"/>
          <w:sz w:val="16"/>
          <w:szCs w:val="16"/>
        </w:rPr>
      </w:pPr>
    </w:p>
    <w:p w:rsidR="009E1938" w:rsidRPr="00B43F42" w:rsidRDefault="009E1938" w:rsidP="009E1938">
      <w:pPr>
        <w:widowControl w:val="0"/>
        <w:jc w:val="center"/>
        <w:rPr>
          <w:sz w:val="16"/>
          <w:szCs w:val="16"/>
        </w:rPr>
      </w:pPr>
      <w:r w:rsidRPr="00B43F42">
        <w:rPr>
          <w:bCs w:val="0"/>
          <w:sz w:val="16"/>
          <w:szCs w:val="16"/>
        </w:rPr>
        <w:t xml:space="preserve">ЗАЯВЛЕНИЕ </w:t>
      </w:r>
    </w:p>
    <w:p w:rsidR="009E1938" w:rsidRPr="009E1938" w:rsidRDefault="009E1938" w:rsidP="009E1938">
      <w:pPr>
        <w:widowControl w:val="0"/>
        <w:ind w:right="-47"/>
        <w:jc w:val="center"/>
        <w:rPr>
          <w:sz w:val="16"/>
          <w:szCs w:val="16"/>
        </w:rPr>
      </w:pPr>
      <w:r w:rsidRPr="009E1938">
        <w:rPr>
          <w:bCs w:val="0"/>
          <w:sz w:val="16"/>
          <w:szCs w:val="16"/>
        </w:rPr>
        <w:t xml:space="preserve">Прошу включить в состав участников  </w:t>
      </w:r>
      <w:r w:rsidRPr="009E1938">
        <w:rPr>
          <w:bCs w:val="0"/>
          <w:color w:val="22272F"/>
          <w:sz w:val="16"/>
          <w:szCs w:val="1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E1938">
        <w:rPr>
          <w:bCs w:val="0"/>
          <w:sz w:val="16"/>
          <w:szCs w:val="16"/>
        </w:rPr>
        <w:t xml:space="preserve"> молодую семью в составе:</w:t>
      </w:r>
    </w:p>
    <w:p w:rsidR="009E1938" w:rsidRPr="009E1938" w:rsidRDefault="009E1938" w:rsidP="009E1938">
      <w:pPr>
        <w:widowControl w:val="0"/>
        <w:ind w:right="-47"/>
        <w:jc w:val="center"/>
        <w:rPr>
          <w:sz w:val="16"/>
          <w:szCs w:val="16"/>
        </w:rPr>
      </w:pPr>
      <w:proofErr w:type="spellStart"/>
      <w:r w:rsidRPr="009E1938">
        <w:rPr>
          <w:bCs w:val="0"/>
          <w:sz w:val="16"/>
          <w:szCs w:val="16"/>
        </w:rPr>
        <w:t>супруг_________________________________________________________</w:t>
      </w:r>
      <w:proofErr w:type="spellEnd"/>
      <w:r w:rsidRPr="009E1938">
        <w:rPr>
          <w:bCs w:val="0"/>
          <w:sz w:val="16"/>
          <w:szCs w:val="16"/>
        </w:rPr>
        <w:t>,</w:t>
      </w:r>
    </w:p>
    <w:p w:rsidR="009E1938" w:rsidRPr="009E1938" w:rsidRDefault="009E1938" w:rsidP="009E1938">
      <w:pPr>
        <w:widowControl w:val="0"/>
        <w:tabs>
          <w:tab w:val="left" w:pos="9639"/>
        </w:tabs>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 "__" _________ 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lastRenderedPageBreak/>
        <w:t>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супруга 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 "__" _______20__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дети: 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u w:val="single"/>
        </w:rPr>
      </w:pPr>
      <w:r w:rsidRPr="009E1938">
        <w:rPr>
          <w:bCs w:val="0"/>
          <w:sz w:val="16"/>
          <w:szCs w:val="16"/>
          <w:u w:val="single"/>
        </w:rPr>
        <w:t>свидетельство о рождении (паспорт для ребенка, достигшего 14 лет)</w:t>
      </w:r>
    </w:p>
    <w:p w:rsidR="009E1938" w:rsidRPr="009E1938" w:rsidRDefault="009E1938" w:rsidP="009E1938">
      <w:pPr>
        <w:widowControl w:val="0"/>
        <w:ind w:right="-47"/>
        <w:jc w:val="center"/>
        <w:rPr>
          <w:sz w:val="16"/>
          <w:szCs w:val="16"/>
        </w:rPr>
      </w:pPr>
      <w:r w:rsidRPr="009E1938">
        <w:rPr>
          <w:bCs w:val="0"/>
          <w:sz w:val="16"/>
          <w:szCs w:val="16"/>
        </w:rPr>
        <w:t>(ненужное вычеркнуть)</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 "__" _______ 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u w:val="single"/>
        </w:rPr>
      </w:pPr>
      <w:r w:rsidRPr="009E1938">
        <w:rPr>
          <w:bCs w:val="0"/>
          <w:sz w:val="16"/>
          <w:szCs w:val="16"/>
          <w:u w:val="single"/>
        </w:rPr>
        <w:t>свидетельство о рождении (паспорт для ребенка, достигшего 14 лет)</w:t>
      </w:r>
    </w:p>
    <w:p w:rsidR="009E1938" w:rsidRPr="009E1938" w:rsidRDefault="009E1938" w:rsidP="009E1938">
      <w:pPr>
        <w:widowControl w:val="0"/>
        <w:ind w:right="-47"/>
        <w:jc w:val="center"/>
        <w:rPr>
          <w:sz w:val="16"/>
          <w:szCs w:val="16"/>
        </w:rPr>
      </w:pPr>
      <w:r w:rsidRPr="009E1938">
        <w:rPr>
          <w:bCs w:val="0"/>
          <w:sz w:val="16"/>
          <w:szCs w:val="16"/>
        </w:rPr>
        <w:t>(ненужное вычеркнуть)</w:t>
      </w:r>
    </w:p>
    <w:p w:rsidR="009E1938" w:rsidRPr="009E1938" w:rsidRDefault="009E1938" w:rsidP="009E1938">
      <w:pPr>
        <w:widowControl w:val="0"/>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w:t>
      </w:r>
    </w:p>
    <w:p w:rsidR="009E1938" w:rsidRPr="009E1938" w:rsidRDefault="009E1938" w:rsidP="009E1938">
      <w:pPr>
        <w:widowControl w:val="0"/>
        <w:jc w:val="center"/>
        <w:rPr>
          <w:sz w:val="16"/>
          <w:szCs w:val="16"/>
        </w:rPr>
      </w:pPr>
      <w:r w:rsidRPr="009E1938">
        <w:rPr>
          <w:bCs w:val="0"/>
          <w:sz w:val="16"/>
          <w:szCs w:val="16"/>
        </w:rPr>
        <w:t>______________________________________________ "__" _______ 20__ г.,</w:t>
      </w:r>
    </w:p>
    <w:p w:rsidR="009E1938" w:rsidRPr="009E1938" w:rsidRDefault="009E1938" w:rsidP="009E1938">
      <w:pPr>
        <w:widowControl w:val="0"/>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jc w:val="center"/>
        <w:rPr>
          <w:bCs w:val="0"/>
          <w:sz w:val="16"/>
          <w:szCs w:val="16"/>
        </w:rPr>
      </w:pPr>
      <w:r w:rsidRPr="009E1938">
        <w:rPr>
          <w:bCs w:val="0"/>
          <w:sz w:val="16"/>
          <w:szCs w:val="16"/>
        </w:rPr>
        <w:t xml:space="preserve">С условиями участия в программе </w:t>
      </w:r>
      <w:proofErr w:type="gramStart"/>
      <w:r w:rsidRPr="009E1938">
        <w:rPr>
          <w:bCs w:val="0"/>
          <w:sz w:val="16"/>
          <w:szCs w:val="16"/>
        </w:rPr>
        <w:t>ознакомлен</w:t>
      </w:r>
      <w:proofErr w:type="gramEnd"/>
      <w:r w:rsidRPr="009E1938">
        <w:rPr>
          <w:bCs w:val="0"/>
          <w:sz w:val="16"/>
          <w:szCs w:val="16"/>
        </w:rPr>
        <w:t xml:space="preserve"> (ознакомлены) и обязуюсь (обязуемся) их выполнять:</w:t>
      </w:r>
    </w:p>
    <w:p w:rsidR="009E1938" w:rsidRPr="009E1938" w:rsidRDefault="009E1938" w:rsidP="009E1938">
      <w:pPr>
        <w:widowControl w:val="0"/>
        <w:jc w:val="center"/>
        <w:rPr>
          <w:sz w:val="16"/>
          <w:szCs w:val="16"/>
        </w:rPr>
      </w:pPr>
    </w:p>
    <w:p w:rsidR="009E1938" w:rsidRPr="009E1938" w:rsidRDefault="009E1938" w:rsidP="009E1938">
      <w:pPr>
        <w:widowControl w:val="0"/>
        <w:jc w:val="center"/>
        <w:rPr>
          <w:sz w:val="16"/>
          <w:szCs w:val="16"/>
        </w:rPr>
      </w:pPr>
      <w:r w:rsidRPr="009E1938">
        <w:rPr>
          <w:bCs w:val="0"/>
          <w:sz w:val="16"/>
          <w:szCs w:val="16"/>
        </w:rPr>
        <w:t>1) ____________________________________________ _________________;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2) ____________________________________________ 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3) ____________________________________________ 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4) 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К заявлению прилагаются следующие документы:</w:t>
      </w:r>
    </w:p>
    <w:p w:rsidR="009E1938" w:rsidRPr="009E1938" w:rsidRDefault="009E1938" w:rsidP="009E1938">
      <w:pPr>
        <w:widowControl w:val="0"/>
        <w:jc w:val="center"/>
        <w:rPr>
          <w:sz w:val="16"/>
          <w:szCs w:val="16"/>
        </w:rPr>
      </w:pPr>
      <w:r w:rsidRPr="009E1938">
        <w:rPr>
          <w:bCs w:val="0"/>
          <w:sz w:val="16"/>
          <w:szCs w:val="16"/>
        </w:rPr>
        <w:t>1)______________________________________________________________;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2)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3)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4)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Заявление и прилагаемые к нему согласно перечню документы приняты</w:t>
      </w:r>
    </w:p>
    <w:p w:rsidR="009E1938" w:rsidRPr="009E1938" w:rsidRDefault="009E1938" w:rsidP="009E1938">
      <w:pPr>
        <w:widowControl w:val="0"/>
        <w:jc w:val="center"/>
        <w:rPr>
          <w:sz w:val="16"/>
          <w:szCs w:val="16"/>
        </w:rPr>
      </w:pPr>
      <w:r w:rsidRPr="009E1938">
        <w:rPr>
          <w:bCs w:val="0"/>
          <w:sz w:val="16"/>
          <w:szCs w:val="16"/>
        </w:rPr>
        <w:t>"__" ____________ 20__ г.</w:t>
      </w:r>
    </w:p>
    <w:p w:rsidR="009E1938" w:rsidRPr="009E1938" w:rsidRDefault="009E1938" w:rsidP="009E1938">
      <w:pPr>
        <w:widowControl w:val="0"/>
        <w:jc w:val="center"/>
        <w:rPr>
          <w:sz w:val="16"/>
          <w:szCs w:val="16"/>
        </w:rPr>
      </w:pPr>
      <w:r w:rsidRPr="009E1938">
        <w:rPr>
          <w:bCs w:val="0"/>
          <w:sz w:val="16"/>
          <w:szCs w:val="16"/>
        </w:rPr>
        <w:t>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(должность лица, принявшего заявление) (подпись, дата) (расшифровка подписи)</w:t>
      </w:r>
    </w:p>
    <w:p w:rsidR="009E1938" w:rsidRPr="009E1938" w:rsidRDefault="009E1938" w:rsidP="009E1938">
      <w:pPr>
        <w:widowControl w:val="0"/>
        <w:jc w:val="center"/>
        <w:rPr>
          <w:sz w:val="16"/>
          <w:szCs w:val="16"/>
        </w:rPr>
      </w:pPr>
      <w:r w:rsidRPr="009E1938">
        <w:rPr>
          <w:bCs w:val="0"/>
          <w:sz w:val="16"/>
          <w:szCs w:val="16"/>
        </w:rPr>
        <w:br/>
      </w:r>
    </w:p>
    <w:p w:rsidR="009E1938" w:rsidRPr="009E1938" w:rsidRDefault="009E1938" w:rsidP="009E1938">
      <w:pPr>
        <w:tabs>
          <w:tab w:val="left" w:pos="11120"/>
        </w:tabs>
        <w:jc w:val="center"/>
        <w:rPr>
          <w:sz w:val="16"/>
          <w:szCs w:val="16"/>
        </w:rPr>
      </w:pPr>
    </w:p>
    <w:p w:rsidR="009E1938" w:rsidRPr="00010052" w:rsidRDefault="009E1938" w:rsidP="009E1938">
      <w:pPr>
        <w:pStyle w:val="af5"/>
        <w:spacing w:line="240" w:lineRule="auto"/>
        <w:rPr>
          <w:sz w:val="16"/>
          <w:szCs w:val="16"/>
        </w:rPr>
      </w:pPr>
      <w:r w:rsidRPr="00010052">
        <w:rPr>
          <w:sz w:val="16"/>
          <w:szCs w:val="16"/>
        </w:rPr>
        <w:t xml:space="preserve">Администрация Хвойнинского </w:t>
      </w:r>
    </w:p>
    <w:p w:rsidR="009E1938" w:rsidRPr="00010052" w:rsidRDefault="009E1938" w:rsidP="009E1938">
      <w:pPr>
        <w:pStyle w:val="af5"/>
        <w:spacing w:line="240" w:lineRule="auto"/>
        <w:rPr>
          <w:sz w:val="16"/>
          <w:szCs w:val="16"/>
        </w:rPr>
      </w:pPr>
      <w:r w:rsidRPr="00010052">
        <w:rPr>
          <w:sz w:val="16"/>
          <w:szCs w:val="16"/>
        </w:rPr>
        <w:t>муниципального округа</w:t>
      </w:r>
    </w:p>
    <w:p w:rsidR="009E1938" w:rsidRPr="00010052" w:rsidRDefault="009E1938" w:rsidP="009E1938">
      <w:pPr>
        <w:pStyle w:val="af5"/>
        <w:spacing w:line="240" w:lineRule="auto"/>
        <w:rPr>
          <w:sz w:val="16"/>
          <w:szCs w:val="16"/>
        </w:rPr>
      </w:pPr>
      <w:r w:rsidRPr="00010052">
        <w:rPr>
          <w:sz w:val="16"/>
          <w:szCs w:val="16"/>
        </w:rPr>
        <w:t xml:space="preserve">НОВГОРОДСКОЙ ОБЛАСТИ  </w:t>
      </w:r>
    </w:p>
    <w:p w:rsidR="009E1938" w:rsidRPr="00857B7D" w:rsidRDefault="009E1938" w:rsidP="009E1938">
      <w:pPr>
        <w:tabs>
          <w:tab w:val="left" w:pos="0"/>
        </w:tabs>
        <w:spacing w:line="480" w:lineRule="atLeast"/>
        <w:jc w:val="center"/>
        <w:rPr>
          <w:b/>
          <w:spacing w:val="60"/>
          <w:sz w:val="16"/>
          <w:szCs w:val="16"/>
        </w:rPr>
      </w:pPr>
      <w:r w:rsidRPr="00857B7D">
        <w:rPr>
          <w:b/>
          <w:spacing w:val="60"/>
          <w:sz w:val="16"/>
          <w:szCs w:val="16"/>
        </w:rPr>
        <w:t>ПОСТАНОВЛЕНИЕ</w:t>
      </w:r>
    </w:p>
    <w:p w:rsidR="009E1938" w:rsidRPr="00857B7D" w:rsidRDefault="009E1938" w:rsidP="009E1938">
      <w:pPr>
        <w:tabs>
          <w:tab w:val="left" w:pos="3060"/>
        </w:tabs>
        <w:jc w:val="center"/>
        <w:rPr>
          <w:b/>
          <w:sz w:val="16"/>
          <w:szCs w:val="16"/>
        </w:rPr>
      </w:pPr>
    </w:p>
    <w:p w:rsidR="009E1938" w:rsidRPr="00857B7D" w:rsidRDefault="009E1938" w:rsidP="009E193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149</w:t>
      </w:r>
    </w:p>
    <w:p w:rsidR="009E1938" w:rsidRPr="00857B7D" w:rsidRDefault="009E1938" w:rsidP="009E1938">
      <w:pPr>
        <w:jc w:val="center"/>
        <w:rPr>
          <w:b/>
          <w:sz w:val="16"/>
          <w:szCs w:val="16"/>
        </w:rPr>
      </w:pPr>
      <w:r w:rsidRPr="00857B7D">
        <w:rPr>
          <w:b/>
          <w:sz w:val="16"/>
          <w:szCs w:val="16"/>
        </w:rPr>
        <w:t>р.п. Хвойная</w:t>
      </w:r>
    </w:p>
    <w:p w:rsidR="009E1938" w:rsidRPr="00857B7D" w:rsidRDefault="009E1938" w:rsidP="009E1938">
      <w:pPr>
        <w:rPr>
          <w:b/>
          <w:sz w:val="16"/>
          <w:szCs w:val="16"/>
        </w:rPr>
      </w:pPr>
    </w:p>
    <w:p w:rsidR="009E1938" w:rsidRPr="00857B7D" w:rsidRDefault="009E1938" w:rsidP="009E1938">
      <w:pPr>
        <w:jc w:val="center"/>
        <w:rPr>
          <w:b/>
          <w:sz w:val="16"/>
          <w:szCs w:val="16"/>
        </w:rPr>
      </w:pPr>
      <w:r w:rsidRPr="00857B7D">
        <w:rPr>
          <w:b/>
          <w:sz w:val="16"/>
          <w:szCs w:val="16"/>
        </w:rPr>
        <w:t xml:space="preserve">О внесении изменений в постановление Администрации </w:t>
      </w:r>
    </w:p>
    <w:p w:rsidR="009E1938" w:rsidRPr="00857B7D" w:rsidRDefault="009E1938" w:rsidP="009E1938">
      <w:pPr>
        <w:jc w:val="center"/>
        <w:rPr>
          <w:b/>
          <w:sz w:val="16"/>
          <w:szCs w:val="16"/>
        </w:rPr>
      </w:pPr>
      <w:r w:rsidRPr="00857B7D">
        <w:rPr>
          <w:b/>
          <w:sz w:val="16"/>
          <w:szCs w:val="16"/>
        </w:rPr>
        <w:t>Хвойнинского муниципального района от 20.11.2020 № 948</w:t>
      </w:r>
    </w:p>
    <w:p w:rsidR="009E1938" w:rsidRPr="009E1938" w:rsidRDefault="009E1938" w:rsidP="009E1938">
      <w:pPr>
        <w:rPr>
          <w:sz w:val="16"/>
          <w:szCs w:val="16"/>
        </w:rPr>
      </w:pPr>
    </w:p>
    <w:p w:rsidR="009E1938" w:rsidRPr="009E1938" w:rsidRDefault="009E1938" w:rsidP="009E1938">
      <w:pPr>
        <w:ind w:firstLine="709"/>
        <w:jc w:val="both"/>
        <w:rPr>
          <w:sz w:val="16"/>
          <w:szCs w:val="16"/>
        </w:rPr>
      </w:pPr>
      <w:proofErr w:type="gramStart"/>
      <w:r w:rsidRPr="009E1938">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9E1938">
        <w:rPr>
          <w:sz w:val="16"/>
          <w:szCs w:val="16"/>
        </w:rPr>
        <w:t xml:space="preserve">», Администрация Хвойнинского муниципального округа </w:t>
      </w:r>
      <w:r w:rsidRPr="009E1938">
        <w:rPr>
          <w:b/>
          <w:sz w:val="16"/>
          <w:szCs w:val="16"/>
        </w:rPr>
        <w:t>ПОСТАНОВЛЯЕТ:</w:t>
      </w:r>
    </w:p>
    <w:p w:rsidR="009E1938" w:rsidRPr="009E1938" w:rsidRDefault="009E1938" w:rsidP="009E1938">
      <w:pPr>
        <w:ind w:firstLine="709"/>
        <w:jc w:val="both"/>
        <w:rPr>
          <w:sz w:val="16"/>
          <w:szCs w:val="16"/>
        </w:rPr>
      </w:pPr>
      <w:r w:rsidRPr="009E1938">
        <w:rPr>
          <w:sz w:val="16"/>
          <w:szCs w:val="16"/>
        </w:rPr>
        <w:t xml:space="preserve">1. Внести изменения в муниципальную программу «Переселение граждан, проживающих на территории Хвойнинского муниципального округа, из аварийного жилищного фонда в 2021-2024 годах», утвержденную постановлением Администрации Хвойнинского муниципального района от 20.11.2020 года  № 948  (далее – Постановление, Программы) следующего содержания: </w:t>
      </w:r>
    </w:p>
    <w:p w:rsidR="009E1938" w:rsidRPr="009E1938" w:rsidRDefault="009E1938" w:rsidP="009E1938">
      <w:pPr>
        <w:pStyle w:val="aff3"/>
        <w:spacing w:after="0" w:line="240" w:lineRule="auto"/>
        <w:ind w:left="0" w:firstLine="709"/>
        <w:jc w:val="both"/>
        <w:rPr>
          <w:rFonts w:ascii="Times New Roman" w:hAnsi="Times New Roman"/>
          <w:sz w:val="16"/>
          <w:szCs w:val="16"/>
        </w:rPr>
      </w:pPr>
      <w:r w:rsidRPr="009E1938">
        <w:rPr>
          <w:rFonts w:ascii="Times New Roman" w:hAnsi="Times New Roman"/>
          <w:sz w:val="16"/>
          <w:szCs w:val="16"/>
        </w:rPr>
        <w:t>1.1.  в паспорте Программы строку  «Объемы и источники финансирования  муниципальной  программы с разбивкой  по годам реализации» изложить  в новой  редакции:</w:t>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3"/>
        <w:gridCol w:w="3953"/>
      </w:tblGrid>
      <w:tr w:rsidR="009E1938" w:rsidRPr="009E1938" w:rsidTr="009E1938">
        <w:trPr>
          <w:trHeight w:val="3939"/>
          <w:jc w:val="center"/>
        </w:trPr>
        <w:tc>
          <w:tcPr>
            <w:tcW w:w="3033" w:type="dxa"/>
          </w:tcPr>
          <w:p w:rsidR="009E1938" w:rsidRPr="009E1938" w:rsidRDefault="009E1938" w:rsidP="00BC6438">
            <w:pPr>
              <w:jc w:val="center"/>
              <w:rPr>
                <w:sz w:val="16"/>
                <w:szCs w:val="16"/>
              </w:rPr>
            </w:pPr>
            <w:r w:rsidRPr="009E1938">
              <w:rPr>
                <w:sz w:val="16"/>
                <w:szCs w:val="16"/>
              </w:rPr>
              <w:t>Объемы и источники финансирования муниципальной программы с разбивкой по годам реализации</w:t>
            </w:r>
          </w:p>
        </w:tc>
        <w:tc>
          <w:tcPr>
            <w:tcW w:w="3953" w:type="dxa"/>
          </w:tcPr>
          <w:p w:rsidR="009E1938" w:rsidRPr="009E1938" w:rsidRDefault="009E1938" w:rsidP="00BC6438">
            <w:pPr>
              <w:jc w:val="center"/>
              <w:rPr>
                <w:rFonts w:eastAsia="SimSun"/>
                <w:sz w:val="16"/>
                <w:szCs w:val="16"/>
              </w:rPr>
            </w:pPr>
            <w:r w:rsidRPr="009E1938">
              <w:rPr>
                <w:rFonts w:eastAsia="SimSun"/>
                <w:sz w:val="16"/>
                <w:szCs w:val="16"/>
              </w:rPr>
              <w:t>Всего на реализацию  программы в 2021-2025 годы – 148 459, 75143 тыс. руб., в том числе:</w:t>
            </w:r>
          </w:p>
          <w:p w:rsidR="009E1938" w:rsidRPr="009E1938" w:rsidRDefault="009E1938" w:rsidP="00BC6438">
            <w:pPr>
              <w:jc w:val="center"/>
              <w:rPr>
                <w:rFonts w:eastAsia="SimSun"/>
                <w:sz w:val="16"/>
                <w:szCs w:val="16"/>
              </w:rPr>
            </w:pPr>
            <w:r w:rsidRPr="009E1938">
              <w:rPr>
                <w:rFonts w:eastAsia="SimSun"/>
                <w:sz w:val="16"/>
                <w:szCs w:val="16"/>
              </w:rPr>
              <w:t>2021 год</w:t>
            </w:r>
            <w:proofErr w:type="gramStart"/>
            <w:r w:rsidRPr="009E1938">
              <w:rPr>
                <w:rFonts w:eastAsia="SimSun"/>
                <w:sz w:val="16"/>
                <w:szCs w:val="16"/>
              </w:rPr>
              <w:t xml:space="preserve"> :</w:t>
            </w:r>
            <w:proofErr w:type="gramEnd"/>
          </w:p>
          <w:p w:rsidR="009E1938" w:rsidRPr="009E1938" w:rsidRDefault="009E1938" w:rsidP="00BC6438">
            <w:pPr>
              <w:jc w:val="center"/>
              <w:rPr>
                <w:rFonts w:eastAsia="SimSun"/>
                <w:sz w:val="16"/>
                <w:szCs w:val="16"/>
              </w:rPr>
            </w:pPr>
            <w:r w:rsidRPr="009E1938">
              <w:rPr>
                <w:rFonts w:eastAsia="SimSun"/>
                <w:sz w:val="16"/>
                <w:szCs w:val="16"/>
              </w:rPr>
              <w:t>– средства государственной корпорации Фонда содействия реформированию ЖКХ – 33 591, 30874   тыс. руб.,</w:t>
            </w:r>
          </w:p>
          <w:p w:rsidR="009E1938" w:rsidRPr="009E1938" w:rsidRDefault="009E1938" w:rsidP="00BC6438">
            <w:pPr>
              <w:jc w:val="center"/>
              <w:rPr>
                <w:rFonts w:eastAsia="SimSun"/>
                <w:sz w:val="16"/>
                <w:szCs w:val="16"/>
              </w:rPr>
            </w:pPr>
            <w:r w:rsidRPr="009E1938">
              <w:rPr>
                <w:rFonts w:eastAsia="SimSun"/>
                <w:sz w:val="16"/>
                <w:szCs w:val="16"/>
              </w:rPr>
              <w:t>- областной бюджет   - 1 038, 90645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87,7   тыс. руб.,</w:t>
            </w:r>
          </w:p>
          <w:p w:rsidR="009E1938" w:rsidRPr="009E1938" w:rsidRDefault="009E1938" w:rsidP="00BC6438">
            <w:pPr>
              <w:jc w:val="center"/>
              <w:rPr>
                <w:rFonts w:eastAsia="SimSun"/>
                <w:sz w:val="16"/>
                <w:szCs w:val="16"/>
              </w:rPr>
            </w:pPr>
            <w:r w:rsidRPr="009E1938">
              <w:rPr>
                <w:rFonts w:eastAsia="SimSun"/>
                <w:sz w:val="16"/>
                <w:szCs w:val="16"/>
              </w:rPr>
              <w:t>2022 год</w:t>
            </w:r>
            <w:proofErr w:type="gramStart"/>
            <w:r w:rsidRPr="009E1938">
              <w:rPr>
                <w:rFonts w:eastAsia="SimSun"/>
                <w:sz w:val="16"/>
                <w:szCs w:val="16"/>
              </w:rPr>
              <w:t xml:space="preserve"> :</w:t>
            </w:r>
            <w:proofErr w:type="gramEnd"/>
          </w:p>
          <w:p w:rsidR="009E1938" w:rsidRPr="009E1938" w:rsidRDefault="009E1938" w:rsidP="00BC6438">
            <w:pPr>
              <w:jc w:val="center"/>
              <w:rPr>
                <w:rFonts w:eastAsia="SimSun"/>
                <w:sz w:val="16"/>
                <w:szCs w:val="16"/>
              </w:rPr>
            </w:pPr>
            <w:r w:rsidRPr="009E1938">
              <w:rPr>
                <w:rFonts w:eastAsia="SimSun"/>
                <w:sz w:val="16"/>
                <w:szCs w:val="16"/>
              </w:rPr>
              <w:t>- средства государственной корпорации – Фонда содействия реформированию ЖКХ – 104 827,29087   тыс. руб.,</w:t>
            </w:r>
          </w:p>
          <w:p w:rsidR="009E1938" w:rsidRPr="009E1938" w:rsidRDefault="009E1938" w:rsidP="00BC6438">
            <w:pPr>
              <w:jc w:val="center"/>
              <w:rPr>
                <w:rFonts w:eastAsia="SimSun"/>
                <w:sz w:val="16"/>
                <w:szCs w:val="16"/>
              </w:rPr>
            </w:pPr>
            <w:r w:rsidRPr="009E1938">
              <w:rPr>
                <w:rFonts w:eastAsia="SimSun"/>
                <w:sz w:val="16"/>
                <w:szCs w:val="16"/>
              </w:rPr>
              <w:t>областной бюджет   - 3 242,08116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1649,81563  тыс. руб.,</w:t>
            </w:r>
          </w:p>
          <w:p w:rsidR="009E1938" w:rsidRPr="009E1938" w:rsidRDefault="009E1938" w:rsidP="00BC6438">
            <w:pPr>
              <w:jc w:val="center"/>
              <w:rPr>
                <w:rFonts w:eastAsia="SimSun"/>
                <w:sz w:val="16"/>
                <w:szCs w:val="16"/>
              </w:rPr>
            </w:pPr>
            <w:r w:rsidRPr="009E1938">
              <w:rPr>
                <w:rFonts w:eastAsia="SimSun"/>
                <w:sz w:val="16"/>
                <w:szCs w:val="16"/>
              </w:rPr>
              <w:t>2023-  средства государственной корпорации – Фонда содействия реформированию ЖКХ – 877,92760   тыс. руб.,</w:t>
            </w:r>
          </w:p>
          <w:p w:rsidR="009E1938" w:rsidRPr="009E1938" w:rsidRDefault="009E1938" w:rsidP="00BC6438">
            <w:pPr>
              <w:jc w:val="center"/>
              <w:rPr>
                <w:rFonts w:eastAsia="SimSun"/>
                <w:sz w:val="16"/>
                <w:szCs w:val="16"/>
              </w:rPr>
            </w:pPr>
            <w:r w:rsidRPr="009E1938">
              <w:rPr>
                <w:rFonts w:eastAsia="SimSun"/>
                <w:sz w:val="16"/>
                <w:szCs w:val="16"/>
              </w:rPr>
              <w:t>областной бюджет   - 27,15240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148,61858     тыс. рублей,</w:t>
            </w:r>
          </w:p>
          <w:p w:rsidR="009E1938" w:rsidRPr="009E1938" w:rsidRDefault="009E1938" w:rsidP="00BC6438">
            <w:pPr>
              <w:jc w:val="center"/>
              <w:rPr>
                <w:rFonts w:eastAsia="SimSun"/>
                <w:sz w:val="16"/>
                <w:szCs w:val="16"/>
              </w:rPr>
            </w:pPr>
            <w:r w:rsidRPr="009E1938">
              <w:rPr>
                <w:rFonts w:eastAsia="SimSun"/>
                <w:sz w:val="16"/>
                <w:szCs w:val="16"/>
              </w:rPr>
              <w:t>2024 – бюджет округа   1468,95 тыс. рублей,</w:t>
            </w:r>
          </w:p>
          <w:p w:rsidR="009E1938" w:rsidRPr="009E1938" w:rsidRDefault="009E1938" w:rsidP="00BC6438">
            <w:pPr>
              <w:jc w:val="center"/>
              <w:rPr>
                <w:rFonts w:eastAsia="SimSun"/>
                <w:sz w:val="16"/>
                <w:szCs w:val="16"/>
              </w:rPr>
            </w:pPr>
            <w:r w:rsidRPr="009E1938">
              <w:rPr>
                <w:rFonts w:eastAsia="SimSun"/>
                <w:sz w:val="16"/>
                <w:szCs w:val="16"/>
              </w:rPr>
              <w:t>2025 – бюджет округа – 1500,0 тыс. рублей.</w:t>
            </w:r>
          </w:p>
          <w:p w:rsidR="009E1938" w:rsidRPr="009E1938" w:rsidRDefault="009E1938" w:rsidP="00BC6438">
            <w:pPr>
              <w:jc w:val="center"/>
              <w:rPr>
                <w:sz w:val="16"/>
                <w:szCs w:val="16"/>
              </w:rPr>
            </w:pPr>
            <w:r w:rsidRPr="009E193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E1938" w:rsidRPr="009E1938" w:rsidRDefault="009E1938" w:rsidP="009E1938">
      <w:pPr>
        <w:pStyle w:val="aff3"/>
        <w:spacing w:after="0" w:line="240" w:lineRule="auto"/>
        <w:ind w:left="0" w:firstLine="709"/>
        <w:jc w:val="both"/>
        <w:rPr>
          <w:rFonts w:ascii="Times New Roman" w:hAnsi="Times New Roman"/>
          <w:sz w:val="16"/>
          <w:szCs w:val="16"/>
        </w:rPr>
      </w:pPr>
      <w:r w:rsidRPr="009E1938">
        <w:rPr>
          <w:rFonts w:ascii="Times New Roman" w:hAnsi="Times New Roman"/>
          <w:sz w:val="16"/>
          <w:szCs w:val="16"/>
        </w:rPr>
        <w:t>1.3.  Перечень мероприятий  муниципальной программы  «</w:t>
      </w:r>
      <w:r w:rsidRPr="009E1938">
        <w:rPr>
          <w:rFonts w:ascii="Times New Roman" w:hAnsi="Times New Roman"/>
          <w:color w:val="000000"/>
          <w:sz w:val="16"/>
          <w:szCs w:val="16"/>
        </w:rPr>
        <w:t>Переселение граждан, проживающих на территории Хвойнинского муниципального округа, из аварийного жилищного фонда в 2021-2025 годах</w:t>
      </w:r>
      <w:r w:rsidRPr="009E1938">
        <w:rPr>
          <w:rFonts w:ascii="Times New Roman" w:hAnsi="Times New Roman"/>
          <w:sz w:val="16"/>
          <w:szCs w:val="16"/>
        </w:rPr>
        <w:t>»,   изложить в следующей редакции, согласно приложению № 1 к настоящему постановлению</w:t>
      </w:r>
    </w:p>
    <w:p w:rsidR="009E1938" w:rsidRPr="009E1938" w:rsidRDefault="009E1938" w:rsidP="009E1938">
      <w:pPr>
        <w:ind w:firstLine="709"/>
        <w:jc w:val="both"/>
        <w:rPr>
          <w:sz w:val="16"/>
          <w:szCs w:val="16"/>
        </w:rPr>
      </w:pPr>
      <w:r w:rsidRPr="009E1938">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9E1938" w:rsidRPr="009E1938" w:rsidRDefault="009E1938" w:rsidP="009E1938">
      <w:pPr>
        <w:ind w:firstLine="709"/>
        <w:jc w:val="both"/>
        <w:rPr>
          <w:sz w:val="16"/>
          <w:szCs w:val="16"/>
        </w:rPr>
      </w:pPr>
      <w:r w:rsidRPr="009E1938">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9E1938" w:rsidRPr="009E1938" w:rsidRDefault="009E1938" w:rsidP="009E1938">
      <w:pPr>
        <w:jc w:val="both"/>
        <w:rPr>
          <w:sz w:val="16"/>
          <w:szCs w:val="16"/>
        </w:rPr>
      </w:pPr>
    </w:p>
    <w:p w:rsidR="009E1938" w:rsidRPr="00010052" w:rsidRDefault="009E1938" w:rsidP="009E1938">
      <w:pPr>
        <w:jc w:val="both"/>
        <w:rPr>
          <w:b/>
          <w:sz w:val="16"/>
          <w:szCs w:val="16"/>
        </w:rPr>
      </w:pPr>
    </w:p>
    <w:tbl>
      <w:tblPr>
        <w:tblW w:w="0" w:type="auto"/>
        <w:tblLook w:val="04A0"/>
      </w:tblPr>
      <w:tblGrid>
        <w:gridCol w:w="3465"/>
        <w:gridCol w:w="3696"/>
      </w:tblGrid>
      <w:tr w:rsidR="009E1938" w:rsidRPr="009E1938" w:rsidTr="00BC6438">
        <w:tc>
          <w:tcPr>
            <w:tcW w:w="4927" w:type="dxa"/>
          </w:tcPr>
          <w:p w:rsidR="009E1938" w:rsidRPr="009E1938" w:rsidRDefault="009E1938" w:rsidP="00BC6438">
            <w:pPr>
              <w:jc w:val="both"/>
              <w:rPr>
                <w:b/>
                <w:sz w:val="16"/>
                <w:szCs w:val="16"/>
              </w:rPr>
            </w:pPr>
            <w:r w:rsidRPr="009E1938">
              <w:rPr>
                <w:b/>
                <w:sz w:val="16"/>
                <w:szCs w:val="16"/>
              </w:rPr>
              <w:t>Глава округа</w:t>
            </w:r>
          </w:p>
        </w:tc>
        <w:tc>
          <w:tcPr>
            <w:tcW w:w="4927" w:type="dxa"/>
          </w:tcPr>
          <w:p w:rsidR="009E1938" w:rsidRPr="009E1938" w:rsidRDefault="009E1938" w:rsidP="00BC6438">
            <w:pPr>
              <w:jc w:val="center"/>
              <w:rPr>
                <w:b/>
                <w:sz w:val="16"/>
                <w:szCs w:val="16"/>
              </w:rPr>
            </w:pPr>
            <w:r w:rsidRPr="009E1938">
              <w:rPr>
                <w:b/>
                <w:sz w:val="16"/>
                <w:szCs w:val="16"/>
              </w:rPr>
              <w:t>С.А.Новоселова</w:t>
            </w:r>
          </w:p>
        </w:tc>
      </w:tr>
    </w:tbl>
    <w:p w:rsidR="009E1938" w:rsidRPr="00010052" w:rsidRDefault="009E1938" w:rsidP="009E1938">
      <w:pPr>
        <w:jc w:val="both"/>
        <w:rPr>
          <w:sz w:val="16"/>
          <w:szCs w:val="16"/>
        </w:rPr>
      </w:pPr>
    </w:p>
    <w:p w:rsidR="009E1938" w:rsidRPr="00010052" w:rsidRDefault="009E1938" w:rsidP="009E1938">
      <w:pPr>
        <w:jc w:val="right"/>
        <w:rPr>
          <w:sz w:val="16"/>
          <w:szCs w:val="16"/>
        </w:rPr>
      </w:pPr>
      <w:r w:rsidRPr="00010052">
        <w:rPr>
          <w:sz w:val="16"/>
          <w:szCs w:val="16"/>
        </w:rPr>
        <w:t>Приложение № 1</w:t>
      </w:r>
    </w:p>
    <w:p w:rsidR="009E1938" w:rsidRPr="00010052" w:rsidRDefault="009E1938" w:rsidP="009E1938">
      <w:pPr>
        <w:jc w:val="right"/>
        <w:rPr>
          <w:sz w:val="16"/>
          <w:szCs w:val="16"/>
        </w:rPr>
      </w:pPr>
      <w:r w:rsidRPr="00010052">
        <w:rPr>
          <w:sz w:val="16"/>
          <w:szCs w:val="16"/>
        </w:rPr>
        <w:t>к постановлению Администрации</w:t>
      </w:r>
    </w:p>
    <w:p w:rsidR="009E1938" w:rsidRPr="00010052" w:rsidRDefault="009E1938" w:rsidP="009E1938">
      <w:pPr>
        <w:jc w:val="right"/>
        <w:rPr>
          <w:sz w:val="16"/>
          <w:szCs w:val="16"/>
        </w:rPr>
      </w:pPr>
      <w:r w:rsidRPr="00010052">
        <w:rPr>
          <w:sz w:val="16"/>
          <w:szCs w:val="16"/>
        </w:rPr>
        <w:t>Хвойнинского муниципального округа</w:t>
      </w:r>
    </w:p>
    <w:p w:rsidR="009E1938" w:rsidRPr="00010052" w:rsidRDefault="009E1938" w:rsidP="009E1938">
      <w:pPr>
        <w:jc w:val="right"/>
        <w:rPr>
          <w:sz w:val="16"/>
          <w:szCs w:val="16"/>
        </w:rPr>
      </w:pPr>
      <w:r w:rsidRPr="00010052">
        <w:rPr>
          <w:sz w:val="16"/>
          <w:szCs w:val="16"/>
        </w:rPr>
        <w:t>от 06.02.2025 № 149</w:t>
      </w:r>
    </w:p>
    <w:p w:rsidR="009E1938" w:rsidRPr="00010052" w:rsidRDefault="009E1938" w:rsidP="009E1938">
      <w:pPr>
        <w:rPr>
          <w:sz w:val="16"/>
          <w:szCs w:val="16"/>
        </w:rPr>
      </w:pPr>
    </w:p>
    <w:p w:rsidR="009E1938" w:rsidRPr="00010052" w:rsidRDefault="009E1938" w:rsidP="009E1938">
      <w:pPr>
        <w:jc w:val="center"/>
        <w:rPr>
          <w:sz w:val="16"/>
          <w:szCs w:val="16"/>
        </w:rPr>
      </w:pPr>
      <w:r w:rsidRPr="00010052">
        <w:rPr>
          <w:sz w:val="16"/>
          <w:szCs w:val="16"/>
        </w:rPr>
        <w:t>7. Перечень мероприятий муниципальной программы</w:t>
      </w:r>
    </w:p>
    <w:p w:rsidR="009E1938" w:rsidRDefault="009E1938" w:rsidP="009E1938">
      <w:pPr>
        <w:ind w:firstLine="709"/>
        <w:jc w:val="center"/>
        <w:rPr>
          <w:color w:val="auto"/>
          <w:sz w:val="16"/>
          <w:szCs w:val="16"/>
        </w:rPr>
      </w:pPr>
    </w:p>
    <w:tbl>
      <w:tblPr>
        <w:tblW w:w="76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
        <w:gridCol w:w="880"/>
        <w:gridCol w:w="141"/>
        <w:gridCol w:w="827"/>
        <w:gridCol w:w="440"/>
        <w:gridCol w:w="440"/>
        <w:gridCol w:w="528"/>
        <w:gridCol w:w="578"/>
        <w:gridCol w:w="97"/>
        <w:gridCol w:w="763"/>
        <w:gridCol w:w="68"/>
        <w:gridCol w:w="556"/>
        <w:gridCol w:w="485"/>
        <w:gridCol w:w="554"/>
        <w:gridCol w:w="485"/>
        <w:gridCol w:w="531"/>
      </w:tblGrid>
      <w:tr w:rsidR="009E1938" w:rsidRPr="009E1938" w:rsidTr="009E1938">
        <w:trPr>
          <w:trHeight w:val="84"/>
          <w:jc w:val="center"/>
        </w:trPr>
        <w:tc>
          <w:tcPr>
            <w:tcW w:w="264" w:type="dxa"/>
            <w:vMerge w:val="restart"/>
          </w:tcPr>
          <w:p w:rsidR="009E1938" w:rsidRPr="009E1938" w:rsidRDefault="009E1938" w:rsidP="009E1938">
            <w:pPr>
              <w:jc w:val="center"/>
              <w:rPr>
                <w:sz w:val="16"/>
                <w:szCs w:val="16"/>
              </w:rPr>
            </w:pPr>
            <w:r w:rsidRPr="009E1938">
              <w:rPr>
                <w:sz w:val="16"/>
                <w:szCs w:val="16"/>
              </w:rPr>
              <w:t>№</w:t>
            </w:r>
          </w:p>
          <w:p w:rsidR="009E1938" w:rsidRPr="009E1938" w:rsidRDefault="009E1938" w:rsidP="009E1938">
            <w:pPr>
              <w:jc w:val="center"/>
              <w:rPr>
                <w:sz w:val="16"/>
                <w:szCs w:val="16"/>
              </w:rPr>
            </w:pPr>
            <w:proofErr w:type="spellStart"/>
            <w:proofErr w:type="gramStart"/>
            <w:r w:rsidRPr="009E1938">
              <w:rPr>
                <w:sz w:val="16"/>
                <w:szCs w:val="16"/>
              </w:rPr>
              <w:t>п</w:t>
            </w:r>
            <w:proofErr w:type="spellEnd"/>
            <w:proofErr w:type="gramEnd"/>
            <w:r w:rsidRPr="009E1938">
              <w:rPr>
                <w:sz w:val="16"/>
                <w:szCs w:val="16"/>
              </w:rPr>
              <w:t>/</w:t>
            </w:r>
            <w:proofErr w:type="spellStart"/>
            <w:r w:rsidRPr="009E1938">
              <w:rPr>
                <w:sz w:val="16"/>
                <w:szCs w:val="16"/>
              </w:rPr>
              <w:t>п</w:t>
            </w:r>
            <w:proofErr w:type="spellEnd"/>
          </w:p>
        </w:tc>
        <w:tc>
          <w:tcPr>
            <w:tcW w:w="880" w:type="dxa"/>
            <w:vMerge w:val="restart"/>
          </w:tcPr>
          <w:p w:rsidR="009E1938" w:rsidRPr="009E1938" w:rsidRDefault="009E1938" w:rsidP="009E1938">
            <w:pPr>
              <w:jc w:val="center"/>
              <w:rPr>
                <w:sz w:val="16"/>
                <w:szCs w:val="16"/>
              </w:rPr>
            </w:pPr>
            <w:r w:rsidRPr="009E1938">
              <w:rPr>
                <w:sz w:val="16"/>
                <w:szCs w:val="16"/>
              </w:rPr>
              <w:t>Наименование мероприятия</w:t>
            </w:r>
          </w:p>
        </w:tc>
        <w:tc>
          <w:tcPr>
            <w:tcW w:w="968" w:type="dxa"/>
            <w:gridSpan w:val="2"/>
            <w:vMerge w:val="restart"/>
          </w:tcPr>
          <w:p w:rsidR="009E1938" w:rsidRPr="009E1938" w:rsidRDefault="009E1938" w:rsidP="009E1938">
            <w:pPr>
              <w:jc w:val="center"/>
              <w:rPr>
                <w:sz w:val="16"/>
                <w:szCs w:val="16"/>
              </w:rPr>
            </w:pPr>
            <w:r w:rsidRPr="009E1938">
              <w:rPr>
                <w:sz w:val="16"/>
                <w:szCs w:val="16"/>
              </w:rPr>
              <w:t>Исполнитель мероприятия</w:t>
            </w:r>
          </w:p>
        </w:tc>
        <w:tc>
          <w:tcPr>
            <w:tcW w:w="440" w:type="dxa"/>
            <w:vMerge w:val="restart"/>
          </w:tcPr>
          <w:p w:rsidR="009E1938" w:rsidRPr="009E1938" w:rsidRDefault="009E1938" w:rsidP="009E1938">
            <w:pPr>
              <w:jc w:val="center"/>
              <w:rPr>
                <w:sz w:val="16"/>
                <w:szCs w:val="16"/>
              </w:rPr>
            </w:pPr>
            <w:r w:rsidRPr="009E1938">
              <w:rPr>
                <w:sz w:val="16"/>
                <w:szCs w:val="16"/>
              </w:rPr>
              <w:t xml:space="preserve">Срок </w:t>
            </w:r>
            <w:proofErr w:type="spellStart"/>
            <w:proofErr w:type="gramStart"/>
            <w:r w:rsidRPr="009E1938">
              <w:rPr>
                <w:sz w:val="16"/>
                <w:szCs w:val="16"/>
              </w:rPr>
              <w:t>реали-зации</w:t>
            </w:r>
            <w:proofErr w:type="spellEnd"/>
            <w:proofErr w:type="gramEnd"/>
          </w:p>
          <w:p w:rsidR="009E1938" w:rsidRPr="009E1938" w:rsidRDefault="009E1938" w:rsidP="009E1938">
            <w:pPr>
              <w:jc w:val="center"/>
              <w:rPr>
                <w:sz w:val="16"/>
                <w:szCs w:val="16"/>
              </w:rPr>
            </w:pPr>
            <w:r w:rsidRPr="009E1938">
              <w:rPr>
                <w:sz w:val="16"/>
                <w:szCs w:val="16"/>
              </w:rPr>
              <w:t>(годы)</w:t>
            </w:r>
          </w:p>
        </w:tc>
        <w:tc>
          <w:tcPr>
            <w:tcW w:w="440" w:type="dxa"/>
            <w:vMerge w:val="restart"/>
          </w:tcPr>
          <w:p w:rsidR="009E1938" w:rsidRPr="009E1938" w:rsidRDefault="009E1938" w:rsidP="009E1938">
            <w:pPr>
              <w:jc w:val="center"/>
              <w:rPr>
                <w:sz w:val="16"/>
                <w:szCs w:val="16"/>
              </w:rPr>
            </w:pPr>
            <w:proofErr w:type="spellStart"/>
            <w:proofErr w:type="gramStart"/>
            <w:r w:rsidRPr="009E1938">
              <w:rPr>
                <w:sz w:val="16"/>
                <w:szCs w:val="16"/>
              </w:rPr>
              <w:t>Целе-вой</w:t>
            </w:r>
            <w:proofErr w:type="spellEnd"/>
            <w:proofErr w:type="gramEnd"/>
            <w:r w:rsidRPr="009E1938">
              <w:rPr>
                <w:sz w:val="16"/>
                <w:szCs w:val="16"/>
              </w:rPr>
              <w:t xml:space="preserve"> </w:t>
            </w:r>
            <w:proofErr w:type="spellStart"/>
            <w:r w:rsidRPr="009E1938">
              <w:rPr>
                <w:sz w:val="16"/>
                <w:szCs w:val="16"/>
              </w:rPr>
              <w:t>пока-затель</w:t>
            </w:r>
            <w:proofErr w:type="spellEnd"/>
          </w:p>
        </w:tc>
        <w:tc>
          <w:tcPr>
            <w:tcW w:w="528" w:type="dxa"/>
            <w:vMerge w:val="restart"/>
          </w:tcPr>
          <w:p w:rsidR="009E1938" w:rsidRPr="009E1938" w:rsidRDefault="009E1938" w:rsidP="009E1938">
            <w:pPr>
              <w:jc w:val="center"/>
              <w:rPr>
                <w:sz w:val="16"/>
                <w:szCs w:val="16"/>
              </w:rPr>
            </w:pPr>
            <w:proofErr w:type="spellStart"/>
            <w:proofErr w:type="gramStart"/>
            <w:r w:rsidRPr="009E1938">
              <w:rPr>
                <w:sz w:val="16"/>
                <w:szCs w:val="16"/>
              </w:rPr>
              <w:t>Источ-ник</w:t>
            </w:r>
            <w:proofErr w:type="spellEnd"/>
            <w:proofErr w:type="gramEnd"/>
            <w:r w:rsidRPr="009E1938">
              <w:rPr>
                <w:sz w:val="16"/>
                <w:szCs w:val="16"/>
              </w:rPr>
              <w:t xml:space="preserve"> </w:t>
            </w:r>
            <w:proofErr w:type="spellStart"/>
            <w:r w:rsidRPr="009E1938">
              <w:rPr>
                <w:sz w:val="16"/>
                <w:szCs w:val="16"/>
              </w:rPr>
              <w:t>фи-нанси-рования</w:t>
            </w:r>
            <w:proofErr w:type="spellEnd"/>
          </w:p>
        </w:tc>
        <w:tc>
          <w:tcPr>
            <w:tcW w:w="4116" w:type="dxa"/>
            <w:gridSpan w:val="9"/>
          </w:tcPr>
          <w:p w:rsidR="009E1938" w:rsidRPr="009E1938" w:rsidRDefault="009E1938" w:rsidP="009E1938">
            <w:pPr>
              <w:jc w:val="center"/>
              <w:rPr>
                <w:sz w:val="16"/>
                <w:szCs w:val="16"/>
              </w:rPr>
            </w:pPr>
            <w:r w:rsidRPr="009E1938">
              <w:rPr>
                <w:sz w:val="16"/>
                <w:szCs w:val="16"/>
              </w:rPr>
              <w:t>Объем финансирования по годам (тыс. рублей)</w:t>
            </w: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880" w:type="dxa"/>
            <w:vMerge/>
          </w:tcPr>
          <w:p w:rsidR="009E1938" w:rsidRPr="009E1938" w:rsidRDefault="009E1938" w:rsidP="009E1938">
            <w:pPr>
              <w:jc w:val="center"/>
              <w:rPr>
                <w:sz w:val="16"/>
                <w:szCs w:val="16"/>
              </w:rPr>
            </w:pPr>
          </w:p>
        </w:tc>
        <w:tc>
          <w:tcPr>
            <w:tcW w:w="968" w:type="dxa"/>
            <w:gridSpan w:val="2"/>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vMerge/>
          </w:tcPr>
          <w:p w:rsidR="009E1938" w:rsidRPr="009E1938" w:rsidRDefault="009E1938" w:rsidP="009E1938">
            <w:pPr>
              <w:jc w:val="center"/>
              <w:rPr>
                <w:sz w:val="16"/>
                <w:szCs w:val="16"/>
              </w:rPr>
            </w:pPr>
          </w:p>
        </w:tc>
        <w:tc>
          <w:tcPr>
            <w:tcW w:w="578" w:type="dxa"/>
          </w:tcPr>
          <w:p w:rsidR="009E1938" w:rsidRPr="009E1938" w:rsidRDefault="009E1938" w:rsidP="009E1938">
            <w:pPr>
              <w:jc w:val="center"/>
              <w:rPr>
                <w:sz w:val="16"/>
                <w:szCs w:val="16"/>
              </w:rPr>
            </w:pPr>
            <w:r w:rsidRPr="009E1938">
              <w:rPr>
                <w:sz w:val="16"/>
                <w:szCs w:val="16"/>
              </w:rPr>
              <w:t>2021 год</w:t>
            </w:r>
          </w:p>
        </w:tc>
        <w:tc>
          <w:tcPr>
            <w:tcW w:w="860" w:type="dxa"/>
            <w:gridSpan w:val="2"/>
          </w:tcPr>
          <w:p w:rsidR="009E1938" w:rsidRPr="009E1938" w:rsidRDefault="009E1938" w:rsidP="009E1938">
            <w:pPr>
              <w:jc w:val="center"/>
              <w:rPr>
                <w:sz w:val="16"/>
                <w:szCs w:val="16"/>
              </w:rPr>
            </w:pPr>
            <w:r w:rsidRPr="009E1938">
              <w:rPr>
                <w:sz w:val="16"/>
                <w:szCs w:val="16"/>
              </w:rPr>
              <w:t>2022</w:t>
            </w:r>
          </w:p>
        </w:tc>
        <w:tc>
          <w:tcPr>
            <w:tcW w:w="624" w:type="dxa"/>
            <w:gridSpan w:val="2"/>
          </w:tcPr>
          <w:p w:rsidR="009E1938" w:rsidRPr="009E1938" w:rsidRDefault="009E1938" w:rsidP="009E1938">
            <w:pPr>
              <w:jc w:val="center"/>
              <w:rPr>
                <w:sz w:val="16"/>
                <w:szCs w:val="16"/>
              </w:rPr>
            </w:pPr>
            <w:r w:rsidRPr="009E1938">
              <w:rPr>
                <w:sz w:val="16"/>
                <w:szCs w:val="16"/>
              </w:rPr>
              <w:t>2023</w:t>
            </w:r>
          </w:p>
        </w:tc>
        <w:tc>
          <w:tcPr>
            <w:tcW w:w="485" w:type="dxa"/>
          </w:tcPr>
          <w:p w:rsidR="009E1938" w:rsidRPr="009E1938" w:rsidRDefault="009E1938" w:rsidP="009E1938">
            <w:pPr>
              <w:jc w:val="center"/>
              <w:rPr>
                <w:sz w:val="16"/>
                <w:szCs w:val="16"/>
              </w:rPr>
            </w:pPr>
            <w:r w:rsidRPr="009E1938">
              <w:rPr>
                <w:sz w:val="16"/>
                <w:szCs w:val="16"/>
              </w:rPr>
              <w:t>2024</w:t>
            </w:r>
          </w:p>
        </w:tc>
        <w:tc>
          <w:tcPr>
            <w:tcW w:w="554" w:type="dxa"/>
          </w:tcPr>
          <w:p w:rsidR="009E1938" w:rsidRPr="009E1938" w:rsidRDefault="009E1938" w:rsidP="009E1938">
            <w:pPr>
              <w:jc w:val="center"/>
              <w:rPr>
                <w:sz w:val="16"/>
                <w:szCs w:val="16"/>
              </w:rPr>
            </w:pPr>
            <w:r w:rsidRPr="009E1938">
              <w:rPr>
                <w:sz w:val="16"/>
                <w:szCs w:val="16"/>
              </w:rPr>
              <w:t>2025</w:t>
            </w: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84"/>
          <w:tblHeader/>
          <w:jc w:val="center"/>
        </w:trPr>
        <w:tc>
          <w:tcPr>
            <w:tcW w:w="264" w:type="dxa"/>
          </w:tcPr>
          <w:p w:rsidR="009E1938" w:rsidRPr="009E1938" w:rsidRDefault="009E1938" w:rsidP="009E1938">
            <w:pPr>
              <w:jc w:val="center"/>
              <w:rPr>
                <w:sz w:val="16"/>
                <w:szCs w:val="16"/>
              </w:rPr>
            </w:pPr>
            <w:r w:rsidRPr="009E1938">
              <w:rPr>
                <w:sz w:val="16"/>
                <w:szCs w:val="16"/>
              </w:rPr>
              <w:t>1</w:t>
            </w:r>
          </w:p>
        </w:tc>
        <w:tc>
          <w:tcPr>
            <w:tcW w:w="880" w:type="dxa"/>
          </w:tcPr>
          <w:p w:rsidR="009E1938" w:rsidRPr="009E1938" w:rsidRDefault="009E1938" w:rsidP="009E1938">
            <w:pPr>
              <w:jc w:val="center"/>
              <w:rPr>
                <w:sz w:val="16"/>
                <w:szCs w:val="16"/>
              </w:rPr>
            </w:pPr>
            <w:r w:rsidRPr="009E1938">
              <w:rPr>
                <w:sz w:val="16"/>
                <w:szCs w:val="16"/>
              </w:rPr>
              <w:t>2</w:t>
            </w:r>
          </w:p>
        </w:tc>
        <w:tc>
          <w:tcPr>
            <w:tcW w:w="968" w:type="dxa"/>
            <w:gridSpan w:val="2"/>
          </w:tcPr>
          <w:p w:rsidR="009E1938" w:rsidRPr="009E1938" w:rsidRDefault="009E1938" w:rsidP="009E1938">
            <w:pPr>
              <w:jc w:val="center"/>
              <w:rPr>
                <w:sz w:val="16"/>
                <w:szCs w:val="16"/>
              </w:rPr>
            </w:pPr>
            <w:r w:rsidRPr="009E1938">
              <w:rPr>
                <w:sz w:val="16"/>
                <w:szCs w:val="16"/>
              </w:rPr>
              <w:t>3</w:t>
            </w:r>
          </w:p>
        </w:tc>
        <w:tc>
          <w:tcPr>
            <w:tcW w:w="440" w:type="dxa"/>
          </w:tcPr>
          <w:p w:rsidR="009E1938" w:rsidRPr="009E1938" w:rsidRDefault="009E1938" w:rsidP="009E1938">
            <w:pPr>
              <w:jc w:val="center"/>
              <w:rPr>
                <w:sz w:val="16"/>
                <w:szCs w:val="16"/>
              </w:rPr>
            </w:pPr>
            <w:r w:rsidRPr="009E1938">
              <w:rPr>
                <w:sz w:val="16"/>
                <w:szCs w:val="16"/>
              </w:rPr>
              <w:t>4</w:t>
            </w:r>
          </w:p>
        </w:tc>
        <w:tc>
          <w:tcPr>
            <w:tcW w:w="440" w:type="dxa"/>
          </w:tcPr>
          <w:p w:rsidR="009E1938" w:rsidRPr="009E1938" w:rsidRDefault="009E1938" w:rsidP="009E1938">
            <w:pPr>
              <w:jc w:val="center"/>
              <w:rPr>
                <w:sz w:val="16"/>
                <w:szCs w:val="16"/>
              </w:rPr>
            </w:pPr>
            <w:r w:rsidRPr="009E1938">
              <w:rPr>
                <w:sz w:val="16"/>
                <w:szCs w:val="16"/>
              </w:rPr>
              <w:t>5</w:t>
            </w:r>
          </w:p>
        </w:tc>
        <w:tc>
          <w:tcPr>
            <w:tcW w:w="528" w:type="dxa"/>
          </w:tcPr>
          <w:p w:rsidR="009E1938" w:rsidRPr="009E1938" w:rsidRDefault="009E1938" w:rsidP="009E1938">
            <w:pPr>
              <w:jc w:val="center"/>
              <w:rPr>
                <w:sz w:val="16"/>
                <w:szCs w:val="16"/>
              </w:rPr>
            </w:pPr>
            <w:r w:rsidRPr="009E1938">
              <w:rPr>
                <w:sz w:val="16"/>
                <w:szCs w:val="16"/>
              </w:rPr>
              <w:t>6</w:t>
            </w:r>
          </w:p>
        </w:tc>
        <w:tc>
          <w:tcPr>
            <w:tcW w:w="578" w:type="dxa"/>
          </w:tcPr>
          <w:p w:rsidR="009E1938" w:rsidRPr="009E1938" w:rsidRDefault="009E1938" w:rsidP="009E1938">
            <w:pPr>
              <w:jc w:val="center"/>
              <w:rPr>
                <w:sz w:val="16"/>
                <w:szCs w:val="16"/>
              </w:rPr>
            </w:pPr>
            <w:r w:rsidRPr="009E1938">
              <w:rPr>
                <w:sz w:val="16"/>
                <w:szCs w:val="16"/>
              </w:rPr>
              <w:t>7</w:t>
            </w:r>
          </w:p>
        </w:tc>
        <w:tc>
          <w:tcPr>
            <w:tcW w:w="860" w:type="dxa"/>
            <w:gridSpan w:val="2"/>
          </w:tcPr>
          <w:p w:rsidR="009E1938" w:rsidRPr="009E1938" w:rsidRDefault="009E1938" w:rsidP="009E1938">
            <w:pPr>
              <w:jc w:val="center"/>
              <w:rPr>
                <w:sz w:val="16"/>
                <w:szCs w:val="16"/>
              </w:rPr>
            </w:pPr>
            <w:r w:rsidRPr="009E1938">
              <w:rPr>
                <w:sz w:val="16"/>
                <w:szCs w:val="16"/>
              </w:rPr>
              <w:t>8</w:t>
            </w:r>
          </w:p>
        </w:tc>
        <w:tc>
          <w:tcPr>
            <w:tcW w:w="624" w:type="dxa"/>
            <w:gridSpan w:val="2"/>
          </w:tcPr>
          <w:p w:rsidR="009E1938" w:rsidRPr="009E1938" w:rsidRDefault="009E1938" w:rsidP="009E1938">
            <w:pPr>
              <w:jc w:val="center"/>
              <w:rPr>
                <w:sz w:val="16"/>
                <w:szCs w:val="16"/>
              </w:rPr>
            </w:pPr>
            <w:r w:rsidRPr="009E1938">
              <w:rPr>
                <w:sz w:val="16"/>
                <w:szCs w:val="16"/>
              </w:rPr>
              <w:t>9</w:t>
            </w:r>
          </w:p>
        </w:tc>
        <w:tc>
          <w:tcPr>
            <w:tcW w:w="485" w:type="dxa"/>
          </w:tcPr>
          <w:p w:rsidR="009E1938" w:rsidRPr="009E1938" w:rsidRDefault="009E1938" w:rsidP="009E1938">
            <w:pPr>
              <w:jc w:val="center"/>
              <w:rPr>
                <w:sz w:val="16"/>
                <w:szCs w:val="16"/>
              </w:rPr>
            </w:pPr>
            <w:r w:rsidRPr="009E1938">
              <w:rPr>
                <w:sz w:val="16"/>
                <w:szCs w:val="16"/>
              </w:rPr>
              <w:t>10</w:t>
            </w:r>
          </w:p>
        </w:tc>
        <w:tc>
          <w:tcPr>
            <w:tcW w:w="554" w:type="dxa"/>
          </w:tcPr>
          <w:p w:rsidR="009E1938" w:rsidRPr="009E1938" w:rsidRDefault="009E1938" w:rsidP="009E1938">
            <w:pPr>
              <w:jc w:val="center"/>
              <w:rPr>
                <w:sz w:val="16"/>
                <w:szCs w:val="16"/>
              </w:rPr>
            </w:pPr>
            <w:r w:rsidRPr="009E1938">
              <w:rPr>
                <w:sz w:val="16"/>
                <w:szCs w:val="16"/>
              </w:rPr>
              <w:t>11</w:t>
            </w:r>
          </w:p>
        </w:tc>
        <w:tc>
          <w:tcPr>
            <w:tcW w:w="485" w:type="dxa"/>
          </w:tcPr>
          <w:p w:rsidR="009E1938" w:rsidRPr="009E1938" w:rsidRDefault="009E1938" w:rsidP="009E1938">
            <w:pPr>
              <w:jc w:val="center"/>
              <w:rPr>
                <w:sz w:val="16"/>
                <w:szCs w:val="16"/>
              </w:rPr>
            </w:pPr>
            <w:r w:rsidRPr="009E1938">
              <w:rPr>
                <w:sz w:val="16"/>
                <w:szCs w:val="16"/>
              </w:rPr>
              <w:t>12</w:t>
            </w:r>
          </w:p>
        </w:tc>
        <w:tc>
          <w:tcPr>
            <w:tcW w:w="531" w:type="dxa"/>
          </w:tcPr>
          <w:p w:rsidR="009E1938" w:rsidRPr="009E1938" w:rsidRDefault="009E1938" w:rsidP="009E1938">
            <w:pPr>
              <w:jc w:val="center"/>
              <w:rPr>
                <w:sz w:val="16"/>
                <w:szCs w:val="16"/>
              </w:rPr>
            </w:pPr>
            <w:r w:rsidRPr="009E1938">
              <w:rPr>
                <w:sz w:val="16"/>
                <w:szCs w:val="16"/>
              </w:rPr>
              <w:t>13</w:t>
            </w:r>
          </w:p>
        </w:tc>
      </w:tr>
      <w:tr w:rsidR="009E1938" w:rsidRPr="009E1938" w:rsidTr="009E1938">
        <w:trPr>
          <w:trHeight w:val="84"/>
          <w:tblHeader/>
          <w:jc w:val="center"/>
        </w:trPr>
        <w:tc>
          <w:tcPr>
            <w:tcW w:w="264" w:type="dxa"/>
          </w:tcPr>
          <w:p w:rsidR="009E1938" w:rsidRPr="009E1938" w:rsidRDefault="009E1938" w:rsidP="009E1938">
            <w:pPr>
              <w:jc w:val="center"/>
              <w:rPr>
                <w:sz w:val="16"/>
                <w:szCs w:val="16"/>
              </w:rPr>
            </w:pPr>
          </w:p>
        </w:tc>
        <w:tc>
          <w:tcPr>
            <w:tcW w:w="7372" w:type="dxa"/>
            <w:gridSpan w:val="15"/>
          </w:tcPr>
          <w:p w:rsidR="009E1938" w:rsidRPr="009E1938" w:rsidRDefault="009E1938" w:rsidP="009E1938">
            <w:pPr>
              <w:jc w:val="center"/>
              <w:rPr>
                <w:sz w:val="16"/>
                <w:szCs w:val="16"/>
              </w:rPr>
            </w:pPr>
            <w:r w:rsidRPr="009E1938">
              <w:rPr>
                <w:sz w:val="16"/>
                <w:szCs w:val="16"/>
              </w:rPr>
              <w:t>Переселение граждан, проживающих на территории Хвойнинского муниципального округа, из аварийного жилищного фонда в  2021-2024 годы</w:t>
            </w:r>
          </w:p>
        </w:tc>
      </w:tr>
      <w:tr w:rsidR="009E1938" w:rsidRPr="009E1938" w:rsidTr="009E1938">
        <w:trPr>
          <w:trHeight w:val="84"/>
          <w:jc w:val="center"/>
        </w:trPr>
        <w:tc>
          <w:tcPr>
            <w:tcW w:w="264" w:type="dxa"/>
          </w:tcPr>
          <w:p w:rsidR="009E1938" w:rsidRPr="009E1938" w:rsidRDefault="009E1938" w:rsidP="009E1938">
            <w:pPr>
              <w:jc w:val="center"/>
              <w:rPr>
                <w:sz w:val="16"/>
                <w:szCs w:val="16"/>
              </w:rPr>
            </w:pPr>
          </w:p>
        </w:tc>
        <w:tc>
          <w:tcPr>
            <w:tcW w:w="7372" w:type="dxa"/>
            <w:gridSpan w:val="15"/>
          </w:tcPr>
          <w:p w:rsidR="009E1938" w:rsidRPr="009E1938" w:rsidRDefault="009E1938" w:rsidP="009E1938">
            <w:pPr>
              <w:jc w:val="center"/>
              <w:rPr>
                <w:sz w:val="16"/>
                <w:szCs w:val="16"/>
              </w:rPr>
            </w:pPr>
            <w:r w:rsidRPr="009E1938">
              <w:rPr>
                <w:sz w:val="16"/>
                <w:szCs w:val="16"/>
              </w:rPr>
              <w:t>Задача. Улучшение жилищных условий граждан, проживающих в жилых домах и жилых помещениях, не отвечающих установленным санитарным и техническим требованиям</w:t>
            </w:r>
          </w:p>
        </w:tc>
      </w:tr>
      <w:tr w:rsidR="009E1938" w:rsidRPr="009E1938" w:rsidTr="009E1938">
        <w:trPr>
          <w:trHeight w:val="84"/>
          <w:jc w:val="center"/>
        </w:trPr>
        <w:tc>
          <w:tcPr>
            <w:tcW w:w="264" w:type="dxa"/>
            <w:vMerge w:val="restart"/>
          </w:tcPr>
          <w:p w:rsidR="009E1938" w:rsidRPr="009E1938" w:rsidRDefault="009E1938" w:rsidP="009E1938">
            <w:pPr>
              <w:jc w:val="center"/>
              <w:rPr>
                <w:sz w:val="16"/>
                <w:szCs w:val="16"/>
              </w:rPr>
            </w:pPr>
            <w:r w:rsidRPr="009E1938">
              <w:rPr>
                <w:sz w:val="16"/>
                <w:szCs w:val="16"/>
              </w:rPr>
              <w:t>1.</w:t>
            </w:r>
          </w:p>
        </w:tc>
        <w:tc>
          <w:tcPr>
            <w:tcW w:w="1021" w:type="dxa"/>
            <w:gridSpan w:val="2"/>
            <w:vMerge w:val="restart"/>
          </w:tcPr>
          <w:p w:rsidR="009E1938" w:rsidRPr="009E1938" w:rsidRDefault="009E1938" w:rsidP="009E1938">
            <w:pPr>
              <w:jc w:val="center"/>
              <w:rPr>
                <w:sz w:val="16"/>
                <w:szCs w:val="16"/>
              </w:rPr>
            </w:pPr>
            <w:r w:rsidRPr="009E1938">
              <w:rPr>
                <w:sz w:val="16"/>
                <w:szCs w:val="16"/>
              </w:rPr>
              <w:t xml:space="preserve">Основное мероприятие   организационное обеспечение переселения граждан </w:t>
            </w:r>
            <w:proofErr w:type="gramStart"/>
            <w:r w:rsidRPr="009E1938">
              <w:rPr>
                <w:sz w:val="16"/>
                <w:szCs w:val="16"/>
              </w:rPr>
              <w:t>из</w:t>
            </w:r>
            <w:proofErr w:type="gramEnd"/>
          </w:p>
          <w:p w:rsidR="009E1938" w:rsidRPr="009E1938" w:rsidRDefault="009E1938" w:rsidP="009E1938">
            <w:pPr>
              <w:ind w:left="-57" w:right="-57"/>
              <w:jc w:val="center"/>
              <w:rPr>
                <w:sz w:val="16"/>
                <w:szCs w:val="16"/>
              </w:rPr>
            </w:pPr>
            <w:r w:rsidRPr="009E1938">
              <w:rPr>
                <w:sz w:val="16"/>
                <w:szCs w:val="16"/>
              </w:rPr>
              <w:t>жилых помещений в аварийных домах и из жилых помещений, признанных непригодными для проживания, для обеспечения</w:t>
            </w: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r w:rsidRPr="009E1938">
              <w:rPr>
                <w:sz w:val="16"/>
                <w:szCs w:val="16"/>
              </w:rPr>
              <w:t>безопасных и комфортных условий проживания</w:t>
            </w:r>
          </w:p>
          <w:p w:rsidR="009E1938" w:rsidRPr="009E1938" w:rsidRDefault="009E1938" w:rsidP="009E1938">
            <w:pPr>
              <w:ind w:left="-57" w:right="-57"/>
              <w:jc w:val="center"/>
              <w:rPr>
                <w:sz w:val="16"/>
                <w:szCs w:val="16"/>
              </w:rPr>
            </w:pPr>
          </w:p>
        </w:tc>
        <w:tc>
          <w:tcPr>
            <w:tcW w:w="827" w:type="dxa"/>
            <w:vMerge w:val="restart"/>
          </w:tcPr>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spellStart"/>
            <w:proofErr w:type="gramStart"/>
            <w:r w:rsidRPr="009E1938">
              <w:rPr>
                <w:sz w:val="16"/>
                <w:szCs w:val="16"/>
              </w:rPr>
              <w:t>Администра-ции</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муниципального округа</w:t>
            </w:r>
          </w:p>
        </w:tc>
        <w:tc>
          <w:tcPr>
            <w:tcW w:w="440" w:type="dxa"/>
            <w:vMerge w:val="restart"/>
          </w:tcPr>
          <w:p w:rsidR="009E1938" w:rsidRPr="009E1938" w:rsidRDefault="009E1938" w:rsidP="009E1938">
            <w:pPr>
              <w:jc w:val="center"/>
              <w:rPr>
                <w:sz w:val="16"/>
                <w:szCs w:val="16"/>
              </w:rPr>
            </w:pPr>
            <w:r w:rsidRPr="009E1938">
              <w:rPr>
                <w:sz w:val="16"/>
                <w:szCs w:val="16"/>
              </w:rPr>
              <w:t>2021</w:t>
            </w:r>
          </w:p>
        </w:tc>
        <w:tc>
          <w:tcPr>
            <w:tcW w:w="440" w:type="dxa"/>
            <w:vMerge w:val="restart"/>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tcPr>
          <w:p w:rsidR="009E1938" w:rsidRPr="009E1938" w:rsidRDefault="009E1938" w:rsidP="009E1938">
            <w:pPr>
              <w:ind w:left="-108" w:right="-108"/>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ind w:left="-108" w:right="-108"/>
              <w:jc w:val="center"/>
              <w:rPr>
                <w:sz w:val="16"/>
                <w:szCs w:val="16"/>
              </w:rPr>
            </w:pPr>
            <w:r w:rsidRPr="009E1938">
              <w:rPr>
                <w:sz w:val="16"/>
                <w:szCs w:val="16"/>
              </w:rPr>
              <w:t>федеральный бюджет</w:t>
            </w:r>
            <w:r w:rsidRPr="009E1938">
              <w:rPr>
                <w:sz w:val="16"/>
                <w:szCs w:val="16"/>
              </w:rPr>
              <w:br/>
              <w:t>(средства Фонда)</w:t>
            </w: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341"/>
          <w:jc w:val="center"/>
        </w:trPr>
        <w:tc>
          <w:tcPr>
            <w:tcW w:w="264" w:type="dxa"/>
            <w:vMerge w:val="restart"/>
          </w:tcPr>
          <w:p w:rsidR="009E1938" w:rsidRPr="009E1938" w:rsidRDefault="009E1938" w:rsidP="009E1938">
            <w:pPr>
              <w:ind w:left="-108" w:right="-108"/>
              <w:jc w:val="center"/>
              <w:rPr>
                <w:sz w:val="16"/>
                <w:szCs w:val="16"/>
              </w:rPr>
            </w:pPr>
            <w:r w:rsidRPr="009E1938">
              <w:rPr>
                <w:sz w:val="16"/>
                <w:szCs w:val="16"/>
              </w:rPr>
              <w:t>1.1.</w:t>
            </w:r>
          </w:p>
        </w:tc>
        <w:tc>
          <w:tcPr>
            <w:tcW w:w="1021" w:type="dxa"/>
            <w:gridSpan w:val="2"/>
            <w:vMerge w:val="restart"/>
          </w:tcPr>
          <w:p w:rsidR="009E1938" w:rsidRPr="009E1938" w:rsidRDefault="009E1938" w:rsidP="009E1938">
            <w:pPr>
              <w:ind w:left="-57" w:right="-57"/>
              <w:jc w:val="center"/>
              <w:rPr>
                <w:sz w:val="16"/>
                <w:szCs w:val="16"/>
              </w:rPr>
            </w:pPr>
            <w:r w:rsidRPr="009E1938">
              <w:rPr>
                <w:sz w:val="16"/>
                <w:szCs w:val="16"/>
              </w:rPr>
              <w:t>Мероприятие 1. Проведение оценки жилых  помещений и земельных участков</w:t>
            </w:r>
            <w:proofErr w:type="gramStart"/>
            <w:r w:rsidRPr="009E1938">
              <w:rPr>
                <w:sz w:val="16"/>
                <w:szCs w:val="16"/>
              </w:rPr>
              <w:t xml:space="preserve"> ,</w:t>
            </w:r>
            <w:proofErr w:type="gramEnd"/>
            <w:r w:rsidRPr="009E1938">
              <w:rPr>
                <w:sz w:val="16"/>
                <w:szCs w:val="16"/>
              </w:rPr>
              <w:t xml:space="preserve"> на котором  расположен аварийный многоквартирный дом.</w:t>
            </w:r>
          </w:p>
        </w:tc>
        <w:tc>
          <w:tcPr>
            <w:tcW w:w="827" w:type="dxa"/>
            <w:vMerge w:val="restart"/>
          </w:tcPr>
          <w:p w:rsidR="009E1938" w:rsidRPr="009E1938" w:rsidRDefault="009E1938" w:rsidP="009E1938">
            <w:pPr>
              <w:jc w:val="center"/>
              <w:rPr>
                <w:sz w:val="16"/>
                <w:szCs w:val="16"/>
              </w:rPr>
            </w:pPr>
            <w:proofErr w:type="spellStart"/>
            <w:proofErr w:type="gramStart"/>
            <w:r w:rsidRPr="009E1938">
              <w:rPr>
                <w:sz w:val="16"/>
                <w:szCs w:val="16"/>
              </w:rPr>
              <w:t>Администра-ция</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муниципального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spellStart"/>
            <w:proofErr w:type="gramStart"/>
            <w:r w:rsidRPr="009E1938">
              <w:rPr>
                <w:sz w:val="16"/>
                <w:szCs w:val="16"/>
              </w:rPr>
              <w:t>Администра-ции</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p w:rsidR="009E1938" w:rsidRPr="009E1938" w:rsidRDefault="009E1938" w:rsidP="009E1938">
            <w:pPr>
              <w:jc w:val="center"/>
              <w:rPr>
                <w:sz w:val="16"/>
                <w:szCs w:val="16"/>
              </w:rPr>
            </w:pPr>
            <w:proofErr w:type="spellStart"/>
            <w:r w:rsidRPr="009E1938">
              <w:rPr>
                <w:sz w:val="16"/>
                <w:szCs w:val="16"/>
              </w:rPr>
              <w:t>Песский</w:t>
            </w:r>
            <w:proofErr w:type="spellEnd"/>
            <w:r w:rsidRPr="009E1938">
              <w:rPr>
                <w:sz w:val="16"/>
                <w:szCs w:val="16"/>
              </w:rPr>
              <w:t xml:space="preserve"> территориальный отдел</w:t>
            </w:r>
          </w:p>
        </w:tc>
        <w:tc>
          <w:tcPr>
            <w:tcW w:w="440" w:type="dxa"/>
            <w:vMerge w:val="restart"/>
          </w:tcPr>
          <w:p w:rsidR="009E1938" w:rsidRPr="009E1938" w:rsidRDefault="009E1938" w:rsidP="009E1938">
            <w:pPr>
              <w:jc w:val="center"/>
              <w:rPr>
                <w:sz w:val="16"/>
                <w:szCs w:val="16"/>
              </w:rPr>
            </w:pPr>
            <w:r w:rsidRPr="009E1938">
              <w:rPr>
                <w:sz w:val="16"/>
                <w:szCs w:val="16"/>
              </w:rPr>
              <w:t>2022</w:t>
            </w:r>
          </w:p>
        </w:tc>
        <w:tc>
          <w:tcPr>
            <w:tcW w:w="440" w:type="dxa"/>
            <w:vMerge w:val="restart"/>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tc>
        <w:tc>
          <w:tcPr>
            <w:tcW w:w="675" w:type="dxa"/>
            <w:gridSpan w:val="2"/>
          </w:tcPr>
          <w:p w:rsidR="009E1938" w:rsidRPr="009E1938" w:rsidRDefault="009E1938" w:rsidP="009E1938">
            <w:pPr>
              <w:jc w:val="center"/>
              <w:rPr>
                <w:sz w:val="16"/>
                <w:szCs w:val="16"/>
              </w:rPr>
            </w:pPr>
            <w:r w:rsidRPr="009E1938">
              <w:rPr>
                <w:sz w:val="16"/>
                <w:szCs w:val="16"/>
              </w:rPr>
              <w:t>87,7</w:t>
            </w:r>
          </w:p>
        </w:tc>
        <w:tc>
          <w:tcPr>
            <w:tcW w:w="831" w:type="dxa"/>
            <w:gridSpan w:val="2"/>
          </w:tcPr>
          <w:p w:rsidR="009E1938" w:rsidRPr="009E1938" w:rsidRDefault="009E1938" w:rsidP="009E1938">
            <w:pPr>
              <w:jc w:val="center"/>
              <w:rPr>
                <w:sz w:val="16"/>
                <w:szCs w:val="16"/>
              </w:rPr>
            </w:pPr>
            <w:r w:rsidRPr="009E1938">
              <w:rPr>
                <w:sz w:val="16"/>
                <w:szCs w:val="16"/>
              </w:rPr>
              <w:t>39,81563</w:t>
            </w:r>
          </w:p>
        </w:tc>
        <w:tc>
          <w:tcPr>
            <w:tcW w:w="554" w:type="dxa"/>
          </w:tcPr>
          <w:p w:rsidR="009E1938" w:rsidRPr="009E1938" w:rsidRDefault="009E1938" w:rsidP="009E1938">
            <w:pPr>
              <w:jc w:val="center"/>
              <w:rPr>
                <w:sz w:val="16"/>
                <w:szCs w:val="16"/>
              </w:rPr>
            </w:pPr>
            <w:r w:rsidRPr="009E1938">
              <w:rPr>
                <w:sz w:val="16"/>
                <w:szCs w:val="16"/>
              </w:rPr>
              <w:t>148,61858</w:t>
            </w:r>
          </w:p>
        </w:tc>
        <w:tc>
          <w:tcPr>
            <w:tcW w:w="485" w:type="dxa"/>
          </w:tcPr>
          <w:p w:rsidR="009E1938" w:rsidRPr="009E1938" w:rsidRDefault="009E1938" w:rsidP="009E1938">
            <w:pPr>
              <w:jc w:val="center"/>
              <w:rPr>
                <w:sz w:val="16"/>
                <w:szCs w:val="16"/>
              </w:rPr>
            </w:pPr>
            <w:r w:rsidRPr="009E1938">
              <w:rPr>
                <w:sz w:val="16"/>
                <w:szCs w:val="16"/>
              </w:rPr>
              <w:t>261,450</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1021" w:type="dxa"/>
            <w:gridSpan w:val="2"/>
            <w:vMerge/>
          </w:tcPr>
          <w:p w:rsidR="009E1938" w:rsidRPr="009E1938" w:rsidRDefault="009E1938" w:rsidP="009E1938">
            <w:pPr>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jc w:val="center"/>
              <w:rPr>
                <w:sz w:val="16"/>
                <w:szCs w:val="16"/>
              </w:rPr>
            </w:pPr>
            <w:proofErr w:type="spellStart"/>
            <w:proofErr w:type="gramStart"/>
            <w:r w:rsidRPr="009E1938">
              <w:rPr>
                <w:sz w:val="16"/>
                <w:szCs w:val="16"/>
              </w:rPr>
              <w:t>област-ной</w:t>
            </w:r>
            <w:proofErr w:type="spellEnd"/>
            <w:proofErr w:type="gramEnd"/>
            <w:r w:rsidRPr="009E1938">
              <w:rPr>
                <w:sz w:val="16"/>
                <w:szCs w:val="16"/>
              </w:rPr>
              <w:t xml:space="preserve"> бюджет</w:t>
            </w:r>
          </w:p>
          <w:p w:rsidR="009E1938" w:rsidRPr="009E1938" w:rsidRDefault="009E1938" w:rsidP="009E1938">
            <w:pPr>
              <w:jc w:val="center"/>
              <w:rPr>
                <w:sz w:val="16"/>
                <w:szCs w:val="16"/>
              </w:rPr>
            </w:pPr>
          </w:p>
          <w:p w:rsidR="009E1938" w:rsidRPr="009E1938" w:rsidRDefault="009E1938" w:rsidP="009E1938">
            <w:pPr>
              <w:ind w:left="-108" w:right="-108"/>
              <w:jc w:val="center"/>
              <w:rPr>
                <w:sz w:val="16"/>
                <w:szCs w:val="16"/>
              </w:rPr>
            </w:pPr>
            <w:r w:rsidRPr="009E1938">
              <w:rPr>
                <w:sz w:val="16"/>
                <w:szCs w:val="16"/>
              </w:rPr>
              <w:t>федеральный бюджет</w:t>
            </w:r>
            <w:r w:rsidRPr="009E1938">
              <w:rPr>
                <w:sz w:val="16"/>
                <w:szCs w:val="16"/>
              </w:rPr>
              <w:br/>
              <w:t>(средства Фонда)</w:t>
            </w:r>
          </w:p>
          <w:p w:rsidR="009E1938" w:rsidRPr="009E1938" w:rsidRDefault="009E1938" w:rsidP="009E1938">
            <w:pPr>
              <w:ind w:left="-108" w:right="-108"/>
              <w:jc w:val="center"/>
              <w:rPr>
                <w:sz w:val="16"/>
                <w:szCs w:val="16"/>
              </w:rPr>
            </w:pP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val="restart"/>
          </w:tcPr>
          <w:p w:rsidR="009E1938" w:rsidRPr="009E1938" w:rsidRDefault="009E1938" w:rsidP="009E1938">
            <w:pPr>
              <w:ind w:left="-108" w:right="-108"/>
              <w:jc w:val="center"/>
              <w:rPr>
                <w:sz w:val="16"/>
                <w:szCs w:val="16"/>
              </w:rPr>
            </w:pPr>
            <w:r w:rsidRPr="009E1938">
              <w:rPr>
                <w:sz w:val="16"/>
                <w:szCs w:val="16"/>
              </w:rPr>
              <w:t>1.2.</w:t>
            </w:r>
          </w:p>
        </w:tc>
        <w:tc>
          <w:tcPr>
            <w:tcW w:w="1021" w:type="dxa"/>
            <w:gridSpan w:val="2"/>
            <w:vMerge w:val="restart"/>
          </w:tcPr>
          <w:p w:rsidR="009E1938" w:rsidRPr="009E1938" w:rsidRDefault="009E1938" w:rsidP="009E1938">
            <w:pPr>
              <w:ind w:left="-57" w:right="-57"/>
              <w:jc w:val="center"/>
              <w:rPr>
                <w:sz w:val="16"/>
                <w:szCs w:val="16"/>
              </w:rPr>
            </w:pPr>
            <w:r w:rsidRPr="009E1938">
              <w:rPr>
                <w:sz w:val="16"/>
                <w:szCs w:val="16"/>
              </w:rPr>
              <w:t xml:space="preserve">Мероприятие 2. Организация проектирования, </w:t>
            </w:r>
            <w:proofErr w:type="spellStart"/>
            <w:r w:rsidRPr="009E1938">
              <w:rPr>
                <w:sz w:val="16"/>
                <w:szCs w:val="16"/>
              </w:rPr>
              <w:t>стр-ства</w:t>
            </w:r>
            <w:proofErr w:type="spellEnd"/>
            <w:r w:rsidRPr="009E1938">
              <w:rPr>
                <w:sz w:val="16"/>
                <w:szCs w:val="16"/>
              </w:rPr>
              <w:t xml:space="preserve"> и приобретения жилых объектов для граждан, проживающих в жилых помещениях в аварийных домах и в жилых помещениях, признанных непригодными для проживания</w:t>
            </w:r>
          </w:p>
        </w:tc>
        <w:tc>
          <w:tcPr>
            <w:tcW w:w="827" w:type="dxa"/>
          </w:tcPr>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spellStart"/>
            <w:proofErr w:type="gramStart"/>
            <w:r w:rsidRPr="009E1938">
              <w:rPr>
                <w:sz w:val="16"/>
                <w:szCs w:val="16"/>
              </w:rPr>
              <w:t>Администра-ции</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tc>
        <w:tc>
          <w:tcPr>
            <w:tcW w:w="440" w:type="dxa"/>
          </w:tcPr>
          <w:p w:rsidR="009E1938" w:rsidRPr="009E1938" w:rsidRDefault="009E1938" w:rsidP="009E1938">
            <w:pPr>
              <w:jc w:val="center"/>
              <w:rPr>
                <w:sz w:val="16"/>
                <w:szCs w:val="16"/>
              </w:rPr>
            </w:pPr>
            <w:r w:rsidRPr="009E1938">
              <w:rPr>
                <w:sz w:val="16"/>
                <w:szCs w:val="16"/>
              </w:rPr>
              <w:t>2022- 2024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федеральный бюджет</w:t>
            </w:r>
            <w:r w:rsidRPr="009E1938">
              <w:rPr>
                <w:sz w:val="16"/>
                <w:szCs w:val="16"/>
              </w:rPr>
              <w:br/>
              <w:t>(средства Фонда)</w:t>
            </w:r>
          </w:p>
        </w:tc>
        <w:tc>
          <w:tcPr>
            <w:tcW w:w="675" w:type="dxa"/>
            <w:gridSpan w:val="2"/>
            <w:shd w:val="clear" w:color="auto" w:fill="FFFFFF"/>
          </w:tcPr>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549,81004</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17777,19148</w:t>
            </w:r>
          </w:p>
          <w:p w:rsidR="009E1938" w:rsidRPr="009E1938" w:rsidRDefault="009E1938" w:rsidP="009E1938">
            <w:pPr>
              <w:jc w:val="center"/>
              <w:rPr>
                <w:sz w:val="16"/>
                <w:szCs w:val="16"/>
              </w:rPr>
            </w:pPr>
          </w:p>
        </w:tc>
        <w:tc>
          <w:tcPr>
            <w:tcW w:w="831" w:type="dxa"/>
            <w:gridSpan w:val="2"/>
            <w:shd w:val="clear" w:color="auto" w:fill="FFFFFF"/>
          </w:tcPr>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1610,0</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2750,86957</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88944,78227</w:t>
            </w: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760"/>
          <w:jc w:val="center"/>
        </w:trPr>
        <w:tc>
          <w:tcPr>
            <w:tcW w:w="264" w:type="dxa"/>
            <w:vMerge/>
          </w:tcPr>
          <w:p w:rsidR="009E1938" w:rsidRPr="009E1938" w:rsidRDefault="009E1938" w:rsidP="009E1938">
            <w:pPr>
              <w:ind w:left="-108" w:right="-108"/>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tcPr>
          <w:p w:rsidR="009E1938" w:rsidRPr="009E1938" w:rsidRDefault="009E1938" w:rsidP="009E1938">
            <w:pPr>
              <w:jc w:val="center"/>
              <w:rPr>
                <w:sz w:val="16"/>
                <w:szCs w:val="16"/>
              </w:rPr>
            </w:pPr>
            <w:proofErr w:type="spellStart"/>
            <w:r w:rsidRPr="009E1938">
              <w:rPr>
                <w:sz w:val="16"/>
                <w:szCs w:val="16"/>
              </w:rPr>
              <w:t>Песский</w:t>
            </w:r>
            <w:proofErr w:type="spellEnd"/>
            <w:r w:rsidRPr="009E1938">
              <w:rPr>
                <w:sz w:val="16"/>
                <w:szCs w:val="16"/>
              </w:rPr>
              <w:t xml:space="preserve"> </w:t>
            </w:r>
            <w:proofErr w:type="spellStart"/>
            <w:proofErr w:type="gramStart"/>
            <w:r w:rsidRPr="009E1938">
              <w:rPr>
                <w:sz w:val="16"/>
                <w:szCs w:val="16"/>
              </w:rPr>
              <w:t>территориа-льный</w:t>
            </w:r>
            <w:proofErr w:type="spellEnd"/>
            <w:proofErr w:type="gramEnd"/>
            <w:r w:rsidRPr="009E1938">
              <w:rPr>
                <w:sz w:val="16"/>
                <w:szCs w:val="16"/>
              </w:rPr>
              <w:t xml:space="preserve"> отдел </w:t>
            </w:r>
            <w:proofErr w:type="spellStart"/>
            <w:r w:rsidRPr="009E1938">
              <w:rPr>
                <w:sz w:val="16"/>
                <w:szCs w:val="16"/>
              </w:rPr>
              <w:t>Администра-ции</w:t>
            </w:r>
            <w:proofErr w:type="spell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tc>
        <w:tc>
          <w:tcPr>
            <w:tcW w:w="440" w:type="dxa"/>
          </w:tcPr>
          <w:p w:rsidR="009E1938" w:rsidRPr="009E1938" w:rsidRDefault="009E1938" w:rsidP="009E1938">
            <w:pPr>
              <w:jc w:val="center"/>
              <w:rPr>
                <w:sz w:val="16"/>
                <w:szCs w:val="16"/>
              </w:rPr>
            </w:pPr>
            <w:r w:rsidRPr="009E1938">
              <w:rPr>
                <w:sz w:val="16"/>
                <w:szCs w:val="16"/>
              </w:rPr>
              <w:t>2022- 2024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федеральны</w:t>
            </w:r>
            <w:r w:rsidRPr="009E1938">
              <w:rPr>
                <w:sz w:val="16"/>
                <w:szCs w:val="16"/>
              </w:rPr>
              <w:lastRenderedPageBreak/>
              <w:t>й бюджет</w:t>
            </w:r>
            <w:r w:rsidRPr="009E1938">
              <w:rPr>
                <w:sz w:val="16"/>
                <w:szCs w:val="16"/>
              </w:rPr>
              <w:br/>
              <w:t>(средства Фонда)</w:t>
            </w:r>
          </w:p>
        </w:tc>
        <w:tc>
          <w:tcPr>
            <w:tcW w:w="675" w:type="dxa"/>
            <w:gridSpan w:val="2"/>
            <w:shd w:val="clear" w:color="auto" w:fill="FFFFFF"/>
          </w:tcPr>
          <w:p w:rsidR="009E1938" w:rsidRPr="009E1938" w:rsidRDefault="009E1938" w:rsidP="009E1938">
            <w:pPr>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r w:rsidRPr="009E1938">
              <w:rPr>
                <w:sz w:val="16"/>
                <w:szCs w:val="16"/>
              </w:rPr>
              <w:t>489,09641</w:t>
            </w: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r w:rsidRPr="009E1938">
              <w:rPr>
                <w:sz w:val="16"/>
                <w:szCs w:val="16"/>
              </w:rPr>
              <w:t>15814,11726</w:t>
            </w:r>
          </w:p>
        </w:tc>
        <w:tc>
          <w:tcPr>
            <w:tcW w:w="831" w:type="dxa"/>
            <w:gridSpan w:val="2"/>
            <w:shd w:val="clear" w:color="auto" w:fill="FFFFFF"/>
          </w:tcPr>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r w:rsidRPr="009E1938">
              <w:rPr>
                <w:sz w:val="16"/>
                <w:szCs w:val="16"/>
              </w:rPr>
              <w:t>981,47288</w:t>
            </w: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r w:rsidRPr="009E1938">
              <w:rPr>
                <w:sz w:val="16"/>
                <w:szCs w:val="16"/>
              </w:rPr>
              <w:t>31734,2905</w:t>
            </w:r>
          </w:p>
        </w:tc>
        <w:tc>
          <w:tcPr>
            <w:tcW w:w="554" w:type="dxa"/>
          </w:tcPr>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r w:rsidRPr="009E1938">
              <w:rPr>
                <w:sz w:val="16"/>
                <w:szCs w:val="16"/>
              </w:rPr>
              <w:t>27,15240</w:t>
            </w: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r w:rsidRPr="009E1938">
              <w:rPr>
                <w:sz w:val="16"/>
                <w:szCs w:val="16"/>
              </w:rPr>
              <w:t>877,92760</w:t>
            </w:r>
          </w:p>
        </w:tc>
        <w:tc>
          <w:tcPr>
            <w:tcW w:w="485" w:type="dxa"/>
          </w:tcPr>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tc>
        <w:tc>
          <w:tcPr>
            <w:tcW w:w="554" w:type="dxa"/>
          </w:tcPr>
          <w:p w:rsidR="009E1938" w:rsidRPr="009E1938" w:rsidRDefault="009E1938" w:rsidP="009E1938">
            <w:pPr>
              <w:ind w:left="-159" w:right="-134"/>
              <w:jc w:val="center"/>
              <w:rPr>
                <w:sz w:val="16"/>
                <w:szCs w:val="16"/>
              </w:rPr>
            </w:pPr>
          </w:p>
        </w:tc>
        <w:tc>
          <w:tcPr>
            <w:tcW w:w="485" w:type="dxa"/>
          </w:tcPr>
          <w:p w:rsidR="009E1938" w:rsidRPr="009E1938" w:rsidRDefault="009E1938" w:rsidP="009E1938">
            <w:pPr>
              <w:ind w:left="-262" w:right="-211"/>
              <w:jc w:val="center"/>
              <w:rPr>
                <w:sz w:val="16"/>
                <w:szCs w:val="16"/>
              </w:rPr>
            </w:pPr>
          </w:p>
        </w:tc>
        <w:tc>
          <w:tcPr>
            <w:tcW w:w="531" w:type="dxa"/>
          </w:tcPr>
          <w:p w:rsidR="009E1938" w:rsidRPr="009E1938" w:rsidRDefault="009E1938" w:rsidP="009E1938">
            <w:pPr>
              <w:ind w:left="-185" w:right="-108"/>
              <w:jc w:val="center"/>
              <w:rPr>
                <w:sz w:val="16"/>
                <w:szCs w:val="16"/>
              </w:rPr>
            </w:pPr>
          </w:p>
        </w:tc>
      </w:tr>
      <w:tr w:rsidR="009E1938" w:rsidRPr="009E1938" w:rsidTr="009E1938">
        <w:trPr>
          <w:trHeight w:val="3101"/>
          <w:jc w:val="center"/>
        </w:trPr>
        <w:tc>
          <w:tcPr>
            <w:tcW w:w="264" w:type="dxa"/>
          </w:tcPr>
          <w:p w:rsidR="009E1938" w:rsidRPr="009E1938" w:rsidRDefault="009E1938" w:rsidP="009E1938">
            <w:pPr>
              <w:ind w:left="-108" w:right="-108"/>
              <w:jc w:val="center"/>
              <w:rPr>
                <w:sz w:val="16"/>
                <w:szCs w:val="16"/>
              </w:rPr>
            </w:pPr>
            <w:r w:rsidRPr="009E1938">
              <w:rPr>
                <w:sz w:val="16"/>
                <w:szCs w:val="16"/>
              </w:rPr>
              <w:lastRenderedPageBreak/>
              <w:t>1.3.</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3. Переселение граждан, проживающих в жилых помещениях в аварийных домах и в жилых помещениях, признанных непригодными для проживания</w:t>
            </w:r>
          </w:p>
        </w:tc>
        <w:tc>
          <w:tcPr>
            <w:tcW w:w="827" w:type="dxa"/>
          </w:tcPr>
          <w:p w:rsidR="009E1938" w:rsidRPr="009E1938" w:rsidRDefault="009E1938" w:rsidP="009E1938">
            <w:pPr>
              <w:jc w:val="center"/>
              <w:rPr>
                <w:sz w:val="16"/>
                <w:szCs w:val="16"/>
              </w:rPr>
            </w:pPr>
            <w:proofErr w:type="spellStart"/>
            <w:proofErr w:type="gramStart"/>
            <w:r w:rsidRPr="009E1938">
              <w:rPr>
                <w:sz w:val="16"/>
                <w:szCs w:val="16"/>
              </w:rPr>
              <w:t>Админист-рация</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tc>
        <w:tc>
          <w:tcPr>
            <w:tcW w:w="440" w:type="dxa"/>
          </w:tcPr>
          <w:p w:rsidR="009E1938" w:rsidRPr="009E1938" w:rsidRDefault="009E1938" w:rsidP="009E1938">
            <w:pPr>
              <w:jc w:val="center"/>
              <w:rPr>
                <w:sz w:val="16"/>
                <w:szCs w:val="16"/>
              </w:rPr>
            </w:pPr>
            <w:r w:rsidRPr="009E1938">
              <w:rPr>
                <w:sz w:val="16"/>
                <w:szCs w:val="16"/>
              </w:rPr>
              <w:t>до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w:t>
            </w: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1939"/>
          <w:jc w:val="center"/>
        </w:trPr>
        <w:tc>
          <w:tcPr>
            <w:tcW w:w="264" w:type="dxa"/>
          </w:tcPr>
          <w:p w:rsidR="009E1938" w:rsidRPr="009E1938" w:rsidRDefault="009E1938" w:rsidP="009E1938">
            <w:pPr>
              <w:ind w:left="-108" w:right="-108"/>
              <w:jc w:val="center"/>
              <w:rPr>
                <w:sz w:val="16"/>
                <w:szCs w:val="16"/>
              </w:rPr>
            </w:pPr>
            <w:r w:rsidRPr="009E1938">
              <w:rPr>
                <w:sz w:val="16"/>
                <w:szCs w:val="16"/>
              </w:rPr>
              <w:t>1.4</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4.</w:t>
            </w:r>
          </w:p>
          <w:p w:rsidR="009E1938" w:rsidRPr="009E1938" w:rsidRDefault="009E1938" w:rsidP="009E1938">
            <w:pPr>
              <w:widowControl w:val="0"/>
              <w:ind w:left="-57" w:right="-57"/>
              <w:jc w:val="center"/>
              <w:rPr>
                <w:sz w:val="16"/>
                <w:szCs w:val="16"/>
              </w:rPr>
            </w:pPr>
            <w:r w:rsidRPr="009E1938">
              <w:rPr>
                <w:sz w:val="16"/>
                <w:szCs w:val="16"/>
              </w:rPr>
              <w:t>Разборка ПСД на снос аварийных домов, признанных непригодными для проживания</w:t>
            </w:r>
          </w:p>
          <w:p w:rsidR="009E1938" w:rsidRPr="009E1938" w:rsidRDefault="009E1938" w:rsidP="009E1938">
            <w:pPr>
              <w:widowControl w:val="0"/>
              <w:ind w:left="-57" w:right="-57"/>
              <w:jc w:val="center"/>
              <w:rPr>
                <w:sz w:val="16"/>
                <w:szCs w:val="16"/>
              </w:rPr>
            </w:pPr>
            <w:r w:rsidRPr="009E1938">
              <w:rPr>
                <w:sz w:val="16"/>
                <w:szCs w:val="16"/>
              </w:rPr>
              <w:t xml:space="preserve">с. </w:t>
            </w:r>
            <w:proofErr w:type="spellStart"/>
            <w:r w:rsidRPr="009E1938">
              <w:rPr>
                <w:sz w:val="16"/>
                <w:szCs w:val="16"/>
              </w:rPr>
              <w:t>Песь</w:t>
            </w:r>
            <w:proofErr w:type="spellEnd"/>
            <w:r w:rsidRPr="009E1938">
              <w:rPr>
                <w:sz w:val="16"/>
                <w:szCs w:val="16"/>
              </w:rPr>
              <w:t xml:space="preserve"> ул. Заводская д.8, 10;</w:t>
            </w:r>
          </w:p>
          <w:p w:rsidR="009E1938" w:rsidRPr="009E1938" w:rsidRDefault="009E1938" w:rsidP="009E1938">
            <w:pPr>
              <w:widowControl w:val="0"/>
              <w:ind w:left="-57" w:right="-57"/>
              <w:jc w:val="center"/>
              <w:rPr>
                <w:sz w:val="16"/>
                <w:szCs w:val="16"/>
              </w:rPr>
            </w:pPr>
            <w:r w:rsidRPr="009E1938">
              <w:rPr>
                <w:sz w:val="16"/>
                <w:szCs w:val="16"/>
              </w:rPr>
              <w:t xml:space="preserve">д. </w:t>
            </w:r>
            <w:proofErr w:type="spellStart"/>
            <w:r w:rsidRPr="009E1938">
              <w:rPr>
                <w:sz w:val="16"/>
                <w:szCs w:val="16"/>
              </w:rPr>
              <w:t>Ракитино</w:t>
            </w:r>
            <w:proofErr w:type="spellEnd"/>
            <w:r w:rsidRPr="009E1938">
              <w:rPr>
                <w:sz w:val="16"/>
                <w:szCs w:val="16"/>
              </w:rPr>
              <w:t xml:space="preserve"> д.9,</w:t>
            </w:r>
          </w:p>
          <w:p w:rsidR="009E1938" w:rsidRPr="009E1938" w:rsidRDefault="009E1938" w:rsidP="009E1938">
            <w:pPr>
              <w:widowControl w:val="0"/>
              <w:ind w:left="-57" w:right="-57"/>
              <w:jc w:val="center"/>
              <w:rPr>
                <w:sz w:val="16"/>
                <w:szCs w:val="16"/>
              </w:rPr>
            </w:pPr>
            <w:r w:rsidRPr="009E1938">
              <w:rPr>
                <w:sz w:val="16"/>
                <w:szCs w:val="16"/>
              </w:rPr>
              <w:t>п. Хвойная</w:t>
            </w:r>
          </w:p>
          <w:p w:rsidR="009E1938" w:rsidRPr="009E1938" w:rsidRDefault="009E1938" w:rsidP="009E1938">
            <w:pPr>
              <w:widowControl w:val="0"/>
              <w:ind w:left="-57" w:right="-57"/>
              <w:jc w:val="center"/>
              <w:rPr>
                <w:sz w:val="16"/>
                <w:szCs w:val="16"/>
              </w:rPr>
            </w:pPr>
            <w:r w:rsidRPr="009E1938">
              <w:rPr>
                <w:sz w:val="16"/>
                <w:szCs w:val="16"/>
              </w:rPr>
              <w:t xml:space="preserve">ул. </w:t>
            </w:r>
            <w:proofErr w:type="gramStart"/>
            <w:r w:rsidRPr="009E1938">
              <w:rPr>
                <w:sz w:val="16"/>
                <w:szCs w:val="16"/>
              </w:rPr>
              <w:t>Советская</w:t>
            </w:r>
            <w:proofErr w:type="gramEnd"/>
            <w:r w:rsidRPr="009E1938">
              <w:rPr>
                <w:sz w:val="16"/>
                <w:szCs w:val="16"/>
              </w:rPr>
              <w:t xml:space="preserve"> д.5, ул. Красных Зорь д.14,18,</w:t>
            </w:r>
          </w:p>
          <w:p w:rsidR="009E1938" w:rsidRPr="009E1938" w:rsidRDefault="009E1938" w:rsidP="009E1938">
            <w:pPr>
              <w:widowControl w:val="0"/>
              <w:ind w:left="-57" w:right="-57"/>
              <w:jc w:val="center"/>
              <w:rPr>
                <w:sz w:val="16"/>
                <w:szCs w:val="16"/>
              </w:rPr>
            </w:pPr>
            <w:r w:rsidRPr="009E1938">
              <w:rPr>
                <w:sz w:val="16"/>
                <w:szCs w:val="16"/>
              </w:rPr>
              <w:t>ул. Вокзальная д.21,23</w:t>
            </w:r>
          </w:p>
        </w:tc>
        <w:tc>
          <w:tcPr>
            <w:tcW w:w="827" w:type="dxa"/>
          </w:tcPr>
          <w:p w:rsidR="009E1938" w:rsidRPr="009E1938" w:rsidRDefault="009E1938" w:rsidP="009E1938">
            <w:pPr>
              <w:jc w:val="center"/>
              <w:rPr>
                <w:sz w:val="16"/>
                <w:szCs w:val="16"/>
              </w:rPr>
            </w:pPr>
            <w:proofErr w:type="spellStart"/>
            <w:proofErr w:type="gramStart"/>
            <w:r w:rsidRPr="009E1938">
              <w:rPr>
                <w:sz w:val="16"/>
                <w:szCs w:val="16"/>
              </w:rPr>
              <w:t>Админист-рация</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spellStart"/>
            <w:proofErr w:type="gramStart"/>
            <w:r w:rsidRPr="009E1938">
              <w:rPr>
                <w:sz w:val="16"/>
                <w:szCs w:val="16"/>
              </w:rPr>
              <w:t>Админист-рации</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p w:rsidR="009E1938" w:rsidRPr="009E1938" w:rsidRDefault="009E1938" w:rsidP="009E1938">
            <w:pPr>
              <w:jc w:val="center"/>
              <w:rPr>
                <w:sz w:val="16"/>
                <w:szCs w:val="16"/>
              </w:rPr>
            </w:pPr>
            <w:proofErr w:type="spellStart"/>
            <w:r w:rsidRPr="009E1938">
              <w:rPr>
                <w:sz w:val="16"/>
                <w:szCs w:val="16"/>
              </w:rPr>
              <w:t>Песский</w:t>
            </w:r>
            <w:proofErr w:type="spellEnd"/>
            <w:r w:rsidRPr="009E1938">
              <w:rPr>
                <w:sz w:val="16"/>
                <w:szCs w:val="16"/>
              </w:rPr>
              <w:t xml:space="preserve"> </w:t>
            </w:r>
            <w:proofErr w:type="spellStart"/>
            <w:r w:rsidRPr="009E1938">
              <w:rPr>
                <w:sz w:val="16"/>
                <w:szCs w:val="16"/>
              </w:rPr>
              <w:t>территории-альный</w:t>
            </w:r>
            <w:proofErr w:type="spellEnd"/>
            <w:r w:rsidRPr="009E1938">
              <w:rPr>
                <w:sz w:val="16"/>
                <w:szCs w:val="16"/>
              </w:rPr>
              <w:t xml:space="preserve"> отдел</w:t>
            </w:r>
          </w:p>
        </w:tc>
        <w:tc>
          <w:tcPr>
            <w:tcW w:w="440" w:type="dxa"/>
          </w:tcPr>
          <w:p w:rsidR="009E1938" w:rsidRPr="009E1938" w:rsidRDefault="009E1938" w:rsidP="009E1938">
            <w:pPr>
              <w:jc w:val="center"/>
              <w:rPr>
                <w:sz w:val="16"/>
                <w:szCs w:val="16"/>
              </w:rPr>
            </w:pPr>
            <w:r w:rsidRPr="009E1938">
              <w:rPr>
                <w:sz w:val="16"/>
                <w:szCs w:val="16"/>
              </w:rPr>
              <w:t>2023-2024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trike/>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1939"/>
          <w:jc w:val="center"/>
        </w:trPr>
        <w:tc>
          <w:tcPr>
            <w:tcW w:w="264" w:type="dxa"/>
          </w:tcPr>
          <w:p w:rsidR="009E1938" w:rsidRPr="009E1938" w:rsidRDefault="009E1938" w:rsidP="009E1938">
            <w:pPr>
              <w:ind w:left="-108" w:right="-108"/>
              <w:jc w:val="center"/>
              <w:rPr>
                <w:sz w:val="16"/>
                <w:szCs w:val="16"/>
              </w:rPr>
            </w:pPr>
            <w:r w:rsidRPr="009E1938">
              <w:rPr>
                <w:sz w:val="16"/>
                <w:szCs w:val="16"/>
              </w:rPr>
              <w:t>1.5</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5.</w:t>
            </w:r>
          </w:p>
          <w:p w:rsidR="009E1938" w:rsidRPr="009E1938" w:rsidRDefault="009E1938" w:rsidP="009E1938">
            <w:pPr>
              <w:widowControl w:val="0"/>
              <w:ind w:left="-57" w:right="-57"/>
              <w:jc w:val="center"/>
              <w:rPr>
                <w:sz w:val="16"/>
                <w:szCs w:val="16"/>
              </w:rPr>
            </w:pPr>
            <w:r w:rsidRPr="009E1938">
              <w:rPr>
                <w:sz w:val="16"/>
                <w:szCs w:val="16"/>
              </w:rPr>
              <w:t>Снос аварийных домов, признанных непригодными для проживания</w:t>
            </w:r>
          </w:p>
          <w:p w:rsidR="009E1938" w:rsidRPr="009E1938" w:rsidRDefault="009E1938" w:rsidP="009E1938">
            <w:pPr>
              <w:widowControl w:val="0"/>
              <w:ind w:left="-57" w:right="-57"/>
              <w:jc w:val="center"/>
              <w:rPr>
                <w:sz w:val="16"/>
                <w:szCs w:val="16"/>
              </w:rPr>
            </w:pPr>
            <w:r w:rsidRPr="009E1938">
              <w:rPr>
                <w:sz w:val="16"/>
                <w:szCs w:val="16"/>
              </w:rPr>
              <w:t xml:space="preserve">с. </w:t>
            </w:r>
            <w:proofErr w:type="spellStart"/>
            <w:r w:rsidRPr="009E1938">
              <w:rPr>
                <w:sz w:val="16"/>
                <w:szCs w:val="16"/>
              </w:rPr>
              <w:t>Песь</w:t>
            </w:r>
            <w:proofErr w:type="spellEnd"/>
            <w:r w:rsidRPr="009E1938">
              <w:rPr>
                <w:sz w:val="16"/>
                <w:szCs w:val="16"/>
              </w:rPr>
              <w:t xml:space="preserve"> ул. Заводская д.8, 10,15;</w:t>
            </w:r>
          </w:p>
          <w:p w:rsidR="009E1938" w:rsidRPr="009E1938" w:rsidRDefault="009E1938" w:rsidP="009E1938">
            <w:pPr>
              <w:widowControl w:val="0"/>
              <w:ind w:left="-57" w:right="-57"/>
              <w:jc w:val="center"/>
              <w:rPr>
                <w:sz w:val="16"/>
                <w:szCs w:val="16"/>
              </w:rPr>
            </w:pPr>
            <w:proofErr w:type="gramStart"/>
            <w:r w:rsidRPr="009E1938">
              <w:rPr>
                <w:sz w:val="16"/>
                <w:szCs w:val="16"/>
              </w:rPr>
              <w:t xml:space="preserve">2024 – д. </w:t>
            </w:r>
            <w:proofErr w:type="spellStart"/>
            <w:r w:rsidRPr="009E1938">
              <w:rPr>
                <w:sz w:val="16"/>
                <w:szCs w:val="16"/>
              </w:rPr>
              <w:t>Ракитино</w:t>
            </w:r>
            <w:proofErr w:type="spellEnd"/>
            <w:r w:rsidRPr="009E1938">
              <w:rPr>
                <w:sz w:val="16"/>
                <w:szCs w:val="16"/>
              </w:rPr>
              <w:t xml:space="preserve"> д.9, п. Хвойная ул. Советская д.5, ул. Красных Зорь д.14,18, ул. Вокзальная д.21,23)</w:t>
            </w:r>
            <w:proofErr w:type="gramEnd"/>
          </w:p>
        </w:tc>
        <w:tc>
          <w:tcPr>
            <w:tcW w:w="827" w:type="dxa"/>
          </w:tcPr>
          <w:p w:rsidR="009E1938" w:rsidRPr="009E1938" w:rsidRDefault="009E1938" w:rsidP="009E1938">
            <w:pPr>
              <w:jc w:val="center"/>
              <w:rPr>
                <w:sz w:val="16"/>
                <w:szCs w:val="16"/>
              </w:rPr>
            </w:pPr>
            <w:proofErr w:type="spellStart"/>
            <w:proofErr w:type="gramStart"/>
            <w:r w:rsidRPr="009E1938">
              <w:rPr>
                <w:sz w:val="16"/>
                <w:szCs w:val="16"/>
              </w:rPr>
              <w:t>Администра-ция</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spellStart"/>
            <w:proofErr w:type="gramStart"/>
            <w:r w:rsidRPr="009E1938">
              <w:rPr>
                <w:sz w:val="16"/>
                <w:szCs w:val="16"/>
              </w:rPr>
              <w:t>Администра-ции</w:t>
            </w:r>
            <w:proofErr w:type="spellEnd"/>
            <w:proofErr w:type="gramEnd"/>
            <w:r w:rsidRPr="009E1938">
              <w:rPr>
                <w:sz w:val="16"/>
                <w:szCs w:val="16"/>
              </w:rPr>
              <w:t xml:space="preserve"> </w:t>
            </w:r>
            <w:proofErr w:type="spellStart"/>
            <w:r w:rsidRPr="009E1938">
              <w:rPr>
                <w:sz w:val="16"/>
                <w:szCs w:val="16"/>
              </w:rPr>
              <w:t>Хвойнинско-го</w:t>
            </w:r>
            <w:proofErr w:type="spellEnd"/>
            <w:r w:rsidRPr="009E1938">
              <w:rPr>
                <w:sz w:val="16"/>
                <w:szCs w:val="16"/>
              </w:rPr>
              <w:t xml:space="preserve"> </w:t>
            </w:r>
            <w:proofErr w:type="spellStart"/>
            <w:r w:rsidRPr="009E1938">
              <w:rPr>
                <w:sz w:val="16"/>
                <w:szCs w:val="16"/>
              </w:rPr>
              <w:t>муниципа-льного</w:t>
            </w:r>
            <w:proofErr w:type="spellEnd"/>
            <w:r w:rsidRPr="009E1938">
              <w:rPr>
                <w:sz w:val="16"/>
                <w:szCs w:val="16"/>
              </w:rPr>
              <w:t xml:space="preserve"> округа,</w:t>
            </w:r>
          </w:p>
          <w:p w:rsidR="009E1938" w:rsidRPr="009E1938" w:rsidRDefault="009E1938" w:rsidP="009E1938">
            <w:pPr>
              <w:jc w:val="center"/>
              <w:rPr>
                <w:sz w:val="16"/>
                <w:szCs w:val="16"/>
              </w:rPr>
            </w:pPr>
            <w:proofErr w:type="spellStart"/>
            <w:r w:rsidRPr="009E1938">
              <w:rPr>
                <w:sz w:val="16"/>
                <w:szCs w:val="16"/>
              </w:rPr>
              <w:t>Песский</w:t>
            </w:r>
            <w:proofErr w:type="spellEnd"/>
            <w:r w:rsidRPr="009E1938">
              <w:rPr>
                <w:sz w:val="16"/>
                <w:szCs w:val="16"/>
              </w:rPr>
              <w:t xml:space="preserve"> территориальный отдел</w:t>
            </w:r>
          </w:p>
        </w:tc>
        <w:tc>
          <w:tcPr>
            <w:tcW w:w="440" w:type="dxa"/>
          </w:tcPr>
          <w:p w:rsidR="009E1938" w:rsidRPr="009E1938" w:rsidRDefault="009E1938" w:rsidP="009E1938">
            <w:pPr>
              <w:jc w:val="center"/>
              <w:rPr>
                <w:sz w:val="16"/>
                <w:szCs w:val="16"/>
              </w:rPr>
            </w:pPr>
            <w:r w:rsidRPr="009E1938">
              <w:rPr>
                <w:sz w:val="16"/>
                <w:szCs w:val="16"/>
              </w:rPr>
              <w:t>2023-2024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r w:rsidRPr="009E1938">
              <w:rPr>
                <w:sz w:val="16"/>
                <w:szCs w:val="16"/>
              </w:rPr>
              <w:t>1207,50</w:t>
            </w:r>
          </w:p>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r w:rsidRPr="009E1938">
              <w:rPr>
                <w:sz w:val="16"/>
                <w:szCs w:val="16"/>
              </w:rPr>
              <w:t>1500,0</w:t>
            </w: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bl>
    <w:p w:rsidR="009E1938" w:rsidRDefault="009E1938" w:rsidP="009E1938">
      <w:pPr>
        <w:ind w:firstLine="709"/>
        <w:jc w:val="center"/>
        <w:rPr>
          <w:color w:val="auto"/>
          <w:sz w:val="16"/>
          <w:szCs w:val="16"/>
        </w:rPr>
      </w:pPr>
    </w:p>
    <w:p w:rsidR="00473418" w:rsidRPr="000820FE" w:rsidRDefault="00473418" w:rsidP="00473418">
      <w:pPr>
        <w:pStyle w:val="af5"/>
        <w:spacing w:line="240" w:lineRule="auto"/>
        <w:rPr>
          <w:sz w:val="16"/>
          <w:szCs w:val="16"/>
        </w:rPr>
      </w:pPr>
      <w:r w:rsidRPr="000820FE">
        <w:rPr>
          <w:sz w:val="16"/>
          <w:szCs w:val="16"/>
        </w:rPr>
        <w:t xml:space="preserve">Администрация Хвойнинского </w:t>
      </w:r>
    </w:p>
    <w:p w:rsidR="00473418" w:rsidRPr="000820FE" w:rsidRDefault="00473418" w:rsidP="00473418">
      <w:pPr>
        <w:pStyle w:val="af5"/>
        <w:spacing w:line="240" w:lineRule="auto"/>
        <w:rPr>
          <w:sz w:val="16"/>
          <w:szCs w:val="16"/>
        </w:rPr>
      </w:pPr>
      <w:r w:rsidRPr="000820FE">
        <w:rPr>
          <w:sz w:val="16"/>
          <w:szCs w:val="16"/>
        </w:rPr>
        <w:t>муниципального округа</w:t>
      </w:r>
    </w:p>
    <w:p w:rsidR="00473418" w:rsidRPr="000820FE" w:rsidRDefault="00473418" w:rsidP="00473418">
      <w:pPr>
        <w:pStyle w:val="af5"/>
        <w:spacing w:line="240" w:lineRule="auto"/>
        <w:rPr>
          <w:sz w:val="16"/>
          <w:szCs w:val="16"/>
        </w:rPr>
      </w:pPr>
      <w:r w:rsidRPr="000820FE">
        <w:rPr>
          <w:sz w:val="16"/>
          <w:szCs w:val="16"/>
        </w:rPr>
        <w:t xml:space="preserve">НОВГОРОДСКОЙ ОБЛАСТИ  </w:t>
      </w:r>
    </w:p>
    <w:p w:rsidR="00473418" w:rsidRPr="000820FE" w:rsidRDefault="00473418" w:rsidP="00473418">
      <w:pPr>
        <w:rPr>
          <w:sz w:val="16"/>
          <w:szCs w:val="16"/>
        </w:rPr>
      </w:pPr>
    </w:p>
    <w:p w:rsidR="00473418" w:rsidRPr="00857B7D" w:rsidRDefault="00473418" w:rsidP="00473418">
      <w:pPr>
        <w:tabs>
          <w:tab w:val="left" w:pos="0"/>
        </w:tabs>
        <w:spacing w:line="480" w:lineRule="atLeast"/>
        <w:jc w:val="center"/>
        <w:rPr>
          <w:b/>
          <w:spacing w:val="60"/>
          <w:sz w:val="16"/>
          <w:szCs w:val="16"/>
        </w:rPr>
      </w:pPr>
      <w:r w:rsidRPr="00857B7D">
        <w:rPr>
          <w:b/>
          <w:spacing w:val="60"/>
          <w:sz w:val="16"/>
          <w:szCs w:val="16"/>
        </w:rPr>
        <w:t>ПОСТАНОВЛЕНИЕ</w:t>
      </w:r>
    </w:p>
    <w:p w:rsidR="00473418" w:rsidRPr="00857B7D" w:rsidRDefault="00473418" w:rsidP="00473418">
      <w:pPr>
        <w:tabs>
          <w:tab w:val="left" w:pos="3060"/>
        </w:tabs>
        <w:jc w:val="center"/>
        <w:rPr>
          <w:b/>
          <w:sz w:val="16"/>
          <w:szCs w:val="16"/>
        </w:rPr>
      </w:pPr>
    </w:p>
    <w:p w:rsidR="00473418" w:rsidRPr="00857B7D" w:rsidRDefault="00473418" w:rsidP="0047341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150</w:t>
      </w:r>
    </w:p>
    <w:p w:rsidR="00473418" w:rsidRPr="00857B7D" w:rsidRDefault="00473418" w:rsidP="00473418">
      <w:pPr>
        <w:jc w:val="center"/>
        <w:rPr>
          <w:b/>
          <w:sz w:val="16"/>
          <w:szCs w:val="16"/>
        </w:rPr>
      </w:pPr>
      <w:r w:rsidRPr="00857B7D">
        <w:rPr>
          <w:b/>
          <w:sz w:val="16"/>
          <w:szCs w:val="16"/>
        </w:rPr>
        <w:t>р.п. Хвойная</w:t>
      </w:r>
    </w:p>
    <w:p w:rsidR="00473418" w:rsidRPr="00857B7D" w:rsidRDefault="00473418" w:rsidP="00473418">
      <w:pPr>
        <w:rPr>
          <w:b/>
          <w:sz w:val="16"/>
          <w:szCs w:val="16"/>
        </w:rPr>
      </w:pPr>
    </w:p>
    <w:p w:rsidR="00473418" w:rsidRPr="00857B7D" w:rsidRDefault="00473418" w:rsidP="00473418">
      <w:pPr>
        <w:jc w:val="center"/>
        <w:rPr>
          <w:b/>
          <w:bCs w:val="0"/>
          <w:sz w:val="16"/>
          <w:szCs w:val="16"/>
        </w:rPr>
      </w:pPr>
      <w:r w:rsidRPr="00857B7D">
        <w:rPr>
          <w:b/>
          <w:bCs w:val="0"/>
          <w:sz w:val="16"/>
          <w:szCs w:val="16"/>
        </w:rPr>
        <w:t>О внесении изменений в постановление Администрации Хвойнинского муниципального района  от 13.11.2020 № 914</w:t>
      </w:r>
    </w:p>
    <w:p w:rsidR="00473418" w:rsidRPr="000820FE" w:rsidRDefault="00473418" w:rsidP="00473418">
      <w:pPr>
        <w:pStyle w:val="26"/>
        <w:ind w:left="0"/>
        <w:jc w:val="both"/>
        <w:rPr>
          <w:sz w:val="16"/>
          <w:szCs w:val="16"/>
          <w:lang w:eastAsia="ru-RU"/>
        </w:rPr>
      </w:pPr>
    </w:p>
    <w:p w:rsidR="00473418" w:rsidRPr="00473418" w:rsidRDefault="00473418" w:rsidP="00473418">
      <w:pPr>
        <w:suppressAutoHyphens/>
        <w:ind w:firstLine="720"/>
        <w:jc w:val="both"/>
        <w:rPr>
          <w:sz w:val="16"/>
          <w:szCs w:val="16"/>
        </w:rPr>
      </w:pPr>
      <w:proofErr w:type="gramStart"/>
      <w:r w:rsidRPr="00473418">
        <w:rPr>
          <w:sz w:val="16"/>
          <w:szCs w:val="16"/>
        </w:rPr>
        <w:t>В соответствии со статьей 179 Бюджетного кодекса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w:t>
      </w:r>
      <w:proofErr w:type="gramEnd"/>
      <w:r w:rsidRPr="00473418">
        <w:rPr>
          <w:sz w:val="16"/>
          <w:szCs w:val="16"/>
        </w:rPr>
        <w:t xml:space="preserve"> 2027 годов»  и в целях уточнения муниципальной программы «Управление муниципальными финансами Хвойнинского муниципального округа на 2021-2028 годы», Администрация    Хвойнинского муниципального округа   </w:t>
      </w:r>
      <w:r w:rsidRPr="00473418">
        <w:rPr>
          <w:b/>
          <w:bCs w:val="0"/>
          <w:sz w:val="16"/>
          <w:szCs w:val="16"/>
        </w:rPr>
        <w:t>ПОСТАНОВЛЯЕТ:</w:t>
      </w:r>
    </w:p>
    <w:p w:rsidR="00473418" w:rsidRPr="00473418" w:rsidRDefault="00473418" w:rsidP="00473418">
      <w:pPr>
        <w:numPr>
          <w:ilvl w:val="0"/>
          <w:numId w:val="45"/>
        </w:numPr>
        <w:suppressAutoHyphens/>
        <w:overflowPunct w:val="0"/>
        <w:autoSpaceDE w:val="0"/>
        <w:autoSpaceDN w:val="0"/>
        <w:adjustRightInd w:val="0"/>
        <w:ind w:left="0" w:firstLine="709"/>
        <w:jc w:val="both"/>
        <w:rPr>
          <w:sz w:val="16"/>
          <w:szCs w:val="16"/>
        </w:rPr>
      </w:pPr>
      <w:r w:rsidRPr="00473418">
        <w:rPr>
          <w:sz w:val="16"/>
          <w:szCs w:val="16"/>
        </w:rPr>
        <w:t>Внести изменения в постановление Администрации Хвойнинского</w:t>
      </w:r>
    </w:p>
    <w:p w:rsidR="00473418" w:rsidRPr="00473418" w:rsidRDefault="00473418" w:rsidP="00473418">
      <w:pPr>
        <w:suppressAutoHyphens/>
        <w:jc w:val="both"/>
        <w:rPr>
          <w:sz w:val="16"/>
          <w:szCs w:val="16"/>
        </w:rPr>
      </w:pPr>
      <w:r w:rsidRPr="00473418">
        <w:rPr>
          <w:sz w:val="16"/>
          <w:szCs w:val="16"/>
        </w:rPr>
        <w:t>муниципального района от 13.11.2020 №  914  «Об утверждении муниципальной программы «Управление муниципальными финансами Хвойнинского муниципального округа на 2021-2028 годы» следующего содержания:</w:t>
      </w:r>
    </w:p>
    <w:p w:rsidR="00473418" w:rsidRPr="00473418" w:rsidRDefault="00473418" w:rsidP="00473418">
      <w:pPr>
        <w:numPr>
          <w:ilvl w:val="1"/>
          <w:numId w:val="45"/>
        </w:numPr>
        <w:suppressAutoHyphens/>
        <w:overflowPunct w:val="0"/>
        <w:autoSpaceDE w:val="0"/>
        <w:autoSpaceDN w:val="0"/>
        <w:adjustRightInd w:val="0"/>
        <w:ind w:left="0" w:firstLine="709"/>
        <w:jc w:val="both"/>
        <w:rPr>
          <w:sz w:val="16"/>
          <w:szCs w:val="16"/>
        </w:rPr>
      </w:pPr>
      <w:r w:rsidRPr="00473418">
        <w:rPr>
          <w:sz w:val="16"/>
          <w:szCs w:val="16"/>
        </w:rPr>
        <w:t>В паспорте муниципальной программы «Объемы и источники финансирования муниципальной программы с разбивкой по годам реализации» изложить в новой редакции:</w:t>
      </w:r>
    </w:p>
    <w:p w:rsidR="00473418" w:rsidRPr="00473418" w:rsidRDefault="00473418" w:rsidP="00473418">
      <w:pPr>
        <w:suppressAutoHyphens/>
        <w:jc w:val="both"/>
        <w:rPr>
          <w:sz w:val="16"/>
          <w:szCs w:val="16"/>
        </w:rPr>
      </w:pPr>
      <w:r w:rsidRPr="00473418">
        <w:rPr>
          <w:sz w:val="16"/>
          <w:szCs w:val="16"/>
        </w:rPr>
        <w:t xml:space="preserve">   </w:t>
      </w:r>
    </w:p>
    <w:tbl>
      <w:tblPr>
        <w:tblW w:w="7324"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9"/>
        <w:gridCol w:w="5885"/>
      </w:tblGrid>
      <w:tr w:rsidR="00473418" w:rsidRPr="00473418" w:rsidTr="00473418">
        <w:trPr>
          <w:trHeight w:val="4629"/>
          <w:jc w:val="center"/>
        </w:trPr>
        <w:tc>
          <w:tcPr>
            <w:tcW w:w="1439" w:type="dxa"/>
          </w:tcPr>
          <w:p w:rsidR="00473418" w:rsidRPr="00473418" w:rsidRDefault="00473418" w:rsidP="00BC6438">
            <w:pPr>
              <w:jc w:val="center"/>
              <w:rPr>
                <w:sz w:val="16"/>
                <w:szCs w:val="16"/>
              </w:rPr>
            </w:pPr>
            <w:r w:rsidRPr="00473418">
              <w:rPr>
                <w:sz w:val="16"/>
                <w:szCs w:val="16"/>
              </w:rPr>
              <w:lastRenderedPageBreak/>
              <w:t>Объемы и источники финансирования муниципальной программы с разбивкой по годам реализации</w:t>
            </w:r>
          </w:p>
        </w:tc>
        <w:tc>
          <w:tcPr>
            <w:tcW w:w="5885"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8435,65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4115,7 тыс. рублей;</w:t>
            </w:r>
          </w:p>
          <w:p w:rsidR="00473418" w:rsidRPr="00473418" w:rsidRDefault="00473418" w:rsidP="00BC6438">
            <w:pPr>
              <w:jc w:val="center"/>
              <w:rPr>
                <w:sz w:val="16"/>
                <w:szCs w:val="16"/>
              </w:rPr>
            </w:pPr>
            <w:r w:rsidRPr="00473418">
              <w:rPr>
                <w:sz w:val="16"/>
                <w:szCs w:val="16"/>
              </w:rPr>
              <w:t>2022 год – 2511,0 тыс. рублей;</w:t>
            </w:r>
          </w:p>
          <w:p w:rsidR="00473418" w:rsidRPr="00473418" w:rsidRDefault="00473418" w:rsidP="00BC6438">
            <w:pPr>
              <w:jc w:val="center"/>
              <w:rPr>
                <w:sz w:val="16"/>
                <w:szCs w:val="16"/>
              </w:rPr>
            </w:pPr>
            <w:r w:rsidRPr="00473418">
              <w:rPr>
                <w:sz w:val="16"/>
                <w:szCs w:val="16"/>
              </w:rPr>
              <w:t>2023 год –   250,9 тыс. рублей;</w:t>
            </w:r>
          </w:p>
          <w:p w:rsidR="00473418" w:rsidRPr="00473418" w:rsidRDefault="00473418" w:rsidP="00BC6438">
            <w:pPr>
              <w:jc w:val="center"/>
              <w:rPr>
                <w:sz w:val="16"/>
                <w:szCs w:val="16"/>
              </w:rPr>
            </w:pPr>
            <w:r w:rsidRPr="00473418">
              <w:rPr>
                <w:sz w:val="16"/>
                <w:szCs w:val="16"/>
              </w:rPr>
              <w:t>2024 год  -   267,25 тыс. рублей;</w:t>
            </w:r>
          </w:p>
          <w:p w:rsidR="00473418" w:rsidRPr="00473418" w:rsidRDefault="00473418" w:rsidP="00BC6438">
            <w:pPr>
              <w:jc w:val="center"/>
              <w:rPr>
                <w:sz w:val="16"/>
                <w:szCs w:val="16"/>
              </w:rPr>
            </w:pPr>
            <w:r w:rsidRPr="00473418">
              <w:rPr>
                <w:sz w:val="16"/>
                <w:szCs w:val="16"/>
              </w:rPr>
              <w:t>2025 год –   290,8 тыс. рублей;</w:t>
            </w:r>
          </w:p>
          <w:p w:rsidR="00473418" w:rsidRPr="00473418" w:rsidRDefault="00473418" w:rsidP="00BC6438">
            <w:pPr>
              <w:jc w:val="center"/>
              <w:rPr>
                <w:sz w:val="16"/>
                <w:szCs w:val="16"/>
              </w:rPr>
            </w:pPr>
            <w:r w:rsidRPr="00473418">
              <w:rPr>
                <w:sz w:val="16"/>
                <w:szCs w:val="16"/>
              </w:rPr>
              <w:t>2026 год –   320,0 тыс. рублей;</w:t>
            </w:r>
          </w:p>
          <w:p w:rsidR="00473418" w:rsidRPr="00473418" w:rsidRDefault="00473418" w:rsidP="00BC6438">
            <w:pPr>
              <w:jc w:val="center"/>
              <w:rPr>
                <w:sz w:val="16"/>
                <w:szCs w:val="16"/>
              </w:rPr>
            </w:pPr>
            <w:r w:rsidRPr="00473418">
              <w:rPr>
                <w:sz w:val="16"/>
                <w:szCs w:val="16"/>
              </w:rPr>
              <w:t>2027 год -    330,0 тыс. рублей;</w:t>
            </w:r>
          </w:p>
          <w:p w:rsidR="00473418" w:rsidRPr="00473418" w:rsidRDefault="00473418" w:rsidP="00BC6438">
            <w:pPr>
              <w:jc w:val="center"/>
              <w:rPr>
                <w:sz w:val="16"/>
                <w:szCs w:val="16"/>
              </w:rPr>
            </w:pPr>
            <w:r w:rsidRPr="00473418">
              <w:rPr>
                <w:sz w:val="16"/>
                <w:szCs w:val="16"/>
              </w:rPr>
              <w:t>2028 год -    350,0 тыс. рублей.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из них: бюджет муниципального округа – 8381,65 тыс</w:t>
            </w:r>
            <w:proofErr w:type="gramStart"/>
            <w:r w:rsidRPr="00473418">
              <w:rPr>
                <w:sz w:val="16"/>
                <w:szCs w:val="16"/>
              </w:rPr>
              <w:t>.р</w:t>
            </w:r>
            <w:proofErr w:type="gramEnd"/>
            <w:r w:rsidRPr="00473418">
              <w:rPr>
                <w:sz w:val="16"/>
                <w:szCs w:val="16"/>
              </w:rPr>
              <w:t>ублей, в том числе по годам реализации:</w:t>
            </w:r>
          </w:p>
          <w:p w:rsidR="00473418" w:rsidRPr="00473418" w:rsidRDefault="00473418" w:rsidP="00BC6438">
            <w:pPr>
              <w:jc w:val="center"/>
              <w:rPr>
                <w:sz w:val="16"/>
                <w:szCs w:val="16"/>
              </w:rPr>
            </w:pPr>
            <w:r w:rsidRPr="00473418">
              <w:rPr>
                <w:sz w:val="16"/>
                <w:szCs w:val="16"/>
              </w:rPr>
              <w:t>2021 год – 4079,7 тыс. рублей;</w:t>
            </w:r>
          </w:p>
          <w:p w:rsidR="00473418" w:rsidRPr="00473418" w:rsidRDefault="00473418" w:rsidP="00BC6438">
            <w:pPr>
              <w:jc w:val="center"/>
              <w:rPr>
                <w:sz w:val="16"/>
                <w:szCs w:val="16"/>
              </w:rPr>
            </w:pPr>
            <w:r w:rsidRPr="00473418">
              <w:rPr>
                <w:sz w:val="16"/>
                <w:szCs w:val="16"/>
              </w:rPr>
              <w:t>2022 год – 2493,0 тыс. рублей;</w:t>
            </w:r>
          </w:p>
          <w:p w:rsidR="00473418" w:rsidRPr="00473418" w:rsidRDefault="00473418" w:rsidP="00BC6438">
            <w:pPr>
              <w:jc w:val="center"/>
              <w:rPr>
                <w:sz w:val="16"/>
                <w:szCs w:val="16"/>
              </w:rPr>
            </w:pPr>
            <w:r w:rsidRPr="00473418">
              <w:rPr>
                <w:sz w:val="16"/>
                <w:szCs w:val="16"/>
              </w:rPr>
              <w:t>2023 год –   250,9 тыс. рублей;</w:t>
            </w:r>
          </w:p>
          <w:p w:rsidR="00473418" w:rsidRPr="00473418" w:rsidRDefault="00473418" w:rsidP="00BC6438">
            <w:pPr>
              <w:jc w:val="center"/>
              <w:rPr>
                <w:sz w:val="16"/>
                <w:szCs w:val="16"/>
              </w:rPr>
            </w:pPr>
            <w:r w:rsidRPr="00473418">
              <w:rPr>
                <w:sz w:val="16"/>
                <w:szCs w:val="16"/>
              </w:rPr>
              <w:t>2024 год  -   267,25 тыс. рублей;</w:t>
            </w:r>
          </w:p>
          <w:p w:rsidR="00473418" w:rsidRPr="00473418" w:rsidRDefault="00473418" w:rsidP="00BC6438">
            <w:pPr>
              <w:jc w:val="center"/>
              <w:rPr>
                <w:sz w:val="16"/>
                <w:szCs w:val="16"/>
              </w:rPr>
            </w:pPr>
            <w:r w:rsidRPr="00473418">
              <w:rPr>
                <w:sz w:val="16"/>
                <w:szCs w:val="16"/>
              </w:rPr>
              <w:t>2025 год –   290,8 тыс. рублей;</w:t>
            </w:r>
          </w:p>
          <w:p w:rsidR="00473418" w:rsidRPr="00473418" w:rsidRDefault="00473418" w:rsidP="00BC6438">
            <w:pPr>
              <w:jc w:val="center"/>
              <w:rPr>
                <w:sz w:val="16"/>
                <w:szCs w:val="16"/>
              </w:rPr>
            </w:pPr>
            <w:r w:rsidRPr="00473418">
              <w:rPr>
                <w:sz w:val="16"/>
                <w:szCs w:val="16"/>
              </w:rPr>
              <w:t>2026 год -    320,0 тыс. рублей;</w:t>
            </w:r>
          </w:p>
          <w:p w:rsidR="00473418" w:rsidRPr="00473418" w:rsidRDefault="00473418" w:rsidP="00BC6438">
            <w:pPr>
              <w:jc w:val="center"/>
              <w:rPr>
                <w:sz w:val="16"/>
                <w:szCs w:val="16"/>
              </w:rPr>
            </w:pPr>
            <w:r w:rsidRPr="00473418">
              <w:rPr>
                <w:sz w:val="16"/>
                <w:szCs w:val="16"/>
              </w:rPr>
              <w:t>2027 год –   330,0 тыс. рублей;</w:t>
            </w:r>
          </w:p>
          <w:p w:rsidR="00473418" w:rsidRPr="00473418" w:rsidRDefault="00473418" w:rsidP="00BC6438">
            <w:pPr>
              <w:jc w:val="center"/>
              <w:rPr>
                <w:sz w:val="16"/>
                <w:szCs w:val="16"/>
              </w:rPr>
            </w:pPr>
            <w:r w:rsidRPr="00473418">
              <w:rPr>
                <w:sz w:val="16"/>
                <w:szCs w:val="16"/>
              </w:rPr>
              <w:t>2028 год -    350,0 тыс</w:t>
            </w:r>
            <w:proofErr w:type="gramStart"/>
            <w:r w:rsidRPr="00473418">
              <w:rPr>
                <w:sz w:val="16"/>
                <w:szCs w:val="16"/>
              </w:rPr>
              <w:t>.р</w:t>
            </w:r>
            <w:proofErr w:type="gramEnd"/>
            <w:r w:rsidRPr="00473418">
              <w:rPr>
                <w:sz w:val="16"/>
                <w:szCs w:val="16"/>
              </w:rPr>
              <w:t>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областной бюджет – 54,0 ты</w:t>
            </w:r>
            <w:proofErr w:type="gramStart"/>
            <w:r w:rsidRPr="00473418">
              <w:rPr>
                <w:sz w:val="16"/>
                <w:szCs w:val="16"/>
              </w:rPr>
              <w:t>.</w:t>
            </w:r>
            <w:proofErr w:type="gramEnd"/>
            <w:r w:rsidRPr="00473418">
              <w:rPr>
                <w:sz w:val="16"/>
                <w:szCs w:val="16"/>
              </w:rPr>
              <w:t xml:space="preserve"> </w:t>
            </w:r>
            <w:proofErr w:type="gramStart"/>
            <w:r w:rsidRPr="00473418">
              <w:rPr>
                <w:sz w:val="16"/>
                <w:szCs w:val="16"/>
              </w:rPr>
              <w:t>р</w:t>
            </w:r>
            <w:proofErr w:type="gramEnd"/>
            <w:r w:rsidRPr="00473418">
              <w:rPr>
                <w:sz w:val="16"/>
                <w:szCs w:val="16"/>
              </w:rPr>
              <w:t>ублей, в том числе по годам реализации:</w:t>
            </w:r>
          </w:p>
          <w:p w:rsidR="00473418" w:rsidRPr="00473418" w:rsidRDefault="00473418" w:rsidP="00BC6438">
            <w:pPr>
              <w:jc w:val="center"/>
              <w:rPr>
                <w:sz w:val="16"/>
                <w:szCs w:val="16"/>
              </w:rPr>
            </w:pPr>
            <w:r w:rsidRPr="00473418">
              <w:rPr>
                <w:sz w:val="16"/>
                <w:szCs w:val="16"/>
              </w:rPr>
              <w:t>2021 год – 36,0 тыс. рублей;</w:t>
            </w:r>
          </w:p>
          <w:p w:rsidR="00473418" w:rsidRPr="00473418" w:rsidRDefault="00473418" w:rsidP="00BC6438">
            <w:pPr>
              <w:jc w:val="center"/>
              <w:rPr>
                <w:sz w:val="16"/>
                <w:szCs w:val="16"/>
              </w:rPr>
            </w:pPr>
            <w:r w:rsidRPr="00473418">
              <w:rPr>
                <w:sz w:val="16"/>
                <w:szCs w:val="16"/>
              </w:rPr>
              <w:t>2022 год – 18,0 тыс</w:t>
            </w:r>
            <w:proofErr w:type="gramStart"/>
            <w:r w:rsidRPr="00473418">
              <w:rPr>
                <w:sz w:val="16"/>
                <w:szCs w:val="16"/>
              </w:rPr>
              <w:t>.р</w:t>
            </w:r>
            <w:proofErr w:type="gramEnd"/>
            <w:r w:rsidRPr="00473418">
              <w:rPr>
                <w:sz w:val="16"/>
                <w:szCs w:val="16"/>
              </w:rPr>
              <w:t>ублей.</w:t>
            </w:r>
          </w:p>
        </w:tc>
      </w:tr>
    </w:tbl>
    <w:p w:rsidR="00473418" w:rsidRPr="000820FE" w:rsidRDefault="00473418" w:rsidP="00473418">
      <w:pPr>
        <w:suppressAutoHyphens/>
        <w:jc w:val="both"/>
        <w:rPr>
          <w:b/>
          <w:sz w:val="16"/>
          <w:szCs w:val="16"/>
        </w:rPr>
      </w:pPr>
    </w:p>
    <w:p w:rsidR="00473418" w:rsidRPr="00473418" w:rsidRDefault="00473418" w:rsidP="00473418">
      <w:pPr>
        <w:suppressAutoHyphens/>
        <w:ind w:firstLine="709"/>
        <w:jc w:val="both"/>
        <w:rPr>
          <w:sz w:val="16"/>
          <w:szCs w:val="16"/>
        </w:rPr>
      </w:pPr>
      <w:r w:rsidRPr="00473418">
        <w:rPr>
          <w:sz w:val="16"/>
          <w:szCs w:val="16"/>
        </w:rPr>
        <w:t>1.2. В паспорте Подпрограммы «Организация и обеспечение осуществления бюджетного процесса, управление муниципальным долгом Хвойнинского муниципального округа» муниципальной программы Хвойнинского муниципального округа «Управление муниципальными финансами Хвойнинского муниципального округа на 2021 - 2028 годы» «Объёмы и источники финансирования подпрограммы с разбивкой по годам реализации» изложить в новой редакции:</w:t>
      </w:r>
    </w:p>
    <w:p w:rsidR="00473418" w:rsidRPr="00473418" w:rsidRDefault="00473418" w:rsidP="00473418">
      <w:pPr>
        <w:pStyle w:val="ConsPlusTitle"/>
        <w:outlineLvl w:val="1"/>
        <w:rPr>
          <w:rFonts w:ascii="Times New Roman" w:hAnsi="Times New Roman" w:cs="Times New Roman"/>
          <w:b w:val="0"/>
          <w:sz w:val="16"/>
          <w:szCs w:val="16"/>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8"/>
        <w:gridCol w:w="5626"/>
      </w:tblGrid>
      <w:tr w:rsidR="00473418" w:rsidRPr="00473418" w:rsidTr="00473418">
        <w:trPr>
          <w:trHeight w:val="3951"/>
          <w:jc w:val="center"/>
        </w:trPr>
        <w:tc>
          <w:tcPr>
            <w:tcW w:w="1518" w:type="dxa"/>
          </w:tcPr>
          <w:p w:rsidR="00473418" w:rsidRPr="00473418" w:rsidRDefault="00473418" w:rsidP="00BC6438">
            <w:pPr>
              <w:jc w:val="center"/>
              <w:rPr>
                <w:sz w:val="16"/>
                <w:szCs w:val="16"/>
              </w:rPr>
            </w:pPr>
            <w:r w:rsidRPr="00473418">
              <w:rPr>
                <w:sz w:val="16"/>
                <w:szCs w:val="16"/>
              </w:rPr>
              <w:t>Объемы и источники финансирования подпрограммы с разбивкой по годам реализации</w:t>
            </w:r>
          </w:p>
        </w:tc>
        <w:tc>
          <w:tcPr>
            <w:tcW w:w="5626"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6914,05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3968,9 тыс. рублей;</w:t>
            </w:r>
          </w:p>
          <w:p w:rsidR="00473418" w:rsidRPr="00473418" w:rsidRDefault="00473418" w:rsidP="00BC6438">
            <w:pPr>
              <w:jc w:val="center"/>
              <w:rPr>
                <w:sz w:val="16"/>
                <w:szCs w:val="16"/>
              </w:rPr>
            </w:pPr>
            <w:r w:rsidRPr="00473418">
              <w:rPr>
                <w:sz w:val="16"/>
                <w:szCs w:val="16"/>
              </w:rPr>
              <w:t>2022 год – 2371,2 тыс. рублей;</w:t>
            </w:r>
          </w:p>
          <w:p w:rsidR="00473418" w:rsidRPr="00473418" w:rsidRDefault="00473418" w:rsidP="00BC6438">
            <w:pPr>
              <w:jc w:val="center"/>
              <w:rPr>
                <w:sz w:val="16"/>
                <w:szCs w:val="16"/>
              </w:rPr>
            </w:pPr>
            <w:r w:rsidRPr="00473418">
              <w:rPr>
                <w:sz w:val="16"/>
                <w:szCs w:val="16"/>
              </w:rPr>
              <w:t>2023 год –   100,9 тыс. рублей;</w:t>
            </w:r>
          </w:p>
          <w:p w:rsidR="00473418" w:rsidRPr="00473418" w:rsidRDefault="00473418" w:rsidP="00BC6438">
            <w:pPr>
              <w:jc w:val="center"/>
              <w:rPr>
                <w:sz w:val="16"/>
                <w:szCs w:val="16"/>
              </w:rPr>
            </w:pPr>
            <w:r w:rsidRPr="00473418">
              <w:rPr>
                <w:sz w:val="16"/>
                <w:szCs w:val="16"/>
              </w:rPr>
              <w:t>2024 год –   102,25  тыс. рублей;</w:t>
            </w:r>
          </w:p>
          <w:p w:rsidR="00473418" w:rsidRPr="00473418" w:rsidRDefault="00473418" w:rsidP="00BC6438">
            <w:pPr>
              <w:jc w:val="center"/>
              <w:rPr>
                <w:sz w:val="16"/>
                <w:szCs w:val="16"/>
              </w:rPr>
            </w:pPr>
            <w:r w:rsidRPr="00473418">
              <w:rPr>
                <w:sz w:val="16"/>
                <w:szCs w:val="16"/>
              </w:rPr>
              <w:t>2025 год –     100,8 тыс. рублей;</w:t>
            </w:r>
          </w:p>
          <w:p w:rsidR="00473418" w:rsidRPr="00473418" w:rsidRDefault="00473418" w:rsidP="00BC6438">
            <w:pPr>
              <w:jc w:val="center"/>
              <w:rPr>
                <w:sz w:val="16"/>
                <w:szCs w:val="16"/>
              </w:rPr>
            </w:pPr>
            <w:r w:rsidRPr="00473418">
              <w:rPr>
                <w:sz w:val="16"/>
                <w:szCs w:val="16"/>
              </w:rPr>
              <w:t>2026 год -      100,0 тыс. рублей;</w:t>
            </w:r>
          </w:p>
          <w:p w:rsidR="00473418" w:rsidRPr="00473418" w:rsidRDefault="00473418" w:rsidP="00BC6438">
            <w:pPr>
              <w:jc w:val="center"/>
              <w:rPr>
                <w:sz w:val="16"/>
                <w:szCs w:val="16"/>
              </w:rPr>
            </w:pPr>
            <w:r w:rsidRPr="00473418">
              <w:rPr>
                <w:sz w:val="16"/>
                <w:szCs w:val="16"/>
              </w:rPr>
              <w:t>2027 год -      90,0 тыс. рублей;</w:t>
            </w:r>
          </w:p>
          <w:p w:rsidR="00473418" w:rsidRPr="00473418" w:rsidRDefault="00473418" w:rsidP="00BC6438">
            <w:pPr>
              <w:jc w:val="center"/>
              <w:rPr>
                <w:sz w:val="16"/>
                <w:szCs w:val="16"/>
              </w:rPr>
            </w:pPr>
            <w:r w:rsidRPr="00473418">
              <w:rPr>
                <w:sz w:val="16"/>
                <w:szCs w:val="16"/>
              </w:rPr>
              <w:t>2028 год –      80,0 тыс. рублей.</w:t>
            </w:r>
          </w:p>
          <w:p w:rsidR="00473418" w:rsidRPr="00473418" w:rsidRDefault="00473418" w:rsidP="00BC6438">
            <w:pPr>
              <w:jc w:val="center"/>
              <w:rPr>
                <w:sz w:val="16"/>
                <w:szCs w:val="16"/>
              </w:rPr>
            </w:pPr>
            <w:r w:rsidRPr="00473418">
              <w:rPr>
                <w:sz w:val="16"/>
                <w:szCs w:val="16"/>
              </w:rPr>
              <w:t>из них:</w:t>
            </w:r>
          </w:p>
          <w:p w:rsidR="00473418" w:rsidRPr="00473418" w:rsidRDefault="00473418" w:rsidP="00BC6438">
            <w:pPr>
              <w:jc w:val="center"/>
              <w:rPr>
                <w:sz w:val="16"/>
                <w:szCs w:val="16"/>
              </w:rPr>
            </w:pPr>
            <w:r w:rsidRPr="00473418">
              <w:rPr>
                <w:sz w:val="16"/>
                <w:szCs w:val="16"/>
              </w:rPr>
              <w:t>бюджет муниципального округа- 6914,05 тыс. рублей, в том числе:</w:t>
            </w:r>
          </w:p>
          <w:p w:rsidR="00473418" w:rsidRPr="00473418" w:rsidRDefault="00473418" w:rsidP="00BC6438">
            <w:pPr>
              <w:jc w:val="center"/>
              <w:rPr>
                <w:sz w:val="16"/>
                <w:szCs w:val="16"/>
              </w:rPr>
            </w:pPr>
            <w:r w:rsidRPr="00473418">
              <w:rPr>
                <w:sz w:val="16"/>
                <w:szCs w:val="16"/>
              </w:rPr>
              <w:t>2021 год – 3968,9 тыс. рублей;</w:t>
            </w:r>
          </w:p>
          <w:p w:rsidR="00473418" w:rsidRPr="00473418" w:rsidRDefault="00473418" w:rsidP="00BC6438">
            <w:pPr>
              <w:jc w:val="center"/>
              <w:rPr>
                <w:sz w:val="16"/>
                <w:szCs w:val="16"/>
              </w:rPr>
            </w:pPr>
            <w:r w:rsidRPr="00473418">
              <w:rPr>
                <w:sz w:val="16"/>
                <w:szCs w:val="16"/>
              </w:rPr>
              <w:t>2022 год – 2371,2 тыс. рублей;</w:t>
            </w:r>
          </w:p>
          <w:p w:rsidR="00473418" w:rsidRPr="00473418" w:rsidRDefault="00473418" w:rsidP="00BC6438">
            <w:pPr>
              <w:jc w:val="center"/>
              <w:rPr>
                <w:sz w:val="16"/>
                <w:szCs w:val="16"/>
              </w:rPr>
            </w:pPr>
            <w:r w:rsidRPr="00473418">
              <w:rPr>
                <w:sz w:val="16"/>
                <w:szCs w:val="16"/>
              </w:rPr>
              <w:t>2023 год –   100,9 тыс. рублей;</w:t>
            </w:r>
          </w:p>
          <w:p w:rsidR="00473418" w:rsidRPr="00473418" w:rsidRDefault="00473418" w:rsidP="00BC6438">
            <w:pPr>
              <w:jc w:val="center"/>
              <w:rPr>
                <w:sz w:val="16"/>
                <w:szCs w:val="16"/>
              </w:rPr>
            </w:pPr>
            <w:r w:rsidRPr="00473418">
              <w:rPr>
                <w:sz w:val="16"/>
                <w:szCs w:val="16"/>
              </w:rPr>
              <w:t>2024 год –   102,25 тыс. рублей;</w:t>
            </w:r>
          </w:p>
          <w:p w:rsidR="00473418" w:rsidRPr="00473418" w:rsidRDefault="00473418" w:rsidP="00BC6438">
            <w:pPr>
              <w:jc w:val="center"/>
              <w:rPr>
                <w:sz w:val="16"/>
                <w:szCs w:val="16"/>
              </w:rPr>
            </w:pPr>
            <w:r w:rsidRPr="00473418">
              <w:rPr>
                <w:sz w:val="16"/>
                <w:szCs w:val="16"/>
              </w:rPr>
              <w:t>2025 год –   100,8  тыс. рублей;</w:t>
            </w:r>
          </w:p>
          <w:p w:rsidR="00473418" w:rsidRPr="00473418" w:rsidRDefault="00473418" w:rsidP="00BC6438">
            <w:pPr>
              <w:jc w:val="center"/>
              <w:rPr>
                <w:sz w:val="16"/>
                <w:szCs w:val="16"/>
              </w:rPr>
            </w:pPr>
            <w:r w:rsidRPr="00473418">
              <w:rPr>
                <w:sz w:val="16"/>
                <w:szCs w:val="16"/>
              </w:rPr>
              <w:t>2026 год -    100,0 тыс. рублей;</w:t>
            </w:r>
          </w:p>
          <w:p w:rsidR="00473418" w:rsidRPr="00473418" w:rsidRDefault="00473418" w:rsidP="00BC6438">
            <w:pPr>
              <w:jc w:val="center"/>
              <w:rPr>
                <w:sz w:val="16"/>
                <w:szCs w:val="16"/>
              </w:rPr>
            </w:pPr>
            <w:r w:rsidRPr="00473418">
              <w:rPr>
                <w:sz w:val="16"/>
                <w:szCs w:val="16"/>
              </w:rPr>
              <w:t>2027 год -     90,0 тыс. рублей;</w:t>
            </w:r>
          </w:p>
          <w:p w:rsidR="00473418" w:rsidRPr="00473418" w:rsidRDefault="00473418" w:rsidP="00BC6438">
            <w:pPr>
              <w:jc w:val="center"/>
              <w:rPr>
                <w:sz w:val="16"/>
                <w:szCs w:val="16"/>
              </w:rPr>
            </w:pPr>
            <w:r w:rsidRPr="00473418">
              <w:rPr>
                <w:sz w:val="16"/>
                <w:szCs w:val="16"/>
              </w:rPr>
              <w:t>2028 год -     80,0 тыс. рублей.</w:t>
            </w:r>
          </w:p>
        </w:tc>
      </w:tr>
    </w:tbl>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suppressAutoHyphens/>
        <w:ind w:firstLine="709"/>
        <w:jc w:val="both"/>
        <w:rPr>
          <w:sz w:val="16"/>
          <w:szCs w:val="16"/>
        </w:rPr>
      </w:pPr>
      <w:r w:rsidRPr="00473418">
        <w:rPr>
          <w:sz w:val="16"/>
          <w:szCs w:val="16"/>
        </w:rPr>
        <w:t xml:space="preserve">1.3. В паспорте Подпрограммы «Повышение эффективности бюджетных расходов Хвойнинского муниципального округа» муниципальной программы Хвойнинского муниципального округа «Управление муниципальными финансами Хвойнинского муниципального округа на 2021 - 2028 годы» «Объёмы и источники финансирования подпрограммы с разбивкой по годам реализации» изложить в новой редакции: </w:t>
      </w:r>
    </w:p>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pStyle w:val="ConsPlusNormal"/>
        <w:jc w:val="both"/>
      </w:pPr>
    </w:p>
    <w:tbl>
      <w:tblPr>
        <w:tblW w:w="7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07"/>
        <w:gridCol w:w="5739"/>
      </w:tblGrid>
      <w:tr w:rsidR="00473418" w:rsidRPr="00473418" w:rsidTr="00473418">
        <w:trPr>
          <w:trHeight w:val="4501"/>
          <w:jc w:val="center"/>
        </w:trPr>
        <w:tc>
          <w:tcPr>
            <w:tcW w:w="1607" w:type="dxa"/>
          </w:tcPr>
          <w:p w:rsidR="00473418" w:rsidRPr="00473418" w:rsidRDefault="00473418" w:rsidP="00BC6438">
            <w:pPr>
              <w:jc w:val="center"/>
              <w:rPr>
                <w:sz w:val="16"/>
                <w:szCs w:val="16"/>
              </w:rPr>
            </w:pPr>
            <w:r w:rsidRPr="00473418">
              <w:rPr>
                <w:sz w:val="16"/>
                <w:szCs w:val="16"/>
              </w:rPr>
              <w:t>Объемы и источники финансирования подпрограммы с разбивкой по годам реализации</w:t>
            </w:r>
          </w:p>
        </w:tc>
        <w:tc>
          <w:tcPr>
            <w:tcW w:w="5739"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1521,6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146,8 тыс. рублей;</w:t>
            </w:r>
          </w:p>
          <w:p w:rsidR="00473418" w:rsidRPr="00473418" w:rsidRDefault="00473418" w:rsidP="00BC6438">
            <w:pPr>
              <w:jc w:val="center"/>
              <w:rPr>
                <w:sz w:val="16"/>
                <w:szCs w:val="16"/>
              </w:rPr>
            </w:pPr>
            <w:r w:rsidRPr="00473418">
              <w:rPr>
                <w:sz w:val="16"/>
                <w:szCs w:val="16"/>
              </w:rPr>
              <w:t>2022 год – 139,8 тыс. рублей;</w:t>
            </w:r>
          </w:p>
          <w:p w:rsidR="00473418" w:rsidRPr="00473418" w:rsidRDefault="00473418" w:rsidP="00BC6438">
            <w:pPr>
              <w:jc w:val="center"/>
              <w:rPr>
                <w:sz w:val="16"/>
                <w:szCs w:val="16"/>
              </w:rPr>
            </w:pPr>
            <w:r w:rsidRPr="00473418">
              <w:rPr>
                <w:sz w:val="16"/>
                <w:szCs w:val="16"/>
              </w:rPr>
              <w:t>2023 год – 150,0 тыс. рублей;</w:t>
            </w:r>
          </w:p>
          <w:p w:rsidR="00473418" w:rsidRPr="00473418" w:rsidRDefault="00473418" w:rsidP="00BC6438">
            <w:pPr>
              <w:jc w:val="center"/>
              <w:rPr>
                <w:sz w:val="16"/>
                <w:szCs w:val="16"/>
              </w:rPr>
            </w:pPr>
            <w:r w:rsidRPr="00473418">
              <w:rPr>
                <w:sz w:val="16"/>
                <w:szCs w:val="16"/>
              </w:rPr>
              <w:t>2024 год – 165,0 тыс. рублей;</w:t>
            </w:r>
          </w:p>
          <w:p w:rsidR="00473418" w:rsidRPr="00473418" w:rsidRDefault="00473418" w:rsidP="00BC6438">
            <w:pPr>
              <w:jc w:val="center"/>
              <w:rPr>
                <w:sz w:val="16"/>
                <w:szCs w:val="16"/>
              </w:rPr>
            </w:pPr>
            <w:r w:rsidRPr="00473418">
              <w:rPr>
                <w:sz w:val="16"/>
                <w:szCs w:val="16"/>
              </w:rPr>
              <w:t>2025 год – 190,0 тыс. рублей;</w:t>
            </w:r>
          </w:p>
          <w:p w:rsidR="00473418" w:rsidRPr="00473418" w:rsidRDefault="00473418" w:rsidP="00BC6438">
            <w:pPr>
              <w:jc w:val="center"/>
              <w:rPr>
                <w:sz w:val="16"/>
                <w:szCs w:val="16"/>
              </w:rPr>
            </w:pPr>
            <w:r w:rsidRPr="00473418">
              <w:rPr>
                <w:sz w:val="16"/>
                <w:szCs w:val="16"/>
              </w:rPr>
              <w:t>2026 год -  220,0 тыс. рублей;</w:t>
            </w:r>
          </w:p>
          <w:p w:rsidR="00473418" w:rsidRPr="00473418" w:rsidRDefault="00473418" w:rsidP="00BC6438">
            <w:pPr>
              <w:jc w:val="center"/>
              <w:rPr>
                <w:sz w:val="16"/>
                <w:szCs w:val="16"/>
              </w:rPr>
            </w:pPr>
            <w:r w:rsidRPr="00473418">
              <w:rPr>
                <w:sz w:val="16"/>
                <w:szCs w:val="16"/>
              </w:rPr>
              <w:t>2027 год – 240,0 тыс. рублей;</w:t>
            </w:r>
          </w:p>
          <w:p w:rsidR="00473418" w:rsidRPr="00473418" w:rsidRDefault="00473418" w:rsidP="00BC6438">
            <w:pPr>
              <w:jc w:val="center"/>
              <w:rPr>
                <w:sz w:val="16"/>
                <w:szCs w:val="16"/>
              </w:rPr>
            </w:pPr>
            <w:r w:rsidRPr="00473418">
              <w:rPr>
                <w:sz w:val="16"/>
                <w:szCs w:val="16"/>
              </w:rPr>
              <w:t>2028 год – 270,0 тыс</w:t>
            </w:r>
            <w:proofErr w:type="gramStart"/>
            <w:r w:rsidRPr="00473418">
              <w:rPr>
                <w:sz w:val="16"/>
                <w:szCs w:val="16"/>
              </w:rPr>
              <w:t>.р</w:t>
            </w:r>
            <w:proofErr w:type="gramEnd"/>
            <w:r w:rsidRPr="00473418">
              <w:rPr>
                <w:sz w:val="16"/>
                <w:szCs w:val="16"/>
              </w:rPr>
              <w:t>ублей.</w:t>
            </w:r>
          </w:p>
          <w:p w:rsidR="00473418" w:rsidRPr="00473418" w:rsidRDefault="00473418" w:rsidP="00BC6438">
            <w:pPr>
              <w:jc w:val="center"/>
              <w:rPr>
                <w:sz w:val="16"/>
                <w:szCs w:val="16"/>
              </w:rPr>
            </w:pPr>
            <w:r w:rsidRPr="00473418">
              <w:rPr>
                <w:sz w:val="16"/>
                <w:szCs w:val="16"/>
              </w:rPr>
              <w:t>из них:</w:t>
            </w:r>
          </w:p>
          <w:p w:rsidR="00473418" w:rsidRPr="00473418" w:rsidRDefault="00473418" w:rsidP="00BC6438">
            <w:pPr>
              <w:jc w:val="center"/>
              <w:rPr>
                <w:sz w:val="16"/>
                <w:szCs w:val="16"/>
              </w:rPr>
            </w:pPr>
            <w:r w:rsidRPr="00473418">
              <w:rPr>
                <w:sz w:val="16"/>
                <w:szCs w:val="16"/>
              </w:rPr>
              <w:t>бюджет муниципального округа – 1467,6 тыс. рублей, в том числе:</w:t>
            </w:r>
          </w:p>
          <w:p w:rsidR="00473418" w:rsidRPr="00473418" w:rsidRDefault="00473418" w:rsidP="00BC6438">
            <w:pPr>
              <w:jc w:val="center"/>
              <w:rPr>
                <w:sz w:val="16"/>
                <w:szCs w:val="16"/>
              </w:rPr>
            </w:pPr>
            <w:r w:rsidRPr="00473418">
              <w:rPr>
                <w:sz w:val="16"/>
                <w:szCs w:val="16"/>
              </w:rPr>
              <w:t>2021 год – 110,8 тыс. рублей;</w:t>
            </w:r>
          </w:p>
          <w:p w:rsidR="00473418" w:rsidRPr="00473418" w:rsidRDefault="00473418" w:rsidP="00BC6438">
            <w:pPr>
              <w:jc w:val="center"/>
              <w:rPr>
                <w:sz w:val="16"/>
                <w:szCs w:val="16"/>
              </w:rPr>
            </w:pPr>
            <w:r w:rsidRPr="00473418">
              <w:rPr>
                <w:sz w:val="16"/>
                <w:szCs w:val="16"/>
              </w:rPr>
              <w:t>2022 год – 121,8 тыс. рублей;</w:t>
            </w:r>
          </w:p>
          <w:p w:rsidR="00473418" w:rsidRPr="00473418" w:rsidRDefault="00473418" w:rsidP="00BC6438">
            <w:pPr>
              <w:jc w:val="center"/>
              <w:rPr>
                <w:sz w:val="16"/>
                <w:szCs w:val="16"/>
              </w:rPr>
            </w:pPr>
            <w:r w:rsidRPr="00473418">
              <w:rPr>
                <w:sz w:val="16"/>
                <w:szCs w:val="16"/>
              </w:rPr>
              <w:t>2023 год – 150,0 тыс. рублей;</w:t>
            </w:r>
          </w:p>
          <w:p w:rsidR="00473418" w:rsidRPr="00473418" w:rsidRDefault="00473418" w:rsidP="00BC6438">
            <w:pPr>
              <w:jc w:val="center"/>
              <w:rPr>
                <w:sz w:val="16"/>
                <w:szCs w:val="16"/>
              </w:rPr>
            </w:pPr>
            <w:r w:rsidRPr="00473418">
              <w:rPr>
                <w:sz w:val="16"/>
                <w:szCs w:val="16"/>
              </w:rPr>
              <w:t>2024 год – 165,0 тыс. рублей;</w:t>
            </w:r>
          </w:p>
          <w:p w:rsidR="00473418" w:rsidRPr="00473418" w:rsidRDefault="00473418" w:rsidP="00BC6438">
            <w:pPr>
              <w:jc w:val="center"/>
              <w:rPr>
                <w:sz w:val="16"/>
                <w:szCs w:val="16"/>
              </w:rPr>
            </w:pPr>
            <w:r w:rsidRPr="00473418">
              <w:rPr>
                <w:sz w:val="16"/>
                <w:szCs w:val="16"/>
              </w:rPr>
              <w:t>2025 год – 190,0 тыс. рублей;</w:t>
            </w:r>
          </w:p>
          <w:p w:rsidR="00473418" w:rsidRPr="00473418" w:rsidRDefault="00473418" w:rsidP="00BC6438">
            <w:pPr>
              <w:jc w:val="center"/>
              <w:rPr>
                <w:sz w:val="16"/>
                <w:szCs w:val="16"/>
              </w:rPr>
            </w:pPr>
            <w:r w:rsidRPr="00473418">
              <w:rPr>
                <w:sz w:val="16"/>
                <w:szCs w:val="16"/>
              </w:rPr>
              <w:t>2026 год – 220,0 тыс. рублей;</w:t>
            </w:r>
          </w:p>
          <w:p w:rsidR="00473418" w:rsidRPr="00473418" w:rsidRDefault="00473418" w:rsidP="00BC6438">
            <w:pPr>
              <w:jc w:val="center"/>
              <w:rPr>
                <w:sz w:val="16"/>
                <w:szCs w:val="16"/>
              </w:rPr>
            </w:pPr>
            <w:r w:rsidRPr="00473418">
              <w:rPr>
                <w:sz w:val="16"/>
                <w:szCs w:val="16"/>
              </w:rPr>
              <w:t>2027 год – 240,0 тыс. рублей;</w:t>
            </w:r>
          </w:p>
          <w:p w:rsidR="00473418" w:rsidRPr="00473418" w:rsidRDefault="00473418" w:rsidP="00BC6438">
            <w:pPr>
              <w:jc w:val="center"/>
              <w:rPr>
                <w:sz w:val="16"/>
                <w:szCs w:val="16"/>
              </w:rPr>
            </w:pPr>
            <w:r w:rsidRPr="00473418">
              <w:rPr>
                <w:sz w:val="16"/>
                <w:szCs w:val="16"/>
              </w:rPr>
              <w:t>2028 год – 270,0 тыс. рублей.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областной бюджет – 54,0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36,0 тыс. рублей;</w:t>
            </w:r>
          </w:p>
          <w:p w:rsidR="00473418" w:rsidRPr="00473418" w:rsidRDefault="00473418" w:rsidP="00BC6438">
            <w:pPr>
              <w:jc w:val="center"/>
              <w:rPr>
                <w:sz w:val="16"/>
                <w:szCs w:val="16"/>
              </w:rPr>
            </w:pPr>
            <w:r w:rsidRPr="00473418">
              <w:rPr>
                <w:sz w:val="16"/>
                <w:szCs w:val="16"/>
              </w:rPr>
              <w:t>2022 год – 18,0 тыс. рублей.</w:t>
            </w:r>
          </w:p>
        </w:tc>
      </w:tr>
    </w:tbl>
    <w:p w:rsidR="00473418" w:rsidRPr="000820FE" w:rsidRDefault="00473418" w:rsidP="00473418">
      <w:pPr>
        <w:pStyle w:val="ConsPlusTitle"/>
        <w:outlineLvl w:val="1"/>
        <w:rPr>
          <w:rFonts w:ascii="Times New Roman" w:hAnsi="Times New Roman" w:cs="Times New Roman"/>
          <w:sz w:val="16"/>
          <w:szCs w:val="16"/>
        </w:rPr>
      </w:pPr>
    </w:p>
    <w:p w:rsidR="00473418" w:rsidRPr="000820FE" w:rsidRDefault="00473418" w:rsidP="00473418">
      <w:pPr>
        <w:pStyle w:val="ConsPlusTitle"/>
        <w:ind w:firstLine="709"/>
        <w:jc w:val="both"/>
        <w:outlineLvl w:val="1"/>
        <w:rPr>
          <w:rFonts w:ascii="Times New Roman" w:hAnsi="Times New Roman" w:cs="Times New Roman"/>
          <w:b w:val="0"/>
          <w:sz w:val="16"/>
          <w:szCs w:val="16"/>
        </w:rPr>
      </w:pPr>
      <w:r w:rsidRPr="000820FE">
        <w:rPr>
          <w:rFonts w:ascii="Times New Roman" w:hAnsi="Times New Roman" w:cs="Times New Roman"/>
          <w:b w:val="0"/>
          <w:sz w:val="16"/>
          <w:szCs w:val="16"/>
        </w:rPr>
        <w:t>1.4.</w:t>
      </w:r>
      <w:r w:rsidRPr="000820FE">
        <w:rPr>
          <w:rFonts w:ascii="Times New Roman" w:hAnsi="Times New Roman" w:cs="Times New Roman"/>
          <w:sz w:val="16"/>
          <w:szCs w:val="16"/>
        </w:rPr>
        <w:t xml:space="preserve"> </w:t>
      </w:r>
      <w:r w:rsidRPr="000820FE">
        <w:rPr>
          <w:rFonts w:ascii="Times New Roman" w:hAnsi="Times New Roman" w:cs="Times New Roman"/>
          <w:b w:val="0"/>
          <w:sz w:val="16"/>
          <w:szCs w:val="16"/>
        </w:rPr>
        <w:t xml:space="preserve">Подпункт 1.1.5. Подпрограммы «Организация и обеспечение осуществления бюджетного процесса, управление муниципальным долгом Хвойнинского муниципального округа» раздела </w:t>
      </w:r>
      <w:r w:rsidRPr="000820FE">
        <w:rPr>
          <w:rFonts w:ascii="Times New Roman" w:hAnsi="Times New Roman" w:cs="Times New Roman"/>
          <w:b w:val="0"/>
          <w:sz w:val="16"/>
          <w:szCs w:val="16"/>
          <w:lang w:val="en-US"/>
        </w:rPr>
        <w:t>V</w:t>
      </w:r>
      <w:r w:rsidRPr="000820FE">
        <w:rPr>
          <w:rFonts w:ascii="Times New Roman" w:hAnsi="Times New Roman" w:cs="Times New Roman"/>
          <w:b w:val="0"/>
          <w:sz w:val="16"/>
          <w:szCs w:val="16"/>
        </w:rPr>
        <w:t>. Мероприятий муниципальной программы «Управление муниципальными финансами Хвойнинского муниципального округа на 2021 – 2028 годы» изложить в новой редакции:</w:t>
      </w:r>
    </w:p>
    <w:p w:rsidR="00473418" w:rsidRPr="000820FE" w:rsidRDefault="00473418" w:rsidP="00473418">
      <w:pPr>
        <w:suppressAutoHyphens/>
        <w:jc w:val="both"/>
        <w:rPr>
          <w:b/>
          <w:sz w:val="16"/>
          <w:szCs w:val="16"/>
        </w:rPr>
      </w:pPr>
      <w:r w:rsidRPr="000820FE">
        <w:rPr>
          <w:b/>
          <w:sz w:val="16"/>
          <w:szCs w:val="16"/>
        </w:rPr>
        <w:t xml:space="preserve">         </w:t>
      </w:r>
    </w:p>
    <w:tbl>
      <w:tblPr>
        <w:tblW w:w="7509"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2"/>
        <w:gridCol w:w="937"/>
        <w:gridCol w:w="620"/>
        <w:gridCol w:w="482"/>
        <w:gridCol w:w="551"/>
        <w:gridCol w:w="689"/>
        <w:gridCol w:w="551"/>
        <w:gridCol w:w="482"/>
        <w:gridCol w:w="413"/>
        <w:gridCol w:w="483"/>
        <w:gridCol w:w="482"/>
        <w:gridCol w:w="482"/>
        <w:gridCol w:w="482"/>
        <w:gridCol w:w="483"/>
      </w:tblGrid>
      <w:tr w:rsidR="00473418" w:rsidRPr="00473418" w:rsidTr="00BC6438">
        <w:trPr>
          <w:trHeight w:val="977"/>
          <w:jc w:val="center"/>
        </w:trPr>
        <w:tc>
          <w:tcPr>
            <w:tcW w:w="372" w:type="dxa"/>
          </w:tcPr>
          <w:p w:rsidR="00473418" w:rsidRPr="00473418" w:rsidRDefault="00473418" w:rsidP="00BC6438">
            <w:pPr>
              <w:jc w:val="center"/>
              <w:rPr>
                <w:sz w:val="16"/>
                <w:szCs w:val="16"/>
              </w:rPr>
            </w:pPr>
            <w:r w:rsidRPr="00473418">
              <w:rPr>
                <w:sz w:val="16"/>
                <w:szCs w:val="16"/>
              </w:rPr>
              <w:t>1.1.5.</w:t>
            </w:r>
          </w:p>
        </w:tc>
        <w:tc>
          <w:tcPr>
            <w:tcW w:w="937" w:type="dxa"/>
          </w:tcPr>
          <w:p w:rsidR="00473418" w:rsidRPr="00473418" w:rsidRDefault="00473418" w:rsidP="00BC6438">
            <w:pPr>
              <w:jc w:val="center"/>
              <w:rPr>
                <w:sz w:val="16"/>
                <w:szCs w:val="16"/>
              </w:rPr>
            </w:pPr>
            <w:r w:rsidRPr="00473418">
              <w:rPr>
                <w:sz w:val="16"/>
                <w:szCs w:val="16"/>
              </w:rPr>
              <w:t>Перечисление денежных средств на обслуживание и погашение муниципального долга округа</w:t>
            </w:r>
          </w:p>
        </w:tc>
        <w:tc>
          <w:tcPr>
            <w:tcW w:w="620" w:type="dxa"/>
          </w:tcPr>
          <w:p w:rsidR="00473418" w:rsidRPr="00473418" w:rsidRDefault="00473418" w:rsidP="00BC6438">
            <w:pPr>
              <w:jc w:val="center"/>
              <w:rPr>
                <w:sz w:val="16"/>
                <w:szCs w:val="16"/>
              </w:rPr>
            </w:pPr>
            <w:r w:rsidRPr="00473418">
              <w:rPr>
                <w:sz w:val="16"/>
                <w:szCs w:val="16"/>
              </w:rPr>
              <w:t>комитет финансов</w:t>
            </w:r>
          </w:p>
        </w:tc>
        <w:tc>
          <w:tcPr>
            <w:tcW w:w="482" w:type="dxa"/>
          </w:tcPr>
          <w:p w:rsidR="00473418" w:rsidRPr="00473418" w:rsidRDefault="00473418" w:rsidP="00BC6438">
            <w:pPr>
              <w:jc w:val="center"/>
              <w:rPr>
                <w:sz w:val="16"/>
                <w:szCs w:val="16"/>
              </w:rPr>
            </w:pPr>
            <w:r w:rsidRPr="00473418">
              <w:rPr>
                <w:sz w:val="16"/>
                <w:szCs w:val="16"/>
              </w:rPr>
              <w:t>2021 - 2028 годы</w:t>
            </w:r>
          </w:p>
        </w:tc>
        <w:tc>
          <w:tcPr>
            <w:tcW w:w="551" w:type="dxa"/>
          </w:tcPr>
          <w:p w:rsidR="00473418" w:rsidRPr="00473418" w:rsidRDefault="00473418" w:rsidP="00BC6438">
            <w:pPr>
              <w:jc w:val="center"/>
              <w:rPr>
                <w:sz w:val="16"/>
                <w:szCs w:val="16"/>
              </w:rPr>
            </w:pPr>
            <w:r w:rsidRPr="00473418">
              <w:rPr>
                <w:sz w:val="16"/>
                <w:szCs w:val="16"/>
              </w:rPr>
              <w:t>1.1</w:t>
            </w:r>
          </w:p>
        </w:tc>
        <w:tc>
          <w:tcPr>
            <w:tcW w:w="689" w:type="dxa"/>
          </w:tcPr>
          <w:p w:rsidR="00473418" w:rsidRPr="00473418" w:rsidRDefault="00473418" w:rsidP="00BC6438">
            <w:pPr>
              <w:jc w:val="center"/>
              <w:rPr>
                <w:sz w:val="16"/>
                <w:szCs w:val="16"/>
              </w:rPr>
            </w:pPr>
            <w:r w:rsidRPr="00473418">
              <w:rPr>
                <w:sz w:val="16"/>
                <w:szCs w:val="16"/>
              </w:rPr>
              <w:t xml:space="preserve">Бюджет </w:t>
            </w:r>
            <w:proofErr w:type="spellStart"/>
            <w:proofErr w:type="gramStart"/>
            <w:r w:rsidRPr="00473418">
              <w:rPr>
                <w:sz w:val="16"/>
                <w:szCs w:val="16"/>
              </w:rPr>
              <w:t>муници-пального</w:t>
            </w:r>
            <w:proofErr w:type="spellEnd"/>
            <w:proofErr w:type="gramEnd"/>
            <w:r w:rsidRPr="00473418">
              <w:rPr>
                <w:sz w:val="16"/>
                <w:szCs w:val="16"/>
              </w:rPr>
              <w:t xml:space="preserve"> округа</w:t>
            </w:r>
          </w:p>
        </w:tc>
        <w:tc>
          <w:tcPr>
            <w:tcW w:w="551" w:type="dxa"/>
          </w:tcPr>
          <w:p w:rsidR="00473418" w:rsidRPr="00473418" w:rsidRDefault="00473418" w:rsidP="00BC6438">
            <w:pPr>
              <w:jc w:val="center"/>
              <w:rPr>
                <w:sz w:val="16"/>
                <w:szCs w:val="16"/>
              </w:rPr>
            </w:pPr>
            <w:r w:rsidRPr="00473418">
              <w:rPr>
                <w:sz w:val="16"/>
                <w:szCs w:val="16"/>
              </w:rPr>
              <w:t>3968,9</w:t>
            </w:r>
          </w:p>
        </w:tc>
        <w:tc>
          <w:tcPr>
            <w:tcW w:w="482" w:type="dxa"/>
          </w:tcPr>
          <w:p w:rsidR="00473418" w:rsidRPr="00473418" w:rsidRDefault="00473418" w:rsidP="00BC6438">
            <w:pPr>
              <w:jc w:val="center"/>
              <w:rPr>
                <w:sz w:val="16"/>
                <w:szCs w:val="16"/>
              </w:rPr>
            </w:pPr>
            <w:r w:rsidRPr="00473418">
              <w:rPr>
                <w:sz w:val="16"/>
                <w:szCs w:val="16"/>
              </w:rPr>
              <w:t>2371,2</w:t>
            </w:r>
          </w:p>
        </w:tc>
        <w:tc>
          <w:tcPr>
            <w:tcW w:w="413" w:type="dxa"/>
          </w:tcPr>
          <w:p w:rsidR="00473418" w:rsidRPr="00473418" w:rsidRDefault="00473418" w:rsidP="00BC6438">
            <w:pPr>
              <w:jc w:val="center"/>
              <w:rPr>
                <w:sz w:val="16"/>
                <w:szCs w:val="16"/>
              </w:rPr>
            </w:pPr>
            <w:r w:rsidRPr="00473418">
              <w:rPr>
                <w:sz w:val="16"/>
                <w:szCs w:val="16"/>
              </w:rPr>
              <w:t>100,9</w:t>
            </w:r>
          </w:p>
        </w:tc>
        <w:tc>
          <w:tcPr>
            <w:tcW w:w="483" w:type="dxa"/>
          </w:tcPr>
          <w:p w:rsidR="00473418" w:rsidRPr="00473418" w:rsidRDefault="00473418" w:rsidP="00BC6438">
            <w:pPr>
              <w:jc w:val="center"/>
              <w:rPr>
                <w:sz w:val="16"/>
                <w:szCs w:val="16"/>
              </w:rPr>
            </w:pPr>
            <w:r w:rsidRPr="00473418">
              <w:rPr>
                <w:sz w:val="16"/>
                <w:szCs w:val="16"/>
              </w:rPr>
              <w:t>102,25</w:t>
            </w:r>
          </w:p>
        </w:tc>
        <w:tc>
          <w:tcPr>
            <w:tcW w:w="482" w:type="dxa"/>
          </w:tcPr>
          <w:p w:rsidR="00473418" w:rsidRPr="00473418" w:rsidRDefault="00473418" w:rsidP="00BC6438">
            <w:pPr>
              <w:jc w:val="center"/>
              <w:rPr>
                <w:sz w:val="16"/>
                <w:szCs w:val="16"/>
              </w:rPr>
            </w:pPr>
            <w:r w:rsidRPr="00473418">
              <w:rPr>
                <w:sz w:val="16"/>
                <w:szCs w:val="16"/>
              </w:rPr>
              <w:t>100,8</w:t>
            </w:r>
          </w:p>
        </w:tc>
        <w:tc>
          <w:tcPr>
            <w:tcW w:w="482" w:type="dxa"/>
          </w:tcPr>
          <w:p w:rsidR="00473418" w:rsidRPr="00473418" w:rsidRDefault="00473418" w:rsidP="00BC6438">
            <w:pPr>
              <w:jc w:val="center"/>
              <w:rPr>
                <w:sz w:val="16"/>
                <w:szCs w:val="16"/>
              </w:rPr>
            </w:pPr>
            <w:r w:rsidRPr="00473418">
              <w:rPr>
                <w:sz w:val="16"/>
                <w:szCs w:val="16"/>
              </w:rPr>
              <w:t>100,0</w:t>
            </w:r>
          </w:p>
        </w:tc>
        <w:tc>
          <w:tcPr>
            <w:tcW w:w="482" w:type="dxa"/>
          </w:tcPr>
          <w:p w:rsidR="00473418" w:rsidRPr="00473418" w:rsidRDefault="00473418" w:rsidP="00BC6438">
            <w:pPr>
              <w:jc w:val="center"/>
              <w:rPr>
                <w:sz w:val="16"/>
                <w:szCs w:val="16"/>
              </w:rPr>
            </w:pPr>
            <w:r w:rsidRPr="00473418">
              <w:rPr>
                <w:sz w:val="16"/>
                <w:szCs w:val="16"/>
              </w:rPr>
              <w:t>90,0</w:t>
            </w:r>
          </w:p>
        </w:tc>
        <w:tc>
          <w:tcPr>
            <w:tcW w:w="483" w:type="dxa"/>
          </w:tcPr>
          <w:p w:rsidR="00473418" w:rsidRPr="00473418" w:rsidRDefault="00473418" w:rsidP="00BC6438">
            <w:pPr>
              <w:jc w:val="center"/>
              <w:rPr>
                <w:sz w:val="16"/>
                <w:szCs w:val="16"/>
              </w:rPr>
            </w:pPr>
            <w:r w:rsidRPr="00473418">
              <w:rPr>
                <w:sz w:val="16"/>
                <w:szCs w:val="16"/>
              </w:rPr>
              <w:t>80,0</w:t>
            </w:r>
          </w:p>
        </w:tc>
      </w:tr>
    </w:tbl>
    <w:p w:rsidR="00473418" w:rsidRDefault="00473418" w:rsidP="00473418">
      <w:pPr>
        <w:pStyle w:val="ConsPlusTitle"/>
        <w:ind w:firstLine="709"/>
        <w:jc w:val="both"/>
        <w:outlineLvl w:val="1"/>
        <w:rPr>
          <w:rFonts w:ascii="Times New Roman" w:hAnsi="Times New Roman" w:cs="Times New Roman"/>
          <w:b w:val="0"/>
          <w:sz w:val="16"/>
          <w:szCs w:val="16"/>
        </w:rPr>
      </w:pPr>
    </w:p>
    <w:p w:rsidR="00473418" w:rsidRPr="000820FE" w:rsidRDefault="00473418" w:rsidP="00473418">
      <w:pPr>
        <w:pStyle w:val="ConsPlusTitle"/>
        <w:ind w:firstLine="709"/>
        <w:jc w:val="both"/>
        <w:outlineLvl w:val="1"/>
        <w:rPr>
          <w:rFonts w:ascii="Times New Roman" w:hAnsi="Times New Roman" w:cs="Times New Roman"/>
          <w:b w:val="0"/>
          <w:sz w:val="16"/>
          <w:szCs w:val="16"/>
        </w:rPr>
      </w:pPr>
      <w:r w:rsidRPr="000820FE">
        <w:rPr>
          <w:rFonts w:ascii="Times New Roman" w:hAnsi="Times New Roman" w:cs="Times New Roman"/>
          <w:b w:val="0"/>
          <w:sz w:val="16"/>
          <w:szCs w:val="16"/>
        </w:rPr>
        <w:t xml:space="preserve">1.5. Подпункт 2.3.1. Подпрограммы «Повышение эффективности бюджетных расходов Хвойнинского муниципального округа» раздела </w:t>
      </w:r>
      <w:r w:rsidRPr="000820FE">
        <w:rPr>
          <w:rFonts w:ascii="Times New Roman" w:hAnsi="Times New Roman" w:cs="Times New Roman"/>
          <w:b w:val="0"/>
          <w:sz w:val="16"/>
          <w:szCs w:val="16"/>
          <w:lang w:val="en-US"/>
        </w:rPr>
        <w:t>V</w:t>
      </w:r>
      <w:r w:rsidRPr="000820FE">
        <w:rPr>
          <w:rFonts w:ascii="Times New Roman" w:hAnsi="Times New Roman" w:cs="Times New Roman"/>
          <w:b w:val="0"/>
          <w:sz w:val="16"/>
          <w:szCs w:val="16"/>
        </w:rPr>
        <w:t>. Мероприятий муниципальной программы «Управление муниципальными финансами Хвойнинского муниципального округа на 2021 – 2028 годы» изложить в новой редакции:</w:t>
      </w:r>
    </w:p>
    <w:tbl>
      <w:tblPr>
        <w:tblW w:w="7761"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
        <w:gridCol w:w="969"/>
        <w:gridCol w:w="649"/>
        <w:gridCol w:w="491"/>
        <w:gridCol w:w="569"/>
        <w:gridCol w:w="712"/>
        <w:gridCol w:w="569"/>
        <w:gridCol w:w="498"/>
        <w:gridCol w:w="427"/>
        <w:gridCol w:w="499"/>
        <w:gridCol w:w="498"/>
        <w:gridCol w:w="498"/>
        <w:gridCol w:w="498"/>
        <w:gridCol w:w="499"/>
      </w:tblGrid>
      <w:tr w:rsidR="00473418" w:rsidRPr="00473418" w:rsidTr="00BC6438">
        <w:trPr>
          <w:trHeight w:val="836"/>
          <w:jc w:val="center"/>
        </w:trPr>
        <w:tc>
          <w:tcPr>
            <w:tcW w:w="385" w:type="dxa"/>
          </w:tcPr>
          <w:p w:rsidR="00473418" w:rsidRPr="00473418" w:rsidRDefault="00473418" w:rsidP="00BC6438">
            <w:pPr>
              <w:jc w:val="center"/>
              <w:rPr>
                <w:sz w:val="16"/>
                <w:szCs w:val="16"/>
              </w:rPr>
            </w:pPr>
            <w:r w:rsidRPr="00473418">
              <w:rPr>
                <w:sz w:val="16"/>
                <w:szCs w:val="16"/>
              </w:rPr>
              <w:lastRenderedPageBreak/>
              <w:t>2.3.1.</w:t>
            </w:r>
          </w:p>
        </w:tc>
        <w:tc>
          <w:tcPr>
            <w:tcW w:w="969" w:type="dxa"/>
          </w:tcPr>
          <w:p w:rsidR="00473418" w:rsidRPr="00473418" w:rsidRDefault="00473418" w:rsidP="00BC6438">
            <w:pPr>
              <w:jc w:val="center"/>
              <w:rPr>
                <w:sz w:val="16"/>
                <w:szCs w:val="16"/>
              </w:rPr>
            </w:pPr>
            <w:r w:rsidRPr="00473418">
              <w:rPr>
                <w:sz w:val="16"/>
                <w:szCs w:val="16"/>
              </w:rPr>
              <w:t>Лицензионное сопровождение программных продуктов, установленных в комитете финансов</w:t>
            </w:r>
          </w:p>
        </w:tc>
        <w:tc>
          <w:tcPr>
            <w:tcW w:w="649" w:type="dxa"/>
          </w:tcPr>
          <w:p w:rsidR="00473418" w:rsidRPr="00473418" w:rsidRDefault="00473418" w:rsidP="00BC6438">
            <w:pPr>
              <w:jc w:val="center"/>
              <w:rPr>
                <w:sz w:val="16"/>
                <w:szCs w:val="16"/>
              </w:rPr>
            </w:pPr>
            <w:r w:rsidRPr="00473418">
              <w:rPr>
                <w:sz w:val="16"/>
                <w:szCs w:val="16"/>
              </w:rPr>
              <w:t>Комитет финансов</w:t>
            </w:r>
          </w:p>
        </w:tc>
        <w:tc>
          <w:tcPr>
            <w:tcW w:w="491" w:type="dxa"/>
          </w:tcPr>
          <w:p w:rsidR="00473418" w:rsidRPr="00473418" w:rsidRDefault="00473418" w:rsidP="00BC6438">
            <w:pPr>
              <w:jc w:val="center"/>
              <w:rPr>
                <w:sz w:val="16"/>
                <w:szCs w:val="16"/>
              </w:rPr>
            </w:pPr>
            <w:r w:rsidRPr="00473418">
              <w:rPr>
                <w:sz w:val="16"/>
                <w:szCs w:val="16"/>
              </w:rPr>
              <w:t>2021 - 2028 годы</w:t>
            </w:r>
          </w:p>
        </w:tc>
        <w:tc>
          <w:tcPr>
            <w:tcW w:w="569" w:type="dxa"/>
          </w:tcPr>
          <w:p w:rsidR="00473418" w:rsidRPr="00473418" w:rsidRDefault="00473418" w:rsidP="00BC6438">
            <w:pPr>
              <w:jc w:val="center"/>
              <w:rPr>
                <w:sz w:val="16"/>
                <w:szCs w:val="16"/>
              </w:rPr>
            </w:pPr>
            <w:r w:rsidRPr="00473418">
              <w:rPr>
                <w:sz w:val="16"/>
                <w:szCs w:val="16"/>
              </w:rPr>
              <w:t>2.7</w:t>
            </w:r>
          </w:p>
        </w:tc>
        <w:tc>
          <w:tcPr>
            <w:tcW w:w="712" w:type="dxa"/>
          </w:tcPr>
          <w:p w:rsidR="00473418" w:rsidRPr="00473418" w:rsidRDefault="00473418" w:rsidP="00BC6438">
            <w:pPr>
              <w:jc w:val="center"/>
              <w:rPr>
                <w:sz w:val="16"/>
                <w:szCs w:val="16"/>
              </w:rPr>
            </w:pPr>
            <w:r w:rsidRPr="00473418">
              <w:rPr>
                <w:sz w:val="16"/>
                <w:szCs w:val="16"/>
              </w:rPr>
              <w:t xml:space="preserve">Бюджет </w:t>
            </w:r>
            <w:proofErr w:type="spellStart"/>
            <w:proofErr w:type="gramStart"/>
            <w:r w:rsidRPr="00473418">
              <w:rPr>
                <w:sz w:val="16"/>
                <w:szCs w:val="16"/>
              </w:rPr>
              <w:t>муници-пального</w:t>
            </w:r>
            <w:proofErr w:type="spellEnd"/>
            <w:proofErr w:type="gramEnd"/>
            <w:r w:rsidRPr="00473418">
              <w:rPr>
                <w:sz w:val="16"/>
                <w:szCs w:val="16"/>
              </w:rPr>
              <w:t xml:space="preserve"> округа</w:t>
            </w:r>
          </w:p>
        </w:tc>
        <w:tc>
          <w:tcPr>
            <w:tcW w:w="569" w:type="dxa"/>
          </w:tcPr>
          <w:p w:rsidR="00473418" w:rsidRPr="00473418" w:rsidRDefault="00473418" w:rsidP="00BC6438">
            <w:pPr>
              <w:jc w:val="center"/>
              <w:rPr>
                <w:sz w:val="16"/>
                <w:szCs w:val="16"/>
              </w:rPr>
            </w:pPr>
            <w:r w:rsidRPr="00473418">
              <w:rPr>
                <w:sz w:val="16"/>
                <w:szCs w:val="16"/>
              </w:rPr>
              <w:t>110,8</w:t>
            </w:r>
          </w:p>
        </w:tc>
        <w:tc>
          <w:tcPr>
            <w:tcW w:w="498" w:type="dxa"/>
          </w:tcPr>
          <w:p w:rsidR="00473418" w:rsidRPr="00473418" w:rsidRDefault="00473418" w:rsidP="00BC6438">
            <w:pPr>
              <w:jc w:val="center"/>
              <w:rPr>
                <w:sz w:val="16"/>
                <w:szCs w:val="16"/>
              </w:rPr>
            </w:pPr>
            <w:r w:rsidRPr="00473418">
              <w:rPr>
                <w:sz w:val="16"/>
                <w:szCs w:val="16"/>
              </w:rPr>
              <w:t>121,8</w:t>
            </w:r>
          </w:p>
        </w:tc>
        <w:tc>
          <w:tcPr>
            <w:tcW w:w="427" w:type="dxa"/>
          </w:tcPr>
          <w:p w:rsidR="00473418" w:rsidRPr="00473418" w:rsidRDefault="00473418" w:rsidP="00BC6438">
            <w:pPr>
              <w:jc w:val="center"/>
              <w:rPr>
                <w:sz w:val="16"/>
                <w:szCs w:val="16"/>
              </w:rPr>
            </w:pPr>
            <w:r w:rsidRPr="00473418">
              <w:rPr>
                <w:sz w:val="16"/>
                <w:szCs w:val="16"/>
              </w:rPr>
              <w:t>150,0</w:t>
            </w:r>
          </w:p>
        </w:tc>
        <w:tc>
          <w:tcPr>
            <w:tcW w:w="499" w:type="dxa"/>
          </w:tcPr>
          <w:p w:rsidR="00473418" w:rsidRPr="00473418" w:rsidRDefault="00473418" w:rsidP="00BC6438">
            <w:pPr>
              <w:jc w:val="center"/>
              <w:rPr>
                <w:sz w:val="16"/>
                <w:szCs w:val="16"/>
              </w:rPr>
            </w:pPr>
            <w:r w:rsidRPr="00473418">
              <w:rPr>
                <w:sz w:val="16"/>
                <w:szCs w:val="16"/>
              </w:rPr>
              <w:t>165,0</w:t>
            </w:r>
          </w:p>
        </w:tc>
        <w:tc>
          <w:tcPr>
            <w:tcW w:w="498" w:type="dxa"/>
          </w:tcPr>
          <w:p w:rsidR="00473418" w:rsidRPr="00473418" w:rsidRDefault="00473418" w:rsidP="00BC6438">
            <w:pPr>
              <w:jc w:val="center"/>
              <w:rPr>
                <w:sz w:val="16"/>
                <w:szCs w:val="16"/>
              </w:rPr>
            </w:pPr>
            <w:r w:rsidRPr="00473418">
              <w:rPr>
                <w:sz w:val="16"/>
                <w:szCs w:val="16"/>
              </w:rPr>
              <w:t>190,0</w:t>
            </w:r>
          </w:p>
        </w:tc>
        <w:tc>
          <w:tcPr>
            <w:tcW w:w="498" w:type="dxa"/>
          </w:tcPr>
          <w:p w:rsidR="00473418" w:rsidRPr="00473418" w:rsidRDefault="00473418" w:rsidP="00BC6438">
            <w:pPr>
              <w:jc w:val="center"/>
              <w:rPr>
                <w:sz w:val="16"/>
                <w:szCs w:val="16"/>
              </w:rPr>
            </w:pPr>
            <w:r w:rsidRPr="00473418">
              <w:rPr>
                <w:sz w:val="16"/>
                <w:szCs w:val="16"/>
              </w:rPr>
              <w:t>220,0</w:t>
            </w:r>
          </w:p>
        </w:tc>
        <w:tc>
          <w:tcPr>
            <w:tcW w:w="498" w:type="dxa"/>
          </w:tcPr>
          <w:p w:rsidR="00473418" w:rsidRPr="00473418" w:rsidRDefault="00473418" w:rsidP="00BC6438">
            <w:pPr>
              <w:jc w:val="center"/>
              <w:rPr>
                <w:sz w:val="16"/>
                <w:szCs w:val="16"/>
              </w:rPr>
            </w:pPr>
            <w:r w:rsidRPr="00473418">
              <w:rPr>
                <w:sz w:val="16"/>
                <w:szCs w:val="16"/>
              </w:rPr>
              <w:t>240,0</w:t>
            </w:r>
          </w:p>
        </w:tc>
        <w:tc>
          <w:tcPr>
            <w:tcW w:w="499" w:type="dxa"/>
          </w:tcPr>
          <w:p w:rsidR="00473418" w:rsidRPr="00473418" w:rsidRDefault="00473418" w:rsidP="00BC6438">
            <w:pPr>
              <w:jc w:val="center"/>
              <w:rPr>
                <w:sz w:val="16"/>
                <w:szCs w:val="16"/>
              </w:rPr>
            </w:pPr>
            <w:r w:rsidRPr="00473418">
              <w:rPr>
                <w:sz w:val="16"/>
                <w:szCs w:val="16"/>
              </w:rPr>
              <w:t>270,0</w:t>
            </w:r>
          </w:p>
        </w:tc>
      </w:tr>
    </w:tbl>
    <w:p w:rsidR="00473418" w:rsidRDefault="00473418" w:rsidP="009E1938">
      <w:pPr>
        <w:ind w:firstLine="709"/>
        <w:jc w:val="center"/>
        <w:rPr>
          <w:color w:val="auto"/>
          <w:sz w:val="16"/>
          <w:szCs w:val="16"/>
        </w:rPr>
      </w:pPr>
    </w:p>
    <w:p w:rsidR="00473418" w:rsidRPr="00473418" w:rsidRDefault="00473418" w:rsidP="00473418">
      <w:pPr>
        <w:suppressAutoHyphens/>
        <w:ind w:firstLine="709"/>
        <w:jc w:val="both"/>
        <w:rPr>
          <w:sz w:val="16"/>
          <w:szCs w:val="16"/>
        </w:rPr>
      </w:pPr>
      <w:r w:rsidRPr="00473418">
        <w:rPr>
          <w:sz w:val="16"/>
          <w:szCs w:val="16"/>
        </w:rPr>
        <w:t>2. Постановление вступает в силу с момента подписания.</w:t>
      </w:r>
    </w:p>
    <w:p w:rsidR="00473418" w:rsidRPr="00473418" w:rsidRDefault="00473418" w:rsidP="00473418">
      <w:pPr>
        <w:pStyle w:val="aff1"/>
        <w:spacing w:before="0" w:beforeAutospacing="0" w:after="0" w:afterAutospacing="0"/>
        <w:ind w:firstLine="710"/>
        <w:jc w:val="both"/>
        <w:rPr>
          <w:rStyle w:val="apple-style-span"/>
          <w:rFonts w:ascii="Times New Roman" w:hAnsi="Times New Roman"/>
          <w:color w:val="auto"/>
          <w:sz w:val="16"/>
          <w:szCs w:val="16"/>
        </w:rPr>
      </w:pPr>
      <w:r w:rsidRPr="00473418">
        <w:rPr>
          <w:rStyle w:val="apple-style-span"/>
          <w:rFonts w:ascii="Times New Roman" w:hAnsi="Times New Roman"/>
          <w:color w:val="auto"/>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73418" w:rsidRPr="00473418" w:rsidRDefault="00473418" w:rsidP="00473418">
      <w:pPr>
        <w:jc w:val="both"/>
        <w:rPr>
          <w:sz w:val="16"/>
          <w:szCs w:val="16"/>
        </w:rPr>
      </w:pPr>
    </w:p>
    <w:p w:rsidR="00473418" w:rsidRPr="000820FE" w:rsidRDefault="00473418" w:rsidP="00473418">
      <w:pPr>
        <w:jc w:val="both"/>
        <w:rPr>
          <w:b/>
          <w:sz w:val="16"/>
          <w:szCs w:val="16"/>
        </w:rPr>
      </w:pPr>
    </w:p>
    <w:tbl>
      <w:tblPr>
        <w:tblW w:w="0" w:type="auto"/>
        <w:tblLook w:val="04A0"/>
      </w:tblPr>
      <w:tblGrid>
        <w:gridCol w:w="3465"/>
        <w:gridCol w:w="3696"/>
      </w:tblGrid>
      <w:tr w:rsidR="00473418" w:rsidRPr="00473418" w:rsidTr="00BC6438">
        <w:tc>
          <w:tcPr>
            <w:tcW w:w="4927" w:type="dxa"/>
          </w:tcPr>
          <w:p w:rsidR="00473418" w:rsidRPr="00473418" w:rsidRDefault="00473418" w:rsidP="00BC6438">
            <w:pPr>
              <w:jc w:val="both"/>
              <w:rPr>
                <w:b/>
                <w:sz w:val="16"/>
                <w:szCs w:val="16"/>
              </w:rPr>
            </w:pPr>
            <w:r w:rsidRPr="00473418">
              <w:rPr>
                <w:b/>
                <w:sz w:val="16"/>
                <w:szCs w:val="16"/>
              </w:rPr>
              <w:t>Глава округа</w:t>
            </w:r>
          </w:p>
        </w:tc>
        <w:tc>
          <w:tcPr>
            <w:tcW w:w="4927" w:type="dxa"/>
          </w:tcPr>
          <w:p w:rsidR="00473418" w:rsidRPr="00473418" w:rsidRDefault="00473418" w:rsidP="00BC6438">
            <w:pPr>
              <w:jc w:val="center"/>
              <w:rPr>
                <w:b/>
                <w:sz w:val="16"/>
                <w:szCs w:val="16"/>
              </w:rPr>
            </w:pPr>
            <w:r w:rsidRPr="00473418">
              <w:rPr>
                <w:b/>
                <w:sz w:val="16"/>
                <w:szCs w:val="16"/>
              </w:rPr>
              <w:t>С.А.Новоселова</w:t>
            </w:r>
          </w:p>
        </w:tc>
      </w:tr>
    </w:tbl>
    <w:p w:rsidR="00473418" w:rsidRPr="000820FE" w:rsidRDefault="00473418" w:rsidP="00473418">
      <w:pPr>
        <w:jc w:val="both"/>
        <w:rPr>
          <w:sz w:val="16"/>
          <w:szCs w:val="16"/>
        </w:rPr>
      </w:pPr>
    </w:p>
    <w:p w:rsidR="003F42AA" w:rsidRPr="00093735" w:rsidRDefault="003F42AA" w:rsidP="003F42AA">
      <w:pPr>
        <w:pStyle w:val="af5"/>
        <w:spacing w:line="240" w:lineRule="auto"/>
        <w:rPr>
          <w:sz w:val="16"/>
          <w:szCs w:val="16"/>
        </w:rPr>
      </w:pPr>
      <w:r w:rsidRPr="00093735">
        <w:rPr>
          <w:sz w:val="16"/>
          <w:szCs w:val="16"/>
        </w:rPr>
        <w:t xml:space="preserve">Администрация Хвойнинского </w:t>
      </w:r>
    </w:p>
    <w:p w:rsidR="003F42AA" w:rsidRPr="00093735" w:rsidRDefault="003F42AA" w:rsidP="003F42AA">
      <w:pPr>
        <w:pStyle w:val="af5"/>
        <w:spacing w:line="240" w:lineRule="auto"/>
        <w:rPr>
          <w:sz w:val="16"/>
          <w:szCs w:val="16"/>
        </w:rPr>
      </w:pPr>
      <w:r w:rsidRPr="00093735">
        <w:rPr>
          <w:sz w:val="16"/>
          <w:szCs w:val="16"/>
        </w:rPr>
        <w:t>муниципального округа</w:t>
      </w:r>
    </w:p>
    <w:p w:rsidR="003F42AA" w:rsidRPr="00093735" w:rsidRDefault="003F42AA" w:rsidP="003F42AA">
      <w:pPr>
        <w:pStyle w:val="af5"/>
        <w:spacing w:line="240" w:lineRule="auto"/>
        <w:rPr>
          <w:sz w:val="16"/>
          <w:szCs w:val="16"/>
        </w:rPr>
      </w:pPr>
      <w:r w:rsidRPr="00093735">
        <w:rPr>
          <w:sz w:val="16"/>
          <w:szCs w:val="16"/>
        </w:rPr>
        <w:t xml:space="preserve">НОВГОРОДСКОЙ ОБЛАСТИ  </w:t>
      </w:r>
    </w:p>
    <w:p w:rsidR="003F42AA" w:rsidRPr="00093735" w:rsidRDefault="003F42AA" w:rsidP="003F42AA">
      <w:pPr>
        <w:rPr>
          <w:sz w:val="16"/>
          <w:szCs w:val="16"/>
        </w:rPr>
      </w:pPr>
    </w:p>
    <w:p w:rsidR="003F42AA" w:rsidRPr="00857B7D" w:rsidRDefault="003F42AA" w:rsidP="003F42AA">
      <w:pPr>
        <w:tabs>
          <w:tab w:val="left" w:pos="0"/>
        </w:tabs>
        <w:spacing w:line="480" w:lineRule="atLeast"/>
        <w:jc w:val="center"/>
        <w:rPr>
          <w:b/>
          <w:spacing w:val="60"/>
          <w:sz w:val="16"/>
          <w:szCs w:val="16"/>
        </w:rPr>
      </w:pPr>
      <w:r w:rsidRPr="00857B7D">
        <w:rPr>
          <w:b/>
          <w:spacing w:val="60"/>
          <w:sz w:val="16"/>
          <w:szCs w:val="16"/>
        </w:rPr>
        <w:t>ПОСТАНОВЛЕНИЕ</w:t>
      </w:r>
    </w:p>
    <w:p w:rsidR="003F42AA" w:rsidRPr="00857B7D" w:rsidRDefault="003F42AA" w:rsidP="003F42AA">
      <w:pPr>
        <w:tabs>
          <w:tab w:val="left" w:pos="3060"/>
        </w:tabs>
        <w:jc w:val="center"/>
        <w:rPr>
          <w:b/>
          <w:sz w:val="16"/>
          <w:szCs w:val="16"/>
        </w:rPr>
      </w:pPr>
    </w:p>
    <w:p w:rsidR="003F42AA" w:rsidRPr="00857B7D" w:rsidRDefault="003F42AA" w:rsidP="003F42AA">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151</w:t>
      </w:r>
    </w:p>
    <w:p w:rsidR="003F42AA" w:rsidRPr="00857B7D" w:rsidRDefault="003F42AA" w:rsidP="003F42AA">
      <w:pPr>
        <w:jc w:val="center"/>
        <w:rPr>
          <w:b/>
          <w:sz w:val="16"/>
          <w:szCs w:val="16"/>
        </w:rPr>
      </w:pPr>
      <w:r w:rsidRPr="00857B7D">
        <w:rPr>
          <w:b/>
          <w:sz w:val="16"/>
          <w:szCs w:val="16"/>
        </w:rPr>
        <w:t>р.п. Хвойная</w:t>
      </w:r>
    </w:p>
    <w:p w:rsidR="003F42AA" w:rsidRPr="00857B7D" w:rsidRDefault="003F42AA" w:rsidP="003F42AA">
      <w:pPr>
        <w:rPr>
          <w:b/>
          <w:sz w:val="16"/>
          <w:szCs w:val="16"/>
        </w:rPr>
      </w:pPr>
    </w:p>
    <w:p w:rsidR="003F42AA" w:rsidRPr="00857B7D" w:rsidRDefault="003F42AA" w:rsidP="003F42AA">
      <w:pPr>
        <w:jc w:val="center"/>
        <w:rPr>
          <w:b/>
          <w:sz w:val="16"/>
          <w:szCs w:val="16"/>
        </w:rPr>
      </w:pPr>
      <w:r w:rsidRPr="00857B7D">
        <w:rPr>
          <w:b/>
          <w:sz w:val="16"/>
          <w:szCs w:val="16"/>
        </w:rPr>
        <w:t xml:space="preserve">О внесении изменений в постановление Администрации </w:t>
      </w:r>
    </w:p>
    <w:p w:rsidR="003F42AA" w:rsidRPr="00857B7D" w:rsidRDefault="003F42AA" w:rsidP="003F42AA">
      <w:pPr>
        <w:jc w:val="center"/>
        <w:rPr>
          <w:b/>
          <w:sz w:val="16"/>
          <w:szCs w:val="16"/>
        </w:rPr>
      </w:pPr>
      <w:r w:rsidRPr="00857B7D">
        <w:rPr>
          <w:b/>
          <w:sz w:val="16"/>
          <w:szCs w:val="16"/>
        </w:rPr>
        <w:t>Хвойнинского муниципального района от 20.11.2020 № 947</w:t>
      </w:r>
    </w:p>
    <w:p w:rsidR="003F42AA" w:rsidRPr="00093735" w:rsidRDefault="003F42AA" w:rsidP="003F42AA">
      <w:pPr>
        <w:jc w:val="center"/>
        <w:rPr>
          <w:b/>
          <w:sz w:val="16"/>
          <w:szCs w:val="16"/>
        </w:rPr>
      </w:pPr>
    </w:p>
    <w:p w:rsidR="003F42AA" w:rsidRPr="003F42AA" w:rsidRDefault="003F42AA" w:rsidP="003F42AA">
      <w:pPr>
        <w:ind w:firstLine="753"/>
        <w:jc w:val="both"/>
        <w:rPr>
          <w:sz w:val="16"/>
          <w:szCs w:val="16"/>
        </w:rPr>
      </w:pPr>
      <w:proofErr w:type="gramStart"/>
      <w:r w:rsidRPr="003F42AA">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3F42AA">
        <w:rPr>
          <w:sz w:val="16"/>
          <w:szCs w:val="16"/>
        </w:rPr>
        <w:t xml:space="preserve">», Администрация Хвойнинского муниципального округа </w:t>
      </w:r>
      <w:r w:rsidRPr="003F42AA">
        <w:rPr>
          <w:b/>
          <w:sz w:val="16"/>
          <w:szCs w:val="16"/>
        </w:rPr>
        <w:t>ПОСТАНОВЛЯЕТ:</w:t>
      </w:r>
    </w:p>
    <w:p w:rsidR="003F42AA" w:rsidRPr="003F42AA" w:rsidRDefault="003F42AA" w:rsidP="003F42AA">
      <w:pPr>
        <w:ind w:firstLine="753"/>
        <w:jc w:val="both"/>
        <w:rPr>
          <w:sz w:val="16"/>
          <w:szCs w:val="16"/>
        </w:rPr>
      </w:pPr>
      <w:r w:rsidRPr="003F42AA">
        <w:rPr>
          <w:sz w:val="16"/>
          <w:szCs w:val="16"/>
        </w:rPr>
        <w:t>1.  Внести изменения в постановление Администрации Хвойнинского муниципального округа  от 20.11.2020 года № 947 «Об утверждении муниципальной программы «Развитие инфраструктуры водоснабжения и водоотведения  населенных пунктов Хвойнинского  муниципального округа на 2021-2025  годы»» следующего содержания:</w:t>
      </w:r>
    </w:p>
    <w:p w:rsidR="003F42AA" w:rsidRPr="003F42AA" w:rsidRDefault="003F42AA" w:rsidP="003F42AA">
      <w:pPr>
        <w:ind w:firstLine="709"/>
        <w:jc w:val="both"/>
        <w:rPr>
          <w:sz w:val="16"/>
          <w:szCs w:val="16"/>
        </w:rPr>
      </w:pPr>
      <w:r w:rsidRPr="003F42AA">
        <w:rPr>
          <w:sz w:val="16"/>
          <w:szCs w:val="16"/>
        </w:rPr>
        <w:t xml:space="preserve">1.1.    В паспорте  муниципальной программы   строку   «Объемы и источники финансирования муниципальной программы с разбивкой по годам реализации»   изложить в новой   редакции: </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4"/>
        <w:gridCol w:w="4118"/>
      </w:tblGrid>
      <w:tr w:rsidR="003F42AA" w:rsidRPr="003F42AA" w:rsidTr="003F42AA">
        <w:trPr>
          <w:trHeight w:val="1865"/>
          <w:jc w:val="center"/>
        </w:trPr>
        <w:tc>
          <w:tcPr>
            <w:tcW w:w="3284" w:type="dxa"/>
            <w:tcBorders>
              <w:top w:val="single" w:sz="4" w:space="0" w:color="auto"/>
              <w:left w:val="single" w:sz="4" w:space="0" w:color="auto"/>
              <w:bottom w:val="single" w:sz="4" w:space="0" w:color="auto"/>
              <w:right w:val="single" w:sz="4" w:space="0" w:color="auto"/>
            </w:tcBorders>
          </w:tcPr>
          <w:p w:rsidR="003F42AA" w:rsidRPr="003F42AA" w:rsidRDefault="003F42AA" w:rsidP="00BC6438">
            <w:pPr>
              <w:jc w:val="center"/>
              <w:rPr>
                <w:sz w:val="16"/>
                <w:szCs w:val="16"/>
              </w:rPr>
            </w:pPr>
            <w:r w:rsidRPr="003F42AA">
              <w:rPr>
                <w:sz w:val="16"/>
                <w:szCs w:val="16"/>
              </w:rPr>
              <w:t>Объемы и источники финансирования муниципальной программы с разбивкой по годам реализации</w:t>
            </w:r>
          </w:p>
        </w:tc>
        <w:tc>
          <w:tcPr>
            <w:tcW w:w="4118" w:type="dxa"/>
            <w:tcBorders>
              <w:top w:val="single" w:sz="4" w:space="0" w:color="auto"/>
              <w:left w:val="single" w:sz="4" w:space="0" w:color="auto"/>
              <w:bottom w:val="single" w:sz="4" w:space="0" w:color="auto"/>
              <w:right w:val="single" w:sz="4" w:space="0" w:color="auto"/>
            </w:tcBorders>
          </w:tcPr>
          <w:p w:rsidR="003F42AA" w:rsidRPr="003F42AA" w:rsidRDefault="003F42AA" w:rsidP="00BC6438">
            <w:pPr>
              <w:jc w:val="center"/>
              <w:rPr>
                <w:sz w:val="16"/>
                <w:szCs w:val="16"/>
              </w:rPr>
            </w:pPr>
            <w:r w:rsidRPr="003F42AA">
              <w:rPr>
                <w:sz w:val="16"/>
                <w:szCs w:val="16"/>
              </w:rPr>
              <w:t>Всего на реализацию  программы в 2021-2025 годы — 22346, 40298 тыс. руб., в том числе:</w:t>
            </w:r>
          </w:p>
          <w:p w:rsidR="003F42AA" w:rsidRPr="003F42AA" w:rsidRDefault="003F42AA" w:rsidP="00BC6438">
            <w:pPr>
              <w:jc w:val="center"/>
              <w:rPr>
                <w:sz w:val="16"/>
                <w:szCs w:val="16"/>
              </w:rPr>
            </w:pPr>
            <w:r w:rsidRPr="003F42AA">
              <w:rPr>
                <w:sz w:val="16"/>
                <w:szCs w:val="16"/>
              </w:rPr>
              <w:t>2021 - Бюджет округа - 2054,45087 тыс. руб.,</w:t>
            </w:r>
          </w:p>
          <w:p w:rsidR="003F42AA" w:rsidRPr="003F42AA" w:rsidRDefault="003F42AA" w:rsidP="00BC6438">
            <w:pPr>
              <w:jc w:val="center"/>
              <w:rPr>
                <w:sz w:val="16"/>
                <w:szCs w:val="16"/>
              </w:rPr>
            </w:pPr>
            <w:r w:rsidRPr="003F42AA">
              <w:rPr>
                <w:sz w:val="16"/>
                <w:szCs w:val="16"/>
              </w:rPr>
              <w:t>2022 - Бюджет округа -  2107,0514 тыс. руб.,</w:t>
            </w:r>
          </w:p>
          <w:p w:rsidR="003F42AA" w:rsidRPr="003F42AA" w:rsidRDefault="003F42AA" w:rsidP="00BC6438">
            <w:pPr>
              <w:jc w:val="center"/>
              <w:rPr>
                <w:sz w:val="16"/>
                <w:szCs w:val="16"/>
              </w:rPr>
            </w:pPr>
            <w:r w:rsidRPr="003F42AA">
              <w:rPr>
                <w:sz w:val="16"/>
                <w:szCs w:val="16"/>
              </w:rPr>
              <w:t>- бюджет области – 2203,5656 тыс. руб.,</w:t>
            </w:r>
          </w:p>
          <w:p w:rsidR="003F42AA" w:rsidRPr="003F42AA" w:rsidRDefault="003F42AA" w:rsidP="00BC6438">
            <w:pPr>
              <w:jc w:val="center"/>
              <w:rPr>
                <w:sz w:val="16"/>
                <w:szCs w:val="16"/>
              </w:rPr>
            </w:pPr>
            <w:r w:rsidRPr="003F42AA">
              <w:rPr>
                <w:sz w:val="16"/>
                <w:szCs w:val="16"/>
              </w:rPr>
              <w:t>2023 - Бюджет округа -  1767,50245 тыс. руб.,</w:t>
            </w:r>
          </w:p>
          <w:p w:rsidR="003F42AA" w:rsidRPr="003F42AA" w:rsidRDefault="003F42AA" w:rsidP="00BC6438">
            <w:pPr>
              <w:jc w:val="center"/>
              <w:rPr>
                <w:sz w:val="16"/>
                <w:szCs w:val="16"/>
              </w:rPr>
            </w:pPr>
            <w:r w:rsidRPr="003F42AA">
              <w:rPr>
                <w:sz w:val="16"/>
                <w:szCs w:val="16"/>
              </w:rPr>
              <w:t>- бюджет области – 840,56155 тыс.,</w:t>
            </w:r>
          </w:p>
          <w:p w:rsidR="003F42AA" w:rsidRPr="003F42AA" w:rsidRDefault="003F42AA" w:rsidP="00BC6438">
            <w:pPr>
              <w:jc w:val="center"/>
              <w:rPr>
                <w:sz w:val="16"/>
                <w:szCs w:val="16"/>
              </w:rPr>
            </w:pPr>
            <w:r w:rsidRPr="003F42AA">
              <w:rPr>
                <w:sz w:val="16"/>
                <w:szCs w:val="16"/>
              </w:rPr>
              <w:t>2024 - Бюджет округа -  6154,31704  тыс. руб.,</w:t>
            </w:r>
          </w:p>
          <w:p w:rsidR="003F42AA" w:rsidRPr="003F42AA" w:rsidRDefault="003F42AA" w:rsidP="00BC6438">
            <w:pPr>
              <w:jc w:val="center"/>
              <w:rPr>
                <w:sz w:val="16"/>
                <w:szCs w:val="16"/>
              </w:rPr>
            </w:pPr>
            <w:r w:rsidRPr="003F42AA">
              <w:rPr>
                <w:sz w:val="16"/>
                <w:szCs w:val="16"/>
              </w:rPr>
              <w:t>- бюджет области – 4 545,17407 тыс. руб.,</w:t>
            </w:r>
          </w:p>
          <w:p w:rsidR="003F42AA" w:rsidRPr="003F42AA" w:rsidRDefault="003F42AA" w:rsidP="00BC6438">
            <w:pPr>
              <w:jc w:val="center"/>
              <w:rPr>
                <w:sz w:val="16"/>
                <w:szCs w:val="16"/>
              </w:rPr>
            </w:pPr>
            <w:r w:rsidRPr="003F42AA">
              <w:rPr>
                <w:sz w:val="16"/>
                <w:szCs w:val="16"/>
              </w:rPr>
              <w:t>2025- Бюджет округа – 2673,780 тыс. руб.</w:t>
            </w:r>
          </w:p>
          <w:p w:rsidR="003F42AA" w:rsidRPr="003F42AA" w:rsidRDefault="003F42AA" w:rsidP="00BC6438">
            <w:pPr>
              <w:jc w:val="center"/>
              <w:rPr>
                <w:sz w:val="16"/>
                <w:szCs w:val="16"/>
              </w:rPr>
            </w:pPr>
            <w:r w:rsidRPr="003F42AA">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3F42AA" w:rsidRPr="003F42AA" w:rsidRDefault="003F42AA" w:rsidP="003F42AA">
      <w:pPr>
        <w:pStyle w:val="aff3"/>
        <w:numPr>
          <w:ilvl w:val="1"/>
          <w:numId w:val="46"/>
        </w:numPr>
        <w:spacing w:after="0" w:line="240" w:lineRule="auto"/>
        <w:ind w:left="0" w:firstLine="709"/>
        <w:jc w:val="both"/>
        <w:rPr>
          <w:rFonts w:ascii="Times New Roman" w:hAnsi="Times New Roman"/>
          <w:sz w:val="16"/>
          <w:szCs w:val="16"/>
        </w:rPr>
      </w:pPr>
      <w:r w:rsidRPr="003F42AA">
        <w:rPr>
          <w:rFonts w:ascii="Times New Roman" w:hAnsi="Times New Roman"/>
          <w:sz w:val="16"/>
          <w:szCs w:val="16"/>
        </w:rPr>
        <w:t xml:space="preserve"> Мероприятия  муниципальной программы  изложить в новой  редакции согласно,  приложению № 1 к настоящему постановлению.</w:t>
      </w:r>
    </w:p>
    <w:p w:rsidR="003F42AA" w:rsidRPr="003F42AA" w:rsidRDefault="003F42AA" w:rsidP="003F42AA">
      <w:pPr>
        <w:ind w:firstLine="709"/>
        <w:jc w:val="both"/>
        <w:rPr>
          <w:sz w:val="16"/>
          <w:szCs w:val="16"/>
        </w:rPr>
      </w:pPr>
      <w:r w:rsidRPr="003F42AA">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3F42AA" w:rsidRPr="003F42AA" w:rsidRDefault="003F42AA" w:rsidP="003F42AA">
      <w:pPr>
        <w:ind w:firstLine="709"/>
        <w:jc w:val="both"/>
        <w:rPr>
          <w:sz w:val="16"/>
          <w:szCs w:val="16"/>
        </w:rPr>
      </w:pPr>
      <w:r w:rsidRPr="003F42AA">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3F42AA" w:rsidRPr="00093735" w:rsidRDefault="003F42AA" w:rsidP="003F42AA">
      <w:pPr>
        <w:jc w:val="both"/>
        <w:rPr>
          <w:b/>
          <w:sz w:val="16"/>
          <w:szCs w:val="16"/>
        </w:rPr>
      </w:pPr>
    </w:p>
    <w:p w:rsidR="003F42AA" w:rsidRPr="00093735" w:rsidRDefault="003F42AA" w:rsidP="003F42AA">
      <w:pPr>
        <w:jc w:val="both"/>
        <w:rPr>
          <w:b/>
          <w:sz w:val="16"/>
          <w:szCs w:val="16"/>
        </w:rPr>
      </w:pPr>
    </w:p>
    <w:tbl>
      <w:tblPr>
        <w:tblW w:w="0" w:type="auto"/>
        <w:tblLook w:val="04A0"/>
      </w:tblPr>
      <w:tblGrid>
        <w:gridCol w:w="3465"/>
        <w:gridCol w:w="3696"/>
      </w:tblGrid>
      <w:tr w:rsidR="003F42AA" w:rsidRPr="003F42AA" w:rsidTr="00BC6438">
        <w:tc>
          <w:tcPr>
            <w:tcW w:w="4927" w:type="dxa"/>
          </w:tcPr>
          <w:p w:rsidR="003F42AA" w:rsidRPr="003F42AA" w:rsidRDefault="003F42AA" w:rsidP="00BC6438">
            <w:pPr>
              <w:jc w:val="both"/>
              <w:rPr>
                <w:b/>
                <w:sz w:val="16"/>
                <w:szCs w:val="16"/>
              </w:rPr>
            </w:pPr>
            <w:r w:rsidRPr="003F42AA">
              <w:rPr>
                <w:b/>
                <w:sz w:val="16"/>
                <w:szCs w:val="16"/>
              </w:rPr>
              <w:t>Глава округа</w:t>
            </w:r>
          </w:p>
        </w:tc>
        <w:tc>
          <w:tcPr>
            <w:tcW w:w="4927" w:type="dxa"/>
          </w:tcPr>
          <w:p w:rsidR="003F42AA" w:rsidRPr="003F42AA" w:rsidRDefault="003F42AA" w:rsidP="00BC6438">
            <w:pPr>
              <w:jc w:val="center"/>
              <w:rPr>
                <w:b/>
                <w:sz w:val="16"/>
                <w:szCs w:val="16"/>
              </w:rPr>
            </w:pPr>
            <w:r w:rsidRPr="003F42AA">
              <w:rPr>
                <w:b/>
                <w:sz w:val="16"/>
                <w:szCs w:val="16"/>
              </w:rPr>
              <w:t>С.А.Новоселова</w:t>
            </w:r>
          </w:p>
        </w:tc>
      </w:tr>
    </w:tbl>
    <w:p w:rsidR="003F42AA" w:rsidRPr="00093735" w:rsidRDefault="003F42AA" w:rsidP="003F42AA">
      <w:pPr>
        <w:jc w:val="both"/>
        <w:rPr>
          <w:sz w:val="16"/>
          <w:szCs w:val="16"/>
        </w:rPr>
      </w:pPr>
    </w:p>
    <w:p w:rsidR="003F42AA" w:rsidRPr="00093735" w:rsidRDefault="003F42AA" w:rsidP="003F42AA">
      <w:pPr>
        <w:tabs>
          <w:tab w:val="left" w:pos="11120"/>
        </w:tabs>
        <w:ind w:left="4395"/>
        <w:jc w:val="center"/>
        <w:rPr>
          <w:b/>
          <w:sz w:val="16"/>
          <w:szCs w:val="16"/>
        </w:rPr>
      </w:pPr>
    </w:p>
    <w:p w:rsidR="003F42AA" w:rsidRPr="00093735" w:rsidRDefault="003F42AA" w:rsidP="003F42AA">
      <w:pPr>
        <w:jc w:val="right"/>
        <w:rPr>
          <w:sz w:val="16"/>
          <w:szCs w:val="16"/>
        </w:rPr>
      </w:pPr>
      <w:r w:rsidRPr="00093735">
        <w:rPr>
          <w:sz w:val="16"/>
          <w:szCs w:val="16"/>
        </w:rPr>
        <w:t>Приложение 1</w:t>
      </w:r>
    </w:p>
    <w:p w:rsidR="003F42AA" w:rsidRPr="00093735" w:rsidRDefault="003F42AA" w:rsidP="003F42AA">
      <w:pPr>
        <w:jc w:val="right"/>
        <w:rPr>
          <w:sz w:val="16"/>
          <w:szCs w:val="16"/>
        </w:rPr>
      </w:pPr>
      <w:r w:rsidRPr="00093735">
        <w:rPr>
          <w:sz w:val="16"/>
          <w:szCs w:val="16"/>
        </w:rPr>
        <w:t>к муниципальной программе</w:t>
      </w:r>
    </w:p>
    <w:p w:rsidR="003F42AA" w:rsidRDefault="003F42AA" w:rsidP="003F42AA">
      <w:pPr>
        <w:jc w:val="right"/>
        <w:rPr>
          <w:sz w:val="16"/>
          <w:szCs w:val="16"/>
        </w:rPr>
      </w:pPr>
      <w:r w:rsidRPr="00093735">
        <w:rPr>
          <w:sz w:val="16"/>
          <w:szCs w:val="16"/>
        </w:rPr>
        <w:t xml:space="preserve">«Развитие инфраструктуры водоснабжения и водоотведения </w:t>
      </w:r>
    </w:p>
    <w:p w:rsidR="003F42AA" w:rsidRPr="00093735" w:rsidRDefault="003F42AA" w:rsidP="003F42AA">
      <w:pPr>
        <w:jc w:val="right"/>
        <w:rPr>
          <w:sz w:val="16"/>
          <w:szCs w:val="16"/>
        </w:rPr>
      </w:pPr>
      <w:r w:rsidRPr="00093735">
        <w:rPr>
          <w:sz w:val="16"/>
          <w:szCs w:val="16"/>
        </w:rPr>
        <w:t xml:space="preserve"> населенных пунктов Хвойнинского  муниципального округа на 2021-2025  годы»</w:t>
      </w:r>
    </w:p>
    <w:p w:rsidR="003F42AA" w:rsidRPr="00093735" w:rsidRDefault="003F42AA" w:rsidP="003F42AA">
      <w:pPr>
        <w:rPr>
          <w:sz w:val="16"/>
          <w:szCs w:val="16"/>
        </w:rPr>
      </w:pPr>
    </w:p>
    <w:p w:rsidR="003F42AA" w:rsidRPr="00093735" w:rsidRDefault="003F42AA" w:rsidP="003F42AA">
      <w:pPr>
        <w:jc w:val="center"/>
        <w:rPr>
          <w:sz w:val="16"/>
          <w:szCs w:val="16"/>
        </w:rPr>
      </w:pPr>
      <w:r w:rsidRPr="00093735">
        <w:rPr>
          <w:sz w:val="16"/>
          <w:szCs w:val="16"/>
        </w:rPr>
        <w:t>Мероприятия муниципальной программы</w:t>
      </w:r>
    </w:p>
    <w:tbl>
      <w:tblPr>
        <w:tblW w:w="7926"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3"/>
        <w:gridCol w:w="1816"/>
        <w:gridCol w:w="24"/>
        <w:gridCol w:w="1040"/>
        <w:gridCol w:w="712"/>
        <w:gridCol w:w="968"/>
        <w:gridCol w:w="746"/>
        <w:gridCol w:w="565"/>
        <w:gridCol w:w="570"/>
        <w:gridCol w:w="354"/>
        <w:gridCol w:w="354"/>
        <w:gridCol w:w="354"/>
      </w:tblGrid>
      <w:tr w:rsidR="00F95D72" w:rsidRPr="00F95D72" w:rsidTr="00F95D72">
        <w:trPr>
          <w:cantSplit/>
          <w:trHeight w:val="12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 xml:space="preserve">№ </w:t>
            </w:r>
            <w:r w:rsidRPr="00F95D72">
              <w:rPr>
                <w:sz w:val="16"/>
                <w:szCs w:val="16"/>
              </w:rPr>
              <w:br/>
            </w:r>
            <w:proofErr w:type="spellStart"/>
            <w:proofErr w:type="gramStart"/>
            <w:r w:rsidRPr="00F95D72">
              <w:rPr>
                <w:sz w:val="16"/>
                <w:szCs w:val="16"/>
              </w:rPr>
              <w:t>п</w:t>
            </w:r>
            <w:proofErr w:type="spellEnd"/>
            <w:proofErr w:type="gramEnd"/>
            <w:r w:rsidRPr="00F95D72">
              <w:rPr>
                <w:sz w:val="16"/>
                <w:szCs w:val="16"/>
              </w:rPr>
              <w:t>/</w:t>
            </w:r>
            <w:proofErr w:type="spellStart"/>
            <w:r w:rsidRPr="00F95D72">
              <w:rPr>
                <w:sz w:val="16"/>
                <w:szCs w:val="16"/>
              </w:rPr>
              <w:t>п</w:t>
            </w:r>
            <w:proofErr w:type="spellEnd"/>
          </w:p>
        </w:tc>
        <w:tc>
          <w:tcPr>
            <w:tcW w:w="1816" w:type="dxa"/>
            <w:vMerge w:val="restart"/>
          </w:tcPr>
          <w:p w:rsidR="00F95D72" w:rsidRPr="00F95D72" w:rsidRDefault="00F95D72" w:rsidP="00BC6438">
            <w:pPr>
              <w:jc w:val="center"/>
              <w:rPr>
                <w:sz w:val="16"/>
                <w:szCs w:val="16"/>
              </w:rPr>
            </w:pPr>
            <w:r w:rsidRPr="00F95D72">
              <w:rPr>
                <w:sz w:val="16"/>
                <w:szCs w:val="16"/>
              </w:rPr>
              <w:t xml:space="preserve">Наименование   </w:t>
            </w:r>
            <w:r w:rsidRPr="00F95D72">
              <w:rPr>
                <w:sz w:val="16"/>
                <w:szCs w:val="16"/>
              </w:rPr>
              <w:br/>
              <w:t xml:space="preserve">   мероприятия</w:t>
            </w:r>
          </w:p>
        </w:tc>
        <w:tc>
          <w:tcPr>
            <w:tcW w:w="1064" w:type="dxa"/>
            <w:gridSpan w:val="2"/>
            <w:vMerge w:val="restart"/>
          </w:tcPr>
          <w:p w:rsidR="00F95D72" w:rsidRPr="00F95D72" w:rsidRDefault="00F95D72" w:rsidP="00BC6438">
            <w:pPr>
              <w:jc w:val="center"/>
              <w:rPr>
                <w:sz w:val="16"/>
                <w:szCs w:val="16"/>
              </w:rPr>
            </w:pPr>
            <w:r w:rsidRPr="00F95D72">
              <w:rPr>
                <w:sz w:val="16"/>
                <w:szCs w:val="16"/>
              </w:rPr>
              <w:t>Исполнитель</w:t>
            </w:r>
          </w:p>
        </w:tc>
        <w:tc>
          <w:tcPr>
            <w:tcW w:w="712" w:type="dxa"/>
            <w:vMerge w:val="restart"/>
          </w:tcPr>
          <w:p w:rsidR="00F95D72" w:rsidRPr="00F95D72" w:rsidRDefault="00F95D72" w:rsidP="00BC6438">
            <w:pPr>
              <w:jc w:val="center"/>
              <w:rPr>
                <w:sz w:val="16"/>
                <w:szCs w:val="16"/>
              </w:rPr>
            </w:pPr>
            <w:r w:rsidRPr="00F95D72">
              <w:rPr>
                <w:sz w:val="16"/>
                <w:szCs w:val="16"/>
              </w:rPr>
              <w:t xml:space="preserve">Срок </w:t>
            </w:r>
            <w:r w:rsidRPr="00F95D72">
              <w:rPr>
                <w:sz w:val="16"/>
                <w:szCs w:val="16"/>
              </w:rPr>
              <w:br/>
            </w:r>
            <w:proofErr w:type="spellStart"/>
            <w:r w:rsidRPr="00F95D72">
              <w:rPr>
                <w:sz w:val="16"/>
                <w:szCs w:val="16"/>
              </w:rPr>
              <w:t>реализ</w:t>
            </w:r>
            <w:proofErr w:type="gramStart"/>
            <w:r w:rsidRPr="00F95D72">
              <w:rPr>
                <w:sz w:val="16"/>
                <w:szCs w:val="16"/>
              </w:rPr>
              <w:t>а</w:t>
            </w:r>
            <w:proofErr w:type="spellEnd"/>
            <w:r w:rsidRPr="00F95D72">
              <w:rPr>
                <w:sz w:val="16"/>
                <w:szCs w:val="16"/>
              </w:rPr>
              <w:t>-</w:t>
            </w:r>
            <w:proofErr w:type="gramEnd"/>
            <w:r w:rsidRPr="00F95D72">
              <w:rPr>
                <w:sz w:val="16"/>
                <w:szCs w:val="16"/>
              </w:rPr>
              <w:br/>
            </w:r>
            <w:proofErr w:type="spellStart"/>
            <w:r w:rsidRPr="00F95D72">
              <w:rPr>
                <w:sz w:val="16"/>
                <w:szCs w:val="16"/>
              </w:rPr>
              <w:t>ции</w:t>
            </w:r>
            <w:proofErr w:type="spellEnd"/>
          </w:p>
        </w:tc>
        <w:tc>
          <w:tcPr>
            <w:tcW w:w="968" w:type="dxa"/>
            <w:vMerge w:val="restart"/>
          </w:tcPr>
          <w:p w:rsidR="00F95D72" w:rsidRPr="00F95D72" w:rsidRDefault="00F95D72" w:rsidP="00BC6438">
            <w:pPr>
              <w:jc w:val="center"/>
              <w:rPr>
                <w:sz w:val="16"/>
                <w:szCs w:val="16"/>
              </w:rPr>
            </w:pPr>
            <w:proofErr w:type="gramStart"/>
            <w:r w:rsidRPr="00F95D72">
              <w:rPr>
                <w:sz w:val="16"/>
                <w:szCs w:val="16"/>
              </w:rPr>
              <w:t xml:space="preserve">Целевой    </w:t>
            </w:r>
            <w:r w:rsidRPr="00F95D72">
              <w:rPr>
                <w:sz w:val="16"/>
                <w:szCs w:val="16"/>
              </w:rPr>
              <w:br/>
              <w:t xml:space="preserve">  показатель   </w:t>
            </w:r>
            <w:r w:rsidRPr="00F95D72">
              <w:rPr>
                <w:sz w:val="16"/>
                <w:szCs w:val="16"/>
              </w:rPr>
              <w:br/>
              <w:t>(номер целевого</w:t>
            </w:r>
            <w:r w:rsidRPr="00F95D72">
              <w:rPr>
                <w:sz w:val="16"/>
                <w:szCs w:val="16"/>
              </w:rPr>
              <w:br/>
              <w:t xml:space="preserve"> показателя из </w:t>
            </w:r>
            <w:r w:rsidRPr="00F95D72">
              <w:rPr>
                <w:sz w:val="16"/>
                <w:szCs w:val="16"/>
              </w:rPr>
              <w:br/>
              <w:t xml:space="preserve">   паспорта    </w:t>
            </w:r>
            <w:r w:rsidRPr="00F95D72">
              <w:rPr>
                <w:sz w:val="16"/>
                <w:szCs w:val="16"/>
              </w:rPr>
              <w:br/>
              <w:t>муниципальной программы</w:t>
            </w:r>
            <w:proofErr w:type="gramEnd"/>
          </w:p>
        </w:tc>
        <w:tc>
          <w:tcPr>
            <w:tcW w:w="746" w:type="dxa"/>
            <w:vMerge w:val="restart"/>
          </w:tcPr>
          <w:p w:rsidR="00F95D72" w:rsidRPr="00F95D72" w:rsidRDefault="00F95D72" w:rsidP="00BC6438">
            <w:pPr>
              <w:jc w:val="center"/>
              <w:rPr>
                <w:sz w:val="16"/>
                <w:szCs w:val="16"/>
              </w:rPr>
            </w:pPr>
            <w:r w:rsidRPr="00F95D72">
              <w:rPr>
                <w:sz w:val="16"/>
                <w:szCs w:val="16"/>
              </w:rPr>
              <w:t>Источник</w:t>
            </w:r>
            <w:r w:rsidRPr="00F95D72">
              <w:rPr>
                <w:sz w:val="16"/>
                <w:szCs w:val="16"/>
              </w:rPr>
              <w:br/>
              <w:t>финансирования</w:t>
            </w:r>
          </w:p>
        </w:tc>
        <w:tc>
          <w:tcPr>
            <w:tcW w:w="2197" w:type="dxa"/>
            <w:gridSpan w:val="5"/>
          </w:tcPr>
          <w:p w:rsidR="00F95D72" w:rsidRPr="00F95D72" w:rsidRDefault="00F95D72" w:rsidP="00BC6438">
            <w:pPr>
              <w:jc w:val="center"/>
              <w:rPr>
                <w:sz w:val="16"/>
                <w:szCs w:val="16"/>
              </w:rPr>
            </w:pPr>
            <w:r w:rsidRPr="00F95D72">
              <w:rPr>
                <w:sz w:val="16"/>
                <w:szCs w:val="16"/>
              </w:rPr>
              <w:t>Объем финансирования</w:t>
            </w:r>
            <w:r w:rsidRPr="00F95D72">
              <w:rPr>
                <w:sz w:val="16"/>
                <w:szCs w:val="16"/>
              </w:rPr>
              <w:br/>
              <w:t>по годам (тыс. руб.)</w:t>
            </w:r>
          </w:p>
        </w:tc>
      </w:tr>
      <w:tr w:rsidR="00F95D72" w:rsidRPr="00F95D72" w:rsidTr="00F95D72">
        <w:trPr>
          <w:cantSplit/>
          <w:trHeight w:val="92"/>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vMerge/>
          </w:tcPr>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2021</w:t>
            </w:r>
          </w:p>
        </w:tc>
        <w:tc>
          <w:tcPr>
            <w:tcW w:w="570"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2022</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2023</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2024</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2025</w:t>
            </w:r>
          </w:p>
        </w:tc>
      </w:tr>
      <w:tr w:rsidR="00F95D72" w:rsidRPr="00F95D72" w:rsidTr="00F95D72">
        <w:trPr>
          <w:cantSplit/>
          <w:trHeight w:val="34"/>
          <w:tblCellSpacing w:w="5" w:type="nil"/>
          <w:jc w:val="center"/>
        </w:trPr>
        <w:tc>
          <w:tcPr>
            <w:tcW w:w="423" w:type="dxa"/>
          </w:tcPr>
          <w:p w:rsidR="00F95D72" w:rsidRPr="00F95D72" w:rsidRDefault="00F95D72" w:rsidP="00BC6438">
            <w:pPr>
              <w:jc w:val="center"/>
              <w:rPr>
                <w:sz w:val="16"/>
                <w:szCs w:val="16"/>
              </w:rPr>
            </w:pPr>
            <w:r w:rsidRPr="00F95D72">
              <w:rPr>
                <w:sz w:val="16"/>
                <w:szCs w:val="16"/>
              </w:rPr>
              <w:t>1</w:t>
            </w:r>
          </w:p>
        </w:tc>
        <w:tc>
          <w:tcPr>
            <w:tcW w:w="1816" w:type="dxa"/>
          </w:tcPr>
          <w:p w:rsidR="00F95D72" w:rsidRPr="00F95D72" w:rsidRDefault="00F95D72" w:rsidP="00BC6438">
            <w:pPr>
              <w:jc w:val="center"/>
              <w:rPr>
                <w:sz w:val="16"/>
                <w:szCs w:val="16"/>
              </w:rPr>
            </w:pPr>
            <w:r w:rsidRPr="00F95D72">
              <w:rPr>
                <w:sz w:val="16"/>
                <w:szCs w:val="16"/>
              </w:rPr>
              <w:t>2</w:t>
            </w:r>
          </w:p>
        </w:tc>
        <w:tc>
          <w:tcPr>
            <w:tcW w:w="1064" w:type="dxa"/>
            <w:gridSpan w:val="2"/>
          </w:tcPr>
          <w:p w:rsidR="00F95D72" w:rsidRPr="00F95D72" w:rsidRDefault="00F95D72" w:rsidP="00BC6438">
            <w:pPr>
              <w:jc w:val="center"/>
              <w:rPr>
                <w:sz w:val="16"/>
                <w:szCs w:val="16"/>
              </w:rPr>
            </w:pPr>
            <w:r w:rsidRPr="00F95D72">
              <w:rPr>
                <w:sz w:val="16"/>
                <w:szCs w:val="16"/>
              </w:rPr>
              <w:t>3</w:t>
            </w:r>
          </w:p>
        </w:tc>
        <w:tc>
          <w:tcPr>
            <w:tcW w:w="712" w:type="dxa"/>
          </w:tcPr>
          <w:p w:rsidR="00F95D72" w:rsidRPr="00F95D72" w:rsidRDefault="00F95D72" w:rsidP="00BC6438">
            <w:pPr>
              <w:jc w:val="center"/>
              <w:rPr>
                <w:sz w:val="16"/>
                <w:szCs w:val="16"/>
              </w:rPr>
            </w:pPr>
            <w:r w:rsidRPr="00F95D72">
              <w:rPr>
                <w:sz w:val="16"/>
                <w:szCs w:val="16"/>
              </w:rPr>
              <w:t>4</w:t>
            </w:r>
          </w:p>
        </w:tc>
        <w:tc>
          <w:tcPr>
            <w:tcW w:w="968" w:type="dxa"/>
          </w:tcPr>
          <w:p w:rsidR="00F95D72" w:rsidRPr="00F95D72" w:rsidRDefault="00F95D72" w:rsidP="00BC6438">
            <w:pPr>
              <w:jc w:val="center"/>
              <w:rPr>
                <w:sz w:val="16"/>
                <w:szCs w:val="16"/>
              </w:rPr>
            </w:pPr>
            <w:r w:rsidRPr="00F95D72">
              <w:rPr>
                <w:sz w:val="16"/>
                <w:szCs w:val="16"/>
              </w:rPr>
              <w:t>5</w:t>
            </w:r>
          </w:p>
        </w:tc>
        <w:tc>
          <w:tcPr>
            <w:tcW w:w="746" w:type="dxa"/>
          </w:tcPr>
          <w:p w:rsidR="00F95D72" w:rsidRPr="00F95D72" w:rsidRDefault="00F95D72" w:rsidP="00BC6438">
            <w:pPr>
              <w:jc w:val="center"/>
              <w:rPr>
                <w:sz w:val="16"/>
                <w:szCs w:val="16"/>
              </w:rPr>
            </w:pPr>
            <w:r w:rsidRPr="00F95D72">
              <w:rPr>
                <w:sz w:val="16"/>
                <w:szCs w:val="16"/>
              </w:rPr>
              <w:t>6</w:t>
            </w:r>
          </w:p>
        </w:tc>
        <w:tc>
          <w:tcPr>
            <w:tcW w:w="565" w:type="dxa"/>
          </w:tcPr>
          <w:p w:rsidR="00F95D72" w:rsidRPr="00F95D72" w:rsidRDefault="00F95D72" w:rsidP="00BC6438">
            <w:pPr>
              <w:jc w:val="center"/>
              <w:rPr>
                <w:sz w:val="16"/>
                <w:szCs w:val="16"/>
              </w:rPr>
            </w:pPr>
            <w:r w:rsidRPr="00F95D72">
              <w:rPr>
                <w:sz w:val="16"/>
                <w:szCs w:val="16"/>
              </w:rPr>
              <w:t>7</w:t>
            </w:r>
          </w:p>
        </w:tc>
        <w:tc>
          <w:tcPr>
            <w:tcW w:w="570" w:type="dxa"/>
          </w:tcPr>
          <w:p w:rsidR="00F95D72" w:rsidRPr="00F95D72" w:rsidRDefault="00F95D72" w:rsidP="00BC6438">
            <w:pPr>
              <w:jc w:val="center"/>
              <w:rPr>
                <w:sz w:val="16"/>
                <w:szCs w:val="16"/>
              </w:rPr>
            </w:pPr>
            <w:r w:rsidRPr="00F95D72">
              <w:rPr>
                <w:sz w:val="16"/>
                <w:szCs w:val="16"/>
              </w:rPr>
              <w:t>8</w:t>
            </w:r>
          </w:p>
        </w:tc>
        <w:tc>
          <w:tcPr>
            <w:tcW w:w="354" w:type="dxa"/>
          </w:tcPr>
          <w:p w:rsidR="00F95D72" w:rsidRPr="00F95D72" w:rsidRDefault="00F95D72" w:rsidP="00BC6438">
            <w:pPr>
              <w:jc w:val="center"/>
              <w:rPr>
                <w:sz w:val="16"/>
                <w:szCs w:val="16"/>
              </w:rPr>
            </w:pPr>
            <w:r w:rsidRPr="00F95D72">
              <w:rPr>
                <w:sz w:val="16"/>
                <w:szCs w:val="16"/>
              </w:rPr>
              <w:t>9</w:t>
            </w:r>
          </w:p>
        </w:tc>
        <w:tc>
          <w:tcPr>
            <w:tcW w:w="354" w:type="dxa"/>
          </w:tcPr>
          <w:p w:rsidR="00F95D72" w:rsidRPr="00F95D72" w:rsidRDefault="00F95D72" w:rsidP="00BC6438">
            <w:pPr>
              <w:jc w:val="center"/>
              <w:rPr>
                <w:sz w:val="16"/>
                <w:szCs w:val="16"/>
              </w:rPr>
            </w:pPr>
            <w:r w:rsidRPr="00F95D72">
              <w:rPr>
                <w:sz w:val="16"/>
                <w:szCs w:val="16"/>
              </w:rPr>
              <w:t>10</w:t>
            </w:r>
          </w:p>
        </w:tc>
        <w:tc>
          <w:tcPr>
            <w:tcW w:w="354" w:type="dxa"/>
          </w:tcPr>
          <w:p w:rsidR="00F95D72" w:rsidRPr="00F95D72" w:rsidRDefault="00F95D72" w:rsidP="00BC6438">
            <w:pPr>
              <w:jc w:val="center"/>
              <w:rPr>
                <w:sz w:val="16"/>
                <w:szCs w:val="16"/>
              </w:rPr>
            </w:pPr>
            <w:r w:rsidRPr="00F95D72">
              <w:rPr>
                <w:sz w:val="16"/>
                <w:szCs w:val="16"/>
              </w:rPr>
              <w:t>11</w:t>
            </w:r>
          </w:p>
        </w:tc>
      </w:tr>
      <w:tr w:rsidR="00F95D72" w:rsidRPr="00F95D72" w:rsidTr="00F95D72">
        <w:trPr>
          <w:trHeight w:val="160"/>
          <w:tblCellSpacing w:w="5" w:type="nil"/>
          <w:jc w:val="center"/>
        </w:trPr>
        <w:tc>
          <w:tcPr>
            <w:tcW w:w="423" w:type="dxa"/>
          </w:tcPr>
          <w:p w:rsidR="00F95D72" w:rsidRPr="00F95D72" w:rsidRDefault="00F95D72" w:rsidP="00BC6438">
            <w:pPr>
              <w:jc w:val="center"/>
              <w:rPr>
                <w:sz w:val="16"/>
                <w:szCs w:val="16"/>
              </w:rPr>
            </w:pPr>
          </w:p>
        </w:tc>
        <w:tc>
          <w:tcPr>
            <w:tcW w:w="7503" w:type="dxa"/>
            <w:gridSpan w:val="11"/>
          </w:tcPr>
          <w:p w:rsidR="00F95D72" w:rsidRPr="00F95D72" w:rsidRDefault="00F95D72" w:rsidP="00BC6438">
            <w:pPr>
              <w:jc w:val="center"/>
              <w:rPr>
                <w:sz w:val="16"/>
                <w:szCs w:val="16"/>
              </w:rPr>
            </w:pPr>
            <w:r w:rsidRPr="00F95D72">
              <w:rPr>
                <w:sz w:val="16"/>
                <w:szCs w:val="16"/>
              </w:rPr>
              <w:t>Развитие инфраструктуры водоснабжения и водоотведения  населенных пунктов Хвойнинского  муниципального округа на 2021-2025  годы</w:t>
            </w:r>
          </w:p>
        </w:tc>
      </w:tr>
      <w:tr w:rsidR="00F95D72" w:rsidRPr="00F95D72" w:rsidTr="00F95D72">
        <w:trPr>
          <w:trHeight w:val="160"/>
          <w:tblCellSpacing w:w="5" w:type="nil"/>
          <w:jc w:val="center"/>
        </w:trPr>
        <w:tc>
          <w:tcPr>
            <w:tcW w:w="423" w:type="dxa"/>
          </w:tcPr>
          <w:p w:rsidR="00F95D72" w:rsidRPr="00F95D72" w:rsidRDefault="00F95D72" w:rsidP="00BC6438">
            <w:pPr>
              <w:jc w:val="center"/>
              <w:rPr>
                <w:sz w:val="16"/>
                <w:szCs w:val="16"/>
              </w:rPr>
            </w:pPr>
            <w:r w:rsidRPr="00F95D72">
              <w:rPr>
                <w:sz w:val="16"/>
                <w:szCs w:val="16"/>
              </w:rPr>
              <w:t>1.</w:t>
            </w:r>
          </w:p>
        </w:tc>
        <w:tc>
          <w:tcPr>
            <w:tcW w:w="7503" w:type="dxa"/>
            <w:gridSpan w:val="11"/>
          </w:tcPr>
          <w:p w:rsidR="00F95D72" w:rsidRPr="00F95D72" w:rsidRDefault="00F95D72" w:rsidP="00BC6438">
            <w:pPr>
              <w:jc w:val="center"/>
              <w:rPr>
                <w:sz w:val="16"/>
                <w:szCs w:val="16"/>
              </w:rPr>
            </w:pPr>
            <w:r w:rsidRPr="00F95D72">
              <w:rPr>
                <w:sz w:val="16"/>
                <w:szCs w:val="16"/>
              </w:rPr>
              <w:t>Задача 1. Обеспечение населения  Хвойнинского муниципального  округа  чистой питьевой водой нормативного качества в достаточном количестве</w:t>
            </w:r>
          </w:p>
        </w:tc>
      </w:tr>
      <w:tr w:rsidR="00F95D72" w:rsidRPr="00F95D72" w:rsidTr="00F95D72">
        <w:trPr>
          <w:cantSplit/>
          <w:trHeight w:val="528"/>
          <w:tblCellSpacing w:w="5" w:type="nil"/>
          <w:jc w:val="center"/>
        </w:trPr>
        <w:tc>
          <w:tcPr>
            <w:tcW w:w="423" w:type="dxa"/>
          </w:tcPr>
          <w:p w:rsidR="00F95D72" w:rsidRPr="00F95D72" w:rsidRDefault="00F95D72" w:rsidP="00BC6438">
            <w:pPr>
              <w:jc w:val="center"/>
              <w:rPr>
                <w:sz w:val="16"/>
                <w:szCs w:val="16"/>
              </w:rPr>
            </w:pPr>
            <w:r w:rsidRPr="00F95D72">
              <w:rPr>
                <w:sz w:val="16"/>
                <w:szCs w:val="16"/>
              </w:rPr>
              <w:t>1.1.</w:t>
            </w:r>
          </w:p>
        </w:tc>
        <w:tc>
          <w:tcPr>
            <w:tcW w:w="1816" w:type="dxa"/>
          </w:tcPr>
          <w:p w:rsidR="00F95D72" w:rsidRPr="00F95D72" w:rsidRDefault="00F95D72" w:rsidP="00BC6438">
            <w:pPr>
              <w:jc w:val="center"/>
              <w:rPr>
                <w:sz w:val="16"/>
                <w:szCs w:val="16"/>
              </w:rPr>
            </w:pPr>
            <w:r w:rsidRPr="00F95D72">
              <w:rPr>
                <w:sz w:val="16"/>
                <w:szCs w:val="16"/>
              </w:rPr>
              <w:t>Приобретение и монтаж оборудования по водоподготовке на скважине  не отвечающих нормативным требованиям</w:t>
            </w:r>
            <w:proofErr w:type="gramStart"/>
            <w:r w:rsidRPr="00F95D72">
              <w:rPr>
                <w:sz w:val="16"/>
                <w:szCs w:val="16"/>
              </w:rPr>
              <w:t xml:space="preserve"> :</w:t>
            </w:r>
            <w:proofErr w:type="gramEnd"/>
          </w:p>
          <w:p w:rsidR="00F95D72" w:rsidRPr="00F95D72" w:rsidRDefault="00F95D72" w:rsidP="00BC6438">
            <w:pPr>
              <w:rPr>
                <w:sz w:val="16"/>
                <w:szCs w:val="16"/>
              </w:rPr>
            </w:pPr>
          </w:p>
          <w:p w:rsidR="00F95D72" w:rsidRPr="00F95D72" w:rsidRDefault="00F95D72" w:rsidP="00BC6438">
            <w:pPr>
              <w:jc w:val="center"/>
              <w:rPr>
                <w:sz w:val="16"/>
                <w:szCs w:val="16"/>
              </w:rPr>
            </w:pPr>
            <w:r w:rsidRPr="00F95D72">
              <w:rPr>
                <w:sz w:val="16"/>
                <w:szCs w:val="16"/>
              </w:rPr>
              <w:t>скважине № 82-72</w:t>
            </w:r>
          </w:p>
          <w:p w:rsidR="00F95D72" w:rsidRPr="00F95D72" w:rsidRDefault="00F95D72" w:rsidP="00BC6438">
            <w:pPr>
              <w:jc w:val="center"/>
              <w:rPr>
                <w:sz w:val="16"/>
                <w:szCs w:val="16"/>
              </w:rPr>
            </w:pPr>
            <w:r w:rsidRPr="00F95D72">
              <w:rPr>
                <w:sz w:val="16"/>
                <w:szCs w:val="16"/>
              </w:rPr>
              <w:t>д. Демидово</w:t>
            </w:r>
          </w:p>
          <w:p w:rsidR="00F95D72" w:rsidRPr="00F95D72" w:rsidRDefault="00F95D72" w:rsidP="00BC6438">
            <w:pP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строительства, </w:t>
            </w:r>
            <w:proofErr w:type="spellStart"/>
            <w:r w:rsidRPr="00F95D72">
              <w:rPr>
                <w:sz w:val="16"/>
                <w:szCs w:val="16"/>
              </w:rPr>
              <w:t>жилищно</w:t>
            </w:r>
            <w:proofErr w:type="spellEnd"/>
            <w:r w:rsidRPr="00F95D72">
              <w:rPr>
                <w:sz w:val="16"/>
                <w:szCs w:val="16"/>
              </w:rPr>
              <w:t xml:space="preserve"> – коммунального  и дорожного хозяйства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2021</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r w:rsidRPr="00F95D72">
              <w:rPr>
                <w:sz w:val="16"/>
                <w:szCs w:val="16"/>
              </w:rPr>
              <w:t>1.1.</w:t>
            </w:r>
          </w:p>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150,0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61"/>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1.2.</w:t>
            </w:r>
          </w:p>
        </w:tc>
        <w:tc>
          <w:tcPr>
            <w:tcW w:w="1816" w:type="dxa"/>
          </w:tcPr>
          <w:p w:rsidR="00F95D72" w:rsidRPr="00F95D72" w:rsidRDefault="00F95D72" w:rsidP="00BC6438">
            <w:pPr>
              <w:jc w:val="center"/>
              <w:rPr>
                <w:sz w:val="16"/>
                <w:szCs w:val="16"/>
              </w:rPr>
            </w:pPr>
            <w:proofErr w:type="spellStart"/>
            <w:r w:rsidRPr="00F95D72">
              <w:rPr>
                <w:sz w:val="16"/>
                <w:szCs w:val="16"/>
              </w:rPr>
              <w:t>Закольцовка</w:t>
            </w:r>
            <w:proofErr w:type="spellEnd"/>
            <w:r w:rsidRPr="00F95D72">
              <w:rPr>
                <w:sz w:val="16"/>
                <w:szCs w:val="16"/>
              </w:rPr>
              <w:t xml:space="preserve"> системы центрального водоснабжения  (д. </w:t>
            </w:r>
            <w:proofErr w:type="spellStart"/>
            <w:r w:rsidRPr="00F95D72">
              <w:rPr>
                <w:sz w:val="16"/>
                <w:szCs w:val="16"/>
              </w:rPr>
              <w:t>Остахново</w:t>
            </w:r>
            <w:proofErr w:type="spellEnd"/>
            <w:r w:rsidRPr="00F95D72">
              <w:rPr>
                <w:sz w:val="16"/>
                <w:szCs w:val="16"/>
              </w:rPr>
              <w:t xml:space="preserve"> и д. </w:t>
            </w:r>
            <w:proofErr w:type="spellStart"/>
            <w:r w:rsidRPr="00F95D72">
              <w:rPr>
                <w:sz w:val="16"/>
                <w:szCs w:val="16"/>
              </w:rPr>
              <w:t>Демодово</w:t>
            </w:r>
            <w:proofErr w:type="spellEnd"/>
            <w:r w:rsidRPr="00F95D72">
              <w:rPr>
                <w:sz w:val="16"/>
                <w:szCs w:val="16"/>
              </w:rPr>
              <w:t>) (приобретение материалов)</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строительства, </w:t>
            </w:r>
            <w:proofErr w:type="spellStart"/>
            <w:r w:rsidRPr="00F95D72">
              <w:rPr>
                <w:sz w:val="16"/>
                <w:szCs w:val="16"/>
              </w:rPr>
              <w:t>жилищно</w:t>
            </w:r>
            <w:proofErr w:type="spellEnd"/>
            <w:r w:rsidRPr="00F95D72">
              <w:rPr>
                <w:sz w:val="16"/>
                <w:szCs w:val="16"/>
              </w:rPr>
              <w:t xml:space="preserve"> – коммунального  и дорожного хозяйства</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2021</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245,60722</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8"/>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1.3.</w:t>
            </w:r>
          </w:p>
        </w:tc>
        <w:tc>
          <w:tcPr>
            <w:tcW w:w="1816" w:type="dxa"/>
            <w:vMerge w:val="restart"/>
          </w:tcPr>
          <w:p w:rsidR="00F95D72" w:rsidRPr="00F95D72" w:rsidRDefault="00F95D72" w:rsidP="00BC6438">
            <w:pPr>
              <w:jc w:val="center"/>
              <w:rPr>
                <w:sz w:val="16"/>
                <w:szCs w:val="16"/>
                <w:highlight w:val="yellow"/>
              </w:rPr>
            </w:pPr>
            <w:r w:rsidRPr="00F95D72">
              <w:rPr>
                <w:sz w:val="16"/>
                <w:szCs w:val="16"/>
              </w:rPr>
              <w:t xml:space="preserve">Капитальный ремонт  сетей центрального водоснабжения по ул. </w:t>
            </w:r>
            <w:proofErr w:type="gramStart"/>
            <w:r w:rsidRPr="00F95D72">
              <w:rPr>
                <w:sz w:val="16"/>
                <w:szCs w:val="16"/>
              </w:rPr>
              <w:t>Молодежная</w:t>
            </w:r>
            <w:proofErr w:type="gramEnd"/>
            <w:r w:rsidRPr="00F95D72">
              <w:rPr>
                <w:sz w:val="16"/>
                <w:szCs w:val="16"/>
              </w:rPr>
              <w:t xml:space="preserve">  с. </w:t>
            </w:r>
            <w:proofErr w:type="spellStart"/>
            <w:r w:rsidRPr="00F95D72">
              <w:rPr>
                <w:sz w:val="16"/>
                <w:szCs w:val="16"/>
              </w:rPr>
              <w:t>Левоча</w:t>
            </w:r>
            <w:proofErr w:type="spellEnd"/>
            <w:r w:rsidRPr="00F95D72">
              <w:rPr>
                <w:sz w:val="16"/>
                <w:szCs w:val="16"/>
              </w:rPr>
              <w:t xml:space="preserve">  (с заменой  оборудования на скважине)</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p w:rsidR="00F95D72" w:rsidRPr="00F95D72" w:rsidRDefault="00F95D72" w:rsidP="00BC6438">
            <w:pPr>
              <w:jc w:val="center"/>
              <w:rPr>
                <w:sz w:val="16"/>
                <w:szCs w:val="16"/>
              </w:rPr>
            </w:pPr>
            <w:r w:rsidRPr="00F95D72">
              <w:rPr>
                <w:sz w:val="16"/>
                <w:szCs w:val="16"/>
              </w:rPr>
              <w:t>МУП «Хвойнинский водоканал» (в 2023 год в виде  субсидии)</w:t>
            </w:r>
          </w:p>
          <w:p w:rsidR="00F95D72" w:rsidRPr="00F95D72" w:rsidRDefault="00F95D72" w:rsidP="00BC6438">
            <w:pPr>
              <w:jc w:val="cente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2022-2023</w:t>
            </w:r>
          </w:p>
        </w:tc>
        <w:tc>
          <w:tcPr>
            <w:tcW w:w="968" w:type="dxa"/>
            <w:vMerge w:val="restart"/>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542,1</w:t>
            </w:r>
          </w:p>
        </w:tc>
        <w:tc>
          <w:tcPr>
            <w:tcW w:w="354" w:type="dxa"/>
          </w:tcPr>
          <w:p w:rsidR="00F95D72" w:rsidRPr="00F95D72" w:rsidRDefault="00F95D72" w:rsidP="00BC6438">
            <w:pPr>
              <w:jc w:val="center"/>
              <w:rPr>
                <w:sz w:val="16"/>
                <w:szCs w:val="16"/>
              </w:rPr>
            </w:pPr>
            <w:r w:rsidRPr="00F95D72">
              <w:rPr>
                <w:sz w:val="16"/>
                <w:szCs w:val="16"/>
              </w:rPr>
              <w:t>583,379</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9"/>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1936,608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364"/>
          <w:tblCellSpacing w:w="5" w:type="nil"/>
          <w:jc w:val="center"/>
        </w:trPr>
        <w:tc>
          <w:tcPr>
            <w:tcW w:w="423" w:type="dxa"/>
          </w:tcPr>
          <w:p w:rsidR="00F95D72" w:rsidRPr="00F95D72" w:rsidRDefault="00F95D72" w:rsidP="00BC6438">
            <w:pPr>
              <w:jc w:val="center"/>
              <w:rPr>
                <w:sz w:val="16"/>
                <w:szCs w:val="16"/>
              </w:rPr>
            </w:pPr>
            <w:r w:rsidRPr="00F95D72">
              <w:rPr>
                <w:sz w:val="16"/>
                <w:szCs w:val="16"/>
              </w:rPr>
              <w:t>1.4.</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скважины  с. Анциферово   и   с получением положительного заключения</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жилищно-коммунального, дорожного хозяйства, транспорта и охраны окружающей среды  </w:t>
            </w:r>
            <w:proofErr w:type="gramStart"/>
            <w:r w:rsidRPr="00F95D72">
              <w:rPr>
                <w:sz w:val="16"/>
                <w:szCs w:val="16"/>
              </w:rPr>
              <w:t xml:space="preserve">( </w:t>
            </w:r>
            <w:proofErr w:type="gramEnd"/>
            <w:r w:rsidRPr="00F95D72">
              <w:rPr>
                <w:sz w:val="16"/>
                <w:szCs w:val="16"/>
              </w:rPr>
              <w:t>в виде  субсидии)</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150,0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128"/>
          <w:tblCellSpacing w:w="5" w:type="nil"/>
          <w:jc w:val="center"/>
        </w:trPr>
        <w:tc>
          <w:tcPr>
            <w:tcW w:w="423" w:type="dxa"/>
          </w:tcPr>
          <w:p w:rsidR="00F95D72" w:rsidRPr="00F95D72" w:rsidRDefault="00F95D72" w:rsidP="00BC6438">
            <w:pPr>
              <w:jc w:val="center"/>
              <w:rPr>
                <w:sz w:val="16"/>
                <w:szCs w:val="16"/>
              </w:rPr>
            </w:pPr>
            <w:r w:rsidRPr="00F95D72">
              <w:rPr>
                <w:sz w:val="16"/>
                <w:szCs w:val="16"/>
              </w:rPr>
              <w:t>1.5.</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с получение положительного заключения (д. Дворищи).</w:t>
            </w:r>
          </w:p>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400,0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74"/>
          <w:tblCellSpacing w:w="5" w:type="nil"/>
          <w:jc w:val="center"/>
        </w:trPr>
        <w:tc>
          <w:tcPr>
            <w:tcW w:w="423" w:type="dxa"/>
          </w:tcPr>
          <w:p w:rsidR="00F95D72" w:rsidRPr="00F95D72" w:rsidRDefault="00F95D72" w:rsidP="00BC6438">
            <w:pPr>
              <w:jc w:val="center"/>
              <w:rPr>
                <w:sz w:val="16"/>
                <w:szCs w:val="16"/>
              </w:rPr>
            </w:pPr>
            <w:r w:rsidRPr="00F95D72">
              <w:rPr>
                <w:sz w:val="16"/>
                <w:szCs w:val="16"/>
              </w:rPr>
              <w:t>1.6.</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п. Юбилейный   с получением положительного заключения</w:t>
            </w:r>
            <w:proofErr w:type="gramStart"/>
            <w:r w:rsidRPr="00F95D72">
              <w:rPr>
                <w:sz w:val="16"/>
                <w:szCs w:val="16"/>
              </w:rPr>
              <w:t xml:space="preserve"> .</w:t>
            </w:r>
            <w:proofErr w:type="gramEnd"/>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490,0</w:t>
            </w:r>
          </w:p>
        </w:tc>
        <w:tc>
          <w:tcPr>
            <w:tcW w:w="354" w:type="dxa"/>
          </w:tcPr>
          <w:p w:rsidR="00F95D72" w:rsidRPr="00F95D72" w:rsidRDefault="00F95D72" w:rsidP="00BC6438">
            <w:pPr>
              <w:jc w:val="center"/>
              <w:rPr>
                <w:sz w:val="16"/>
                <w:szCs w:val="16"/>
              </w:rPr>
            </w:pPr>
            <w:r w:rsidRPr="00F95D72">
              <w:rPr>
                <w:sz w:val="16"/>
                <w:szCs w:val="16"/>
              </w:rPr>
              <w:t>490,0</w:t>
            </w:r>
          </w:p>
        </w:tc>
        <w:tc>
          <w:tcPr>
            <w:tcW w:w="354" w:type="dxa"/>
          </w:tcPr>
          <w:p w:rsidR="00F95D72" w:rsidRPr="00F95D72" w:rsidRDefault="00F95D72" w:rsidP="00BC6438">
            <w:pPr>
              <w:jc w:val="center"/>
              <w:rPr>
                <w:sz w:val="16"/>
                <w:szCs w:val="16"/>
              </w:rPr>
            </w:pPr>
          </w:p>
        </w:tc>
      </w:tr>
      <w:tr w:rsidR="00F95D72" w:rsidRPr="00F95D72" w:rsidTr="00F95D72">
        <w:trPr>
          <w:cantSplit/>
          <w:trHeight w:val="250"/>
          <w:tblCellSpacing w:w="5" w:type="nil"/>
          <w:jc w:val="center"/>
        </w:trPr>
        <w:tc>
          <w:tcPr>
            <w:tcW w:w="423" w:type="dxa"/>
          </w:tcPr>
          <w:p w:rsidR="00F95D72" w:rsidRPr="00F95D72" w:rsidRDefault="00F95D72" w:rsidP="00BC6438">
            <w:pPr>
              <w:jc w:val="center"/>
              <w:rPr>
                <w:sz w:val="16"/>
                <w:szCs w:val="16"/>
              </w:rPr>
            </w:pPr>
            <w:r w:rsidRPr="00F95D72">
              <w:rPr>
                <w:sz w:val="16"/>
                <w:szCs w:val="16"/>
              </w:rPr>
              <w:t>1.7.</w:t>
            </w:r>
          </w:p>
        </w:tc>
        <w:tc>
          <w:tcPr>
            <w:tcW w:w="1816" w:type="dxa"/>
          </w:tcPr>
          <w:p w:rsidR="00F95D72" w:rsidRPr="00F95D72" w:rsidRDefault="00F95D72" w:rsidP="00BC6438">
            <w:pPr>
              <w:jc w:val="center"/>
              <w:rPr>
                <w:sz w:val="16"/>
                <w:szCs w:val="16"/>
              </w:rPr>
            </w:pPr>
            <w:r w:rsidRPr="00F95D72">
              <w:rPr>
                <w:sz w:val="16"/>
                <w:szCs w:val="16"/>
              </w:rPr>
              <w:t>Приобретение расходного материала (</w:t>
            </w:r>
            <w:proofErr w:type="spellStart"/>
            <w:r w:rsidRPr="00F95D72">
              <w:rPr>
                <w:sz w:val="16"/>
                <w:szCs w:val="16"/>
              </w:rPr>
              <w:t>гипохлориднатрия</w:t>
            </w:r>
            <w:proofErr w:type="spellEnd"/>
            <w:r w:rsidRPr="00F95D72">
              <w:rPr>
                <w:sz w:val="16"/>
                <w:szCs w:val="16"/>
              </w:rPr>
              <w:t>)  (скважина д. Дворищи)</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строительства, </w:t>
            </w:r>
            <w:proofErr w:type="spellStart"/>
            <w:r w:rsidRPr="00F95D72">
              <w:rPr>
                <w:sz w:val="16"/>
                <w:szCs w:val="16"/>
              </w:rPr>
              <w:t>жилищно</w:t>
            </w:r>
            <w:proofErr w:type="spellEnd"/>
            <w:r w:rsidRPr="00F95D72">
              <w:rPr>
                <w:sz w:val="16"/>
                <w:szCs w:val="16"/>
              </w:rPr>
              <w:t xml:space="preserve"> – коммунального  и дорожного хозяйства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2022</w:t>
            </w:r>
          </w:p>
        </w:tc>
        <w:tc>
          <w:tcPr>
            <w:tcW w:w="968" w:type="dxa"/>
          </w:tcPr>
          <w:p w:rsidR="00F95D72" w:rsidRPr="00F95D72" w:rsidRDefault="00F95D72" w:rsidP="00BC6438">
            <w:pPr>
              <w:jc w:val="center"/>
              <w:rPr>
                <w:sz w:val="16"/>
                <w:szCs w:val="16"/>
              </w:rPr>
            </w:pPr>
            <w:r w:rsidRPr="00F95D72">
              <w:rPr>
                <w:sz w:val="16"/>
                <w:szCs w:val="16"/>
              </w:rPr>
              <w:t>1.5</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39,610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525"/>
          <w:tblCellSpacing w:w="5" w:type="nil"/>
          <w:jc w:val="center"/>
        </w:trPr>
        <w:tc>
          <w:tcPr>
            <w:tcW w:w="423" w:type="dxa"/>
          </w:tcPr>
          <w:p w:rsidR="00F95D72" w:rsidRPr="00F95D72" w:rsidRDefault="00F95D72" w:rsidP="00BC6438">
            <w:pPr>
              <w:jc w:val="center"/>
              <w:rPr>
                <w:sz w:val="16"/>
                <w:szCs w:val="16"/>
              </w:rPr>
            </w:pPr>
            <w:r w:rsidRPr="00F95D72">
              <w:rPr>
                <w:sz w:val="16"/>
                <w:szCs w:val="16"/>
              </w:rPr>
              <w:t>1.8</w:t>
            </w:r>
          </w:p>
        </w:tc>
        <w:tc>
          <w:tcPr>
            <w:tcW w:w="1816" w:type="dxa"/>
          </w:tcPr>
          <w:p w:rsidR="00F95D72" w:rsidRPr="00F95D72" w:rsidRDefault="00F95D72" w:rsidP="00BC6438">
            <w:pPr>
              <w:jc w:val="center"/>
              <w:rPr>
                <w:sz w:val="16"/>
                <w:szCs w:val="16"/>
              </w:rPr>
            </w:pPr>
            <w:proofErr w:type="gramStart"/>
            <w:r w:rsidRPr="00F95D72">
              <w:rPr>
                <w:sz w:val="16"/>
                <w:szCs w:val="16"/>
              </w:rPr>
              <w:t xml:space="preserve">Приобретение расходного материала (сорбент, кварцевый песок)  (скважина д. Дворищи, д. Анциферово, д. </w:t>
            </w:r>
            <w:proofErr w:type="spellStart"/>
            <w:r w:rsidRPr="00F95D72">
              <w:rPr>
                <w:sz w:val="16"/>
                <w:szCs w:val="16"/>
              </w:rPr>
              <w:t>Остахново</w:t>
            </w:r>
            <w:proofErr w:type="spellEnd"/>
            <w:r w:rsidRPr="00F95D72">
              <w:rPr>
                <w:sz w:val="16"/>
                <w:szCs w:val="16"/>
              </w:rPr>
              <w:t>)</w:t>
            </w:r>
            <w:proofErr w:type="gramEnd"/>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1.5</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highlight w:val="yellow"/>
              </w:rPr>
            </w:pPr>
            <w:r w:rsidRPr="00F95D72">
              <w:rPr>
                <w:sz w:val="16"/>
                <w:szCs w:val="16"/>
              </w:rPr>
              <w:t>56,66365</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100,0</w:t>
            </w:r>
          </w:p>
        </w:tc>
        <w:tc>
          <w:tcPr>
            <w:tcW w:w="354" w:type="dxa"/>
          </w:tcPr>
          <w:p w:rsidR="00F95D72" w:rsidRPr="00F95D72" w:rsidRDefault="00F95D72" w:rsidP="00BC6438">
            <w:pPr>
              <w:jc w:val="center"/>
              <w:rPr>
                <w:sz w:val="16"/>
                <w:szCs w:val="16"/>
              </w:rPr>
            </w:pPr>
            <w:r w:rsidRPr="00F95D72">
              <w:rPr>
                <w:sz w:val="16"/>
                <w:szCs w:val="16"/>
              </w:rPr>
              <w:t>200,0</w:t>
            </w:r>
          </w:p>
        </w:tc>
      </w:tr>
      <w:tr w:rsidR="00F95D72" w:rsidRPr="00F95D72" w:rsidTr="00F95D72">
        <w:trPr>
          <w:cantSplit/>
          <w:trHeight w:val="2405"/>
          <w:tblCellSpacing w:w="5" w:type="nil"/>
          <w:jc w:val="center"/>
        </w:trPr>
        <w:tc>
          <w:tcPr>
            <w:tcW w:w="423" w:type="dxa"/>
          </w:tcPr>
          <w:p w:rsidR="00F95D72" w:rsidRPr="00F95D72" w:rsidRDefault="00F95D72" w:rsidP="00BC6438">
            <w:pPr>
              <w:jc w:val="center"/>
              <w:rPr>
                <w:sz w:val="16"/>
                <w:szCs w:val="16"/>
              </w:rPr>
            </w:pPr>
            <w:r w:rsidRPr="00F95D72">
              <w:rPr>
                <w:sz w:val="16"/>
                <w:szCs w:val="16"/>
              </w:rPr>
              <w:t>1.9</w:t>
            </w:r>
          </w:p>
        </w:tc>
        <w:tc>
          <w:tcPr>
            <w:tcW w:w="1816" w:type="dxa"/>
          </w:tcPr>
          <w:p w:rsidR="00F95D72" w:rsidRPr="00F95D72" w:rsidRDefault="00F95D72" w:rsidP="00BC6438">
            <w:pPr>
              <w:jc w:val="center"/>
              <w:rPr>
                <w:sz w:val="16"/>
                <w:szCs w:val="16"/>
              </w:rPr>
            </w:pPr>
            <w:r w:rsidRPr="00F95D72">
              <w:rPr>
                <w:sz w:val="16"/>
                <w:szCs w:val="16"/>
              </w:rPr>
              <w:t xml:space="preserve">Приобретение расходного материала   (скважина д. </w:t>
            </w:r>
            <w:proofErr w:type="spellStart"/>
            <w:r w:rsidRPr="00F95D72">
              <w:rPr>
                <w:sz w:val="16"/>
                <w:szCs w:val="16"/>
              </w:rPr>
              <w:t>Минцы</w:t>
            </w:r>
            <w:proofErr w:type="spellEnd"/>
            <w:r w:rsidRPr="00F95D72">
              <w:rPr>
                <w:sz w:val="16"/>
                <w:szCs w:val="16"/>
              </w:rPr>
              <w:t>)</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r w:rsidRPr="00F95D72">
              <w:rPr>
                <w:sz w:val="16"/>
                <w:szCs w:val="16"/>
              </w:rPr>
              <w:t>1.1.5</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highlight w:val="yellow"/>
              </w:rPr>
            </w:pPr>
            <w:r w:rsidRPr="00F95D72">
              <w:rPr>
                <w:sz w:val="16"/>
                <w:szCs w:val="16"/>
              </w:rPr>
              <w:t>89,842</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100,00</w:t>
            </w:r>
          </w:p>
        </w:tc>
        <w:tc>
          <w:tcPr>
            <w:tcW w:w="354" w:type="dxa"/>
          </w:tcPr>
          <w:p w:rsidR="00F95D72" w:rsidRPr="00F95D72" w:rsidRDefault="00F95D72" w:rsidP="00BC6438">
            <w:pPr>
              <w:jc w:val="center"/>
              <w:rPr>
                <w:sz w:val="16"/>
                <w:szCs w:val="16"/>
                <w:highlight w:val="yellow"/>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1.10</w:t>
            </w:r>
          </w:p>
        </w:tc>
        <w:tc>
          <w:tcPr>
            <w:tcW w:w="1816" w:type="dxa"/>
          </w:tcPr>
          <w:p w:rsidR="00F95D72" w:rsidRPr="00F95D72" w:rsidRDefault="00F95D72" w:rsidP="00BC6438">
            <w:pPr>
              <w:jc w:val="center"/>
              <w:rPr>
                <w:sz w:val="16"/>
                <w:szCs w:val="16"/>
              </w:rPr>
            </w:pPr>
            <w:r w:rsidRPr="00F95D72">
              <w:rPr>
                <w:sz w:val="16"/>
                <w:szCs w:val="16"/>
              </w:rPr>
              <w:t>Содержание объекта незаконченного строительства водопровода микрорайона «Мякишево»</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1.6</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96,0</w:t>
            </w:r>
          </w:p>
        </w:tc>
        <w:tc>
          <w:tcPr>
            <w:tcW w:w="570" w:type="dxa"/>
          </w:tcPr>
          <w:p w:rsidR="00F95D72" w:rsidRPr="00F95D72" w:rsidRDefault="00F95D72" w:rsidP="00BC6438">
            <w:pPr>
              <w:jc w:val="center"/>
              <w:rPr>
                <w:sz w:val="16"/>
                <w:szCs w:val="16"/>
              </w:rPr>
            </w:pPr>
            <w:r w:rsidRPr="00F95D72">
              <w:rPr>
                <w:sz w:val="16"/>
                <w:szCs w:val="16"/>
              </w:rPr>
              <w:t>120</w:t>
            </w:r>
          </w:p>
        </w:tc>
        <w:tc>
          <w:tcPr>
            <w:tcW w:w="354" w:type="dxa"/>
          </w:tcPr>
          <w:p w:rsidR="00F95D72" w:rsidRPr="00F95D72" w:rsidRDefault="00F95D72" w:rsidP="00BC6438">
            <w:pPr>
              <w:jc w:val="center"/>
              <w:rPr>
                <w:sz w:val="16"/>
                <w:szCs w:val="16"/>
              </w:rPr>
            </w:pPr>
            <w:r w:rsidRPr="00F95D72">
              <w:rPr>
                <w:sz w:val="16"/>
                <w:szCs w:val="16"/>
              </w:rPr>
              <w:t>160,0</w:t>
            </w:r>
          </w:p>
        </w:tc>
        <w:tc>
          <w:tcPr>
            <w:tcW w:w="354" w:type="dxa"/>
          </w:tcPr>
          <w:p w:rsidR="00F95D72" w:rsidRPr="00F95D72" w:rsidRDefault="00F95D72" w:rsidP="00BC6438">
            <w:pPr>
              <w:jc w:val="center"/>
              <w:rPr>
                <w:sz w:val="16"/>
                <w:szCs w:val="16"/>
              </w:rPr>
            </w:pPr>
            <w:r w:rsidRPr="00F95D72">
              <w:rPr>
                <w:sz w:val="16"/>
                <w:szCs w:val="16"/>
              </w:rPr>
              <w:t>160,0</w:t>
            </w:r>
          </w:p>
        </w:tc>
        <w:tc>
          <w:tcPr>
            <w:tcW w:w="354" w:type="dxa"/>
          </w:tcPr>
          <w:p w:rsidR="00F95D72" w:rsidRPr="00F95D72" w:rsidRDefault="00F95D72" w:rsidP="00BC6438">
            <w:pPr>
              <w:jc w:val="center"/>
              <w:rPr>
                <w:sz w:val="16"/>
                <w:szCs w:val="16"/>
              </w:rPr>
            </w:pPr>
            <w:r w:rsidRPr="00F95D72">
              <w:rPr>
                <w:sz w:val="16"/>
                <w:szCs w:val="16"/>
              </w:rPr>
              <w:t>200,0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1.11</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по ул</w:t>
            </w:r>
            <w:proofErr w:type="gramStart"/>
            <w:r w:rsidRPr="00F95D72">
              <w:rPr>
                <w:sz w:val="16"/>
                <w:szCs w:val="16"/>
              </w:rPr>
              <w:t>.М</w:t>
            </w:r>
            <w:proofErr w:type="gramEnd"/>
            <w:r w:rsidRPr="00F95D72">
              <w:rPr>
                <w:sz w:val="16"/>
                <w:szCs w:val="16"/>
              </w:rPr>
              <w:t xml:space="preserve">олодежная  с. </w:t>
            </w:r>
            <w:proofErr w:type="spellStart"/>
            <w:r w:rsidRPr="00F95D72">
              <w:rPr>
                <w:sz w:val="16"/>
                <w:szCs w:val="16"/>
              </w:rPr>
              <w:t>Левоча</w:t>
            </w:r>
            <w:proofErr w:type="spellEnd"/>
            <w:r w:rsidRPr="00F95D72">
              <w:rPr>
                <w:sz w:val="16"/>
                <w:szCs w:val="16"/>
              </w:rPr>
              <w:t xml:space="preserve"> (с заменой оборудования на скважине) и с получением положительного заключения .</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строительства, </w:t>
            </w:r>
            <w:proofErr w:type="spellStart"/>
            <w:r w:rsidRPr="00F95D72">
              <w:rPr>
                <w:sz w:val="16"/>
                <w:szCs w:val="16"/>
              </w:rPr>
              <w:t>жилищно</w:t>
            </w:r>
            <w:proofErr w:type="spellEnd"/>
            <w:r w:rsidRPr="00F95D72">
              <w:rPr>
                <w:sz w:val="16"/>
                <w:szCs w:val="16"/>
              </w:rPr>
              <w:t xml:space="preserve"> – коммунального  и дорожного хозяйства</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2021</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110,0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782"/>
          <w:tblCellSpacing w:w="5" w:type="nil"/>
          <w:jc w:val="center"/>
        </w:trPr>
        <w:tc>
          <w:tcPr>
            <w:tcW w:w="423" w:type="dxa"/>
          </w:tcPr>
          <w:p w:rsidR="00F95D72" w:rsidRPr="00F95D72" w:rsidRDefault="00F95D72" w:rsidP="00BC6438">
            <w:pPr>
              <w:jc w:val="center"/>
              <w:rPr>
                <w:sz w:val="16"/>
                <w:szCs w:val="16"/>
              </w:rPr>
            </w:pPr>
            <w:r w:rsidRPr="00F95D72">
              <w:rPr>
                <w:sz w:val="16"/>
                <w:szCs w:val="16"/>
              </w:rPr>
              <w:t>1.12</w:t>
            </w:r>
          </w:p>
        </w:tc>
        <w:tc>
          <w:tcPr>
            <w:tcW w:w="1816" w:type="dxa"/>
          </w:tcPr>
          <w:p w:rsidR="00F95D72" w:rsidRPr="00F95D72" w:rsidRDefault="00F95D72" w:rsidP="00BC6438">
            <w:pPr>
              <w:jc w:val="center"/>
              <w:rPr>
                <w:sz w:val="16"/>
                <w:szCs w:val="16"/>
              </w:rPr>
            </w:pPr>
            <w:r w:rsidRPr="00F95D72">
              <w:rPr>
                <w:sz w:val="16"/>
                <w:szCs w:val="16"/>
              </w:rPr>
              <w:t>Мероприятия по разработке  проектов зон санитарной охраны</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152,0</w:t>
            </w:r>
          </w:p>
        </w:tc>
        <w:tc>
          <w:tcPr>
            <w:tcW w:w="570" w:type="dxa"/>
          </w:tcPr>
          <w:p w:rsidR="00F95D72" w:rsidRPr="00F95D72" w:rsidRDefault="00F95D72" w:rsidP="00BC6438">
            <w:pPr>
              <w:jc w:val="center"/>
              <w:rPr>
                <w:sz w:val="16"/>
                <w:szCs w:val="16"/>
              </w:rPr>
            </w:pPr>
            <w:r w:rsidRPr="00F95D72">
              <w:rPr>
                <w:sz w:val="16"/>
                <w:szCs w:val="16"/>
              </w:rPr>
              <w:t>775,0</w:t>
            </w:r>
          </w:p>
        </w:tc>
        <w:tc>
          <w:tcPr>
            <w:tcW w:w="354" w:type="dxa"/>
          </w:tcPr>
          <w:p w:rsidR="00F95D72" w:rsidRPr="00F95D72" w:rsidRDefault="00F95D72" w:rsidP="00BC6438">
            <w:pPr>
              <w:jc w:val="center"/>
              <w:rPr>
                <w:sz w:val="16"/>
                <w:szCs w:val="16"/>
              </w:rPr>
            </w:pPr>
            <w:r w:rsidRPr="00F95D72">
              <w:rPr>
                <w:sz w:val="16"/>
                <w:szCs w:val="16"/>
              </w:rPr>
              <w:t>121,105</w:t>
            </w:r>
          </w:p>
        </w:tc>
        <w:tc>
          <w:tcPr>
            <w:tcW w:w="354" w:type="dxa"/>
          </w:tcPr>
          <w:p w:rsidR="00F95D72" w:rsidRPr="00F95D72" w:rsidRDefault="00F95D72" w:rsidP="00BC6438">
            <w:pPr>
              <w:jc w:val="center"/>
              <w:rPr>
                <w:sz w:val="16"/>
                <w:szCs w:val="16"/>
              </w:rPr>
            </w:pPr>
            <w:r w:rsidRPr="00F95D72">
              <w:rPr>
                <w:sz w:val="16"/>
                <w:szCs w:val="16"/>
              </w:rPr>
              <w:t>439,86929</w:t>
            </w: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1.13</w:t>
            </w:r>
          </w:p>
        </w:tc>
        <w:tc>
          <w:tcPr>
            <w:tcW w:w="1816" w:type="dxa"/>
          </w:tcPr>
          <w:p w:rsidR="00F95D72" w:rsidRPr="00F95D72" w:rsidRDefault="00F95D72" w:rsidP="00BC6438">
            <w:pPr>
              <w:jc w:val="center"/>
              <w:rPr>
                <w:sz w:val="16"/>
                <w:szCs w:val="16"/>
              </w:rPr>
            </w:pPr>
            <w:r w:rsidRPr="00F95D72">
              <w:rPr>
                <w:sz w:val="16"/>
                <w:szCs w:val="16"/>
              </w:rPr>
              <w:t>Приобретение оборудования  и расходного материала</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строительства, </w:t>
            </w:r>
            <w:proofErr w:type="spellStart"/>
            <w:r w:rsidRPr="00F95D72">
              <w:rPr>
                <w:sz w:val="16"/>
                <w:szCs w:val="16"/>
              </w:rPr>
              <w:t>жилищно</w:t>
            </w:r>
            <w:proofErr w:type="spellEnd"/>
            <w:r w:rsidRPr="00F95D72">
              <w:rPr>
                <w:sz w:val="16"/>
                <w:szCs w:val="16"/>
              </w:rPr>
              <w:t xml:space="preserve"> – коммунального  и дорожного хозяйства.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 – 2022</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326,7</w:t>
            </w:r>
          </w:p>
        </w:tc>
        <w:tc>
          <w:tcPr>
            <w:tcW w:w="570" w:type="dxa"/>
          </w:tcPr>
          <w:p w:rsidR="00F95D72" w:rsidRPr="00F95D72" w:rsidRDefault="00F95D72" w:rsidP="00BC6438">
            <w:pPr>
              <w:jc w:val="center"/>
              <w:rPr>
                <w:sz w:val="16"/>
                <w:szCs w:val="16"/>
              </w:rPr>
            </w:pPr>
            <w:r w:rsidRPr="00F95D72">
              <w:rPr>
                <w:sz w:val="16"/>
                <w:szCs w:val="16"/>
              </w:rPr>
              <w:t>847,01</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44"/>
          <w:tblCellSpacing w:w="5" w:type="nil"/>
          <w:jc w:val="center"/>
        </w:trPr>
        <w:tc>
          <w:tcPr>
            <w:tcW w:w="423" w:type="dxa"/>
          </w:tcPr>
          <w:p w:rsidR="00F95D72" w:rsidRPr="00F95D72" w:rsidRDefault="00F95D72" w:rsidP="00BC6438">
            <w:pPr>
              <w:jc w:val="center"/>
              <w:rPr>
                <w:sz w:val="16"/>
                <w:szCs w:val="16"/>
              </w:rPr>
            </w:pPr>
            <w:r w:rsidRPr="00F95D72">
              <w:rPr>
                <w:sz w:val="16"/>
                <w:szCs w:val="16"/>
              </w:rPr>
              <w:t>1.14</w:t>
            </w:r>
          </w:p>
        </w:tc>
        <w:tc>
          <w:tcPr>
            <w:tcW w:w="1816" w:type="dxa"/>
          </w:tcPr>
          <w:p w:rsidR="00F95D72" w:rsidRPr="00F95D72" w:rsidRDefault="00F95D72" w:rsidP="00BC6438">
            <w:pPr>
              <w:jc w:val="center"/>
              <w:rPr>
                <w:sz w:val="16"/>
                <w:szCs w:val="16"/>
              </w:rPr>
            </w:pPr>
            <w:r w:rsidRPr="00F95D72">
              <w:rPr>
                <w:sz w:val="16"/>
                <w:szCs w:val="16"/>
              </w:rPr>
              <w:t>Разработка схемы водоснабжения и водоотведения муниципального округа</w:t>
            </w:r>
          </w:p>
        </w:tc>
        <w:tc>
          <w:tcPr>
            <w:tcW w:w="1064" w:type="dxa"/>
            <w:gridSpan w:val="2"/>
          </w:tcPr>
          <w:p w:rsid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p w:rsidR="00F95D72" w:rsidRPr="00F95D72" w:rsidRDefault="00F95D72" w:rsidP="00BC6438">
            <w:pPr>
              <w:jc w:val="center"/>
              <w:rPr>
                <w:sz w:val="16"/>
                <w:szCs w:val="16"/>
              </w:rPr>
            </w:pPr>
            <w:r>
              <w:rPr>
                <w:sz w:val="16"/>
                <w:szCs w:val="16"/>
              </w:rPr>
              <w:t>среды</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65,0</w:t>
            </w:r>
          </w:p>
        </w:tc>
        <w:tc>
          <w:tcPr>
            <w:tcW w:w="354" w:type="dxa"/>
          </w:tcPr>
          <w:p w:rsidR="00F95D72" w:rsidRPr="00F95D72" w:rsidRDefault="00F95D72" w:rsidP="00BC6438">
            <w:pPr>
              <w:jc w:val="center"/>
              <w:rPr>
                <w:sz w:val="16"/>
                <w:szCs w:val="16"/>
              </w:rPr>
            </w:pPr>
          </w:p>
        </w:tc>
      </w:tr>
      <w:tr w:rsidR="00F95D72" w:rsidRPr="00F95D72" w:rsidTr="00F95D72">
        <w:trPr>
          <w:cantSplit/>
          <w:trHeight w:val="1972"/>
          <w:tblCellSpacing w:w="5" w:type="nil"/>
          <w:jc w:val="center"/>
        </w:trPr>
        <w:tc>
          <w:tcPr>
            <w:tcW w:w="423" w:type="dxa"/>
          </w:tcPr>
          <w:p w:rsidR="00F95D72" w:rsidRPr="00F95D72" w:rsidRDefault="00F95D72" w:rsidP="00BC6438">
            <w:pPr>
              <w:jc w:val="center"/>
              <w:rPr>
                <w:sz w:val="16"/>
                <w:szCs w:val="16"/>
              </w:rPr>
            </w:pPr>
            <w:r w:rsidRPr="00F95D72">
              <w:rPr>
                <w:sz w:val="16"/>
                <w:szCs w:val="16"/>
              </w:rPr>
              <w:t>1.15</w:t>
            </w:r>
          </w:p>
        </w:tc>
        <w:tc>
          <w:tcPr>
            <w:tcW w:w="1816" w:type="dxa"/>
          </w:tcPr>
          <w:p w:rsidR="00F95D72" w:rsidRPr="00F95D72" w:rsidRDefault="00F95D72" w:rsidP="00BC6438">
            <w:pPr>
              <w:jc w:val="center"/>
              <w:rPr>
                <w:sz w:val="16"/>
                <w:szCs w:val="16"/>
              </w:rPr>
            </w:pPr>
            <w:r w:rsidRPr="00F95D72">
              <w:rPr>
                <w:sz w:val="16"/>
                <w:szCs w:val="16"/>
              </w:rPr>
              <w:t xml:space="preserve">Разработка ПСД на капитальный ремонт водопровода  </w:t>
            </w:r>
            <w:proofErr w:type="spellStart"/>
            <w:r w:rsidRPr="00F95D72">
              <w:rPr>
                <w:sz w:val="16"/>
                <w:szCs w:val="16"/>
              </w:rPr>
              <w:t>д</w:t>
            </w:r>
            <w:proofErr w:type="gramStart"/>
            <w:r w:rsidRPr="00F95D72">
              <w:rPr>
                <w:sz w:val="16"/>
                <w:szCs w:val="16"/>
              </w:rPr>
              <w:t>.О</w:t>
            </w:r>
            <w:proofErr w:type="gramEnd"/>
            <w:r w:rsidRPr="00F95D72">
              <w:rPr>
                <w:sz w:val="16"/>
                <w:szCs w:val="16"/>
              </w:rPr>
              <w:t>стахново</w:t>
            </w:r>
            <w:proofErr w:type="spellEnd"/>
            <w:r w:rsidRPr="00F95D72">
              <w:rPr>
                <w:sz w:val="16"/>
                <w:szCs w:val="16"/>
              </w:rPr>
              <w:t>, д. Демидово   и скважины д. Демидово.</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500,0</w:t>
            </w:r>
          </w:p>
        </w:tc>
      </w:tr>
      <w:tr w:rsidR="00F95D72" w:rsidRPr="00F95D72" w:rsidTr="00F95D72">
        <w:trPr>
          <w:cantSplit/>
          <w:trHeight w:val="1830"/>
          <w:tblCellSpacing w:w="5" w:type="nil"/>
          <w:jc w:val="center"/>
        </w:trPr>
        <w:tc>
          <w:tcPr>
            <w:tcW w:w="423" w:type="dxa"/>
          </w:tcPr>
          <w:p w:rsidR="00F95D72" w:rsidRPr="00F95D72" w:rsidRDefault="00F95D72" w:rsidP="00BC6438">
            <w:pPr>
              <w:jc w:val="center"/>
              <w:rPr>
                <w:sz w:val="16"/>
                <w:szCs w:val="16"/>
              </w:rPr>
            </w:pPr>
            <w:r w:rsidRPr="00F95D72">
              <w:rPr>
                <w:sz w:val="16"/>
                <w:szCs w:val="16"/>
              </w:rPr>
              <w:t>1.16</w:t>
            </w:r>
          </w:p>
        </w:tc>
        <w:tc>
          <w:tcPr>
            <w:tcW w:w="1816" w:type="dxa"/>
          </w:tcPr>
          <w:p w:rsidR="00F95D72" w:rsidRPr="00F95D72" w:rsidRDefault="00F95D72" w:rsidP="00BC6438">
            <w:pPr>
              <w:jc w:val="center"/>
              <w:rPr>
                <w:sz w:val="16"/>
                <w:szCs w:val="16"/>
              </w:rPr>
            </w:pPr>
            <w:r w:rsidRPr="00F95D72">
              <w:rPr>
                <w:sz w:val="16"/>
                <w:szCs w:val="16"/>
              </w:rPr>
              <w:t xml:space="preserve">Капитальный ремонт сетей центрального водоснабжения  по ул. Печатников (от ул. </w:t>
            </w:r>
            <w:proofErr w:type="gramStart"/>
            <w:r w:rsidRPr="00F95D72">
              <w:rPr>
                <w:sz w:val="16"/>
                <w:szCs w:val="16"/>
              </w:rPr>
              <w:t>Боровая</w:t>
            </w:r>
            <w:proofErr w:type="gramEnd"/>
            <w:r w:rsidRPr="00F95D72">
              <w:rPr>
                <w:sz w:val="16"/>
                <w:szCs w:val="16"/>
              </w:rPr>
              <w:t xml:space="preserve"> до ул. Красных Зорь) п. Хвойная</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2000,0</w:t>
            </w:r>
          </w:p>
        </w:tc>
        <w:tc>
          <w:tcPr>
            <w:tcW w:w="354" w:type="dxa"/>
          </w:tcPr>
          <w:p w:rsidR="00F95D72" w:rsidRPr="00F95D72" w:rsidRDefault="00F95D72" w:rsidP="00BC6438">
            <w:pPr>
              <w:jc w:val="center"/>
              <w:rPr>
                <w:sz w:val="16"/>
                <w:szCs w:val="16"/>
              </w:rPr>
            </w:pPr>
          </w:p>
        </w:tc>
      </w:tr>
      <w:tr w:rsidR="00F95D72" w:rsidRPr="00F95D72" w:rsidTr="00F95D72">
        <w:trPr>
          <w:cantSplit/>
          <w:trHeight w:val="183"/>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1.17</w:t>
            </w:r>
          </w:p>
        </w:tc>
        <w:tc>
          <w:tcPr>
            <w:tcW w:w="1816" w:type="dxa"/>
            <w:vMerge w:val="restart"/>
          </w:tcPr>
          <w:p w:rsidR="00F95D72" w:rsidRPr="00F95D72" w:rsidRDefault="00F95D72" w:rsidP="00BC6438">
            <w:pPr>
              <w:jc w:val="center"/>
              <w:rPr>
                <w:sz w:val="16"/>
                <w:szCs w:val="16"/>
              </w:rPr>
            </w:pPr>
            <w:r w:rsidRPr="00F95D72">
              <w:rPr>
                <w:sz w:val="16"/>
                <w:szCs w:val="16"/>
              </w:rPr>
              <w:t>Капитальный ремонт скважины  на воду  пос. Анциферово</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1464,650</w:t>
            </w:r>
          </w:p>
        </w:tc>
        <w:tc>
          <w:tcPr>
            <w:tcW w:w="354" w:type="dxa"/>
          </w:tcPr>
          <w:p w:rsidR="00F95D72" w:rsidRPr="00F95D72" w:rsidRDefault="00F95D72" w:rsidP="00BC6438">
            <w:pPr>
              <w:jc w:val="center"/>
              <w:rPr>
                <w:sz w:val="16"/>
                <w:szCs w:val="16"/>
              </w:rPr>
            </w:pPr>
          </w:p>
        </w:tc>
      </w:tr>
      <w:tr w:rsidR="00F95D72" w:rsidRPr="00F95D72" w:rsidTr="00F95D72">
        <w:trPr>
          <w:cantSplit/>
          <w:trHeight w:val="23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области</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3800,00</w:t>
            </w:r>
          </w:p>
        </w:tc>
        <w:tc>
          <w:tcPr>
            <w:tcW w:w="354" w:type="dxa"/>
          </w:tcPr>
          <w:p w:rsidR="00F95D72" w:rsidRPr="00F95D72" w:rsidRDefault="00F95D72" w:rsidP="00BC6438">
            <w:pPr>
              <w:jc w:val="center"/>
              <w:rPr>
                <w:sz w:val="16"/>
                <w:szCs w:val="16"/>
              </w:rPr>
            </w:pPr>
          </w:p>
        </w:tc>
      </w:tr>
      <w:tr w:rsidR="00F95D72" w:rsidRPr="00F95D72" w:rsidTr="00F95D72">
        <w:trPr>
          <w:cantSplit/>
          <w:trHeight w:val="475"/>
          <w:tblCellSpacing w:w="5" w:type="nil"/>
          <w:jc w:val="center"/>
        </w:trPr>
        <w:tc>
          <w:tcPr>
            <w:tcW w:w="423" w:type="dxa"/>
          </w:tcPr>
          <w:p w:rsidR="00F95D72" w:rsidRPr="00F95D72" w:rsidRDefault="00F95D72" w:rsidP="00BC6438">
            <w:pPr>
              <w:jc w:val="center"/>
              <w:rPr>
                <w:sz w:val="16"/>
                <w:szCs w:val="16"/>
              </w:rPr>
            </w:pPr>
            <w:r w:rsidRPr="00F95D72">
              <w:rPr>
                <w:sz w:val="16"/>
                <w:szCs w:val="16"/>
              </w:rPr>
              <w:t>1.18.</w:t>
            </w:r>
          </w:p>
        </w:tc>
        <w:tc>
          <w:tcPr>
            <w:tcW w:w="1816" w:type="dxa"/>
          </w:tcPr>
          <w:p w:rsidR="00F95D72" w:rsidRPr="00F95D72" w:rsidRDefault="00F95D72" w:rsidP="00BC6438">
            <w:pPr>
              <w:jc w:val="center"/>
              <w:rPr>
                <w:sz w:val="16"/>
                <w:szCs w:val="16"/>
              </w:rPr>
            </w:pPr>
            <w:r w:rsidRPr="00F95D72">
              <w:rPr>
                <w:sz w:val="16"/>
                <w:szCs w:val="16"/>
              </w:rPr>
              <w:t>Разработка ПСД (внесение изменений) на объект  незаконченного строительства водопровода микрорайона «Мякишево»</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1.19</w:t>
            </w:r>
          </w:p>
        </w:tc>
        <w:tc>
          <w:tcPr>
            <w:tcW w:w="1816" w:type="dxa"/>
          </w:tcPr>
          <w:p w:rsidR="00F95D72" w:rsidRPr="00F95D72" w:rsidRDefault="00F95D72" w:rsidP="00BC6438">
            <w:pPr>
              <w:jc w:val="center"/>
              <w:rPr>
                <w:sz w:val="16"/>
                <w:szCs w:val="16"/>
              </w:rPr>
            </w:pPr>
            <w:r w:rsidRPr="00F95D72">
              <w:rPr>
                <w:sz w:val="16"/>
                <w:szCs w:val="16"/>
              </w:rPr>
              <w:t>Разработка  проектно – сметной документации  по капитальному ремонту сетей  центрального водоснабжения  п. Хвойная Хвойнинского муниципального округа Новгородской области.</w:t>
            </w:r>
          </w:p>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1270,00</w:t>
            </w: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1.20</w:t>
            </w:r>
          </w:p>
        </w:tc>
        <w:tc>
          <w:tcPr>
            <w:tcW w:w="1816" w:type="dxa"/>
          </w:tcPr>
          <w:p w:rsidR="00F95D72" w:rsidRPr="00F95D72" w:rsidRDefault="00F95D72" w:rsidP="00BC6438">
            <w:pPr>
              <w:jc w:val="center"/>
              <w:rPr>
                <w:sz w:val="16"/>
                <w:szCs w:val="16"/>
              </w:rPr>
            </w:pPr>
            <w:r w:rsidRPr="00F95D72">
              <w:rPr>
                <w:sz w:val="16"/>
                <w:szCs w:val="16"/>
              </w:rPr>
              <w:t>Техническое обследование скважин</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250,0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highlight w:val="yellow"/>
              </w:rPr>
            </w:pPr>
            <w:r w:rsidRPr="00F95D72">
              <w:rPr>
                <w:sz w:val="16"/>
                <w:szCs w:val="16"/>
              </w:rPr>
              <w:t>1.21</w:t>
            </w:r>
          </w:p>
        </w:tc>
        <w:tc>
          <w:tcPr>
            <w:tcW w:w="1816" w:type="dxa"/>
          </w:tcPr>
          <w:p w:rsidR="00F95D72" w:rsidRPr="00F95D72" w:rsidRDefault="00F95D72" w:rsidP="00BC6438">
            <w:pPr>
              <w:jc w:val="center"/>
              <w:rPr>
                <w:sz w:val="16"/>
                <w:szCs w:val="16"/>
              </w:rPr>
            </w:pPr>
            <w:r w:rsidRPr="00F95D72">
              <w:rPr>
                <w:sz w:val="16"/>
                <w:szCs w:val="16"/>
              </w:rPr>
              <w:t>Установка приборов учета на скважинах</w:t>
            </w:r>
          </w:p>
        </w:tc>
        <w:tc>
          <w:tcPr>
            <w:tcW w:w="1064" w:type="dxa"/>
            <w:gridSpan w:val="2"/>
          </w:tcPr>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highlight w:val="yellow"/>
              </w:rPr>
            </w:pPr>
            <w:r w:rsidRPr="00F95D72">
              <w:rPr>
                <w:sz w:val="16"/>
                <w:szCs w:val="16"/>
              </w:rPr>
              <w:t>480,0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1.22</w:t>
            </w:r>
          </w:p>
        </w:tc>
        <w:tc>
          <w:tcPr>
            <w:tcW w:w="1816" w:type="dxa"/>
          </w:tcPr>
          <w:p w:rsidR="00F95D72" w:rsidRPr="00F95D72" w:rsidRDefault="00F95D72" w:rsidP="00BC6438">
            <w:pPr>
              <w:jc w:val="center"/>
              <w:rPr>
                <w:sz w:val="16"/>
                <w:szCs w:val="16"/>
              </w:rPr>
            </w:pPr>
            <w:r w:rsidRPr="00F95D72">
              <w:rPr>
                <w:sz w:val="16"/>
                <w:szCs w:val="16"/>
              </w:rPr>
              <w:t>Капитальный ремонт сетей центрального водоснабжения в п. Юбилейный</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393,708</w:t>
            </w:r>
          </w:p>
        </w:tc>
      </w:tr>
      <w:tr w:rsidR="00F95D72" w:rsidRPr="00F95D72" w:rsidTr="00F95D72">
        <w:trPr>
          <w:cantSplit/>
          <w:trHeight w:val="181"/>
          <w:tblCellSpacing w:w="5" w:type="nil"/>
          <w:jc w:val="center"/>
        </w:trPr>
        <w:tc>
          <w:tcPr>
            <w:tcW w:w="423" w:type="dxa"/>
          </w:tcPr>
          <w:p w:rsidR="00F95D72" w:rsidRPr="00F95D72" w:rsidRDefault="00F95D72" w:rsidP="00BC6438">
            <w:pPr>
              <w:jc w:val="center"/>
              <w:rPr>
                <w:sz w:val="16"/>
                <w:szCs w:val="16"/>
              </w:rPr>
            </w:pPr>
            <w:r w:rsidRPr="00F95D72">
              <w:rPr>
                <w:sz w:val="16"/>
                <w:szCs w:val="16"/>
              </w:rPr>
              <w:t>2</w:t>
            </w:r>
          </w:p>
        </w:tc>
        <w:tc>
          <w:tcPr>
            <w:tcW w:w="7503" w:type="dxa"/>
            <w:gridSpan w:val="11"/>
          </w:tcPr>
          <w:p w:rsidR="00F95D72" w:rsidRPr="00F95D72" w:rsidRDefault="00F95D72" w:rsidP="00BC6438">
            <w:pPr>
              <w:jc w:val="center"/>
              <w:rPr>
                <w:sz w:val="16"/>
                <w:szCs w:val="16"/>
              </w:rPr>
            </w:pPr>
            <w:r w:rsidRPr="00F95D72">
              <w:rPr>
                <w:sz w:val="16"/>
                <w:szCs w:val="16"/>
              </w:rPr>
              <w:t>Задача 2.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roofErr w:type="gramStart"/>
            <w:r w:rsidRPr="00F95D72">
              <w:rPr>
                <w:sz w:val="16"/>
                <w:szCs w:val="16"/>
              </w:rPr>
              <w:t xml:space="preserve"> .</w:t>
            </w:r>
            <w:proofErr w:type="gramEnd"/>
          </w:p>
        </w:tc>
      </w:tr>
      <w:tr w:rsidR="00F95D72" w:rsidRPr="00F95D72" w:rsidTr="00F95D72">
        <w:trPr>
          <w:cantSplit/>
          <w:trHeight w:val="292"/>
          <w:tblCellSpacing w:w="5" w:type="nil"/>
          <w:jc w:val="center"/>
        </w:trPr>
        <w:tc>
          <w:tcPr>
            <w:tcW w:w="423" w:type="dxa"/>
          </w:tcPr>
          <w:p w:rsidR="00F95D72" w:rsidRPr="00F95D72" w:rsidRDefault="00F95D72" w:rsidP="00BC6438">
            <w:pPr>
              <w:jc w:val="center"/>
              <w:rPr>
                <w:sz w:val="16"/>
                <w:szCs w:val="16"/>
              </w:rPr>
            </w:pPr>
            <w:r w:rsidRPr="00F95D72">
              <w:rPr>
                <w:sz w:val="16"/>
                <w:szCs w:val="16"/>
              </w:rPr>
              <w:t>2.1</w:t>
            </w:r>
          </w:p>
        </w:tc>
        <w:tc>
          <w:tcPr>
            <w:tcW w:w="1840" w:type="dxa"/>
            <w:gridSpan w:val="2"/>
          </w:tcPr>
          <w:p w:rsidR="00F95D72" w:rsidRPr="00F95D72" w:rsidRDefault="00F95D72" w:rsidP="00BC6438">
            <w:pPr>
              <w:jc w:val="center"/>
              <w:rPr>
                <w:sz w:val="16"/>
                <w:szCs w:val="16"/>
              </w:rPr>
            </w:pPr>
            <w:r w:rsidRPr="00F95D72">
              <w:rPr>
                <w:sz w:val="16"/>
                <w:szCs w:val="16"/>
              </w:rPr>
              <w:t xml:space="preserve">Обследование и оценка состояния биологических очистных сооружений  с </w:t>
            </w:r>
            <w:proofErr w:type="gramStart"/>
            <w:r w:rsidRPr="00F95D72">
              <w:rPr>
                <w:sz w:val="16"/>
                <w:szCs w:val="16"/>
              </w:rPr>
              <w:t>целях</w:t>
            </w:r>
            <w:proofErr w:type="gramEnd"/>
            <w:r w:rsidRPr="00F95D72">
              <w:rPr>
                <w:sz w:val="16"/>
                <w:szCs w:val="16"/>
              </w:rPr>
              <w:t xml:space="preserve"> последующего обоснования мероприятий и подготовки технического задания  по разработке ПСД реконструкции</w:t>
            </w:r>
          </w:p>
          <w:p w:rsidR="00F95D72" w:rsidRPr="00F95D72" w:rsidRDefault="00F95D72" w:rsidP="00BC6438">
            <w:pPr>
              <w:jc w:val="center"/>
              <w:rPr>
                <w:sz w:val="16"/>
                <w:szCs w:val="16"/>
              </w:rPr>
            </w:pPr>
            <w:r w:rsidRPr="00F95D72">
              <w:rPr>
                <w:sz w:val="16"/>
                <w:szCs w:val="16"/>
              </w:rPr>
              <w:t xml:space="preserve">(2022- БОС ДТС п. Хвойная), 2025 – БОС </w:t>
            </w:r>
            <w:proofErr w:type="spellStart"/>
            <w:r w:rsidRPr="00F95D72">
              <w:rPr>
                <w:sz w:val="16"/>
                <w:szCs w:val="16"/>
              </w:rPr>
              <w:t>мик</w:t>
            </w:r>
            <w:proofErr w:type="spellEnd"/>
            <w:r w:rsidRPr="00F95D72">
              <w:rPr>
                <w:sz w:val="16"/>
                <w:szCs w:val="16"/>
              </w:rPr>
              <w:t xml:space="preserve">. </w:t>
            </w:r>
            <w:proofErr w:type="gramStart"/>
            <w:r w:rsidRPr="00F95D72">
              <w:rPr>
                <w:sz w:val="16"/>
                <w:szCs w:val="16"/>
              </w:rPr>
              <w:t xml:space="preserve">Шоссейная п. Хвойная) и  БОС и сети  с. </w:t>
            </w:r>
            <w:proofErr w:type="spellStart"/>
            <w:r w:rsidRPr="00F95D72">
              <w:rPr>
                <w:sz w:val="16"/>
                <w:szCs w:val="16"/>
              </w:rPr>
              <w:t>Песь</w:t>
            </w:r>
            <w:proofErr w:type="spellEnd"/>
            <w:proofErr w:type="gramEnd"/>
          </w:p>
        </w:tc>
        <w:tc>
          <w:tcPr>
            <w:tcW w:w="1040" w:type="dxa"/>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2022-2025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150,0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500,0</w:t>
            </w:r>
          </w:p>
        </w:tc>
      </w:tr>
      <w:tr w:rsidR="00F95D72" w:rsidRPr="00F95D72" w:rsidTr="00F95D72">
        <w:trPr>
          <w:cantSplit/>
          <w:trHeight w:val="333"/>
          <w:tblCellSpacing w:w="5" w:type="nil"/>
          <w:jc w:val="center"/>
        </w:trPr>
        <w:tc>
          <w:tcPr>
            <w:tcW w:w="423" w:type="dxa"/>
          </w:tcPr>
          <w:p w:rsidR="00F95D72" w:rsidRPr="00F95D72" w:rsidRDefault="00F95D72" w:rsidP="00BC6438">
            <w:pPr>
              <w:jc w:val="center"/>
              <w:rPr>
                <w:sz w:val="16"/>
                <w:szCs w:val="16"/>
              </w:rPr>
            </w:pPr>
            <w:r w:rsidRPr="00F95D72">
              <w:rPr>
                <w:sz w:val="16"/>
                <w:szCs w:val="16"/>
              </w:rPr>
              <w:t>2.2</w:t>
            </w:r>
          </w:p>
        </w:tc>
        <w:tc>
          <w:tcPr>
            <w:tcW w:w="1840" w:type="dxa"/>
            <w:gridSpan w:val="2"/>
          </w:tcPr>
          <w:p w:rsidR="00F95D72" w:rsidRPr="00F95D72" w:rsidRDefault="00F95D72" w:rsidP="00BC6438">
            <w:pPr>
              <w:jc w:val="center"/>
              <w:rPr>
                <w:sz w:val="16"/>
                <w:szCs w:val="16"/>
              </w:rPr>
            </w:pPr>
            <w:r w:rsidRPr="00F95D72">
              <w:rPr>
                <w:sz w:val="16"/>
                <w:szCs w:val="16"/>
              </w:rPr>
              <w:t xml:space="preserve">Разработка ПСД реконструкции по </w:t>
            </w:r>
            <w:proofErr w:type="gramStart"/>
            <w:r w:rsidRPr="00F95D72">
              <w:rPr>
                <w:sz w:val="16"/>
                <w:szCs w:val="16"/>
              </w:rPr>
              <w:t>биологическим</w:t>
            </w:r>
            <w:proofErr w:type="gramEnd"/>
            <w:r w:rsidRPr="00F95D72">
              <w:rPr>
                <w:sz w:val="16"/>
                <w:szCs w:val="16"/>
              </w:rPr>
              <w:t xml:space="preserve"> очистным сооружения п. Хвойная</w:t>
            </w:r>
          </w:p>
        </w:tc>
        <w:tc>
          <w:tcPr>
            <w:tcW w:w="1040" w:type="dxa"/>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2022-2024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89"/>
          <w:tblCellSpacing w:w="5" w:type="nil"/>
          <w:jc w:val="center"/>
        </w:trPr>
        <w:tc>
          <w:tcPr>
            <w:tcW w:w="423" w:type="dxa"/>
          </w:tcPr>
          <w:p w:rsidR="00F95D72" w:rsidRPr="00F95D72" w:rsidRDefault="00F95D72" w:rsidP="00BC6438">
            <w:pPr>
              <w:jc w:val="center"/>
              <w:rPr>
                <w:sz w:val="16"/>
                <w:szCs w:val="16"/>
              </w:rPr>
            </w:pPr>
            <w:r w:rsidRPr="00F95D72">
              <w:rPr>
                <w:sz w:val="16"/>
                <w:szCs w:val="16"/>
              </w:rPr>
              <w:t>3</w:t>
            </w:r>
          </w:p>
        </w:tc>
        <w:tc>
          <w:tcPr>
            <w:tcW w:w="7149" w:type="dxa"/>
            <w:gridSpan w:val="10"/>
          </w:tcPr>
          <w:p w:rsidR="00F95D72" w:rsidRPr="00F95D72" w:rsidRDefault="00F95D72" w:rsidP="00BC6438">
            <w:pPr>
              <w:jc w:val="center"/>
              <w:rPr>
                <w:sz w:val="16"/>
                <w:szCs w:val="16"/>
              </w:rPr>
            </w:pPr>
            <w:r w:rsidRPr="00F95D72">
              <w:rPr>
                <w:sz w:val="16"/>
                <w:szCs w:val="16"/>
              </w:rPr>
              <w:t>Задача 3. Развитие не централизованных систем водоснабжения</w:t>
            </w:r>
          </w:p>
        </w:tc>
        <w:tc>
          <w:tcPr>
            <w:tcW w:w="354" w:type="dxa"/>
          </w:tcPr>
          <w:p w:rsidR="00F95D72" w:rsidRPr="00F95D72" w:rsidRDefault="00F95D72" w:rsidP="00BC6438">
            <w:pPr>
              <w:jc w:val="center"/>
              <w:rPr>
                <w:sz w:val="16"/>
                <w:szCs w:val="16"/>
              </w:rPr>
            </w:pPr>
          </w:p>
        </w:tc>
      </w:tr>
      <w:tr w:rsidR="00F95D72" w:rsidRPr="00F95D72" w:rsidTr="00F95D72">
        <w:trPr>
          <w:cantSplit/>
          <w:trHeight w:val="273"/>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общественных  колодцев</w:t>
            </w:r>
          </w:p>
        </w:tc>
        <w:tc>
          <w:tcPr>
            <w:tcW w:w="1064" w:type="dxa"/>
            <w:gridSpan w:val="2"/>
            <w:vMerge w:val="restart"/>
          </w:tcPr>
          <w:p w:rsidR="00F95D72" w:rsidRPr="00F95D72" w:rsidRDefault="00F95D72" w:rsidP="00BC6438">
            <w:pPr>
              <w:jc w:val="center"/>
              <w:rPr>
                <w:sz w:val="16"/>
                <w:szCs w:val="16"/>
              </w:rPr>
            </w:pPr>
            <w:r w:rsidRPr="00F95D72">
              <w:rPr>
                <w:sz w:val="16"/>
                <w:szCs w:val="16"/>
              </w:rPr>
              <w:t>Территориальные отделы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2022-2024</w:t>
            </w:r>
          </w:p>
        </w:tc>
        <w:tc>
          <w:tcPr>
            <w:tcW w:w="968" w:type="dxa"/>
            <w:vMerge w:val="restart"/>
          </w:tcPr>
          <w:p w:rsidR="00F95D72" w:rsidRPr="00F95D72" w:rsidRDefault="00F95D72" w:rsidP="00BC6438">
            <w:pPr>
              <w:jc w:val="center"/>
              <w:rPr>
                <w:sz w:val="16"/>
                <w:szCs w:val="16"/>
              </w:rPr>
            </w:pPr>
            <w:r w:rsidRPr="00F95D72">
              <w:rPr>
                <w:sz w:val="16"/>
                <w:szCs w:val="16"/>
              </w:rPr>
              <w:t>1.9</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0</w:t>
            </w:r>
          </w:p>
        </w:tc>
        <w:tc>
          <w:tcPr>
            <w:tcW w:w="570" w:type="dxa"/>
          </w:tcPr>
          <w:p w:rsidR="00F95D72" w:rsidRPr="00F95D72" w:rsidRDefault="00F95D72" w:rsidP="00BC6438">
            <w:pPr>
              <w:jc w:val="center"/>
              <w:rPr>
                <w:sz w:val="16"/>
                <w:szCs w:val="16"/>
              </w:rPr>
            </w:pPr>
            <w:r w:rsidRPr="00F95D72">
              <w:rPr>
                <w:sz w:val="16"/>
                <w:szCs w:val="16"/>
              </w:rPr>
              <w:t>7,0252</w:t>
            </w:r>
          </w:p>
        </w:tc>
        <w:tc>
          <w:tcPr>
            <w:tcW w:w="354" w:type="dxa"/>
          </w:tcPr>
          <w:p w:rsidR="00F95D72" w:rsidRPr="00F95D72" w:rsidRDefault="00F95D72" w:rsidP="00BC6438">
            <w:pPr>
              <w:jc w:val="center"/>
              <w:rPr>
                <w:sz w:val="16"/>
                <w:szCs w:val="16"/>
              </w:rPr>
            </w:pPr>
            <w:r w:rsidRPr="00F95D72">
              <w:rPr>
                <w:sz w:val="16"/>
                <w:szCs w:val="16"/>
              </w:rPr>
              <w:t>135,89215</w:t>
            </w:r>
          </w:p>
        </w:tc>
        <w:tc>
          <w:tcPr>
            <w:tcW w:w="354" w:type="dxa"/>
          </w:tcPr>
          <w:p w:rsidR="00F95D72" w:rsidRPr="00F95D72" w:rsidRDefault="00F95D72" w:rsidP="00BC6438">
            <w:pPr>
              <w:jc w:val="center"/>
              <w:rPr>
                <w:sz w:val="16"/>
                <w:szCs w:val="16"/>
              </w:rPr>
            </w:pPr>
            <w:r w:rsidRPr="00F95D72">
              <w:rPr>
                <w:sz w:val="16"/>
                <w:szCs w:val="16"/>
              </w:rPr>
              <w:t>45,83585</w:t>
            </w:r>
          </w:p>
        </w:tc>
        <w:tc>
          <w:tcPr>
            <w:tcW w:w="354" w:type="dxa"/>
          </w:tcPr>
          <w:p w:rsidR="00F95D72" w:rsidRPr="00F95D72" w:rsidRDefault="00F95D72" w:rsidP="00BC6438">
            <w:pPr>
              <w:jc w:val="center"/>
              <w:rPr>
                <w:sz w:val="16"/>
                <w:szCs w:val="16"/>
              </w:rPr>
            </w:pPr>
            <w:r w:rsidRPr="00F95D72">
              <w:rPr>
                <w:sz w:val="16"/>
                <w:szCs w:val="16"/>
              </w:rPr>
              <w:t>150,0</w:t>
            </w:r>
          </w:p>
        </w:tc>
      </w:tr>
      <w:tr w:rsidR="00F95D72" w:rsidRPr="00F95D72" w:rsidTr="00F95D72">
        <w:trPr>
          <w:cantSplit/>
          <w:trHeight w:val="273"/>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r w:rsidRPr="00F95D72">
              <w:rPr>
                <w:sz w:val="16"/>
                <w:szCs w:val="16"/>
              </w:rPr>
              <w:t>434,28785</w:t>
            </w:r>
          </w:p>
        </w:tc>
        <w:tc>
          <w:tcPr>
            <w:tcW w:w="354" w:type="dxa"/>
          </w:tcPr>
          <w:p w:rsidR="00F95D72" w:rsidRPr="00F95D72" w:rsidRDefault="00F95D72" w:rsidP="00BC6438">
            <w:pPr>
              <w:jc w:val="center"/>
              <w:rPr>
                <w:sz w:val="16"/>
                <w:szCs w:val="16"/>
              </w:rPr>
            </w:pPr>
            <w:r w:rsidRPr="00F95D72">
              <w:rPr>
                <w:sz w:val="16"/>
                <w:szCs w:val="16"/>
              </w:rPr>
              <w:t>527,11220</w:t>
            </w:r>
          </w:p>
        </w:tc>
        <w:tc>
          <w:tcPr>
            <w:tcW w:w="354" w:type="dxa"/>
          </w:tcPr>
          <w:p w:rsidR="00F95D72" w:rsidRPr="00F95D72" w:rsidRDefault="00F95D72" w:rsidP="00BC6438">
            <w:pPr>
              <w:jc w:val="center"/>
              <w:rPr>
                <w:sz w:val="16"/>
                <w:szCs w:val="16"/>
              </w:rPr>
            </w:pPr>
          </w:p>
        </w:tc>
      </w:tr>
      <w:tr w:rsidR="00F95D72" w:rsidRPr="00F95D72" w:rsidTr="00F95D72">
        <w:trPr>
          <w:cantSplit/>
          <w:trHeight w:val="17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Новая д.5</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1,9</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7,0252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3.1.2</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Остахново</w:t>
            </w:r>
            <w:proofErr w:type="spellEnd"/>
            <w:r w:rsidRPr="00F95D72">
              <w:rPr>
                <w:sz w:val="16"/>
                <w:szCs w:val="16"/>
              </w:rPr>
              <w:t xml:space="preserve"> ул. Максимова д.7,</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Остахновский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3.1.3</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Боровское</w:t>
            </w:r>
            <w:proofErr w:type="spellEnd"/>
            <w:r w:rsidRPr="00F95D72">
              <w:rPr>
                <w:sz w:val="16"/>
                <w:szCs w:val="16"/>
              </w:rPr>
              <w:t xml:space="preserve"> ул. </w:t>
            </w:r>
            <w:proofErr w:type="gramStart"/>
            <w:r w:rsidRPr="00F95D72">
              <w:rPr>
                <w:sz w:val="16"/>
                <w:szCs w:val="16"/>
              </w:rPr>
              <w:t>Молодежная</w:t>
            </w:r>
            <w:proofErr w:type="gramEnd"/>
            <w:r w:rsidRPr="00F95D72">
              <w:rPr>
                <w:sz w:val="16"/>
                <w:szCs w:val="16"/>
              </w:rPr>
              <w:t xml:space="preserve"> у дома 22</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Боровский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3.1.4.</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Сенная д.5 ,</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Сосновая д.30</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3.1.5</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п. Хвойная ул. Линейная д.3;</w:t>
            </w:r>
          </w:p>
          <w:p w:rsidR="00F95D72" w:rsidRPr="00F95D72" w:rsidRDefault="00F95D72" w:rsidP="00BC6438">
            <w:pPr>
              <w:jc w:val="center"/>
              <w:rPr>
                <w:sz w:val="16"/>
                <w:szCs w:val="16"/>
              </w:rPr>
            </w:pPr>
            <w:r w:rsidRPr="00F95D72">
              <w:rPr>
                <w:sz w:val="16"/>
                <w:szCs w:val="16"/>
              </w:rPr>
              <w:t>п. Хвойная ул. Советская д.11</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3.1.6</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Заречная</w:t>
            </w:r>
            <w:proofErr w:type="gramEnd"/>
            <w:r w:rsidRPr="00F95D72">
              <w:rPr>
                <w:sz w:val="16"/>
                <w:szCs w:val="16"/>
              </w:rPr>
              <w:t xml:space="preserve"> д.28;</w:t>
            </w:r>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Глездово</w:t>
            </w:r>
            <w:proofErr w:type="spellEnd"/>
            <w:r w:rsidRPr="00F95D72">
              <w:rPr>
                <w:sz w:val="16"/>
                <w:szCs w:val="16"/>
              </w:rPr>
              <w:t xml:space="preserve"> д.1;</w:t>
            </w:r>
          </w:p>
          <w:p w:rsidR="00F95D72" w:rsidRPr="00F95D72" w:rsidRDefault="00F95D72" w:rsidP="00BC6438">
            <w:pPr>
              <w:jc w:val="center"/>
              <w:rPr>
                <w:sz w:val="16"/>
                <w:szCs w:val="16"/>
              </w:rPr>
            </w:pPr>
            <w:proofErr w:type="spellStart"/>
            <w:r w:rsidRPr="00F95D72">
              <w:rPr>
                <w:sz w:val="16"/>
                <w:szCs w:val="16"/>
              </w:rPr>
              <w:t>д</w:t>
            </w:r>
            <w:proofErr w:type="spellEnd"/>
            <w:r w:rsidRPr="00F95D72">
              <w:rPr>
                <w:sz w:val="16"/>
                <w:szCs w:val="16"/>
              </w:rPr>
              <w:t xml:space="preserve">/д. ст. </w:t>
            </w:r>
            <w:proofErr w:type="spellStart"/>
            <w:r w:rsidRPr="00F95D72">
              <w:rPr>
                <w:sz w:val="16"/>
                <w:szCs w:val="16"/>
              </w:rPr>
              <w:t>Киприя</w:t>
            </w:r>
            <w:proofErr w:type="spellEnd"/>
            <w:r w:rsidRPr="00F95D72">
              <w:rPr>
                <w:sz w:val="16"/>
                <w:szCs w:val="16"/>
              </w:rPr>
              <w:t xml:space="preserve"> д.38</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Анциферовский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31,35973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100,22027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3.1.7</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Песь</w:t>
            </w:r>
            <w:proofErr w:type="spellEnd"/>
            <w:r w:rsidRPr="00F95D72">
              <w:rPr>
                <w:sz w:val="16"/>
                <w:szCs w:val="16"/>
              </w:rPr>
              <w:t xml:space="preserve"> ул. Спорта околод.8</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Песский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3.1.8</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Ст. </w:t>
            </w:r>
            <w:proofErr w:type="spellStart"/>
            <w:r w:rsidRPr="00F95D72">
              <w:rPr>
                <w:sz w:val="16"/>
                <w:szCs w:val="16"/>
              </w:rPr>
              <w:t>Кушавера</w:t>
            </w:r>
            <w:proofErr w:type="spellEnd"/>
            <w:r w:rsidRPr="00F95D72">
              <w:rPr>
                <w:sz w:val="16"/>
                <w:szCs w:val="16"/>
              </w:rPr>
              <w:t xml:space="preserve"> ул. Советская д.6</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Дворищинский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lastRenderedPageBreak/>
              <w:t>3.1.9</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Сосновая д.3;</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8 Марта д.12</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Минецкий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20,90650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3.1.10</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Молодежная</w:t>
            </w:r>
            <w:proofErr w:type="gramEnd"/>
            <w:r w:rsidRPr="00F95D72">
              <w:rPr>
                <w:sz w:val="16"/>
                <w:szCs w:val="16"/>
              </w:rPr>
              <w:t xml:space="preserve"> д.1;</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Октябрьская</w:t>
            </w:r>
            <w:proofErr w:type="gramEnd"/>
            <w:r w:rsidRPr="00F95D72">
              <w:rPr>
                <w:sz w:val="16"/>
                <w:szCs w:val="16"/>
              </w:rPr>
              <w:t xml:space="preserve"> д.35;</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Школьная</w:t>
            </w:r>
            <w:proofErr w:type="gramEnd"/>
            <w:r w:rsidRPr="00F95D72">
              <w:rPr>
                <w:sz w:val="16"/>
                <w:szCs w:val="16"/>
              </w:rPr>
              <w:t xml:space="preserve"> д.17</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Анциферовский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6,88478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79,17499</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ст. Кабожа  ул. Сосновая д.44;</w:t>
            </w:r>
          </w:p>
          <w:p w:rsidR="00F95D72" w:rsidRPr="00F95D72" w:rsidRDefault="00F95D72" w:rsidP="00BC6438">
            <w:pPr>
              <w:jc w:val="center"/>
              <w:rPr>
                <w:sz w:val="16"/>
                <w:szCs w:val="16"/>
              </w:rPr>
            </w:pPr>
            <w:r w:rsidRPr="00F95D72">
              <w:rPr>
                <w:sz w:val="16"/>
                <w:szCs w:val="16"/>
              </w:rPr>
              <w:t>ст. Кабожа ул. Заводская д.13;</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Левоча</w:t>
            </w:r>
            <w:proofErr w:type="spellEnd"/>
            <w:r w:rsidRPr="00F95D72">
              <w:rPr>
                <w:sz w:val="16"/>
                <w:szCs w:val="16"/>
              </w:rPr>
              <w:t xml:space="preserve"> ул. Никольская д.56</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4,52715</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52,06228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3.1.12</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д. Комарово у дома № 5</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Юбилейнинский</w:t>
            </w:r>
            <w:proofErr w:type="spellEnd"/>
            <w:r w:rsidRPr="00F95D72">
              <w:rPr>
                <w:sz w:val="16"/>
                <w:szCs w:val="16"/>
              </w:rPr>
              <w:t xml:space="preserve"> территориальный отдел</w:t>
            </w:r>
          </w:p>
          <w:p w:rsidR="00F95D72" w:rsidRPr="00F95D72" w:rsidRDefault="00F95D72" w:rsidP="00BC6438">
            <w:pPr>
              <w:jc w:val="center"/>
              <w:rPr>
                <w:sz w:val="16"/>
                <w:szCs w:val="16"/>
              </w:rPr>
            </w:pPr>
          </w:p>
          <w:p w:rsidR="00F95D72" w:rsidRPr="00F95D72" w:rsidRDefault="00F95D72" w:rsidP="00BC6438">
            <w:pP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2,29493</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3.1.13</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п. Хвойная ул. Васильева д.11</w:t>
            </w:r>
          </w:p>
          <w:p w:rsidR="00F95D72" w:rsidRPr="00F95D72" w:rsidRDefault="00F95D72" w:rsidP="00BC6438">
            <w:pPr>
              <w:jc w:val="center"/>
              <w:rPr>
                <w:sz w:val="16"/>
                <w:szCs w:val="16"/>
              </w:rPr>
            </w:pPr>
            <w:r w:rsidRPr="00F95D72">
              <w:rPr>
                <w:sz w:val="16"/>
                <w:szCs w:val="16"/>
              </w:rPr>
              <w:t>п. Хвойная ул. Комсомольская д.16</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д.3</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д.6</w:t>
            </w:r>
          </w:p>
          <w:p w:rsidR="00F95D72" w:rsidRPr="00F95D72" w:rsidRDefault="00F95D72" w:rsidP="00BC6438">
            <w:pPr>
              <w:jc w:val="center"/>
              <w:rPr>
                <w:sz w:val="16"/>
                <w:szCs w:val="16"/>
              </w:rPr>
            </w:pPr>
            <w:r w:rsidRPr="00F95D72">
              <w:rPr>
                <w:sz w:val="16"/>
                <w:szCs w:val="16"/>
              </w:rPr>
              <w:t>п. Хвойная ул. Пушкинская д.12</w:t>
            </w:r>
          </w:p>
          <w:p w:rsidR="00F95D72" w:rsidRPr="00F95D72" w:rsidRDefault="00F95D72" w:rsidP="00BC6438">
            <w:pPr>
              <w:jc w:val="center"/>
              <w:rPr>
                <w:sz w:val="16"/>
                <w:szCs w:val="16"/>
              </w:rPr>
            </w:pPr>
            <w:r w:rsidRPr="00F95D72">
              <w:rPr>
                <w:sz w:val="16"/>
                <w:szCs w:val="16"/>
              </w:rPr>
              <w:t>п. Хвойная ул. Пушкинская д.14а</w:t>
            </w:r>
          </w:p>
          <w:p w:rsidR="00F95D72" w:rsidRPr="00F95D72" w:rsidRDefault="00F95D72" w:rsidP="00BC6438">
            <w:pPr>
              <w:jc w:val="center"/>
              <w:rPr>
                <w:sz w:val="16"/>
                <w:szCs w:val="16"/>
              </w:rPr>
            </w:pPr>
            <w:r w:rsidRPr="00F95D72">
              <w:rPr>
                <w:sz w:val="16"/>
                <w:szCs w:val="16"/>
              </w:rPr>
              <w:t>п. Хвойная ул. Физкультурная д.1</w:t>
            </w:r>
          </w:p>
          <w:p w:rsidR="00F95D72" w:rsidRPr="00F95D72" w:rsidRDefault="00F95D72" w:rsidP="00BC6438">
            <w:pPr>
              <w:jc w:val="center"/>
              <w:rPr>
                <w:sz w:val="16"/>
                <w:szCs w:val="16"/>
              </w:rPr>
            </w:pPr>
            <w:r w:rsidRPr="00F95D72">
              <w:rPr>
                <w:sz w:val="16"/>
                <w:szCs w:val="16"/>
              </w:rPr>
              <w:t>п. Хвойная ул. Физкультурная д.3</w:t>
            </w:r>
          </w:p>
          <w:p w:rsidR="00F95D72" w:rsidRPr="00F95D72" w:rsidRDefault="00F95D72" w:rsidP="00BC6438">
            <w:pPr>
              <w:jc w:val="center"/>
              <w:rPr>
                <w:sz w:val="16"/>
                <w:szCs w:val="16"/>
              </w:rPr>
            </w:pPr>
            <w:r w:rsidRPr="00F95D72">
              <w:rPr>
                <w:sz w:val="16"/>
                <w:szCs w:val="16"/>
              </w:rPr>
              <w:t>п. Хвойная ул. Физкультурная д.8</w:t>
            </w:r>
          </w:p>
          <w:p w:rsidR="00F95D72" w:rsidRPr="00F95D72" w:rsidRDefault="00F95D72" w:rsidP="00BC6438">
            <w:pPr>
              <w:jc w:val="center"/>
              <w:rPr>
                <w:sz w:val="16"/>
                <w:szCs w:val="16"/>
              </w:rPr>
            </w:pPr>
            <w:r w:rsidRPr="00F95D72">
              <w:rPr>
                <w:sz w:val="16"/>
                <w:szCs w:val="16"/>
              </w:rPr>
              <w:t xml:space="preserve">п. Хвойная ул. </w:t>
            </w:r>
            <w:proofErr w:type="spellStart"/>
            <w:r w:rsidRPr="00F95D72">
              <w:rPr>
                <w:sz w:val="16"/>
                <w:szCs w:val="16"/>
              </w:rPr>
              <w:t>Киренкова</w:t>
            </w:r>
            <w:proofErr w:type="spellEnd"/>
            <w:r w:rsidRPr="00F95D72">
              <w:rPr>
                <w:sz w:val="16"/>
                <w:szCs w:val="16"/>
              </w:rPr>
              <w:t xml:space="preserve"> д.28</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22,94928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263,91662</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3.1.14</w:t>
            </w:r>
          </w:p>
          <w:p w:rsidR="00F95D72" w:rsidRPr="00F95D72" w:rsidRDefault="00F95D72" w:rsidP="00BC6438">
            <w:pPr>
              <w:rPr>
                <w:sz w:val="16"/>
                <w:szCs w:val="16"/>
              </w:rPr>
            </w:pPr>
          </w:p>
          <w:p w:rsidR="00F95D72" w:rsidRPr="00F95D72" w:rsidRDefault="00F95D72" w:rsidP="00BC6438">
            <w:pPr>
              <w:rPr>
                <w:sz w:val="16"/>
                <w:szCs w:val="16"/>
              </w:rPr>
            </w:pPr>
          </w:p>
          <w:p w:rsidR="00F95D72" w:rsidRPr="00F95D72" w:rsidRDefault="00F95D72" w:rsidP="00BC6438">
            <w:pPr>
              <w:rPr>
                <w:sz w:val="16"/>
                <w:szCs w:val="16"/>
              </w:rPr>
            </w:pPr>
          </w:p>
          <w:p w:rsidR="00F95D72" w:rsidRPr="00F95D72" w:rsidRDefault="00F95D72" w:rsidP="00BC6438">
            <w:pPr>
              <w:rPr>
                <w:sz w:val="16"/>
                <w:szCs w:val="16"/>
              </w:rPr>
            </w:pP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ст. Бугры  ул. </w:t>
            </w:r>
            <w:proofErr w:type="gramStart"/>
            <w:r w:rsidRPr="00F95D72">
              <w:rPr>
                <w:sz w:val="16"/>
                <w:szCs w:val="16"/>
              </w:rPr>
              <w:t>Центральная</w:t>
            </w:r>
            <w:proofErr w:type="gramEnd"/>
            <w:r w:rsidRPr="00F95D72">
              <w:rPr>
                <w:sz w:val="16"/>
                <w:szCs w:val="16"/>
              </w:rPr>
              <w:t xml:space="preserve"> д.6</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Звягинский</w:t>
            </w:r>
            <w:proofErr w:type="spellEnd"/>
            <w:r w:rsidRPr="00F95D72">
              <w:rPr>
                <w:sz w:val="16"/>
                <w:szCs w:val="16"/>
              </w:rPr>
              <w:t xml:space="preserve"> территориальный отдел</w:t>
            </w:r>
          </w:p>
          <w:p w:rsidR="00F95D72" w:rsidRPr="00F95D72" w:rsidRDefault="00F95D72" w:rsidP="00BC6438">
            <w:pP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2,29493</w:t>
            </w:r>
          </w:p>
        </w:tc>
        <w:tc>
          <w:tcPr>
            <w:tcW w:w="354" w:type="dxa"/>
          </w:tcPr>
          <w:p w:rsidR="00F95D72" w:rsidRPr="00F95D72" w:rsidRDefault="00F95D72" w:rsidP="00BC6438">
            <w:pPr>
              <w:jc w:val="center"/>
              <w:rPr>
                <w:sz w:val="16"/>
                <w:szCs w:val="16"/>
              </w:rPr>
            </w:pPr>
          </w:p>
        </w:tc>
      </w:tr>
      <w:tr w:rsidR="00F95D72" w:rsidRPr="00F95D72" w:rsidTr="00F95D72">
        <w:trPr>
          <w:cantSplit/>
          <w:trHeight w:val="13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3.1.15</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Молодежная д.6</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Молодежная д.14</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Набережная д.6</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Минецкий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p>
        </w:tc>
        <w:tc>
          <w:tcPr>
            <w:tcW w:w="968" w:type="dxa"/>
            <w:vMerge w:val="restart"/>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6,88478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79,17499</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tc>
        <w:tc>
          <w:tcPr>
            <w:tcW w:w="1064" w:type="dxa"/>
            <w:gridSpan w:val="2"/>
            <w:vMerge w:val="restart"/>
          </w:tcPr>
          <w:p w:rsidR="00F95D72" w:rsidRPr="00F95D72" w:rsidRDefault="00F95D72" w:rsidP="00BC6438">
            <w:pPr>
              <w:jc w:val="center"/>
              <w:rPr>
                <w:sz w:val="16"/>
                <w:szCs w:val="16"/>
              </w:rPr>
            </w:pPr>
            <w:r w:rsidRPr="00F95D72">
              <w:rPr>
                <w:sz w:val="16"/>
                <w:szCs w:val="16"/>
              </w:rPr>
              <w:t>Территориальные отделы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2021-2023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388,028</w:t>
            </w:r>
          </w:p>
        </w:tc>
        <w:tc>
          <w:tcPr>
            <w:tcW w:w="570" w:type="dxa"/>
          </w:tcPr>
          <w:p w:rsidR="00F95D72" w:rsidRPr="00F95D72" w:rsidRDefault="00F95D72" w:rsidP="00BC6438">
            <w:pPr>
              <w:jc w:val="center"/>
              <w:rPr>
                <w:sz w:val="16"/>
                <w:szCs w:val="16"/>
              </w:rPr>
            </w:pPr>
            <w:r w:rsidRPr="00F95D72">
              <w:rPr>
                <w:sz w:val="16"/>
                <w:szCs w:val="16"/>
              </w:rPr>
              <w:t>59,7142</w:t>
            </w:r>
          </w:p>
        </w:tc>
        <w:tc>
          <w:tcPr>
            <w:tcW w:w="354" w:type="dxa"/>
          </w:tcPr>
          <w:p w:rsidR="00F95D72" w:rsidRPr="00F95D72" w:rsidRDefault="00F95D72" w:rsidP="00BC6438">
            <w:pPr>
              <w:jc w:val="center"/>
              <w:rPr>
                <w:sz w:val="16"/>
                <w:szCs w:val="16"/>
              </w:rPr>
            </w:pPr>
            <w:r w:rsidRPr="00F95D72">
              <w:rPr>
                <w:sz w:val="16"/>
                <w:szCs w:val="16"/>
              </w:rPr>
              <w:t>127,12630</w:t>
            </w:r>
          </w:p>
        </w:tc>
        <w:tc>
          <w:tcPr>
            <w:tcW w:w="354" w:type="dxa"/>
          </w:tcPr>
          <w:p w:rsidR="00F95D72" w:rsidRPr="00F95D72" w:rsidRDefault="00F95D72" w:rsidP="00BC6438">
            <w:pPr>
              <w:jc w:val="center"/>
              <w:rPr>
                <w:sz w:val="16"/>
                <w:szCs w:val="16"/>
              </w:rPr>
            </w:pPr>
            <w:r w:rsidRPr="00F95D72">
              <w:rPr>
                <w:sz w:val="16"/>
                <w:szCs w:val="16"/>
              </w:rPr>
              <w:t>18,96190</w:t>
            </w:r>
          </w:p>
        </w:tc>
        <w:tc>
          <w:tcPr>
            <w:tcW w:w="354" w:type="dxa"/>
          </w:tcPr>
          <w:p w:rsidR="00F95D72" w:rsidRPr="00F95D72" w:rsidRDefault="00F95D72" w:rsidP="00BC6438">
            <w:pPr>
              <w:jc w:val="center"/>
              <w:rPr>
                <w:sz w:val="16"/>
                <w:szCs w:val="16"/>
              </w:rPr>
            </w:pPr>
          </w:p>
        </w:tc>
      </w:tr>
      <w:tr w:rsidR="00F95D72" w:rsidRPr="00F95D72" w:rsidTr="00F95D72">
        <w:trPr>
          <w:cantSplit/>
          <w:trHeight w:val="17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238,8568</w:t>
            </w:r>
          </w:p>
        </w:tc>
        <w:tc>
          <w:tcPr>
            <w:tcW w:w="354" w:type="dxa"/>
          </w:tcPr>
          <w:p w:rsidR="00F95D72" w:rsidRPr="00F95D72" w:rsidRDefault="00F95D72" w:rsidP="00BC6438">
            <w:pPr>
              <w:jc w:val="center"/>
              <w:rPr>
                <w:sz w:val="16"/>
                <w:szCs w:val="16"/>
              </w:rPr>
            </w:pPr>
            <w:r w:rsidRPr="00F95D72">
              <w:rPr>
                <w:sz w:val="16"/>
                <w:szCs w:val="16"/>
              </w:rPr>
              <w:t>406,27370</w:t>
            </w:r>
          </w:p>
        </w:tc>
        <w:tc>
          <w:tcPr>
            <w:tcW w:w="354" w:type="dxa"/>
          </w:tcPr>
          <w:p w:rsidR="00F95D72" w:rsidRPr="00F95D72" w:rsidRDefault="00F95D72" w:rsidP="00BC6438">
            <w:pPr>
              <w:jc w:val="center"/>
              <w:rPr>
                <w:sz w:val="16"/>
                <w:szCs w:val="16"/>
              </w:rPr>
            </w:pPr>
            <w:r w:rsidRPr="00F95D72">
              <w:rPr>
                <w:sz w:val="16"/>
                <w:szCs w:val="16"/>
              </w:rPr>
              <w:t>218,06187</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 п. Хвойная</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34"/>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112,4032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3.2.2</w:t>
            </w:r>
          </w:p>
        </w:tc>
        <w:tc>
          <w:tcPr>
            <w:tcW w:w="1816" w:type="dxa"/>
            <w:vMerge w:val="restart"/>
          </w:tcPr>
          <w:p w:rsidR="00F95D72" w:rsidRPr="00F95D72" w:rsidRDefault="00F95D72" w:rsidP="00BC6438">
            <w:pPr>
              <w:jc w:val="center"/>
              <w:rPr>
                <w:sz w:val="16"/>
                <w:szCs w:val="16"/>
              </w:rPr>
            </w:pPr>
            <w:r w:rsidRPr="00F95D72">
              <w:rPr>
                <w:sz w:val="16"/>
                <w:szCs w:val="16"/>
              </w:rPr>
              <w:t xml:space="preserve">Очистка и дезинфекция общественных </w:t>
            </w:r>
            <w:proofErr w:type="gramStart"/>
            <w:r w:rsidRPr="00F95D72">
              <w:rPr>
                <w:sz w:val="16"/>
                <w:szCs w:val="16"/>
              </w:rPr>
              <w:t>колодцев  ж</w:t>
            </w:r>
            <w:proofErr w:type="gramEnd"/>
            <w:r w:rsidRPr="00F95D72">
              <w:rPr>
                <w:sz w:val="16"/>
                <w:szCs w:val="16"/>
              </w:rPr>
              <w:t>/д. ст. Кабожа</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31,6134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2"/>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126,4536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3.2.3</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Остахново</w:t>
            </w:r>
            <w:proofErr w:type="spellEnd"/>
            <w:r w:rsidRPr="00F95D72">
              <w:rPr>
                <w:sz w:val="16"/>
                <w:szCs w:val="16"/>
              </w:rPr>
              <w:t xml:space="preserve"> ул. Максимова д.7,</w:t>
            </w:r>
          </w:p>
          <w:p w:rsidR="00F95D72" w:rsidRPr="00F95D72" w:rsidRDefault="00F95D72" w:rsidP="00BC6438">
            <w:pPr>
              <w:jc w:val="center"/>
              <w:rPr>
                <w:sz w:val="16"/>
                <w:szCs w:val="16"/>
              </w:rPr>
            </w:pPr>
            <w:r w:rsidRPr="00F95D72">
              <w:rPr>
                <w:sz w:val="16"/>
                <w:szCs w:val="16"/>
              </w:rPr>
              <w:t>д. Демидово ул. Ветеранов д.5</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Остахновский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33"/>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0"/>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3.2.4</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 xml:space="preserve">д. Мякишево ул. </w:t>
            </w:r>
            <w:proofErr w:type="gramStart"/>
            <w:r w:rsidRPr="00F95D72">
              <w:rPr>
                <w:sz w:val="16"/>
                <w:szCs w:val="16"/>
              </w:rPr>
              <w:t>Лесная</w:t>
            </w:r>
            <w:proofErr w:type="gramEnd"/>
            <w:r w:rsidRPr="00F95D72">
              <w:rPr>
                <w:sz w:val="16"/>
                <w:szCs w:val="16"/>
              </w:rPr>
              <w:t xml:space="preserve">  </w:t>
            </w:r>
            <w:r w:rsidRPr="00F95D72">
              <w:rPr>
                <w:sz w:val="16"/>
                <w:szCs w:val="16"/>
              </w:rPr>
              <w:lastRenderedPageBreak/>
              <w:t>у дома 10;</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r w:rsidRPr="00F95D72">
              <w:rPr>
                <w:sz w:val="16"/>
                <w:szCs w:val="16"/>
              </w:rPr>
              <w:t>д</w:t>
            </w:r>
            <w:proofErr w:type="gramStart"/>
            <w:r w:rsidRPr="00F95D72">
              <w:rPr>
                <w:sz w:val="16"/>
                <w:szCs w:val="16"/>
              </w:rPr>
              <w:t>.Т</w:t>
            </w:r>
            <w:proofErr w:type="gramEnd"/>
            <w:r w:rsidRPr="00F95D72">
              <w:rPr>
                <w:sz w:val="16"/>
                <w:szCs w:val="16"/>
              </w:rPr>
              <w:t>ерехово</w:t>
            </w:r>
            <w:proofErr w:type="spellEnd"/>
            <w:r w:rsidRPr="00F95D72">
              <w:rPr>
                <w:sz w:val="16"/>
                <w:szCs w:val="16"/>
              </w:rPr>
              <w:t xml:space="preserve"> ул. Центральная у дома 31</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Боровский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3.2.5.</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Сенная д.5 ,</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Сосновая д.30</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1"/>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39"/>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3.2.6</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п. Хвойная ул. Линейная д.3;</w:t>
            </w:r>
          </w:p>
          <w:p w:rsidR="00F95D72" w:rsidRPr="00F95D72" w:rsidRDefault="00F95D72" w:rsidP="00BC6438">
            <w:pPr>
              <w:jc w:val="center"/>
              <w:rPr>
                <w:sz w:val="16"/>
                <w:szCs w:val="16"/>
              </w:rPr>
            </w:pPr>
            <w:r w:rsidRPr="00F95D72">
              <w:rPr>
                <w:sz w:val="16"/>
                <w:szCs w:val="16"/>
              </w:rPr>
              <w:t>п. Хвойная ул. Советская д.11</w:t>
            </w:r>
          </w:p>
          <w:p w:rsidR="00F95D72" w:rsidRPr="00F95D72" w:rsidRDefault="00F95D72" w:rsidP="00BC6438">
            <w:pPr>
              <w:jc w:val="center"/>
              <w:rPr>
                <w:sz w:val="16"/>
                <w:szCs w:val="16"/>
              </w:rPr>
            </w:pPr>
            <w:r w:rsidRPr="00F95D72">
              <w:rPr>
                <w:sz w:val="16"/>
                <w:szCs w:val="16"/>
              </w:rPr>
              <w:t>п. Хвойная ул. Советская д.35;</w:t>
            </w:r>
          </w:p>
          <w:p w:rsidR="00F95D72" w:rsidRPr="00F95D72" w:rsidRDefault="00F95D72" w:rsidP="00BC6438">
            <w:pPr>
              <w:jc w:val="center"/>
              <w:rPr>
                <w:sz w:val="16"/>
                <w:szCs w:val="16"/>
              </w:rPr>
            </w:pPr>
            <w:r w:rsidRPr="00F95D72">
              <w:rPr>
                <w:sz w:val="16"/>
                <w:szCs w:val="16"/>
              </w:rPr>
              <w:t>п. Хвойная ул. Физкультурная д.18;</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24,21452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4"/>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77,38548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3.2.7</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Заречная</w:t>
            </w:r>
            <w:proofErr w:type="gramEnd"/>
            <w:r w:rsidRPr="00F95D72">
              <w:rPr>
                <w:sz w:val="16"/>
                <w:szCs w:val="16"/>
              </w:rPr>
              <w:t xml:space="preserve"> д.28;</w:t>
            </w:r>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Глездово</w:t>
            </w:r>
            <w:proofErr w:type="spellEnd"/>
            <w:r w:rsidRPr="00F95D72">
              <w:rPr>
                <w:sz w:val="16"/>
                <w:szCs w:val="16"/>
              </w:rPr>
              <w:t xml:space="preserve"> д.1;</w:t>
            </w:r>
          </w:p>
          <w:p w:rsidR="00F95D72" w:rsidRPr="00F95D72" w:rsidRDefault="00F95D72" w:rsidP="00BC6438">
            <w:pPr>
              <w:jc w:val="center"/>
              <w:rPr>
                <w:sz w:val="16"/>
                <w:szCs w:val="16"/>
              </w:rPr>
            </w:pPr>
            <w:proofErr w:type="spellStart"/>
            <w:r w:rsidRPr="00F95D72">
              <w:rPr>
                <w:sz w:val="16"/>
                <w:szCs w:val="16"/>
              </w:rPr>
              <w:t>д</w:t>
            </w:r>
            <w:proofErr w:type="spellEnd"/>
            <w:r w:rsidRPr="00F95D72">
              <w:rPr>
                <w:sz w:val="16"/>
                <w:szCs w:val="16"/>
              </w:rPr>
              <w:t xml:space="preserve">/д. ст. </w:t>
            </w:r>
            <w:proofErr w:type="spellStart"/>
            <w:r w:rsidRPr="00F95D72">
              <w:rPr>
                <w:sz w:val="16"/>
                <w:szCs w:val="16"/>
              </w:rPr>
              <w:t>Киприя</w:t>
            </w:r>
            <w:proofErr w:type="spellEnd"/>
            <w:r w:rsidRPr="00F95D72">
              <w:rPr>
                <w:sz w:val="16"/>
                <w:szCs w:val="16"/>
              </w:rPr>
              <w:t xml:space="preserve"> д.38</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Анциферовский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18,16090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7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58,03910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3.2.8</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ПЕсь</w:t>
            </w:r>
            <w:proofErr w:type="spellEnd"/>
            <w:r w:rsidRPr="00F95D72">
              <w:rPr>
                <w:sz w:val="16"/>
                <w:szCs w:val="16"/>
              </w:rPr>
              <w:t>, ул. Сосновая напротив д.10</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Песь</w:t>
            </w:r>
            <w:proofErr w:type="spellEnd"/>
            <w:r w:rsidRPr="00F95D72">
              <w:rPr>
                <w:sz w:val="16"/>
                <w:szCs w:val="16"/>
              </w:rPr>
              <w:t xml:space="preserve"> ул. Спорта околод.8</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Песский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0"/>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3.2.9</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д. Дворищи ул. </w:t>
            </w:r>
            <w:proofErr w:type="gramStart"/>
            <w:r w:rsidRPr="00F95D72">
              <w:rPr>
                <w:sz w:val="16"/>
                <w:szCs w:val="16"/>
              </w:rPr>
              <w:t>Центральная</w:t>
            </w:r>
            <w:proofErr w:type="gramEnd"/>
            <w:r w:rsidRPr="00F95D72">
              <w:rPr>
                <w:sz w:val="16"/>
                <w:szCs w:val="16"/>
              </w:rPr>
              <w:t xml:space="preserve"> д.9;</w:t>
            </w:r>
          </w:p>
          <w:p w:rsidR="00F95D72" w:rsidRPr="00F95D72" w:rsidRDefault="00F95D72" w:rsidP="00BC6438">
            <w:pPr>
              <w:jc w:val="center"/>
              <w:rPr>
                <w:sz w:val="16"/>
                <w:szCs w:val="16"/>
              </w:rPr>
            </w:pPr>
            <w:r w:rsidRPr="00F95D72">
              <w:rPr>
                <w:sz w:val="16"/>
                <w:szCs w:val="16"/>
              </w:rPr>
              <w:t xml:space="preserve">Ст. </w:t>
            </w:r>
            <w:proofErr w:type="spellStart"/>
            <w:r w:rsidRPr="00F95D72">
              <w:rPr>
                <w:sz w:val="16"/>
                <w:szCs w:val="16"/>
              </w:rPr>
              <w:t>Кушавера</w:t>
            </w:r>
            <w:proofErr w:type="spellEnd"/>
            <w:r w:rsidRPr="00F95D72">
              <w:rPr>
                <w:sz w:val="16"/>
                <w:szCs w:val="16"/>
              </w:rPr>
              <w:t xml:space="preserve"> ул. Советская д.6;</w:t>
            </w:r>
          </w:p>
          <w:p w:rsidR="00F95D72" w:rsidRPr="00F95D72" w:rsidRDefault="00F95D72" w:rsidP="00BC6438">
            <w:pPr>
              <w:jc w:val="center"/>
              <w:rPr>
                <w:sz w:val="16"/>
                <w:szCs w:val="16"/>
              </w:rPr>
            </w:pPr>
            <w:r w:rsidRPr="00F95D72">
              <w:rPr>
                <w:sz w:val="16"/>
                <w:szCs w:val="16"/>
              </w:rPr>
              <w:t xml:space="preserve">д. </w:t>
            </w:r>
            <w:proofErr w:type="spellStart"/>
            <w:r w:rsidRPr="00F95D72">
              <w:rPr>
                <w:sz w:val="16"/>
                <w:szCs w:val="16"/>
              </w:rPr>
              <w:t>Кушавера</w:t>
            </w:r>
            <w:proofErr w:type="spellEnd"/>
            <w:r w:rsidRPr="00F95D72">
              <w:rPr>
                <w:sz w:val="16"/>
                <w:szCs w:val="16"/>
              </w:rPr>
              <w:t xml:space="preserve"> д.28</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Дворищинский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18,16090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58,03910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3.2.10</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Сосновая д.3;</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8 Марта д.12</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Минецкий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tcPr>
          <w:p w:rsidR="00F95D72" w:rsidRPr="00F95D72" w:rsidRDefault="00F95D72" w:rsidP="00BC6438">
            <w:pPr>
              <w:jc w:val="center"/>
              <w:rPr>
                <w:sz w:val="16"/>
                <w:szCs w:val="16"/>
              </w:rPr>
            </w:pPr>
            <w:r w:rsidRPr="00F95D72">
              <w:rPr>
                <w:sz w:val="16"/>
                <w:szCs w:val="16"/>
              </w:rPr>
              <w:t>3.2.11</w:t>
            </w:r>
          </w:p>
        </w:tc>
        <w:tc>
          <w:tcPr>
            <w:tcW w:w="1816" w:type="dxa"/>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д. Комарово у дома №5</w:t>
            </w:r>
          </w:p>
        </w:tc>
        <w:tc>
          <w:tcPr>
            <w:tcW w:w="1064" w:type="dxa"/>
            <w:gridSpan w:val="2"/>
          </w:tcPr>
          <w:p w:rsidR="00F95D72" w:rsidRPr="00F95D72" w:rsidRDefault="00F95D72" w:rsidP="00BC6438">
            <w:pPr>
              <w:jc w:val="center"/>
              <w:rPr>
                <w:sz w:val="16"/>
                <w:szCs w:val="16"/>
              </w:rPr>
            </w:pPr>
            <w:proofErr w:type="spellStart"/>
            <w:r w:rsidRPr="00F95D72">
              <w:rPr>
                <w:sz w:val="16"/>
                <w:szCs w:val="16"/>
              </w:rPr>
              <w:t>Юбилейнинский</w:t>
            </w:r>
            <w:proofErr w:type="spellEnd"/>
            <w:r w:rsidRPr="00F95D72">
              <w:rPr>
                <w:sz w:val="16"/>
                <w:szCs w:val="16"/>
              </w:rPr>
              <w:t xml:space="preserve"> территориальный отдел</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6,05363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tcPr>
          <w:p w:rsidR="00F95D72" w:rsidRPr="00F95D72" w:rsidRDefault="00F95D72" w:rsidP="00BC6438">
            <w:pPr>
              <w:jc w:val="center"/>
              <w:rPr>
                <w:sz w:val="16"/>
                <w:szCs w:val="16"/>
              </w:rPr>
            </w:pPr>
          </w:p>
        </w:tc>
        <w:tc>
          <w:tcPr>
            <w:tcW w:w="1816" w:type="dxa"/>
          </w:tcPr>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19,34637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3.2.12</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Молодежная</w:t>
            </w:r>
            <w:proofErr w:type="gramEnd"/>
            <w:r w:rsidRPr="00F95D72">
              <w:rPr>
                <w:sz w:val="16"/>
                <w:szCs w:val="16"/>
              </w:rPr>
              <w:t xml:space="preserve"> д.1;</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Октябрьская</w:t>
            </w:r>
            <w:proofErr w:type="gramEnd"/>
            <w:r w:rsidRPr="00F95D72">
              <w:rPr>
                <w:sz w:val="16"/>
                <w:szCs w:val="16"/>
              </w:rPr>
              <w:t xml:space="preserve"> д.35;</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Школьная</w:t>
            </w:r>
            <w:proofErr w:type="gramEnd"/>
            <w:r w:rsidRPr="00F95D72">
              <w:rPr>
                <w:sz w:val="16"/>
                <w:szCs w:val="16"/>
              </w:rPr>
              <w:t xml:space="preserve"> д.17</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Анциферовский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2,84818</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32,75402</w:t>
            </w:r>
          </w:p>
        </w:tc>
        <w:tc>
          <w:tcPr>
            <w:tcW w:w="354" w:type="dxa"/>
          </w:tcPr>
          <w:p w:rsidR="00F95D72" w:rsidRPr="00F95D72" w:rsidRDefault="00F95D72" w:rsidP="00BC6438">
            <w:pPr>
              <w:jc w:val="center"/>
              <w:rPr>
                <w:sz w:val="16"/>
                <w:szCs w:val="16"/>
              </w:rPr>
            </w:pPr>
          </w:p>
        </w:tc>
      </w:tr>
      <w:tr w:rsidR="00F95D72" w:rsidRPr="00F95D72" w:rsidTr="00F95D72">
        <w:trPr>
          <w:cantSplit/>
          <w:trHeight w:val="14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3.2.13</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ст. Кабожа  ул. Сосновая д.44;</w:t>
            </w:r>
          </w:p>
          <w:p w:rsidR="00F95D72" w:rsidRPr="00F95D72" w:rsidRDefault="00F95D72" w:rsidP="00BC6438">
            <w:pPr>
              <w:jc w:val="center"/>
              <w:rPr>
                <w:sz w:val="16"/>
                <w:szCs w:val="16"/>
              </w:rPr>
            </w:pPr>
            <w:r w:rsidRPr="00F95D72">
              <w:rPr>
                <w:sz w:val="16"/>
                <w:szCs w:val="16"/>
              </w:rPr>
              <w:t>ст. Кабожа ул. Заводская д.13;</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Левоча</w:t>
            </w:r>
            <w:proofErr w:type="spellEnd"/>
            <w:r w:rsidRPr="00F95D72">
              <w:rPr>
                <w:sz w:val="16"/>
                <w:szCs w:val="16"/>
              </w:rPr>
              <w:t xml:space="preserve"> ул. Никольская д.56</w:t>
            </w:r>
          </w:p>
          <w:p w:rsidR="00F95D72" w:rsidRPr="00F95D72" w:rsidRDefault="00F95D72" w:rsidP="00BC6438">
            <w:pPr>
              <w:tabs>
                <w:tab w:val="left" w:pos="2656"/>
              </w:tabs>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Кабожский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1,87285</w:t>
            </w:r>
          </w:p>
        </w:tc>
        <w:tc>
          <w:tcPr>
            <w:tcW w:w="354" w:type="dxa"/>
          </w:tcPr>
          <w:p w:rsidR="00F95D72" w:rsidRPr="00F95D72" w:rsidRDefault="00F95D72" w:rsidP="00BC6438">
            <w:pPr>
              <w:jc w:val="center"/>
              <w:rPr>
                <w:sz w:val="16"/>
                <w:szCs w:val="16"/>
              </w:rPr>
            </w:pPr>
          </w:p>
        </w:tc>
      </w:tr>
      <w:tr w:rsidR="00F95D72" w:rsidRPr="00F95D72" w:rsidTr="00F95D72">
        <w:trPr>
          <w:cantSplit/>
          <w:trHeight w:val="168"/>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21,53772</w:t>
            </w:r>
          </w:p>
        </w:tc>
        <w:tc>
          <w:tcPr>
            <w:tcW w:w="354" w:type="dxa"/>
          </w:tcPr>
          <w:p w:rsidR="00F95D72" w:rsidRPr="00F95D72" w:rsidRDefault="00F95D72" w:rsidP="00BC6438">
            <w:pPr>
              <w:jc w:val="center"/>
              <w:rPr>
                <w:sz w:val="16"/>
                <w:szCs w:val="16"/>
              </w:rPr>
            </w:pPr>
          </w:p>
        </w:tc>
      </w:tr>
      <w:tr w:rsidR="00F95D72" w:rsidRPr="00F95D72" w:rsidTr="00F95D72">
        <w:trPr>
          <w:cantSplit/>
          <w:trHeight w:val="16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3.2.14</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общественного колодца:</w:t>
            </w:r>
          </w:p>
          <w:p w:rsidR="00F95D72" w:rsidRPr="00F95D72" w:rsidRDefault="00F95D72" w:rsidP="00BC6438">
            <w:pPr>
              <w:jc w:val="center"/>
              <w:rPr>
                <w:sz w:val="16"/>
                <w:szCs w:val="16"/>
              </w:rPr>
            </w:pPr>
            <w:r w:rsidRPr="00F95D72">
              <w:rPr>
                <w:sz w:val="16"/>
                <w:szCs w:val="16"/>
              </w:rPr>
              <w:t>д. Комарово у дома №5</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Юбилейнинский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0,94939</w:t>
            </w:r>
          </w:p>
        </w:tc>
        <w:tc>
          <w:tcPr>
            <w:tcW w:w="354" w:type="dxa"/>
          </w:tcPr>
          <w:p w:rsidR="00F95D72" w:rsidRPr="00F95D72" w:rsidRDefault="00F95D72" w:rsidP="00BC6438">
            <w:pPr>
              <w:jc w:val="center"/>
              <w:rPr>
                <w:sz w:val="16"/>
                <w:szCs w:val="16"/>
              </w:rPr>
            </w:pPr>
          </w:p>
        </w:tc>
      </w:tr>
      <w:tr w:rsidR="00F95D72" w:rsidRPr="00F95D72" w:rsidTr="00F95D72">
        <w:trPr>
          <w:cantSplit/>
          <w:trHeight w:val="1108"/>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Default="00F95D72" w:rsidP="00BC6438">
            <w:pPr>
              <w:jc w:val="center"/>
              <w:rPr>
                <w:sz w:val="16"/>
                <w:szCs w:val="16"/>
              </w:rPr>
            </w:pPr>
            <w:r w:rsidRPr="00F95D72">
              <w:rPr>
                <w:sz w:val="16"/>
                <w:szCs w:val="16"/>
              </w:rPr>
              <w:t>Областной бюджет</w:t>
            </w:r>
          </w:p>
          <w:p w:rsidR="00F95D72" w:rsidRDefault="00F95D72" w:rsidP="00BC6438">
            <w:pPr>
              <w:jc w:val="center"/>
              <w:rPr>
                <w:sz w:val="16"/>
                <w:szCs w:val="16"/>
              </w:rPr>
            </w:pPr>
          </w:p>
          <w:p w:rsidR="00F95D72" w:rsidRDefault="00F95D72" w:rsidP="00BC6438">
            <w:pPr>
              <w:jc w:val="center"/>
              <w:rPr>
                <w:sz w:val="16"/>
                <w:szCs w:val="16"/>
              </w:rPr>
            </w:pP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10,91801</w:t>
            </w: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lastRenderedPageBreak/>
              <w:t>3.2.15</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п. Хвойная ул. Васильева д.11</w:t>
            </w:r>
          </w:p>
          <w:p w:rsidR="00F95D72" w:rsidRPr="00F95D72" w:rsidRDefault="00F95D72" w:rsidP="00BC6438">
            <w:pPr>
              <w:jc w:val="center"/>
              <w:rPr>
                <w:sz w:val="16"/>
                <w:szCs w:val="16"/>
              </w:rPr>
            </w:pPr>
            <w:r w:rsidRPr="00F95D72">
              <w:rPr>
                <w:sz w:val="16"/>
                <w:szCs w:val="16"/>
              </w:rPr>
              <w:t>п. Хвойная ул. Комсомольская д.16</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д.3</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д.6</w:t>
            </w:r>
          </w:p>
          <w:p w:rsidR="00F95D72" w:rsidRPr="00F95D72" w:rsidRDefault="00F95D72" w:rsidP="00BC6438">
            <w:pPr>
              <w:jc w:val="center"/>
              <w:rPr>
                <w:sz w:val="16"/>
                <w:szCs w:val="16"/>
              </w:rPr>
            </w:pPr>
            <w:r w:rsidRPr="00F95D72">
              <w:rPr>
                <w:sz w:val="16"/>
                <w:szCs w:val="16"/>
              </w:rPr>
              <w:t>п. Хвойная ул. Пушкинская д.12</w:t>
            </w:r>
          </w:p>
          <w:p w:rsidR="00F95D72" w:rsidRPr="00F95D72" w:rsidRDefault="00F95D72" w:rsidP="00BC6438">
            <w:pPr>
              <w:jc w:val="center"/>
              <w:rPr>
                <w:sz w:val="16"/>
                <w:szCs w:val="16"/>
              </w:rPr>
            </w:pPr>
            <w:r w:rsidRPr="00F95D72">
              <w:rPr>
                <w:sz w:val="16"/>
                <w:szCs w:val="16"/>
              </w:rPr>
              <w:t>п. Хвойная ул. Пушкинская д.14а</w:t>
            </w:r>
          </w:p>
          <w:p w:rsidR="00F95D72" w:rsidRPr="00F95D72" w:rsidRDefault="00F95D72" w:rsidP="00BC6438">
            <w:pPr>
              <w:jc w:val="center"/>
              <w:rPr>
                <w:sz w:val="16"/>
                <w:szCs w:val="16"/>
              </w:rPr>
            </w:pPr>
            <w:r w:rsidRPr="00F95D72">
              <w:rPr>
                <w:sz w:val="16"/>
                <w:szCs w:val="16"/>
              </w:rPr>
              <w:t>п. Хвойная ул. Физкультурная д.1</w:t>
            </w:r>
          </w:p>
          <w:p w:rsidR="00F95D72" w:rsidRPr="00F95D72" w:rsidRDefault="00F95D72" w:rsidP="00BC6438">
            <w:pPr>
              <w:jc w:val="center"/>
              <w:rPr>
                <w:sz w:val="16"/>
                <w:szCs w:val="16"/>
              </w:rPr>
            </w:pPr>
            <w:r w:rsidRPr="00F95D72">
              <w:rPr>
                <w:sz w:val="16"/>
                <w:szCs w:val="16"/>
              </w:rPr>
              <w:t>п. Хвойная ул. Физкультурная д.3</w:t>
            </w:r>
          </w:p>
          <w:p w:rsidR="00F95D72" w:rsidRPr="00F95D72" w:rsidRDefault="00F95D72" w:rsidP="00BC6438">
            <w:pPr>
              <w:jc w:val="center"/>
              <w:rPr>
                <w:sz w:val="16"/>
                <w:szCs w:val="16"/>
              </w:rPr>
            </w:pPr>
            <w:r w:rsidRPr="00F95D72">
              <w:rPr>
                <w:sz w:val="16"/>
                <w:szCs w:val="16"/>
              </w:rPr>
              <w:t>п. Хвойная ул. Физкультурная д.8</w:t>
            </w:r>
          </w:p>
          <w:p w:rsidR="00F95D72" w:rsidRPr="00F95D72" w:rsidRDefault="00F95D72" w:rsidP="00BC6438">
            <w:pPr>
              <w:jc w:val="center"/>
              <w:rPr>
                <w:sz w:val="16"/>
                <w:szCs w:val="16"/>
              </w:rPr>
            </w:pPr>
            <w:r w:rsidRPr="00F95D72">
              <w:rPr>
                <w:sz w:val="16"/>
                <w:szCs w:val="16"/>
              </w:rPr>
              <w:t xml:space="preserve">п. Хвойная ул. </w:t>
            </w:r>
            <w:proofErr w:type="spellStart"/>
            <w:r w:rsidRPr="00F95D72">
              <w:rPr>
                <w:sz w:val="16"/>
                <w:szCs w:val="16"/>
              </w:rPr>
              <w:t>Киренкова</w:t>
            </w:r>
            <w:proofErr w:type="spellEnd"/>
            <w:r w:rsidRPr="00F95D72">
              <w:rPr>
                <w:sz w:val="16"/>
                <w:szCs w:val="16"/>
              </w:rPr>
              <w:t xml:space="preserve"> д.28</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Default="00F95D72" w:rsidP="00BC6438">
            <w:pPr>
              <w:jc w:val="center"/>
              <w:rPr>
                <w:sz w:val="16"/>
                <w:szCs w:val="16"/>
              </w:rPr>
            </w:pPr>
            <w:r w:rsidRPr="00F95D72">
              <w:rPr>
                <w:sz w:val="16"/>
                <w:szCs w:val="16"/>
              </w:rPr>
              <w:t>Бюджет округа</w:t>
            </w: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9,49391</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109,18009</w:t>
            </w:r>
          </w:p>
        </w:tc>
        <w:tc>
          <w:tcPr>
            <w:tcW w:w="354" w:type="dxa"/>
          </w:tcPr>
          <w:p w:rsidR="00F95D72" w:rsidRPr="00F95D72" w:rsidRDefault="00F95D72" w:rsidP="00BC6438">
            <w:pPr>
              <w:jc w:val="center"/>
              <w:rPr>
                <w:sz w:val="16"/>
                <w:szCs w:val="16"/>
              </w:rPr>
            </w:pPr>
          </w:p>
        </w:tc>
      </w:tr>
      <w:tr w:rsidR="00F95D72" w:rsidRPr="00F95D72" w:rsidTr="00F95D72">
        <w:trPr>
          <w:cantSplit/>
          <w:trHeight w:val="15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3.1.16</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общественного  колодца:</w:t>
            </w:r>
          </w:p>
          <w:p w:rsidR="00F95D72" w:rsidRPr="00F95D72" w:rsidRDefault="00F95D72" w:rsidP="00BC6438">
            <w:pPr>
              <w:jc w:val="center"/>
              <w:rPr>
                <w:sz w:val="16"/>
                <w:szCs w:val="16"/>
              </w:rPr>
            </w:pPr>
            <w:r w:rsidRPr="00F95D72">
              <w:rPr>
                <w:sz w:val="16"/>
                <w:szCs w:val="16"/>
              </w:rPr>
              <w:t xml:space="preserve">ст. Бугры  ул. </w:t>
            </w:r>
            <w:proofErr w:type="gramStart"/>
            <w:r w:rsidRPr="00F95D72">
              <w:rPr>
                <w:sz w:val="16"/>
                <w:szCs w:val="16"/>
              </w:rPr>
              <w:t>Центральная</w:t>
            </w:r>
            <w:proofErr w:type="gramEnd"/>
            <w:r w:rsidRPr="00F95D72">
              <w:rPr>
                <w:sz w:val="16"/>
                <w:szCs w:val="16"/>
              </w:rPr>
              <w:t xml:space="preserve"> д.6</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Звягинский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0,94939</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10,91801</w:t>
            </w: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3.1.17</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Молодежная д.6</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Молодежная д.14</w:t>
            </w:r>
          </w:p>
          <w:p w:rsidR="00F95D72" w:rsidRPr="00F95D72" w:rsidRDefault="00F95D72" w:rsidP="00BC6438">
            <w:pPr>
              <w:jc w:val="center"/>
              <w:rPr>
                <w:sz w:val="16"/>
                <w:szCs w:val="16"/>
              </w:rPr>
            </w:pPr>
            <w:r w:rsidRPr="00F95D72">
              <w:rPr>
                <w:sz w:val="16"/>
                <w:szCs w:val="16"/>
              </w:rPr>
              <w:t xml:space="preserve">с. </w:t>
            </w:r>
            <w:proofErr w:type="spellStart"/>
            <w:r w:rsidRPr="00F95D72">
              <w:rPr>
                <w:sz w:val="16"/>
                <w:szCs w:val="16"/>
              </w:rPr>
              <w:t>Минцы</w:t>
            </w:r>
            <w:proofErr w:type="spellEnd"/>
            <w:r w:rsidRPr="00F95D72">
              <w:rPr>
                <w:sz w:val="16"/>
                <w:szCs w:val="16"/>
              </w:rPr>
              <w:t xml:space="preserve"> ул. Набережная д.6</w:t>
            </w:r>
          </w:p>
        </w:tc>
        <w:tc>
          <w:tcPr>
            <w:tcW w:w="1064" w:type="dxa"/>
            <w:gridSpan w:val="2"/>
            <w:vMerge w:val="restart"/>
          </w:tcPr>
          <w:p w:rsidR="00F95D72" w:rsidRPr="00F95D72" w:rsidRDefault="00F95D72" w:rsidP="00BC6438">
            <w:pPr>
              <w:jc w:val="center"/>
              <w:rPr>
                <w:sz w:val="16"/>
                <w:szCs w:val="16"/>
              </w:rPr>
            </w:pPr>
            <w:proofErr w:type="spellStart"/>
            <w:r w:rsidRPr="00F95D72">
              <w:rPr>
                <w:sz w:val="16"/>
                <w:szCs w:val="16"/>
              </w:rPr>
              <w:t>Минецкий</w:t>
            </w:r>
            <w:proofErr w:type="spellEnd"/>
            <w:r w:rsidRPr="00F95D72">
              <w:rPr>
                <w:sz w:val="16"/>
                <w:szCs w:val="16"/>
              </w:rPr>
              <w:t xml:space="preserve">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2,84818</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32,75402</w:t>
            </w:r>
          </w:p>
        </w:tc>
        <w:tc>
          <w:tcPr>
            <w:tcW w:w="354" w:type="dxa"/>
          </w:tcPr>
          <w:p w:rsidR="00F95D72" w:rsidRPr="00F95D72" w:rsidRDefault="00F95D72" w:rsidP="00BC6438">
            <w:pPr>
              <w:jc w:val="center"/>
              <w:rPr>
                <w:sz w:val="16"/>
                <w:szCs w:val="16"/>
              </w:rPr>
            </w:pPr>
          </w:p>
        </w:tc>
      </w:tr>
    </w:tbl>
    <w:p w:rsidR="00473418" w:rsidRDefault="00473418" w:rsidP="009E1938">
      <w:pPr>
        <w:ind w:firstLine="709"/>
        <w:jc w:val="center"/>
        <w:rPr>
          <w:color w:val="auto"/>
          <w:sz w:val="16"/>
          <w:szCs w:val="16"/>
        </w:rPr>
      </w:pPr>
    </w:p>
    <w:p w:rsidR="00F95D72" w:rsidRPr="00093735" w:rsidRDefault="00F95D72" w:rsidP="00F95D72">
      <w:pPr>
        <w:pStyle w:val="ConsPlusNormal"/>
        <w:ind w:firstLine="0"/>
        <w:rPr>
          <w:b/>
        </w:rPr>
      </w:pPr>
      <w:r w:rsidRPr="00093735">
        <w:rPr>
          <w:b/>
        </w:rPr>
        <w:t xml:space="preserve">Перечень </w:t>
      </w:r>
    </w:p>
    <w:p w:rsidR="00F95D72" w:rsidRPr="00093735" w:rsidRDefault="00F95D72" w:rsidP="00F95D72">
      <w:pPr>
        <w:pStyle w:val="ConsPlusNormal"/>
        <w:rPr>
          <w:b/>
        </w:rPr>
      </w:pPr>
      <w:r w:rsidRPr="00093735">
        <w:rPr>
          <w:b/>
        </w:rPr>
        <w:t>целевых показателей муниципальной программы</w:t>
      </w:r>
    </w:p>
    <w:p w:rsidR="00F95D72" w:rsidRPr="00093735" w:rsidRDefault="00F95D72" w:rsidP="00F95D72">
      <w:pPr>
        <w:pStyle w:val="ConsPlusNormal"/>
        <w:ind w:firstLine="540"/>
        <w:jc w:val="both"/>
      </w:pPr>
    </w:p>
    <w:tbl>
      <w:tblPr>
        <w:tblW w:w="7525"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
        <w:gridCol w:w="2904"/>
        <w:gridCol w:w="509"/>
        <w:gridCol w:w="679"/>
        <w:gridCol w:w="509"/>
        <w:gridCol w:w="509"/>
        <w:gridCol w:w="416"/>
        <w:gridCol w:w="575"/>
        <w:gridCol w:w="767"/>
      </w:tblGrid>
      <w:tr w:rsidR="00F95D72" w:rsidRPr="00F95D72" w:rsidTr="00F95D72">
        <w:trPr>
          <w:trHeight w:val="441"/>
          <w:jc w:val="center"/>
        </w:trPr>
        <w:tc>
          <w:tcPr>
            <w:tcW w:w="657" w:type="dxa"/>
            <w:vMerge w:val="restart"/>
          </w:tcPr>
          <w:p w:rsidR="00F95D72" w:rsidRPr="00F95D72" w:rsidRDefault="00F95D72" w:rsidP="00BC6438">
            <w:pPr>
              <w:jc w:val="center"/>
              <w:rPr>
                <w:sz w:val="16"/>
                <w:szCs w:val="16"/>
              </w:rPr>
            </w:pPr>
            <w:r w:rsidRPr="00F95D72">
              <w:rPr>
                <w:sz w:val="16"/>
                <w:szCs w:val="16"/>
              </w:rPr>
              <w:t xml:space="preserve">N </w:t>
            </w:r>
            <w:proofErr w:type="spellStart"/>
            <w:proofErr w:type="gramStart"/>
            <w:r w:rsidRPr="00F95D72">
              <w:rPr>
                <w:sz w:val="16"/>
                <w:szCs w:val="16"/>
              </w:rPr>
              <w:t>п</w:t>
            </w:r>
            <w:proofErr w:type="spellEnd"/>
            <w:proofErr w:type="gramEnd"/>
            <w:r w:rsidRPr="00F95D72">
              <w:rPr>
                <w:sz w:val="16"/>
                <w:szCs w:val="16"/>
              </w:rPr>
              <w:t>/</w:t>
            </w:r>
            <w:proofErr w:type="spellStart"/>
            <w:r w:rsidRPr="00F95D72">
              <w:rPr>
                <w:sz w:val="16"/>
                <w:szCs w:val="16"/>
              </w:rPr>
              <w:t>п</w:t>
            </w:r>
            <w:proofErr w:type="spellEnd"/>
          </w:p>
        </w:tc>
        <w:tc>
          <w:tcPr>
            <w:tcW w:w="2904" w:type="dxa"/>
            <w:vMerge w:val="restart"/>
          </w:tcPr>
          <w:p w:rsidR="00F95D72" w:rsidRPr="00F95D72" w:rsidRDefault="00F95D72" w:rsidP="00BC6438">
            <w:pPr>
              <w:jc w:val="center"/>
              <w:rPr>
                <w:sz w:val="16"/>
                <w:szCs w:val="16"/>
              </w:rPr>
            </w:pPr>
            <w:r w:rsidRPr="00F95D72">
              <w:rPr>
                <w:sz w:val="16"/>
                <w:szCs w:val="16"/>
              </w:rPr>
              <w:t>Наименование целевого показателя</w:t>
            </w:r>
          </w:p>
        </w:tc>
        <w:tc>
          <w:tcPr>
            <w:tcW w:w="509" w:type="dxa"/>
            <w:vMerge w:val="restart"/>
          </w:tcPr>
          <w:p w:rsidR="00F95D72" w:rsidRPr="00F95D72" w:rsidRDefault="00F95D72" w:rsidP="00BC6438">
            <w:pPr>
              <w:jc w:val="center"/>
              <w:rPr>
                <w:sz w:val="16"/>
                <w:szCs w:val="16"/>
              </w:rPr>
            </w:pPr>
            <w:r w:rsidRPr="00F95D72">
              <w:rPr>
                <w:sz w:val="16"/>
                <w:szCs w:val="16"/>
              </w:rPr>
              <w:t>Единица измерения</w:t>
            </w:r>
          </w:p>
        </w:tc>
        <w:tc>
          <w:tcPr>
            <w:tcW w:w="679" w:type="dxa"/>
            <w:vMerge w:val="restart"/>
          </w:tcPr>
          <w:p w:rsidR="00F95D72" w:rsidRPr="00F95D72" w:rsidRDefault="00F95D72" w:rsidP="00BC6438">
            <w:pPr>
              <w:jc w:val="center"/>
              <w:rPr>
                <w:sz w:val="16"/>
                <w:szCs w:val="16"/>
              </w:rPr>
            </w:pPr>
            <w:r w:rsidRPr="00F95D72">
              <w:rPr>
                <w:sz w:val="16"/>
                <w:szCs w:val="16"/>
              </w:rPr>
              <w:t>Базовое значение целевого показателя (2020 год)</w:t>
            </w:r>
          </w:p>
        </w:tc>
        <w:tc>
          <w:tcPr>
            <w:tcW w:w="2775" w:type="dxa"/>
            <w:gridSpan w:val="5"/>
          </w:tcPr>
          <w:p w:rsidR="00F95D72" w:rsidRPr="00F95D72" w:rsidRDefault="00F95D72" w:rsidP="00BC6438">
            <w:pPr>
              <w:jc w:val="center"/>
              <w:rPr>
                <w:sz w:val="16"/>
                <w:szCs w:val="16"/>
              </w:rPr>
            </w:pPr>
            <w:r w:rsidRPr="00F95D72">
              <w:rPr>
                <w:sz w:val="16"/>
                <w:szCs w:val="16"/>
              </w:rPr>
              <w:t>Значение целевого показателя по годам</w:t>
            </w:r>
          </w:p>
        </w:tc>
      </w:tr>
      <w:tr w:rsidR="00F95D72" w:rsidRPr="00F95D72" w:rsidTr="00F95D72">
        <w:trPr>
          <w:trHeight w:val="99"/>
          <w:jc w:val="center"/>
        </w:trPr>
        <w:tc>
          <w:tcPr>
            <w:tcW w:w="657" w:type="dxa"/>
            <w:vMerge/>
          </w:tcPr>
          <w:p w:rsidR="00F95D72" w:rsidRPr="00F95D72" w:rsidRDefault="00F95D72" w:rsidP="00BC6438">
            <w:pPr>
              <w:jc w:val="center"/>
              <w:rPr>
                <w:sz w:val="16"/>
                <w:szCs w:val="16"/>
              </w:rPr>
            </w:pPr>
          </w:p>
        </w:tc>
        <w:tc>
          <w:tcPr>
            <w:tcW w:w="2904" w:type="dxa"/>
            <w:vMerge/>
          </w:tcPr>
          <w:p w:rsidR="00F95D72" w:rsidRPr="00F95D72" w:rsidRDefault="00F95D72" w:rsidP="00BC6438">
            <w:pPr>
              <w:jc w:val="center"/>
              <w:rPr>
                <w:sz w:val="16"/>
                <w:szCs w:val="16"/>
              </w:rPr>
            </w:pPr>
          </w:p>
        </w:tc>
        <w:tc>
          <w:tcPr>
            <w:tcW w:w="509" w:type="dxa"/>
            <w:vMerge/>
          </w:tcPr>
          <w:p w:rsidR="00F95D72" w:rsidRPr="00F95D72" w:rsidRDefault="00F95D72" w:rsidP="00BC6438">
            <w:pPr>
              <w:jc w:val="center"/>
              <w:rPr>
                <w:sz w:val="16"/>
                <w:szCs w:val="16"/>
              </w:rPr>
            </w:pPr>
          </w:p>
        </w:tc>
        <w:tc>
          <w:tcPr>
            <w:tcW w:w="679" w:type="dxa"/>
            <w:vMerge/>
          </w:tcPr>
          <w:p w:rsidR="00F95D72" w:rsidRPr="00F95D72" w:rsidRDefault="00F95D72" w:rsidP="00BC6438">
            <w:pPr>
              <w:jc w:val="center"/>
              <w:rPr>
                <w:sz w:val="16"/>
                <w:szCs w:val="16"/>
              </w:rPr>
            </w:pPr>
          </w:p>
        </w:tc>
        <w:tc>
          <w:tcPr>
            <w:tcW w:w="509" w:type="dxa"/>
          </w:tcPr>
          <w:p w:rsidR="00F95D72" w:rsidRPr="00F95D72" w:rsidRDefault="00F95D72" w:rsidP="00BC6438">
            <w:pPr>
              <w:jc w:val="center"/>
              <w:rPr>
                <w:sz w:val="16"/>
                <w:szCs w:val="16"/>
              </w:rPr>
            </w:pPr>
            <w:r w:rsidRPr="00F95D72">
              <w:rPr>
                <w:sz w:val="16"/>
                <w:szCs w:val="16"/>
              </w:rPr>
              <w:t>2021</w:t>
            </w:r>
          </w:p>
        </w:tc>
        <w:tc>
          <w:tcPr>
            <w:tcW w:w="509" w:type="dxa"/>
          </w:tcPr>
          <w:p w:rsidR="00F95D72" w:rsidRPr="00F95D72" w:rsidRDefault="00F95D72" w:rsidP="00BC6438">
            <w:pPr>
              <w:jc w:val="center"/>
              <w:rPr>
                <w:sz w:val="16"/>
                <w:szCs w:val="16"/>
              </w:rPr>
            </w:pPr>
            <w:r w:rsidRPr="00F95D72">
              <w:rPr>
                <w:sz w:val="16"/>
                <w:szCs w:val="16"/>
              </w:rPr>
              <w:t>2022</w:t>
            </w:r>
          </w:p>
        </w:tc>
        <w:tc>
          <w:tcPr>
            <w:tcW w:w="416" w:type="dxa"/>
          </w:tcPr>
          <w:p w:rsidR="00F95D72" w:rsidRPr="00F95D72" w:rsidRDefault="00F95D72" w:rsidP="00BC6438">
            <w:pPr>
              <w:jc w:val="center"/>
              <w:rPr>
                <w:sz w:val="16"/>
                <w:szCs w:val="16"/>
              </w:rPr>
            </w:pPr>
            <w:r w:rsidRPr="00F95D72">
              <w:rPr>
                <w:sz w:val="16"/>
                <w:szCs w:val="16"/>
              </w:rPr>
              <w:t>2023</w:t>
            </w:r>
          </w:p>
        </w:tc>
        <w:tc>
          <w:tcPr>
            <w:tcW w:w="575" w:type="dxa"/>
          </w:tcPr>
          <w:p w:rsidR="00F95D72" w:rsidRPr="00F95D72" w:rsidRDefault="00F95D72" w:rsidP="00BC6438">
            <w:pPr>
              <w:jc w:val="center"/>
              <w:rPr>
                <w:sz w:val="16"/>
                <w:szCs w:val="16"/>
              </w:rPr>
            </w:pPr>
            <w:r w:rsidRPr="00F95D72">
              <w:rPr>
                <w:sz w:val="16"/>
                <w:szCs w:val="16"/>
              </w:rPr>
              <w:t>2024</w:t>
            </w:r>
          </w:p>
        </w:tc>
        <w:tc>
          <w:tcPr>
            <w:tcW w:w="767" w:type="dxa"/>
          </w:tcPr>
          <w:p w:rsidR="00F95D72" w:rsidRPr="00F95D72" w:rsidRDefault="00F95D72" w:rsidP="00BC6438">
            <w:pPr>
              <w:jc w:val="center"/>
              <w:rPr>
                <w:sz w:val="16"/>
                <w:szCs w:val="16"/>
              </w:rPr>
            </w:pPr>
            <w:r w:rsidRPr="00F95D72">
              <w:rPr>
                <w:sz w:val="16"/>
                <w:szCs w:val="16"/>
              </w:rPr>
              <w:t>2025</w:t>
            </w:r>
          </w:p>
        </w:tc>
      </w:tr>
      <w:tr w:rsidR="00F95D72" w:rsidRPr="00F95D72" w:rsidTr="00F95D72">
        <w:trPr>
          <w:trHeight w:val="219"/>
          <w:jc w:val="center"/>
        </w:trPr>
        <w:tc>
          <w:tcPr>
            <w:tcW w:w="657" w:type="dxa"/>
          </w:tcPr>
          <w:p w:rsidR="00F95D72" w:rsidRPr="00F95D72" w:rsidRDefault="00F95D72" w:rsidP="00BC6438">
            <w:pPr>
              <w:jc w:val="center"/>
              <w:rPr>
                <w:sz w:val="16"/>
                <w:szCs w:val="16"/>
              </w:rPr>
            </w:pPr>
            <w:r w:rsidRPr="00F95D72">
              <w:rPr>
                <w:sz w:val="16"/>
                <w:szCs w:val="16"/>
              </w:rPr>
              <w:t>1</w:t>
            </w:r>
          </w:p>
        </w:tc>
        <w:tc>
          <w:tcPr>
            <w:tcW w:w="2904" w:type="dxa"/>
          </w:tcPr>
          <w:p w:rsidR="00F95D72" w:rsidRPr="00F95D72" w:rsidRDefault="00F95D72" w:rsidP="00BC6438">
            <w:pPr>
              <w:jc w:val="center"/>
              <w:rPr>
                <w:sz w:val="16"/>
                <w:szCs w:val="16"/>
              </w:rPr>
            </w:pPr>
            <w:r w:rsidRPr="00F95D72">
              <w:rPr>
                <w:sz w:val="16"/>
                <w:szCs w:val="16"/>
              </w:rPr>
              <w:t>2</w:t>
            </w:r>
          </w:p>
        </w:tc>
        <w:tc>
          <w:tcPr>
            <w:tcW w:w="509" w:type="dxa"/>
          </w:tcPr>
          <w:p w:rsidR="00F95D72" w:rsidRPr="00F95D72" w:rsidRDefault="00F95D72" w:rsidP="00BC6438">
            <w:pPr>
              <w:jc w:val="center"/>
              <w:rPr>
                <w:sz w:val="16"/>
                <w:szCs w:val="16"/>
              </w:rPr>
            </w:pPr>
            <w:r w:rsidRPr="00F95D72">
              <w:rPr>
                <w:sz w:val="16"/>
                <w:szCs w:val="16"/>
              </w:rPr>
              <w:t>3</w:t>
            </w:r>
          </w:p>
        </w:tc>
        <w:tc>
          <w:tcPr>
            <w:tcW w:w="679" w:type="dxa"/>
          </w:tcPr>
          <w:p w:rsidR="00F95D72" w:rsidRPr="00F95D72" w:rsidRDefault="00F95D72" w:rsidP="00BC6438">
            <w:pPr>
              <w:jc w:val="center"/>
              <w:rPr>
                <w:sz w:val="16"/>
                <w:szCs w:val="16"/>
              </w:rPr>
            </w:pPr>
            <w:r w:rsidRPr="00F95D72">
              <w:rPr>
                <w:sz w:val="16"/>
                <w:szCs w:val="16"/>
              </w:rPr>
              <w:t>4</w:t>
            </w:r>
          </w:p>
        </w:tc>
        <w:tc>
          <w:tcPr>
            <w:tcW w:w="509" w:type="dxa"/>
          </w:tcPr>
          <w:p w:rsidR="00F95D72" w:rsidRPr="00F95D72" w:rsidRDefault="00F95D72" w:rsidP="00BC6438">
            <w:pPr>
              <w:jc w:val="center"/>
              <w:rPr>
                <w:sz w:val="16"/>
                <w:szCs w:val="16"/>
              </w:rPr>
            </w:pPr>
            <w:r w:rsidRPr="00F95D72">
              <w:rPr>
                <w:sz w:val="16"/>
                <w:szCs w:val="16"/>
              </w:rPr>
              <w:t>5</w:t>
            </w:r>
          </w:p>
        </w:tc>
        <w:tc>
          <w:tcPr>
            <w:tcW w:w="509" w:type="dxa"/>
          </w:tcPr>
          <w:p w:rsidR="00F95D72" w:rsidRPr="00F95D72" w:rsidRDefault="00F95D72" w:rsidP="00BC6438">
            <w:pPr>
              <w:jc w:val="center"/>
              <w:rPr>
                <w:sz w:val="16"/>
                <w:szCs w:val="16"/>
              </w:rPr>
            </w:pPr>
            <w:r w:rsidRPr="00F95D72">
              <w:rPr>
                <w:sz w:val="16"/>
                <w:szCs w:val="16"/>
              </w:rPr>
              <w:t>6</w:t>
            </w:r>
          </w:p>
        </w:tc>
        <w:tc>
          <w:tcPr>
            <w:tcW w:w="416" w:type="dxa"/>
          </w:tcPr>
          <w:p w:rsidR="00F95D72" w:rsidRPr="00F95D72" w:rsidRDefault="00F95D72" w:rsidP="00BC6438">
            <w:pPr>
              <w:jc w:val="center"/>
              <w:rPr>
                <w:sz w:val="16"/>
                <w:szCs w:val="16"/>
              </w:rPr>
            </w:pPr>
            <w:r w:rsidRPr="00F95D72">
              <w:rPr>
                <w:sz w:val="16"/>
                <w:szCs w:val="16"/>
              </w:rPr>
              <w:t>7</w:t>
            </w:r>
          </w:p>
        </w:tc>
        <w:tc>
          <w:tcPr>
            <w:tcW w:w="575" w:type="dxa"/>
          </w:tcPr>
          <w:p w:rsidR="00F95D72" w:rsidRPr="00F95D72" w:rsidRDefault="00F95D72" w:rsidP="00BC6438">
            <w:pPr>
              <w:jc w:val="center"/>
              <w:rPr>
                <w:sz w:val="16"/>
                <w:szCs w:val="16"/>
              </w:rPr>
            </w:pPr>
            <w:r w:rsidRPr="00F95D72">
              <w:rPr>
                <w:sz w:val="16"/>
                <w:szCs w:val="16"/>
              </w:rPr>
              <w:t>8</w:t>
            </w:r>
          </w:p>
        </w:tc>
        <w:tc>
          <w:tcPr>
            <w:tcW w:w="767" w:type="dxa"/>
          </w:tcPr>
          <w:p w:rsidR="00F95D72" w:rsidRPr="00F95D72" w:rsidRDefault="00F95D72" w:rsidP="00BC6438">
            <w:pPr>
              <w:jc w:val="center"/>
              <w:rPr>
                <w:sz w:val="16"/>
                <w:szCs w:val="16"/>
              </w:rPr>
            </w:pPr>
            <w:r w:rsidRPr="00F95D72">
              <w:rPr>
                <w:sz w:val="16"/>
                <w:szCs w:val="16"/>
              </w:rPr>
              <w:t>9</w:t>
            </w:r>
          </w:p>
        </w:tc>
      </w:tr>
      <w:tr w:rsidR="00F95D72" w:rsidRPr="00F95D72" w:rsidTr="00F95D72">
        <w:trPr>
          <w:trHeight w:val="595"/>
          <w:jc w:val="center"/>
        </w:trPr>
        <w:tc>
          <w:tcPr>
            <w:tcW w:w="657" w:type="dxa"/>
          </w:tcPr>
          <w:p w:rsidR="00F95D72" w:rsidRPr="00F95D72" w:rsidRDefault="00F95D72" w:rsidP="00BC6438">
            <w:pPr>
              <w:jc w:val="center"/>
              <w:rPr>
                <w:sz w:val="16"/>
                <w:szCs w:val="16"/>
              </w:rPr>
            </w:pPr>
            <w:r w:rsidRPr="00F95D72">
              <w:rPr>
                <w:sz w:val="16"/>
                <w:szCs w:val="16"/>
              </w:rPr>
              <w:t>1.</w:t>
            </w:r>
          </w:p>
        </w:tc>
        <w:tc>
          <w:tcPr>
            <w:tcW w:w="6867" w:type="dxa"/>
            <w:gridSpan w:val="8"/>
          </w:tcPr>
          <w:p w:rsidR="00F95D72" w:rsidRPr="00F95D72" w:rsidRDefault="00F95D72" w:rsidP="00BC6438">
            <w:pPr>
              <w:jc w:val="center"/>
              <w:rPr>
                <w:sz w:val="16"/>
                <w:szCs w:val="16"/>
              </w:rPr>
            </w:pPr>
            <w:r w:rsidRPr="00F95D72">
              <w:rPr>
                <w:sz w:val="16"/>
                <w:szCs w:val="16"/>
              </w:rPr>
              <w:t>Развитие инфраструктуры водоснабжения и водоотведения  населенных пунктов Хвойнинского  муниципального округа на 2021-2025  годы</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 xml:space="preserve">№ </w:t>
            </w:r>
            <w:proofErr w:type="spellStart"/>
            <w:proofErr w:type="gramStart"/>
            <w:r w:rsidRPr="00F95D72">
              <w:rPr>
                <w:sz w:val="16"/>
                <w:szCs w:val="16"/>
              </w:rPr>
              <w:t>п</w:t>
            </w:r>
            <w:proofErr w:type="spellEnd"/>
            <w:proofErr w:type="gramEnd"/>
            <w:r w:rsidRPr="00F95D72">
              <w:rPr>
                <w:sz w:val="16"/>
                <w:szCs w:val="16"/>
              </w:rPr>
              <w:t>/</w:t>
            </w:r>
            <w:proofErr w:type="spellStart"/>
            <w:r w:rsidRPr="00F95D72">
              <w:rPr>
                <w:sz w:val="16"/>
                <w:szCs w:val="16"/>
              </w:rPr>
              <w:t>п</w:t>
            </w:r>
            <w:proofErr w:type="spellEnd"/>
          </w:p>
        </w:tc>
        <w:tc>
          <w:tcPr>
            <w:tcW w:w="2904" w:type="dxa"/>
          </w:tcPr>
          <w:p w:rsidR="00F95D72" w:rsidRPr="00F95D72" w:rsidRDefault="00F95D72" w:rsidP="00BC6438">
            <w:pPr>
              <w:jc w:val="center"/>
              <w:rPr>
                <w:sz w:val="16"/>
                <w:szCs w:val="16"/>
              </w:rPr>
            </w:pPr>
            <w:r w:rsidRPr="00F95D72">
              <w:rPr>
                <w:sz w:val="16"/>
                <w:szCs w:val="16"/>
              </w:rPr>
              <w:t>Наименование</w:t>
            </w:r>
          </w:p>
        </w:tc>
        <w:tc>
          <w:tcPr>
            <w:tcW w:w="509" w:type="dxa"/>
          </w:tcPr>
          <w:p w:rsidR="00F95D72" w:rsidRPr="00F95D72" w:rsidRDefault="00F95D72" w:rsidP="00BC6438">
            <w:pPr>
              <w:jc w:val="center"/>
              <w:rPr>
                <w:sz w:val="16"/>
                <w:szCs w:val="16"/>
              </w:rPr>
            </w:pPr>
            <w:r w:rsidRPr="00F95D72">
              <w:rPr>
                <w:sz w:val="16"/>
                <w:szCs w:val="16"/>
              </w:rPr>
              <w:t xml:space="preserve">Ед. </w:t>
            </w:r>
            <w:proofErr w:type="spellStart"/>
            <w:r w:rsidRPr="00F95D72">
              <w:rPr>
                <w:sz w:val="16"/>
                <w:szCs w:val="16"/>
              </w:rPr>
              <w:t>изм</w:t>
            </w:r>
            <w:proofErr w:type="spellEnd"/>
          </w:p>
        </w:tc>
        <w:tc>
          <w:tcPr>
            <w:tcW w:w="679" w:type="dxa"/>
          </w:tcPr>
          <w:p w:rsidR="00F95D72" w:rsidRPr="00F95D72" w:rsidRDefault="00F95D72" w:rsidP="00BC6438">
            <w:pPr>
              <w:jc w:val="center"/>
              <w:rPr>
                <w:sz w:val="16"/>
                <w:szCs w:val="16"/>
              </w:rPr>
            </w:pPr>
            <w:r w:rsidRPr="00F95D72">
              <w:rPr>
                <w:sz w:val="16"/>
                <w:szCs w:val="16"/>
              </w:rPr>
              <w:t>2020</w:t>
            </w:r>
          </w:p>
        </w:tc>
        <w:tc>
          <w:tcPr>
            <w:tcW w:w="509" w:type="dxa"/>
          </w:tcPr>
          <w:p w:rsidR="00F95D72" w:rsidRPr="00F95D72" w:rsidRDefault="00F95D72" w:rsidP="00BC6438">
            <w:pPr>
              <w:jc w:val="center"/>
              <w:rPr>
                <w:sz w:val="16"/>
                <w:szCs w:val="16"/>
              </w:rPr>
            </w:pPr>
            <w:r w:rsidRPr="00F95D72">
              <w:rPr>
                <w:sz w:val="16"/>
                <w:szCs w:val="16"/>
              </w:rPr>
              <w:t>2021</w:t>
            </w:r>
          </w:p>
        </w:tc>
        <w:tc>
          <w:tcPr>
            <w:tcW w:w="509" w:type="dxa"/>
          </w:tcPr>
          <w:p w:rsidR="00F95D72" w:rsidRPr="00F95D72" w:rsidRDefault="00F95D72" w:rsidP="00BC6438">
            <w:pPr>
              <w:jc w:val="center"/>
              <w:rPr>
                <w:sz w:val="16"/>
                <w:szCs w:val="16"/>
              </w:rPr>
            </w:pPr>
            <w:r w:rsidRPr="00F95D72">
              <w:rPr>
                <w:sz w:val="16"/>
                <w:szCs w:val="16"/>
              </w:rPr>
              <w:t>2022</w:t>
            </w:r>
          </w:p>
        </w:tc>
        <w:tc>
          <w:tcPr>
            <w:tcW w:w="416" w:type="dxa"/>
          </w:tcPr>
          <w:p w:rsidR="00F95D72" w:rsidRPr="00F95D72" w:rsidRDefault="00F95D72" w:rsidP="00BC6438">
            <w:pPr>
              <w:jc w:val="center"/>
              <w:rPr>
                <w:sz w:val="16"/>
                <w:szCs w:val="16"/>
              </w:rPr>
            </w:pPr>
            <w:r w:rsidRPr="00F95D72">
              <w:rPr>
                <w:sz w:val="16"/>
                <w:szCs w:val="16"/>
              </w:rPr>
              <w:t>2023</w:t>
            </w:r>
          </w:p>
        </w:tc>
        <w:tc>
          <w:tcPr>
            <w:tcW w:w="575" w:type="dxa"/>
          </w:tcPr>
          <w:p w:rsidR="00F95D72" w:rsidRPr="00F95D72" w:rsidRDefault="00F95D72" w:rsidP="00BC6438">
            <w:pPr>
              <w:jc w:val="center"/>
              <w:rPr>
                <w:sz w:val="16"/>
                <w:szCs w:val="16"/>
              </w:rPr>
            </w:pPr>
            <w:r w:rsidRPr="00F95D72">
              <w:rPr>
                <w:sz w:val="16"/>
                <w:szCs w:val="16"/>
              </w:rPr>
              <w:t>2024</w:t>
            </w:r>
          </w:p>
        </w:tc>
        <w:tc>
          <w:tcPr>
            <w:tcW w:w="767" w:type="dxa"/>
          </w:tcPr>
          <w:p w:rsidR="00F95D72" w:rsidRPr="00F95D72" w:rsidRDefault="00F95D72" w:rsidP="00BC6438">
            <w:pPr>
              <w:jc w:val="center"/>
              <w:rPr>
                <w:sz w:val="16"/>
                <w:szCs w:val="16"/>
              </w:rPr>
            </w:pPr>
            <w:r w:rsidRPr="00F95D72">
              <w:rPr>
                <w:sz w:val="16"/>
                <w:szCs w:val="16"/>
              </w:rPr>
              <w:t>2025</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1.1.</w:t>
            </w:r>
          </w:p>
        </w:tc>
        <w:tc>
          <w:tcPr>
            <w:tcW w:w="2904" w:type="dxa"/>
          </w:tcPr>
          <w:p w:rsidR="00F95D72" w:rsidRPr="00F95D72" w:rsidRDefault="00F95D72" w:rsidP="00BC6438">
            <w:pPr>
              <w:jc w:val="center"/>
              <w:rPr>
                <w:sz w:val="16"/>
                <w:szCs w:val="16"/>
              </w:rPr>
            </w:pPr>
            <w:r w:rsidRPr="00F95D72">
              <w:rPr>
                <w:sz w:val="16"/>
                <w:szCs w:val="16"/>
              </w:rPr>
              <w:t>Доля населения, обеспеченного питьевой водой надлежащего качества</w:t>
            </w:r>
          </w:p>
        </w:tc>
        <w:tc>
          <w:tcPr>
            <w:tcW w:w="509" w:type="dxa"/>
          </w:tcPr>
          <w:p w:rsidR="00F95D72" w:rsidRPr="00F95D72" w:rsidRDefault="00F95D72" w:rsidP="00BC6438">
            <w:pPr>
              <w:jc w:val="center"/>
              <w:rPr>
                <w:sz w:val="16"/>
                <w:szCs w:val="16"/>
              </w:rPr>
            </w:pPr>
            <w:r w:rsidRPr="00F95D72">
              <w:rPr>
                <w:sz w:val="16"/>
                <w:szCs w:val="16"/>
              </w:rPr>
              <w:t>%</w:t>
            </w:r>
          </w:p>
        </w:tc>
        <w:tc>
          <w:tcPr>
            <w:tcW w:w="679" w:type="dxa"/>
          </w:tcPr>
          <w:p w:rsidR="00F95D72" w:rsidRPr="00F95D72" w:rsidRDefault="00F95D72" w:rsidP="00BC6438">
            <w:pPr>
              <w:jc w:val="center"/>
              <w:rPr>
                <w:sz w:val="16"/>
                <w:szCs w:val="16"/>
              </w:rPr>
            </w:pPr>
            <w:r w:rsidRPr="00F95D72">
              <w:rPr>
                <w:sz w:val="16"/>
                <w:szCs w:val="16"/>
              </w:rPr>
              <w:t>65</w:t>
            </w:r>
          </w:p>
        </w:tc>
        <w:tc>
          <w:tcPr>
            <w:tcW w:w="509" w:type="dxa"/>
          </w:tcPr>
          <w:p w:rsidR="00F95D72" w:rsidRPr="00F95D72" w:rsidRDefault="00F95D72" w:rsidP="00BC6438">
            <w:pPr>
              <w:jc w:val="center"/>
              <w:rPr>
                <w:sz w:val="16"/>
                <w:szCs w:val="16"/>
              </w:rPr>
            </w:pPr>
            <w:r w:rsidRPr="00F95D72">
              <w:rPr>
                <w:sz w:val="16"/>
                <w:szCs w:val="16"/>
              </w:rPr>
              <w:t>65</w:t>
            </w:r>
          </w:p>
        </w:tc>
        <w:tc>
          <w:tcPr>
            <w:tcW w:w="509" w:type="dxa"/>
          </w:tcPr>
          <w:p w:rsidR="00F95D72" w:rsidRPr="00F95D72" w:rsidRDefault="00F95D72" w:rsidP="00BC6438">
            <w:pPr>
              <w:jc w:val="center"/>
              <w:rPr>
                <w:sz w:val="16"/>
                <w:szCs w:val="16"/>
              </w:rPr>
            </w:pPr>
            <w:r w:rsidRPr="00F95D72">
              <w:rPr>
                <w:sz w:val="16"/>
                <w:szCs w:val="16"/>
              </w:rPr>
              <w:t>85</w:t>
            </w:r>
          </w:p>
        </w:tc>
        <w:tc>
          <w:tcPr>
            <w:tcW w:w="416" w:type="dxa"/>
          </w:tcPr>
          <w:p w:rsidR="00F95D72" w:rsidRPr="00F95D72" w:rsidRDefault="00F95D72" w:rsidP="00BC6438">
            <w:pPr>
              <w:jc w:val="center"/>
              <w:rPr>
                <w:sz w:val="16"/>
                <w:szCs w:val="16"/>
              </w:rPr>
            </w:pPr>
            <w:r w:rsidRPr="00F95D72">
              <w:rPr>
                <w:sz w:val="16"/>
                <w:szCs w:val="16"/>
              </w:rPr>
              <w:t>100</w:t>
            </w:r>
          </w:p>
        </w:tc>
        <w:tc>
          <w:tcPr>
            <w:tcW w:w="575" w:type="dxa"/>
          </w:tcPr>
          <w:p w:rsidR="00F95D72" w:rsidRPr="00F95D72" w:rsidRDefault="00F95D72" w:rsidP="00BC6438">
            <w:pPr>
              <w:jc w:val="center"/>
              <w:rPr>
                <w:sz w:val="16"/>
                <w:szCs w:val="16"/>
              </w:rPr>
            </w:pPr>
            <w:r w:rsidRPr="00F95D72">
              <w:rPr>
                <w:sz w:val="16"/>
                <w:szCs w:val="16"/>
              </w:rPr>
              <w:t>100</w:t>
            </w:r>
          </w:p>
        </w:tc>
        <w:tc>
          <w:tcPr>
            <w:tcW w:w="767" w:type="dxa"/>
          </w:tcPr>
          <w:p w:rsidR="00F95D72" w:rsidRPr="00F95D72" w:rsidRDefault="00F95D72" w:rsidP="00BC6438">
            <w:pPr>
              <w:jc w:val="center"/>
              <w:rPr>
                <w:sz w:val="16"/>
                <w:szCs w:val="16"/>
              </w:rPr>
            </w:pPr>
            <w:r w:rsidRPr="00F95D72">
              <w:rPr>
                <w:sz w:val="16"/>
                <w:szCs w:val="16"/>
              </w:rPr>
              <w:t>100</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1.2.</w:t>
            </w:r>
          </w:p>
        </w:tc>
        <w:tc>
          <w:tcPr>
            <w:tcW w:w="2904" w:type="dxa"/>
          </w:tcPr>
          <w:p w:rsidR="00F95D72" w:rsidRPr="00F95D72" w:rsidRDefault="00F95D72" w:rsidP="00BC6438">
            <w:pPr>
              <w:jc w:val="center"/>
              <w:rPr>
                <w:sz w:val="16"/>
                <w:szCs w:val="16"/>
              </w:rPr>
            </w:pPr>
            <w:r w:rsidRPr="00F95D72">
              <w:rPr>
                <w:sz w:val="16"/>
                <w:szCs w:val="16"/>
              </w:rPr>
              <w:t>Количество  оборудования по водоподготовке</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p>
        </w:tc>
        <w:tc>
          <w:tcPr>
            <w:tcW w:w="416" w:type="dxa"/>
          </w:tcPr>
          <w:p w:rsidR="00F95D72" w:rsidRPr="00F95D72" w:rsidRDefault="00F95D72" w:rsidP="00BC6438">
            <w:pPr>
              <w:jc w:val="center"/>
              <w:rPr>
                <w:sz w:val="16"/>
                <w:szCs w:val="16"/>
              </w:rPr>
            </w:pPr>
          </w:p>
        </w:tc>
        <w:tc>
          <w:tcPr>
            <w:tcW w:w="575" w:type="dxa"/>
          </w:tcPr>
          <w:p w:rsidR="00F95D72" w:rsidRPr="00F95D72" w:rsidRDefault="00F95D72" w:rsidP="00BC6438">
            <w:pPr>
              <w:jc w:val="center"/>
              <w:rPr>
                <w:sz w:val="16"/>
                <w:szCs w:val="16"/>
              </w:rPr>
            </w:pPr>
          </w:p>
        </w:tc>
        <w:tc>
          <w:tcPr>
            <w:tcW w:w="767" w:type="dxa"/>
          </w:tcPr>
          <w:p w:rsidR="00F95D72" w:rsidRPr="00F95D72" w:rsidRDefault="00F95D72" w:rsidP="00BC6438">
            <w:pPr>
              <w:jc w:val="center"/>
              <w:rPr>
                <w:sz w:val="16"/>
                <w:szCs w:val="16"/>
              </w:rPr>
            </w:pP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1.3</w:t>
            </w:r>
          </w:p>
        </w:tc>
        <w:tc>
          <w:tcPr>
            <w:tcW w:w="2904" w:type="dxa"/>
          </w:tcPr>
          <w:p w:rsidR="00F95D72" w:rsidRPr="00F95D72" w:rsidRDefault="00F95D72" w:rsidP="00BC6438">
            <w:pPr>
              <w:jc w:val="center"/>
              <w:rPr>
                <w:sz w:val="16"/>
                <w:szCs w:val="16"/>
              </w:rPr>
            </w:pPr>
            <w:r w:rsidRPr="00F95D72">
              <w:rPr>
                <w:sz w:val="16"/>
                <w:szCs w:val="16"/>
              </w:rPr>
              <w:t>Количество капитально отремонтированных сетей центрального водоснабжения</w:t>
            </w:r>
          </w:p>
        </w:tc>
        <w:tc>
          <w:tcPr>
            <w:tcW w:w="509" w:type="dxa"/>
          </w:tcPr>
          <w:p w:rsidR="00F95D72" w:rsidRPr="00F95D72" w:rsidRDefault="00F95D72" w:rsidP="00BC6438">
            <w:pPr>
              <w:jc w:val="center"/>
              <w:rPr>
                <w:sz w:val="16"/>
                <w:szCs w:val="16"/>
              </w:rPr>
            </w:pPr>
            <w:r w:rsidRPr="00F95D72">
              <w:rPr>
                <w:sz w:val="16"/>
                <w:szCs w:val="16"/>
              </w:rPr>
              <w:t>м.п.</w:t>
            </w:r>
          </w:p>
        </w:tc>
        <w:tc>
          <w:tcPr>
            <w:tcW w:w="679" w:type="dxa"/>
          </w:tcPr>
          <w:p w:rsidR="00F95D72" w:rsidRPr="00F95D72" w:rsidRDefault="00F95D72" w:rsidP="00BC6438">
            <w:pPr>
              <w:jc w:val="center"/>
              <w:rPr>
                <w:sz w:val="16"/>
                <w:szCs w:val="16"/>
              </w:rPr>
            </w:pPr>
            <w:r w:rsidRPr="00F95D72">
              <w:rPr>
                <w:sz w:val="16"/>
                <w:szCs w:val="16"/>
              </w:rPr>
              <w:t>950</w:t>
            </w:r>
          </w:p>
        </w:tc>
        <w:tc>
          <w:tcPr>
            <w:tcW w:w="509" w:type="dxa"/>
          </w:tcPr>
          <w:p w:rsidR="00F95D72" w:rsidRPr="00F95D72" w:rsidRDefault="00F95D72" w:rsidP="00BC6438">
            <w:pPr>
              <w:jc w:val="center"/>
              <w:rPr>
                <w:sz w:val="16"/>
                <w:szCs w:val="16"/>
              </w:rPr>
            </w:pPr>
            <w:r w:rsidRPr="00F95D72">
              <w:rPr>
                <w:sz w:val="16"/>
                <w:szCs w:val="16"/>
              </w:rPr>
              <w:t>950</w:t>
            </w:r>
          </w:p>
        </w:tc>
        <w:tc>
          <w:tcPr>
            <w:tcW w:w="509" w:type="dxa"/>
          </w:tcPr>
          <w:p w:rsidR="00F95D72" w:rsidRPr="00F95D72" w:rsidRDefault="00F95D72" w:rsidP="00BC6438">
            <w:pPr>
              <w:jc w:val="center"/>
              <w:rPr>
                <w:sz w:val="16"/>
                <w:szCs w:val="16"/>
              </w:rPr>
            </w:pPr>
            <w:r w:rsidRPr="00F95D72">
              <w:rPr>
                <w:sz w:val="16"/>
                <w:szCs w:val="16"/>
              </w:rPr>
              <w:t>2150</w:t>
            </w:r>
          </w:p>
        </w:tc>
        <w:tc>
          <w:tcPr>
            <w:tcW w:w="416" w:type="dxa"/>
          </w:tcPr>
          <w:p w:rsidR="00F95D72" w:rsidRPr="00F95D72" w:rsidRDefault="00F95D72" w:rsidP="00BC6438">
            <w:pPr>
              <w:jc w:val="center"/>
              <w:rPr>
                <w:sz w:val="16"/>
                <w:szCs w:val="16"/>
              </w:rPr>
            </w:pPr>
            <w:r w:rsidRPr="00F95D72">
              <w:rPr>
                <w:sz w:val="16"/>
                <w:szCs w:val="16"/>
              </w:rPr>
              <w:t>200</w:t>
            </w:r>
          </w:p>
        </w:tc>
        <w:tc>
          <w:tcPr>
            <w:tcW w:w="575" w:type="dxa"/>
          </w:tcPr>
          <w:p w:rsidR="00F95D72" w:rsidRPr="00F95D72" w:rsidRDefault="00F95D72" w:rsidP="00BC6438">
            <w:pPr>
              <w:jc w:val="center"/>
              <w:rPr>
                <w:sz w:val="16"/>
                <w:szCs w:val="16"/>
              </w:rPr>
            </w:pPr>
            <w:r w:rsidRPr="00F95D72">
              <w:rPr>
                <w:sz w:val="16"/>
                <w:szCs w:val="16"/>
              </w:rPr>
              <w:t>100</w:t>
            </w:r>
          </w:p>
        </w:tc>
        <w:tc>
          <w:tcPr>
            <w:tcW w:w="767" w:type="dxa"/>
          </w:tcPr>
          <w:p w:rsidR="00F95D72" w:rsidRPr="00F95D72" w:rsidRDefault="00F95D72" w:rsidP="00BC6438">
            <w:pPr>
              <w:jc w:val="center"/>
              <w:rPr>
                <w:sz w:val="16"/>
                <w:szCs w:val="16"/>
              </w:rPr>
            </w:pPr>
            <w:r w:rsidRPr="00F95D72">
              <w:rPr>
                <w:sz w:val="16"/>
                <w:szCs w:val="16"/>
              </w:rPr>
              <w:t>100</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1.4</w:t>
            </w:r>
          </w:p>
        </w:tc>
        <w:tc>
          <w:tcPr>
            <w:tcW w:w="2904" w:type="dxa"/>
          </w:tcPr>
          <w:p w:rsidR="00F95D72" w:rsidRPr="00F95D72" w:rsidRDefault="00F95D72" w:rsidP="00BC6438">
            <w:pPr>
              <w:jc w:val="center"/>
              <w:rPr>
                <w:sz w:val="16"/>
                <w:szCs w:val="16"/>
              </w:rPr>
            </w:pPr>
            <w:r w:rsidRPr="00F95D72">
              <w:rPr>
                <w:sz w:val="16"/>
                <w:szCs w:val="16"/>
              </w:rPr>
              <w:t>Разработка ПСД  на капитальный ремонт водопроводных сетей</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1.5</w:t>
            </w:r>
          </w:p>
        </w:tc>
        <w:tc>
          <w:tcPr>
            <w:tcW w:w="2904" w:type="dxa"/>
          </w:tcPr>
          <w:p w:rsidR="00F95D72" w:rsidRPr="00F95D72" w:rsidRDefault="00F95D72" w:rsidP="00BC6438">
            <w:pPr>
              <w:jc w:val="center"/>
              <w:rPr>
                <w:sz w:val="16"/>
                <w:szCs w:val="16"/>
              </w:rPr>
            </w:pPr>
            <w:r w:rsidRPr="00F95D72">
              <w:rPr>
                <w:sz w:val="16"/>
                <w:szCs w:val="16"/>
              </w:rPr>
              <w:t>Приобретение расходных материалов  для скважин</w:t>
            </w:r>
          </w:p>
        </w:tc>
        <w:tc>
          <w:tcPr>
            <w:tcW w:w="509" w:type="dxa"/>
          </w:tcPr>
          <w:p w:rsidR="00F95D72" w:rsidRPr="00F95D72" w:rsidRDefault="00F95D72" w:rsidP="00BC6438">
            <w:pPr>
              <w:jc w:val="center"/>
              <w:rPr>
                <w:sz w:val="16"/>
                <w:szCs w:val="16"/>
              </w:rPr>
            </w:pPr>
            <w:proofErr w:type="spellStart"/>
            <w:proofErr w:type="gramStart"/>
            <w:r w:rsidRPr="00F95D72">
              <w:rPr>
                <w:sz w:val="16"/>
                <w:szCs w:val="16"/>
              </w:rPr>
              <w:t>ед</w:t>
            </w:r>
            <w:proofErr w:type="spellEnd"/>
            <w:proofErr w:type="gramEnd"/>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p>
        </w:tc>
        <w:tc>
          <w:tcPr>
            <w:tcW w:w="416" w:type="dxa"/>
          </w:tcPr>
          <w:p w:rsidR="00F95D72" w:rsidRPr="00F95D72" w:rsidRDefault="00F95D72" w:rsidP="00BC6438">
            <w:pPr>
              <w:jc w:val="center"/>
              <w:rPr>
                <w:sz w:val="16"/>
                <w:szCs w:val="16"/>
              </w:rPr>
            </w:pP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1.6</w:t>
            </w:r>
          </w:p>
        </w:tc>
        <w:tc>
          <w:tcPr>
            <w:tcW w:w="2904" w:type="dxa"/>
          </w:tcPr>
          <w:p w:rsidR="00F95D72" w:rsidRPr="00F95D72" w:rsidRDefault="00F95D72" w:rsidP="00BC6438">
            <w:pPr>
              <w:jc w:val="center"/>
              <w:rPr>
                <w:sz w:val="16"/>
                <w:szCs w:val="16"/>
              </w:rPr>
            </w:pPr>
            <w:r w:rsidRPr="00F95D72">
              <w:rPr>
                <w:sz w:val="16"/>
                <w:szCs w:val="16"/>
              </w:rPr>
              <w:t>Содержание объекта незаконченного строительства водопровода,</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210"/>
          <w:jc w:val="center"/>
        </w:trPr>
        <w:tc>
          <w:tcPr>
            <w:tcW w:w="657" w:type="dxa"/>
          </w:tcPr>
          <w:p w:rsidR="00F95D72" w:rsidRPr="00F95D72" w:rsidRDefault="00F95D72" w:rsidP="00BC6438">
            <w:pPr>
              <w:jc w:val="center"/>
              <w:rPr>
                <w:sz w:val="16"/>
                <w:szCs w:val="16"/>
              </w:rPr>
            </w:pPr>
            <w:r w:rsidRPr="00F95D72">
              <w:rPr>
                <w:sz w:val="16"/>
                <w:szCs w:val="16"/>
              </w:rPr>
              <w:t>1.7</w:t>
            </w:r>
          </w:p>
        </w:tc>
        <w:tc>
          <w:tcPr>
            <w:tcW w:w="2904" w:type="dxa"/>
          </w:tcPr>
          <w:p w:rsidR="00F95D72" w:rsidRPr="00F95D72" w:rsidRDefault="00F95D72" w:rsidP="00BC6438">
            <w:pPr>
              <w:jc w:val="center"/>
              <w:rPr>
                <w:sz w:val="16"/>
                <w:szCs w:val="16"/>
              </w:rPr>
            </w:pPr>
            <w:r w:rsidRPr="00F95D72">
              <w:rPr>
                <w:sz w:val="16"/>
                <w:szCs w:val="16"/>
              </w:rPr>
              <w:t>Капитальный ремонт водоотведения</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416" w:type="dxa"/>
          </w:tcPr>
          <w:p w:rsidR="00F95D72" w:rsidRPr="00F95D72" w:rsidRDefault="00F95D72" w:rsidP="00BC6438">
            <w:pPr>
              <w:jc w:val="center"/>
              <w:rPr>
                <w:sz w:val="16"/>
                <w:szCs w:val="16"/>
              </w:rPr>
            </w:pPr>
            <w:r w:rsidRPr="00F95D72">
              <w:rPr>
                <w:sz w:val="16"/>
                <w:szCs w:val="16"/>
              </w:rPr>
              <w:t>0</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74"/>
          <w:jc w:val="center"/>
        </w:trPr>
        <w:tc>
          <w:tcPr>
            <w:tcW w:w="657" w:type="dxa"/>
          </w:tcPr>
          <w:p w:rsidR="00F95D72" w:rsidRPr="00F95D72" w:rsidRDefault="00F95D72" w:rsidP="00BC6438">
            <w:pPr>
              <w:jc w:val="center"/>
              <w:rPr>
                <w:sz w:val="16"/>
                <w:szCs w:val="16"/>
              </w:rPr>
            </w:pPr>
            <w:r w:rsidRPr="00F95D72">
              <w:rPr>
                <w:sz w:val="16"/>
                <w:szCs w:val="16"/>
              </w:rPr>
              <w:t>1.8</w:t>
            </w:r>
          </w:p>
        </w:tc>
        <w:tc>
          <w:tcPr>
            <w:tcW w:w="2904" w:type="dxa"/>
          </w:tcPr>
          <w:p w:rsidR="00F95D72" w:rsidRPr="00F95D72" w:rsidRDefault="00F95D72" w:rsidP="00BC6438">
            <w:pPr>
              <w:jc w:val="center"/>
              <w:rPr>
                <w:sz w:val="16"/>
                <w:szCs w:val="16"/>
              </w:rPr>
            </w:pPr>
            <w:r w:rsidRPr="00F95D72">
              <w:rPr>
                <w:sz w:val="16"/>
                <w:szCs w:val="16"/>
              </w:rPr>
              <w:t xml:space="preserve">Разработка ПСД на капитальный ремонт  </w:t>
            </w:r>
            <w:proofErr w:type="gramStart"/>
            <w:r w:rsidRPr="00F95D72">
              <w:rPr>
                <w:sz w:val="16"/>
                <w:szCs w:val="16"/>
              </w:rPr>
              <w:t>на</w:t>
            </w:r>
            <w:proofErr w:type="gramEnd"/>
            <w:r w:rsidRPr="00F95D72">
              <w:rPr>
                <w:sz w:val="16"/>
                <w:szCs w:val="16"/>
              </w:rPr>
              <w:t xml:space="preserve"> водоотведения</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416" w:type="dxa"/>
          </w:tcPr>
          <w:p w:rsidR="00F95D72" w:rsidRPr="00F95D72" w:rsidRDefault="00F95D72" w:rsidP="00BC6438">
            <w:pPr>
              <w:jc w:val="center"/>
              <w:rPr>
                <w:sz w:val="16"/>
                <w:szCs w:val="16"/>
              </w:rPr>
            </w:pPr>
            <w:r w:rsidRPr="00F95D72">
              <w:rPr>
                <w:sz w:val="16"/>
                <w:szCs w:val="16"/>
              </w:rPr>
              <w:t>0</w:t>
            </w:r>
          </w:p>
        </w:tc>
        <w:tc>
          <w:tcPr>
            <w:tcW w:w="575" w:type="dxa"/>
          </w:tcPr>
          <w:p w:rsidR="00F95D72" w:rsidRPr="00F95D72" w:rsidRDefault="00F95D72" w:rsidP="00BC6438">
            <w:pPr>
              <w:jc w:val="center"/>
              <w:rPr>
                <w:sz w:val="16"/>
                <w:szCs w:val="16"/>
              </w:rPr>
            </w:pPr>
            <w:r w:rsidRPr="00F95D72">
              <w:rPr>
                <w:sz w:val="16"/>
                <w:szCs w:val="16"/>
              </w:rPr>
              <w:t>0</w:t>
            </w:r>
          </w:p>
        </w:tc>
        <w:tc>
          <w:tcPr>
            <w:tcW w:w="767" w:type="dxa"/>
          </w:tcPr>
          <w:p w:rsidR="00F95D72" w:rsidRPr="00F95D72" w:rsidRDefault="00F95D72" w:rsidP="00BC6438">
            <w:pPr>
              <w:jc w:val="center"/>
              <w:rPr>
                <w:sz w:val="16"/>
                <w:szCs w:val="16"/>
              </w:rPr>
            </w:pPr>
            <w:r w:rsidRPr="00F95D72">
              <w:rPr>
                <w:sz w:val="16"/>
                <w:szCs w:val="16"/>
              </w:rPr>
              <w:t>0</w:t>
            </w:r>
          </w:p>
        </w:tc>
      </w:tr>
      <w:tr w:rsidR="00F95D72" w:rsidRPr="00F95D72" w:rsidTr="00F95D72">
        <w:trPr>
          <w:trHeight w:val="210"/>
          <w:jc w:val="center"/>
        </w:trPr>
        <w:tc>
          <w:tcPr>
            <w:tcW w:w="657" w:type="dxa"/>
          </w:tcPr>
          <w:p w:rsidR="00F95D72" w:rsidRPr="00F95D72" w:rsidRDefault="00F95D72" w:rsidP="00BC6438">
            <w:pPr>
              <w:jc w:val="center"/>
              <w:rPr>
                <w:sz w:val="16"/>
                <w:szCs w:val="16"/>
              </w:rPr>
            </w:pPr>
            <w:r w:rsidRPr="00F95D72">
              <w:rPr>
                <w:sz w:val="16"/>
                <w:szCs w:val="16"/>
              </w:rPr>
              <w:t>1.9</w:t>
            </w:r>
          </w:p>
        </w:tc>
        <w:tc>
          <w:tcPr>
            <w:tcW w:w="2904" w:type="dxa"/>
          </w:tcPr>
          <w:p w:rsidR="00F95D72" w:rsidRPr="00F95D72" w:rsidRDefault="00F95D72" w:rsidP="00BC6438">
            <w:pPr>
              <w:jc w:val="center"/>
              <w:rPr>
                <w:sz w:val="16"/>
                <w:szCs w:val="16"/>
              </w:rPr>
            </w:pPr>
            <w:r w:rsidRPr="00F95D72">
              <w:rPr>
                <w:sz w:val="16"/>
                <w:szCs w:val="16"/>
              </w:rPr>
              <w:t>Ремонт общественных колодцев</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15</w:t>
            </w:r>
          </w:p>
        </w:tc>
        <w:tc>
          <w:tcPr>
            <w:tcW w:w="509" w:type="dxa"/>
          </w:tcPr>
          <w:p w:rsidR="00F95D72" w:rsidRPr="00F95D72" w:rsidRDefault="00F95D72" w:rsidP="00BC6438">
            <w:pPr>
              <w:jc w:val="center"/>
              <w:rPr>
                <w:sz w:val="16"/>
                <w:szCs w:val="16"/>
              </w:rPr>
            </w:pPr>
            <w:r w:rsidRPr="00F95D72">
              <w:rPr>
                <w:sz w:val="16"/>
                <w:szCs w:val="16"/>
              </w:rPr>
              <w:t>15</w:t>
            </w:r>
          </w:p>
        </w:tc>
        <w:tc>
          <w:tcPr>
            <w:tcW w:w="509" w:type="dxa"/>
          </w:tcPr>
          <w:p w:rsidR="00F95D72" w:rsidRPr="00F95D72" w:rsidRDefault="00F95D72" w:rsidP="00BC6438">
            <w:pPr>
              <w:jc w:val="center"/>
              <w:rPr>
                <w:sz w:val="16"/>
                <w:szCs w:val="16"/>
              </w:rPr>
            </w:pPr>
            <w:r w:rsidRPr="00F95D72">
              <w:rPr>
                <w:sz w:val="16"/>
                <w:szCs w:val="16"/>
              </w:rPr>
              <w:t>15</w:t>
            </w:r>
          </w:p>
        </w:tc>
        <w:tc>
          <w:tcPr>
            <w:tcW w:w="416" w:type="dxa"/>
          </w:tcPr>
          <w:p w:rsidR="00F95D72" w:rsidRPr="00F95D72" w:rsidRDefault="00F95D72" w:rsidP="00BC6438">
            <w:pPr>
              <w:jc w:val="center"/>
              <w:rPr>
                <w:sz w:val="16"/>
                <w:szCs w:val="16"/>
              </w:rPr>
            </w:pPr>
            <w:r w:rsidRPr="00F95D72">
              <w:rPr>
                <w:sz w:val="16"/>
                <w:szCs w:val="16"/>
              </w:rPr>
              <w:t>15</w:t>
            </w:r>
          </w:p>
        </w:tc>
        <w:tc>
          <w:tcPr>
            <w:tcW w:w="575" w:type="dxa"/>
          </w:tcPr>
          <w:p w:rsidR="00F95D72" w:rsidRPr="00F95D72" w:rsidRDefault="00F95D72" w:rsidP="00BC6438">
            <w:pPr>
              <w:jc w:val="center"/>
              <w:rPr>
                <w:sz w:val="16"/>
                <w:szCs w:val="16"/>
              </w:rPr>
            </w:pPr>
            <w:r w:rsidRPr="00F95D72">
              <w:rPr>
                <w:sz w:val="16"/>
                <w:szCs w:val="16"/>
              </w:rPr>
              <w:t>21</w:t>
            </w:r>
          </w:p>
        </w:tc>
        <w:tc>
          <w:tcPr>
            <w:tcW w:w="767" w:type="dxa"/>
          </w:tcPr>
          <w:p w:rsidR="00F95D72" w:rsidRPr="00F95D72" w:rsidRDefault="00F95D72" w:rsidP="00BC6438">
            <w:pPr>
              <w:jc w:val="center"/>
              <w:rPr>
                <w:sz w:val="16"/>
                <w:szCs w:val="16"/>
              </w:rPr>
            </w:pPr>
            <w:r w:rsidRPr="00F95D72">
              <w:rPr>
                <w:sz w:val="16"/>
                <w:szCs w:val="16"/>
              </w:rPr>
              <w:t>21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1.10</w:t>
            </w:r>
          </w:p>
        </w:tc>
        <w:tc>
          <w:tcPr>
            <w:tcW w:w="2904" w:type="dxa"/>
          </w:tcPr>
          <w:p w:rsidR="00F95D72" w:rsidRPr="00F95D72" w:rsidRDefault="00F95D72" w:rsidP="00BC6438">
            <w:pPr>
              <w:jc w:val="center"/>
              <w:rPr>
                <w:sz w:val="16"/>
                <w:szCs w:val="16"/>
              </w:rPr>
            </w:pPr>
            <w:r w:rsidRPr="00F95D72">
              <w:rPr>
                <w:sz w:val="16"/>
                <w:szCs w:val="16"/>
              </w:rPr>
              <w:t>Мероприятия по  очистке и дезинфекции  общественных колодцев</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20</w:t>
            </w:r>
          </w:p>
        </w:tc>
        <w:tc>
          <w:tcPr>
            <w:tcW w:w="509" w:type="dxa"/>
          </w:tcPr>
          <w:p w:rsidR="00F95D72" w:rsidRPr="00F95D72" w:rsidRDefault="00F95D72" w:rsidP="00BC6438">
            <w:pPr>
              <w:jc w:val="center"/>
              <w:rPr>
                <w:sz w:val="16"/>
                <w:szCs w:val="16"/>
              </w:rPr>
            </w:pPr>
            <w:r w:rsidRPr="00F95D72">
              <w:rPr>
                <w:sz w:val="16"/>
                <w:szCs w:val="16"/>
              </w:rPr>
              <w:t>20</w:t>
            </w:r>
          </w:p>
        </w:tc>
        <w:tc>
          <w:tcPr>
            <w:tcW w:w="509" w:type="dxa"/>
          </w:tcPr>
          <w:p w:rsidR="00F95D72" w:rsidRPr="00F95D72" w:rsidRDefault="00F95D72" w:rsidP="00BC6438">
            <w:pPr>
              <w:jc w:val="center"/>
              <w:rPr>
                <w:sz w:val="16"/>
                <w:szCs w:val="16"/>
              </w:rPr>
            </w:pPr>
            <w:r w:rsidRPr="00F95D72">
              <w:rPr>
                <w:sz w:val="16"/>
                <w:szCs w:val="16"/>
              </w:rPr>
              <w:t>20</w:t>
            </w:r>
          </w:p>
        </w:tc>
        <w:tc>
          <w:tcPr>
            <w:tcW w:w="416" w:type="dxa"/>
          </w:tcPr>
          <w:p w:rsidR="00F95D72" w:rsidRPr="00F95D72" w:rsidRDefault="00F95D72" w:rsidP="00BC6438">
            <w:pPr>
              <w:jc w:val="center"/>
              <w:rPr>
                <w:sz w:val="16"/>
                <w:szCs w:val="16"/>
              </w:rPr>
            </w:pPr>
            <w:r w:rsidRPr="00F95D72">
              <w:rPr>
                <w:sz w:val="16"/>
                <w:szCs w:val="16"/>
              </w:rPr>
              <w:t>20</w:t>
            </w:r>
          </w:p>
        </w:tc>
        <w:tc>
          <w:tcPr>
            <w:tcW w:w="575" w:type="dxa"/>
          </w:tcPr>
          <w:p w:rsidR="00F95D72" w:rsidRPr="00F95D72" w:rsidRDefault="00F95D72" w:rsidP="00BC6438">
            <w:pPr>
              <w:jc w:val="center"/>
              <w:rPr>
                <w:sz w:val="16"/>
                <w:szCs w:val="16"/>
              </w:rPr>
            </w:pPr>
            <w:r w:rsidRPr="00F95D72">
              <w:rPr>
                <w:sz w:val="16"/>
                <w:szCs w:val="16"/>
              </w:rPr>
              <w:t>21</w:t>
            </w:r>
          </w:p>
        </w:tc>
        <w:tc>
          <w:tcPr>
            <w:tcW w:w="767" w:type="dxa"/>
          </w:tcPr>
          <w:p w:rsidR="00F95D72" w:rsidRPr="00F95D72" w:rsidRDefault="00F95D72" w:rsidP="00BC6438">
            <w:pPr>
              <w:jc w:val="center"/>
              <w:rPr>
                <w:sz w:val="16"/>
                <w:szCs w:val="16"/>
              </w:rPr>
            </w:pPr>
            <w:r w:rsidRPr="00F95D72">
              <w:rPr>
                <w:sz w:val="16"/>
                <w:szCs w:val="16"/>
              </w:rPr>
              <w:t>21</w:t>
            </w:r>
          </w:p>
        </w:tc>
      </w:tr>
      <w:tr w:rsidR="00F95D72" w:rsidRPr="00F95D72" w:rsidTr="00F95D72">
        <w:trPr>
          <w:trHeight w:val="374"/>
          <w:jc w:val="center"/>
        </w:trPr>
        <w:tc>
          <w:tcPr>
            <w:tcW w:w="657" w:type="dxa"/>
          </w:tcPr>
          <w:p w:rsidR="00F95D72" w:rsidRPr="00F95D72" w:rsidRDefault="00F95D72" w:rsidP="00BC6438">
            <w:pPr>
              <w:jc w:val="center"/>
              <w:rPr>
                <w:sz w:val="16"/>
                <w:szCs w:val="16"/>
              </w:rPr>
            </w:pPr>
            <w:r w:rsidRPr="00F95D72">
              <w:rPr>
                <w:sz w:val="16"/>
                <w:szCs w:val="16"/>
              </w:rPr>
              <w:t>1.11</w:t>
            </w:r>
          </w:p>
        </w:tc>
        <w:tc>
          <w:tcPr>
            <w:tcW w:w="2904" w:type="dxa"/>
          </w:tcPr>
          <w:p w:rsidR="00F95D72" w:rsidRPr="00F95D72" w:rsidRDefault="00F95D72" w:rsidP="00BC6438">
            <w:pPr>
              <w:jc w:val="center"/>
              <w:rPr>
                <w:sz w:val="16"/>
                <w:szCs w:val="16"/>
              </w:rPr>
            </w:pPr>
            <w:r w:rsidRPr="00F95D72">
              <w:rPr>
                <w:sz w:val="16"/>
                <w:szCs w:val="16"/>
              </w:rPr>
              <w:t>Мероприятия по анализу пробы воды</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15</w:t>
            </w:r>
          </w:p>
        </w:tc>
        <w:tc>
          <w:tcPr>
            <w:tcW w:w="767" w:type="dxa"/>
          </w:tcPr>
          <w:p w:rsidR="00F95D72" w:rsidRPr="00F95D72" w:rsidRDefault="00F95D72" w:rsidP="00BC6438">
            <w:pPr>
              <w:jc w:val="center"/>
              <w:rPr>
                <w:sz w:val="16"/>
                <w:szCs w:val="16"/>
              </w:rPr>
            </w:pPr>
            <w:r w:rsidRPr="00F95D72">
              <w:rPr>
                <w:sz w:val="16"/>
                <w:szCs w:val="16"/>
              </w:rPr>
              <w:t>15</w:t>
            </w:r>
          </w:p>
        </w:tc>
      </w:tr>
    </w:tbl>
    <w:p w:rsidR="00F95D72" w:rsidRDefault="00F95D72"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Pr="009115E8" w:rsidRDefault="00857B7D" w:rsidP="00F95D72">
      <w:pPr>
        <w:pStyle w:val="ConsPlusNormal"/>
        <w:ind w:firstLine="0"/>
        <w:jc w:val="left"/>
        <w:rPr>
          <w:sz w:val="28"/>
          <w:szCs w:val="28"/>
        </w:rPr>
      </w:pPr>
    </w:p>
    <w:p w:rsidR="00F95D72" w:rsidRPr="004517E1" w:rsidRDefault="00F95D72" w:rsidP="00F95D72">
      <w:pPr>
        <w:pStyle w:val="af5"/>
        <w:spacing w:line="240" w:lineRule="auto"/>
        <w:rPr>
          <w:sz w:val="16"/>
          <w:szCs w:val="16"/>
        </w:rPr>
      </w:pPr>
      <w:r w:rsidRPr="004517E1">
        <w:rPr>
          <w:sz w:val="16"/>
          <w:szCs w:val="16"/>
        </w:rPr>
        <w:lastRenderedPageBreak/>
        <w:t xml:space="preserve">Администрация Хвойнинского </w:t>
      </w:r>
    </w:p>
    <w:p w:rsidR="00F95D72" w:rsidRPr="004517E1" w:rsidRDefault="00F95D72" w:rsidP="00F95D72">
      <w:pPr>
        <w:pStyle w:val="af5"/>
        <w:spacing w:line="240" w:lineRule="auto"/>
        <w:rPr>
          <w:sz w:val="16"/>
          <w:szCs w:val="16"/>
        </w:rPr>
      </w:pPr>
      <w:r w:rsidRPr="004517E1">
        <w:rPr>
          <w:sz w:val="16"/>
          <w:szCs w:val="16"/>
        </w:rPr>
        <w:t>муниципального округа</w:t>
      </w:r>
    </w:p>
    <w:p w:rsidR="00F95D72" w:rsidRPr="004517E1" w:rsidRDefault="00F95D72" w:rsidP="00F95D72">
      <w:pPr>
        <w:pStyle w:val="af5"/>
        <w:spacing w:line="240" w:lineRule="auto"/>
        <w:rPr>
          <w:sz w:val="16"/>
          <w:szCs w:val="16"/>
        </w:rPr>
      </w:pPr>
      <w:r w:rsidRPr="004517E1">
        <w:rPr>
          <w:sz w:val="16"/>
          <w:szCs w:val="16"/>
        </w:rPr>
        <w:t xml:space="preserve">НОВГОРОДСКОЙ ОБЛАСТИ  </w:t>
      </w:r>
    </w:p>
    <w:p w:rsidR="00F95D72" w:rsidRPr="004517E1" w:rsidRDefault="00F95D72" w:rsidP="00F95D72">
      <w:pPr>
        <w:rPr>
          <w:sz w:val="16"/>
          <w:szCs w:val="16"/>
          <w:lang w:eastAsia="ar-SA"/>
        </w:rPr>
      </w:pPr>
    </w:p>
    <w:p w:rsidR="00F95D72" w:rsidRPr="00857B7D" w:rsidRDefault="00F95D72" w:rsidP="00F95D72">
      <w:pPr>
        <w:tabs>
          <w:tab w:val="left" w:pos="0"/>
        </w:tabs>
        <w:spacing w:line="480" w:lineRule="atLeast"/>
        <w:jc w:val="center"/>
        <w:rPr>
          <w:b/>
          <w:spacing w:val="60"/>
          <w:sz w:val="16"/>
          <w:szCs w:val="16"/>
        </w:rPr>
      </w:pPr>
      <w:r w:rsidRPr="00857B7D">
        <w:rPr>
          <w:b/>
          <w:spacing w:val="60"/>
          <w:sz w:val="16"/>
          <w:szCs w:val="16"/>
        </w:rPr>
        <w:t>ПОСТАНОВЛЕНИЕ</w:t>
      </w:r>
    </w:p>
    <w:p w:rsidR="00F95D72" w:rsidRPr="00857B7D" w:rsidRDefault="00F95D72" w:rsidP="00F95D72">
      <w:pPr>
        <w:tabs>
          <w:tab w:val="left" w:pos="3060"/>
        </w:tabs>
        <w:jc w:val="center"/>
        <w:rPr>
          <w:b/>
          <w:sz w:val="16"/>
          <w:szCs w:val="16"/>
        </w:rPr>
      </w:pPr>
    </w:p>
    <w:p w:rsidR="00F95D72" w:rsidRPr="00857B7D" w:rsidRDefault="00F95D72" w:rsidP="00F95D72">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152</w:t>
      </w:r>
    </w:p>
    <w:p w:rsidR="00F95D72" w:rsidRPr="00857B7D" w:rsidRDefault="00F95D72" w:rsidP="00F95D72">
      <w:pPr>
        <w:jc w:val="center"/>
        <w:rPr>
          <w:b/>
          <w:sz w:val="16"/>
          <w:szCs w:val="16"/>
        </w:rPr>
      </w:pPr>
      <w:r w:rsidRPr="00857B7D">
        <w:rPr>
          <w:b/>
          <w:sz w:val="16"/>
          <w:szCs w:val="16"/>
        </w:rPr>
        <w:t>р.п. Хвойная</w:t>
      </w:r>
    </w:p>
    <w:p w:rsidR="00F95D72" w:rsidRPr="00857B7D" w:rsidRDefault="00F95D72" w:rsidP="00F95D72">
      <w:pPr>
        <w:rPr>
          <w:b/>
          <w:sz w:val="16"/>
          <w:szCs w:val="16"/>
        </w:rPr>
      </w:pPr>
    </w:p>
    <w:p w:rsidR="00F95D72" w:rsidRPr="00857B7D" w:rsidRDefault="00F95D72" w:rsidP="00F95D72">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28.11.2023 № 1672</w:t>
      </w:r>
    </w:p>
    <w:p w:rsidR="00F95D72" w:rsidRPr="004517E1" w:rsidRDefault="00F95D72" w:rsidP="00F95D72">
      <w:pPr>
        <w:rPr>
          <w:sz w:val="16"/>
          <w:szCs w:val="16"/>
        </w:rPr>
      </w:pPr>
    </w:p>
    <w:p w:rsidR="00F95D72" w:rsidRPr="00F95D72" w:rsidRDefault="00F95D72" w:rsidP="00F95D72">
      <w:pPr>
        <w:tabs>
          <w:tab w:val="left" w:pos="0"/>
        </w:tabs>
        <w:ind w:firstLine="709"/>
        <w:jc w:val="both"/>
        <w:rPr>
          <w:rFonts w:eastAsia="Calibri" w:cs="Arial"/>
          <w:sz w:val="16"/>
          <w:szCs w:val="16"/>
          <w:shd w:val="clear" w:color="auto" w:fill="FFFFFF"/>
        </w:rPr>
      </w:pPr>
      <w:proofErr w:type="gramStart"/>
      <w:r w:rsidRPr="00F95D72">
        <w:rPr>
          <w:sz w:val="16"/>
          <w:szCs w:val="16"/>
        </w:rPr>
        <w:t>В соответствии со ст. 179 Бюджетного кодекса РФ, Федеральным законом от 06.10.2003 № 131-ФЗ «Об общих принципах организации местного самоуправления в Российской Федерации», постановлением   Администрации Хвойнинского    муниципального   района   от 22.10.2020  № 806 «</w:t>
      </w:r>
      <w:r w:rsidRPr="00F95D72">
        <w:rPr>
          <w:rFonts w:eastAsia="Calibri"/>
          <w:sz w:val="16"/>
          <w:szCs w:val="16"/>
        </w:rPr>
        <w:t>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26.05.2021 № 103 «Об утверждении Положения</w:t>
      </w:r>
      <w:proofErr w:type="gramEnd"/>
      <w:r w:rsidRPr="00F95D72">
        <w:rPr>
          <w:rFonts w:eastAsia="Calibri"/>
          <w:sz w:val="16"/>
          <w:szCs w:val="16"/>
        </w:rPr>
        <w:t xml:space="preserve"> о </w:t>
      </w:r>
      <w:proofErr w:type="gramStart"/>
      <w:r w:rsidRPr="00F95D72">
        <w:rPr>
          <w:rFonts w:eastAsia="Calibri"/>
          <w:sz w:val="16"/>
          <w:szCs w:val="16"/>
        </w:rPr>
        <w:t>территориальному</w:t>
      </w:r>
      <w:proofErr w:type="gramEnd"/>
      <w:r w:rsidRPr="00F95D72">
        <w:rPr>
          <w:rFonts w:eastAsia="Calibri"/>
          <w:sz w:val="16"/>
          <w:szCs w:val="16"/>
        </w:rPr>
        <w:t xml:space="preserve"> общественном самоуправлении в </w:t>
      </w:r>
      <w:proofErr w:type="spellStart"/>
      <w:r w:rsidRPr="00F95D72">
        <w:rPr>
          <w:rFonts w:eastAsia="Calibri"/>
          <w:sz w:val="16"/>
          <w:szCs w:val="16"/>
        </w:rPr>
        <w:t>Хвойнинском</w:t>
      </w:r>
      <w:proofErr w:type="spellEnd"/>
      <w:r w:rsidRPr="00F95D72">
        <w:rPr>
          <w:rFonts w:eastAsia="Calibri"/>
          <w:sz w:val="16"/>
          <w:szCs w:val="16"/>
        </w:rPr>
        <w:t xml:space="preserve"> муниципальном округе»,</w:t>
      </w:r>
      <w:r w:rsidRPr="00F95D72">
        <w:rPr>
          <w:sz w:val="16"/>
          <w:szCs w:val="16"/>
        </w:rPr>
        <w:t xml:space="preserve"> </w:t>
      </w:r>
      <w:r w:rsidRPr="00F95D72">
        <w:rPr>
          <w:rFonts w:eastAsia="Calibri"/>
          <w:sz w:val="16"/>
          <w:szCs w:val="16"/>
        </w:rPr>
        <w:t>решением Думы Хвойнинского муниципального округа от 24.12.2024  № 402 «О бюджете Хвойнинского муниципального округа на 2025 год и плановый период 2026</w:t>
      </w:r>
      <w:r w:rsidRPr="00F95D72">
        <w:rPr>
          <w:rStyle w:val="aff6"/>
          <w:rFonts w:eastAsia="Calibri" w:cs="Arial"/>
          <w:sz w:val="16"/>
          <w:szCs w:val="16"/>
          <w:shd w:val="clear" w:color="auto" w:fill="FFFFFF"/>
        </w:rPr>
        <w:t xml:space="preserve"> и 2027 года» </w:t>
      </w:r>
      <w:r w:rsidRPr="00F95D72">
        <w:rPr>
          <w:sz w:val="16"/>
          <w:szCs w:val="16"/>
        </w:rPr>
        <w:t xml:space="preserve">Администрация Хвойнинского муниципального округа    </w:t>
      </w:r>
      <w:r w:rsidRPr="00F95D72">
        <w:rPr>
          <w:b/>
          <w:sz w:val="16"/>
          <w:szCs w:val="16"/>
        </w:rPr>
        <w:t>ПОСТАНОВЛЯЕТ:</w:t>
      </w:r>
    </w:p>
    <w:p w:rsidR="00F95D72" w:rsidRPr="00F95D72" w:rsidRDefault="00F95D72" w:rsidP="00F95D72">
      <w:pPr>
        <w:pStyle w:val="17"/>
        <w:tabs>
          <w:tab w:val="left" w:pos="0"/>
        </w:tabs>
        <w:ind w:left="0" w:firstLine="709"/>
        <w:jc w:val="both"/>
        <w:rPr>
          <w:sz w:val="16"/>
          <w:szCs w:val="16"/>
        </w:rPr>
      </w:pPr>
      <w:r w:rsidRPr="00F95D72">
        <w:rPr>
          <w:sz w:val="16"/>
          <w:szCs w:val="16"/>
        </w:rPr>
        <w:t>1. Внести изменения в муниципальную программу «</w:t>
      </w:r>
      <w:bookmarkStart w:id="31" w:name="_Hlk158213269"/>
      <w:r w:rsidRPr="00F95D72">
        <w:rPr>
          <w:sz w:val="16"/>
          <w:szCs w:val="16"/>
        </w:rPr>
        <w:t xml:space="preserve">Развитие территориального общественного самоуправления в </w:t>
      </w:r>
      <w:proofErr w:type="spellStart"/>
      <w:r w:rsidRPr="00F95D72">
        <w:rPr>
          <w:sz w:val="16"/>
          <w:szCs w:val="16"/>
        </w:rPr>
        <w:t>Хвойнинском</w:t>
      </w:r>
      <w:proofErr w:type="spellEnd"/>
      <w:r w:rsidRPr="00F95D72">
        <w:rPr>
          <w:sz w:val="16"/>
          <w:szCs w:val="16"/>
        </w:rPr>
        <w:t xml:space="preserve"> муниципальном округе на 2024 – 2028 годы</w:t>
      </w:r>
      <w:bookmarkEnd w:id="31"/>
      <w:r w:rsidRPr="00F95D72">
        <w:rPr>
          <w:sz w:val="16"/>
          <w:szCs w:val="16"/>
        </w:rPr>
        <w:t xml:space="preserve">», утвержденную постановлением Администрации Хвойнинского муниципального округа от </w:t>
      </w:r>
      <w:bookmarkStart w:id="32" w:name="_Hlk158191064"/>
      <w:r w:rsidRPr="00F95D72">
        <w:rPr>
          <w:sz w:val="16"/>
          <w:szCs w:val="16"/>
        </w:rPr>
        <w:t xml:space="preserve">28.11.2023 № 1672 </w:t>
      </w:r>
      <w:bookmarkEnd w:id="32"/>
      <w:r w:rsidRPr="00F95D72">
        <w:rPr>
          <w:sz w:val="16"/>
          <w:szCs w:val="16"/>
        </w:rPr>
        <w:t xml:space="preserve">(в редакции 13.03.2024 № 311, от 01.08.2024 № 1086) следующего содержания: </w:t>
      </w:r>
    </w:p>
    <w:p w:rsidR="00F95D72" w:rsidRPr="00F95D72" w:rsidRDefault="00F95D72" w:rsidP="00F95D72">
      <w:pPr>
        <w:pStyle w:val="17"/>
        <w:tabs>
          <w:tab w:val="left" w:pos="0"/>
        </w:tabs>
        <w:ind w:left="0" w:firstLine="709"/>
        <w:jc w:val="both"/>
        <w:rPr>
          <w:sz w:val="16"/>
          <w:szCs w:val="16"/>
        </w:rPr>
      </w:pPr>
      <w:r w:rsidRPr="00F95D72">
        <w:rPr>
          <w:sz w:val="16"/>
          <w:szCs w:val="16"/>
        </w:rPr>
        <w:t>1.1. паспорта муниципальной программы изложить в новой редакции, согласно приложению № 1 к настоящему постановлению</w:t>
      </w:r>
    </w:p>
    <w:p w:rsidR="00F95D72" w:rsidRPr="00F95D72" w:rsidRDefault="00F95D72" w:rsidP="00F95D72">
      <w:pPr>
        <w:pStyle w:val="17"/>
        <w:tabs>
          <w:tab w:val="left" w:pos="0"/>
        </w:tabs>
        <w:ind w:left="0" w:firstLine="709"/>
        <w:jc w:val="both"/>
        <w:rPr>
          <w:sz w:val="16"/>
          <w:szCs w:val="16"/>
        </w:rPr>
      </w:pPr>
      <w:r w:rsidRPr="00F95D72">
        <w:rPr>
          <w:sz w:val="16"/>
          <w:szCs w:val="16"/>
        </w:rPr>
        <w:t>1.2. Перечень целевых показателей муниципальной программы Хвойнинского муниципального округа изложить в новой редакции, согласно приложению 2 к настоящему постановлению</w:t>
      </w:r>
    </w:p>
    <w:p w:rsidR="00F95D72" w:rsidRPr="00F95D72" w:rsidRDefault="00F95D72" w:rsidP="00F95D72">
      <w:pPr>
        <w:pStyle w:val="17"/>
        <w:tabs>
          <w:tab w:val="left" w:pos="0"/>
        </w:tabs>
        <w:ind w:left="0" w:firstLine="709"/>
        <w:jc w:val="both"/>
        <w:rPr>
          <w:sz w:val="16"/>
          <w:szCs w:val="16"/>
        </w:rPr>
      </w:pPr>
      <w:r w:rsidRPr="00F95D72">
        <w:rPr>
          <w:sz w:val="16"/>
          <w:szCs w:val="16"/>
        </w:rPr>
        <w:t>2. Мероприятия муниципальной программы изложить в новой редакции, согласно Приложению 3 к настоящему постановлению</w:t>
      </w:r>
    </w:p>
    <w:p w:rsidR="00F95D72" w:rsidRPr="00F95D72" w:rsidRDefault="00F95D72" w:rsidP="00F95D72">
      <w:pPr>
        <w:ind w:firstLine="709"/>
        <w:jc w:val="both"/>
        <w:rPr>
          <w:sz w:val="16"/>
          <w:szCs w:val="16"/>
        </w:rPr>
      </w:pPr>
      <w:r w:rsidRPr="00F95D72">
        <w:rPr>
          <w:sz w:val="16"/>
          <w:szCs w:val="16"/>
        </w:rPr>
        <w:t>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F95D72" w:rsidRPr="00F95D72" w:rsidRDefault="00F95D72" w:rsidP="00F95D72">
      <w:pPr>
        <w:jc w:val="both"/>
        <w:rPr>
          <w:sz w:val="16"/>
          <w:szCs w:val="16"/>
        </w:rPr>
      </w:pPr>
    </w:p>
    <w:p w:rsidR="00F95D72" w:rsidRPr="004517E1" w:rsidRDefault="00F95D72" w:rsidP="00F95D72">
      <w:pPr>
        <w:jc w:val="both"/>
        <w:rPr>
          <w:b/>
          <w:sz w:val="16"/>
          <w:szCs w:val="16"/>
        </w:rPr>
      </w:pPr>
    </w:p>
    <w:tbl>
      <w:tblPr>
        <w:tblW w:w="0" w:type="auto"/>
        <w:tblLook w:val="04A0"/>
      </w:tblPr>
      <w:tblGrid>
        <w:gridCol w:w="3465"/>
        <w:gridCol w:w="3696"/>
      </w:tblGrid>
      <w:tr w:rsidR="00F95D72" w:rsidRPr="00F95D72" w:rsidTr="00F95D72">
        <w:tc>
          <w:tcPr>
            <w:tcW w:w="3465" w:type="dxa"/>
          </w:tcPr>
          <w:p w:rsidR="00F95D72" w:rsidRPr="00F95D72" w:rsidRDefault="00F95D72" w:rsidP="00BC6438">
            <w:pPr>
              <w:jc w:val="both"/>
              <w:rPr>
                <w:b/>
                <w:sz w:val="16"/>
                <w:szCs w:val="16"/>
              </w:rPr>
            </w:pPr>
            <w:r w:rsidRPr="00F95D72">
              <w:rPr>
                <w:b/>
                <w:sz w:val="16"/>
                <w:szCs w:val="16"/>
              </w:rPr>
              <w:t>Глава округа</w:t>
            </w:r>
          </w:p>
        </w:tc>
        <w:tc>
          <w:tcPr>
            <w:tcW w:w="3696" w:type="dxa"/>
          </w:tcPr>
          <w:p w:rsidR="00F95D72" w:rsidRPr="00F95D72" w:rsidRDefault="00F95D72" w:rsidP="00BC6438">
            <w:pPr>
              <w:jc w:val="center"/>
              <w:rPr>
                <w:b/>
                <w:sz w:val="16"/>
                <w:szCs w:val="16"/>
              </w:rPr>
            </w:pPr>
            <w:r w:rsidRPr="00F95D72">
              <w:rPr>
                <w:b/>
                <w:sz w:val="16"/>
                <w:szCs w:val="16"/>
              </w:rPr>
              <w:t>С.А.Новоселова</w:t>
            </w:r>
          </w:p>
        </w:tc>
      </w:tr>
    </w:tbl>
    <w:p w:rsidR="00F95D72" w:rsidRPr="004517E1" w:rsidRDefault="00F95D72" w:rsidP="00F95D72">
      <w:pPr>
        <w:tabs>
          <w:tab w:val="left" w:pos="1296"/>
        </w:tabs>
        <w:jc w:val="center"/>
        <w:rPr>
          <w:sz w:val="16"/>
          <w:szCs w:val="16"/>
        </w:rPr>
      </w:pPr>
      <w:r w:rsidRPr="004517E1">
        <w:rPr>
          <w:sz w:val="16"/>
          <w:szCs w:val="16"/>
        </w:rPr>
        <w:t xml:space="preserve">Муниципальная программа </w:t>
      </w:r>
    </w:p>
    <w:p w:rsidR="00F95D72" w:rsidRPr="004517E1" w:rsidRDefault="00F95D72" w:rsidP="00F95D72">
      <w:pPr>
        <w:tabs>
          <w:tab w:val="left" w:pos="1296"/>
        </w:tabs>
        <w:jc w:val="center"/>
        <w:rPr>
          <w:sz w:val="16"/>
          <w:szCs w:val="16"/>
        </w:rPr>
      </w:pPr>
      <w:r w:rsidRPr="004517E1">
        <w:rPr>
          <w:sz w:val="16"/>
          <w:szCs w:val="16"/>
        </w:rPr>
        <w:t>Хвойнинского муниципального округа</w:t>
      </w:r>
    </w:p>
    <w:p w:rsidR="00F95D72" w:rsidRPr="004517E1" w:rsidRDefault="00F95D72" w:rsidP="00F95D72">
      <w:pPr>
        <w:tabs>
          <w:tab w:val="left" w:pos="1296"/>
        </w:tabs>
        <w:jc w:val="center"/>
        <w:rPr>
          <w:sz w:val="16"/>
          <w:szCs w:val="16"/>
        </w:rPr>
      </w:pPr>
      <w:r w:rsidRPr="004517E1">
        <w:rPr>
          <w:sz w:val="16"/>
          <w:szCs w:val="16"/>
        </w:rPr>
        <w:t xml:space="preserve">«Развитие территориального общественного самоуправления в </w:t>
      </w:r>
      <w:proofErr w:type="spellStart"/>
      <w:r w:rsidRPr="004517E1">
        <w:rPr>
          <w:sz w:val="16"/>
          <w:szCs w:val="16"/>
        </w:rPr>
        <w:t>Хвойнинском</w:t>
      </w:r>
      <w:proofErr w:type="spellEnd"/>
      <w:r w:rsidRPr="004517E1">
        <w:rPr>
          <w:sz w:val="16"/>
          <w:szCs w:val="16"/>
        </w:rPr>
        <w:t xml:space="preserve"> муниципальном округе на 2024-2028 годы»</w:t>
      </w:r>
    </w:p>
    <w:p w:rsidR="00F95D72" w:rsidRPr="004517E1" w:rsidRDefault="00F95D72" w:rsidP="00F95D72">
      <w:pPr>
        <w:tabs>
          <w:tab w:val="left" w:pos="1296"/>
        </w:tabs>
        <w:jc w:val="center"/>
        <w:rPr>
          <w:sz w:val="16"/>
          <w:szCs w:val="16"/>
        </w:rPr>
      </w:pPr>
    </w:p>
    <w:p w:rsidR="00F95D72" w:rsidRPr="004517E1" w:rsidRDefault="00F95D72" w:rsidP="00F95D72">
      <w:pPr>
        <w:tabs>
          <w:tab w:val="left" w:pos="1296"/>
        </w:tabs>
        <w:jc w:val="center"/>
        <w:rPr>
          <w:sz w:val="16"/>
          <w:szCs w:val="16"/>
        </w:rPr>
      </w:pPr>
      <w:r w:rsidRPr="004517E1">
        <w:rPr>
          <w:sz w:val="16"/>
          <w:szCs w:val="16"/>
        </w:rPr>
        <w:t>ПАСПОРТ</w:t>
      </w:r>
    </w:p>
    <w:p w:rsidR="00F95D72" w:rsidRPr="004517E1" w:rsidRDefault="00F95D72" w:rsidP="00F95D72">
      <w:pPr>
        <w:tabs>
          <w:tab w:val="left" w:pos="1296"/>
        </w:tabs>
        <w:jc w:val="center"/>
        <w:rPr>
          <w:sz w:val="16"/>
          <w:szCs w:val="16"/>
        </w:rPr>
      </w:pPr>
      <w:r w:rsidRPr="004517E1">
        <w:rPr>
          <w:sz w:val="16"/>
          <w:szCs w:val="16"/>
        </w:rPr>
        <w:t>муниципальной программы</w:t>
      </w:r>
    </w:p>
    <w:p w:rsidR="00F95D72" w:rsidRPr="004517E1" w:rsidRDefault="00F95D72" w:rsidP="00F95D72">
      <w:pPr>
        <w:tabs>
          <w:tab w:val="left" w:pos="1296"/>
        </w:tabs>
        <w:rPr>
          <w:sz w:val="16"/>
          <w:szCs w:val="16"/>
        </w:rPr>
      </w:pP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16"/>
        <w:gridCol w:w="4482"/>
      </w:tblGrid>
      <w:tr w:rsidR="00F95D72" w:rsidRPr="00F95D72" w:rsidTr="00F95D72">
        <w:trPr>
          <w:trHeight w:val="541"/>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Ответственный исполнитель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комитет по организационным и общим вопросам Администрации округа (далее - Комитет)</w:t>
            </w:r>
          </w:p>
          <w:p w:rsidR="00F95D72" w:rsidRPr="00F95D72" w:rsidRDefault="00F95D72" w:rsidP="00BC6438">
            <w:pPr>
              <w:tabs>
                <w:tab w:val="left" w:pos="1296"/>
              </w:tabs>
              <w:jc w:val="center"/>
              <w:rPr>
                <w:sz w:val="16"/>
                <w:szCs w:val="16"/>
              </w:rPr>
            </w:pPr>
          </w:p>
        </w:tc>
      </w:tr>
      <w:tr w:rsidR="00F95D72" w:rsidRPr="00F95D72" w:rsidTr="00F95D72">
        <w:trPr>
          <w:trHeight w:val="373"/>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Соисполнители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органы местного самоуправления Хвойнинского муниципального округа.</w:t>
            </w:r>
          </w:p>
        </w:tc>
      </w:tr>
      <w:tr w:rsidR="00F95D72" w:rsidRPr="00F95D72" w:rsidTr="00F95D72">
        <w:trPr>
          <w:trHeight w:val="560"/>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Цели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Развитие системы территориального общественного самоуправление и повышение роли в решении вопросов местного значения</w:t>
            </w:r>
          </w:p>
        </w:tc>
      </w:tr>
      <w:tr w:rsidR="00F95D72" w:rsidRPr="00F95D72" w:rsidTr="00F95D72">
        <w:trPr>
          <w:trHeight w:val="1662"/>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Задачи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1. Привлечение населения к непосредственному участию в  осуществлении местного самоуправления</w:t>
            </w:r>
          </w:p>
          <w:p w:rsidR="00F95D72" w:rsidRPr="00F95D72" w:rsidRDefault="00F95D72" w:rsidP="00BC6438">
            <w:pPr>
              <w:tabs>
                <w:tab w:val="left" w:pos="1296"/>
              </w:tabs>
              <w:jc w:val="center"/>
              <w:rPr>
                <w:sz w:val="16"/>
                <w:szCs w:val="16"/>
              </w:rPr>
            </w:pPr>
            <w:r w:rsidRPr="00F95D72">
              <w:rPr>
                <w:sz w:val="16"/>
                <w:szCs w:val="16"/>
              </w:rPr>
              <w:t>2. Увеличение количества активных граждан, принимающих непосредственное участие в решении вопросов местного значения</w:t>
            </w:r>
          </w:p>
          <w:p w:rsidR="00F95D72" w:rsidRPr="00F95D72" w:rsidRDefault="00F95D72" w:rsidP="00BC6438">
            <w:pPr>
              <w:tabs>
                <w:tab w:val="left" w:pos="1296"/>
              </w:tabs>
              <w:jc w:val="center"/>
              <w:rPr>
                <w:sz w:val="16"/>
                <w:szCs w:val="16"/>
              </w:rPr>
            </w:pPr>
            <w:r w:rsidRPr="00F95D72">
              <w:rPr>
                <w:sz w:val="16"/>
                <w:szCs w:val="16"/>
              </w:rPr>
              <w:t>3. Поощрение жителей округа, принимающих активное участие в территориальном общественном самоуправлении</w:t>
            </w:r>
          </w:p>
          <w:p w:rsidR="00F95D72" w:rsidRPr="00F95D72" w:rsidRDefault="00F95D72" w:rsidP="00BC6438">
            <w:pPr>
              <w:tabs>
                <w:tab w:val="left" w:pos="1296"/>
              </w:tabs>
              <w:jc w:val="center"/>
              <w:rPr>
                <w:sz w:val="16"/>
                <w:szCs w:val="16"/>
              </w:rPr>
            </w:pPr>
            <w:r w:rsidRPr="00F95D72">
              <w:rPr>
                <w:sz w:val="16"/>
                <w:szCs w:val="16"/>
              </w:rPr>
              <w:t xml:space="preserve">4. Поддержка инициатив ТОС в рамках проектов </w:t>
            </w:r>
            <w:proofErr w:type="gramStart"/>
            <w:r w:rsidRPr="00F95D72">
              <w:rPr>
                <w:sz w:val="16"/>
                <w:szCs w:val="16"/>
              </w:rPr>
              <w:t>инициативного</w:t>
            </w:r>
            <w:proofErr w:type="gramEnd"/>
            <w:r w:rsidRPr="00F95D72">
              <w:rPr>
                <w:sz w:val="16"/>
                <w:szCs w:val="16"/>
              </w:rPr>
              <w:t xml:space="preserve"> бюджетирования</w:t>
            </w:r>
          </w:p>
        </w:tc>
      </w:tr>
      <w:tr w:rsidR="00F95D72" w:rsidRPr="00F95D72" w:rsidTr="00F95D72">
        <w:trPr>
          <w:trHeight w:val="168"/>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Сроки реализации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2024-2028 годы</w:t>
            </w:r>
          </w:p>
        </w:tc>
      </w:tr>
      <w:tr w:rsidR="00F95D72" w:rsidRPr="00F95D72" w:rsidTr="00F95D72">
        <w:trPr>
          <w:trHeight w:val="3529"/>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Объемы и источники финансирования муниципальной программы с разбивкой по годам реализации</w:t>
            </w:r>
          </w:p>
        </w:tc>
        <w:tc>
          <w:tcPr>
            <w:tcW w:w="4482" w:type="dxa"/>
          </w:tcPr>
          <w:p w:rsidR="00F95D72" w:rsidRPr="00F95D72" w:rsidRDefault="00F95D72" w:rsidP="00BC6438">
            <w:pPr>
              <w:tabs>
                <w:tab w:val="left" w:pos="1296"/>
              </w:tabs>
              <w:jc w:val="center"/>
              <w:rPr>
                <w:sz w:val="16"/>
                <w:szCs w:val="16"/>
              </w:rPr>
            </w:pPr>
            <w:r w:rsidRPr="00F95D72">
              <w:rPr>
                <w:sz w:val="16"/>
                <w:szCs w:val="16"/>
              </w:rPr>
              <w:t>Объемы финансирования за счет всех источников – 5002,0 тыс. руб., 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4046,0 тыс. рублей</w:t>
            </w:r>
          </w:p>
          <w:p w:rsidR="00F95D72" w:rsidRPr="00F95D72" w:rsidRDefault="00F95D72" w:rsidP="00BC6438">
            <w:pPr>
              <w:tabs>
                <w:tab w:val="left" w:pos="1296"/>
              </w:tabs>
              <w:jc w:val="center"/>
              <w:rPr>
                <w:sz w:val="16"/>
                <w:szCs w:val="16"/>
              </w:rPr>
            </w:pPr>
            <w:r w:rsidRPr="00F95D72">
              <w:rPr>
                <w:sz w:val="16"/>
                <w:szCs w:val="16"/>
              </w:rPr>
              <w:t>2025 – 656,0 тыс. рублей</w:t>
            </w:r>
          </w:p>
          <w:p w:rsidR="00F95D72" w:rsidRPr="00F95D72" w:rsidRDefault="00F95D72" w:rsidP="00BC6438">
            <w:pPr>
              <w:tabs>
                <w:tab w:val="left" w:pos="1296"/>
              </w:tabs>
              <w:jc w:val="center"/>
              <w:rPr>
                <w:sz w:val="16"/>
                <w:szCs w:val="16"/>
              </w:rPr>
            </w:pPr>
            <w:r w:rsidRPr="00F95D72">
              <w:rPr>
                <w:sz w:val="16"/>
                <w:szCs w:val="16"/>
              </w:rPr>
              <w:t>2026 – 100,0 тыс. рублей</w:t>
            </w:r>
          </w:p>
          <w:p w:rsidR="00F95D72" w:rsidRPr="00F95D72" w:rsidRDefault="00F95D72" w:rsidP="00BC6438">
            <w:pPr>
              <w:tabs>
                <w:tab w:val="left" w:pos="1296"/>
              </w:tabs>
              <w:jc w:val="center"/>
              <w:rPr>
                <w:sz w:val="16"/>
                <w:szCs w:val="16"/>
              </w:rPr>
            </w:pPr>
            <w:r w:rsidRPr="00F95D72">
              <w:rPr>
                <w:sz w:val="16"/>
                <w:szCs w:val="16"/>
              </w:rPr>
              <w:t>2027 – 100,0 тыс. рублей</w:t>
            </w:r>
          </w:p>
          <w:p w:rsidR="00F95D72" w:rsidRPr="00F95D72" w:rsidRDefault="00F95D72" w:rsidP="00BC6438">
            <w:pPr>
              <w:tabs>
                <w:tab w:val="left" w:pos="1296"/>
              </w:tabs>
              <w:jc w:val="center"/>
              <w:rPr>
                <w:sz w:val="16"/>
                <w:szCs w:val="16"/>
              </w:rPr>
            </w:pPr>
            <w:r w:rsidRPr="00F95D72">
              <w:rPr>
                <w:sz w:val="16"/>
                <w:szCs w:val="16"/>
              </w:rPr>
              <w:t>2028 – 100,0 тыс. рублей</w:t>
            </w: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r w:rsidRPr="00F95D72">
              <w:rPr>
                <w:sz w:val="16"/>
                <w:szCs w:val="16"/>
              </w:rPr>
              <w:t>Из них: бюджет муниципального округа –   1642,0 тыс. руб., 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686,0 тыс. рублей</w:t>
            </w:r>
          </w:p>
          <w:p w:rsidR="00F95D72" w:rsidRPr="00F95D72" w:rsidRDefault="00F95D72" w:rsidP="00BC6438">
            <w:pPr>
              <w:tabs>
                <w:tab w:val="left" w:pos="1296"/>
              </w:tabs>
              <w:jc w:val="center"/>
              <w:rPr>
                <w:sz w:val="16"/>
                <w:szCs w:val="16"/>
              </w:rPr>
            </w:pPr>
            <w:r w:rsidRPr="00F95D72">
              <w:rPr>
                <w:sz w:val="16"/>
                <w:szCs w:val="16"/>
              </w:rPr>
              <w:t>2025 – 656,0 тыс. рублей</w:t>
            </w:r>
          </w:p>
          <w:p w:rsidR="00F95D72" w:rsidRPr="00F95D72" w:rsidRDefault="00F95D72" w:rsidP="00BC6438">
            <w:pPr>
              <w:tabs>
                <w:tab w:val="left" w:pos="1296"/>
              </w:tabs>
              <w:jc w:val="center"/>
              <w:rPr>
                <w:sz w:val="16"/>
                <w:szCs w:val="16"/>
              </w:rPr>
            </w:pPr>
            <w:r w:rsidRPr="00F95D72">
              <w:rPr>
                <w:sz w:val="16"/>
                <w:szCs w:val="16"/>
              </w:rPr>
              <w:t>2026 – 100,0 тыс. рублей</w:t>
            </w:r>
          </w:p>
          <w:p w:rsidR="00F95D72" w:rsidRPr="00F95D72" w:rsidRDefault="00F95D72" w:rsidP="00BC6438">
            <w:pPr>
              <w:tabs>
                <w:tab w:val="left" w:pos="1296"/>
              </w:tabs>
              <w:jc w:val="center"/>
              <w:rPr>
                <w:sz w:val="16"/>
                <w:szCs w:val="16"/>
              </w:rPr>
            </w:pPr>
            <w:r w:rsidRPr="00F95D72">
              <w:rPr>
                <w:sz w:val="16"/>
                <w:szCs w:val="16"/>
              </w:rPr>
              <w:t>2027 – 100,0 тыс. рублей</w:t>
            </w:r>
          </w:p>
          <w:p w:rsidR="00F95D72" w:rsidRPr="00F95D72" w:rsidRDefault="00F95D72" w:rsidP="00BC6438">
            <w:pPr>
              <w:tabs>
                <w:tab w:val="left" w:pos="1296"/>
              </w:tabs>
              <w:jc w:val="center"/>
              <w:rPr>
                <w:sz w:val="16"/>
                <w:szCs w:val="16"/>
              </w:rPr>
            </w:pPr>
            <w:r w:rsidRPr="00F95D72">
              <w:rPr>
                <w:sz w:val="16"/>
                <w:szCs w:val="16"/>
              </w:rPr>
              <w:t>2028 – 100,0 тыс. рублей</w:t>
            </w:r>
          </w:p>
          <w:p w:rsidR="00F95D72" w:rsidRPr="00F95D72" w:rsidRDefault="00F95D72" w:rsidP="00BC6438">
            <w:pPr>
              <w:tabs>
                <w:tab w:val="left" w:pos="1296"/>
              </w:tabs>
              <w:jc w:val="center"/>
              <w:rPr>
                <w:sz w:val="16"/>
                <w:szCs w:val="16"/>
              </w:rPr>
            </w:pPr>
            <w:r w:rsidRPr="00F95D72">
              <w:rPr>
                <w:sz w:val="16"/>
                <w:szCs w:val="16"/>
              </w:rPr>
              <w:t>Областной бюджет – 3360,0 тыс. рублей,</w:t>
            </w:r>
          </w:p>
          <w:p w:rsidR="00F95D72" w:rsidRPr="00F95D72" w:rsidRDefault="00F95D72" w:rsidP="00BC6438">
            <w:pPr>
              <w:tabs>
                <w:tab w:val="left" w:pos="1296"/>
              </w:tabs>
              <w:jc w:val="center"/>
              <w:rPr>
                <w:sz w:val="16"/>
                <w:szCs w:val="16"/>
              </w:rPr>
            </w:pPr>
            <w:r w:rsidRPr="00F95D72">
              <w:rPr>
                <w:sz w:val="16"/>
                <w:szCs w:val="16"/>
              </w:rPr>
              <w:t>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 3360,0 тыс. рублей</w:t>
            </w:r>
          </w:p>
        </w:tc>
      </w:tr>
      <w:tr w:rsidR="00F95D72" w:rsidRPr="00F95D72" w:rsidTr="00F95D72">
        <w:trPr>
          <w:trHeight w:val="1289"/>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Ожидаемые результаты реализации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 активизация участия граждан в непосредственном осуществлении местного самоуправления в округе;</w:t>
            </w: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r w:rsidRPr="00F95D72">
              <w:rPr>
                <w:sz w:val="16"/>
                <w:szCs w:val="16"/>
              </w:rPr>
              <w:t>- повышение уровня информированности населения о деятельности органов местного самоуправления округа и создание условий для активизации участия граждан в непосредственном осуществлении местного самоуправления.</w:t>
            </w:r>
          </w:p>
        </w:tc>
      </w:tr>
    </w:tbl>
    <w:p w:rsidR="00F95D72" w:rsidRPr="004517E1" w:rsidRDefault="00F95D72" w:rsidP="00F95D72">
      <w:pPr>
        <w:tabs>
          <w:tab w:val="left" w:pos="1296"/>
        </w:tabs>
        <w:rPr>
          <w:sz w:val="16"/>
          <w:szCs w:val="16"/>
        </w:rPr>
      </w:pPr>
    </w:p>
    <w:p w:rsidR="00F95D72" w:rsidRPr="004517E1" w:rsidRDefault="00F95D72" w:rsidP="00F95D72">
      <w:pPr>
        <w:jc w:val="right"/>
        <w:rPr>
          <w:sz w:val="16"/>
          <w:szCs w:val="16"/>
        </w:rPr>
      </w:pPr>
      <w:r w:rsidRPr="004517E1">
        <w:rPr>
          <w:sz w:val="16"/>
          <w:szCs w:val="16"/>
        </w:rPr>
        <w:t>Приложение № 2</w:t>
      </w:r>
    </w:p>
    <w:p w:rsidR="00F95D72" w:rsidRPr="004517E1" w:rsidRDefault="00F95D72" w:rsidP="00F95D72">
      <w:pPr>
        <w:jc w:val="right"/>
        <w:rPr>
          <w:sz w:val="16"/>
          <w:szCs w:val="16"/>
        </w:rPr>
      </w:pPr>
      <w:r w:rsidRPr="004517E1">
        <w:rPr>
          <w:sz w:val="16"/>
          <w:szCs w:val="16"/>
        </w:rPr>
        <w:t>к постановлению Администрации</w:t>
      </w:r>
    </w:p>
    <w:p w:rsidR="00F95D72" w:rsidRPr="004517E1" w:rsidRDefault="00F95D72" w:rsidP="00F95D72">
      <w:pPr>
        <w:jc w:val="right"/>
        <w:rPr>
          <w:sz w:val="16"/>
          <w:szCs w:val="16"/>
        </w:rPr>
      </w:pPr>
      <w:r w:rsidRPr="004517E1">
        <w:rPr>
          <w:sz w:val="16"/>
          <w:szCs w:val="16"/>
        </w:rPr>
        <w:t>Хвойнинского муниципального округа</w:t>
      </w:r>
    </w:p>
    <w:p w:rsidR="00F95D72" w:rsidRPr="004517E1" w:rsidRDefault="00F95D72" w:rsidP="00F95D72">
      <w:pPr>
        <w:jc w:val="right"/>
        <w:rPr>
          <w:sz w:val="16"/>
          <w:szCs w:val="16"/>
        </w:rPr>
      </w:pPr>
      <w:r w:rsidRPr="004517E1">
        <w:rPr>
          <w:sz w:val="16"/>
          <w:szCs w:val="16"/>
        </w:rPr>
        <w:t>от 06.02.2025 № 152</w:t>
      </w:r>
    </w:p>
    <w:p w:rsidR="00F95D72" w:rsidRPr="004517E1" w:rsidRDefault="00F95D72" w:rsidP="00F95D72">
      <w:pPr>
        <w:rPr>
          <w:sz w:val="16"/>
          <w:szCs w:val="16"/>
        </w:rPr>
      </w:pPr>
    </w:p>
    <w:p w:rsidR="00F95D72" w:rsidRPr="004517E1" w:rsidRDefault="00F95D72" w:rsidP="00F95D72">
      <w:pPr>
        <w:jc w:val="center"/>
        <w:rPr>
          <w:sz w:val="16"/>
          <w:szCs w:val="16"/>
        </w:rPr>
      </w:pPr>
      <w:r w:rsidRPr="004517E1">
        <w:rPr>
          <w:sz w:val="16"/>
          <w:szCs w:val="16"/>
        </w:rPr>
        <w:t>ПЕРЕЧЕНЬ</w:t>
      </w:r>
    </w:p>
    <w:p w:rsidR="00F95D72" w:rsidRPr="004517E1" w:rsidRDefault="00F95D72" w:rsidP="00F95D72">
      <w:pPr>
        <w:jc w:val="center"/>
        <w:rPr>
          <w:sz w:val="16"/>
          <w:szCs w:val="16"/>
        </w:rPr>
      </w:pPr>
      <w:r w:rsidRPr="004517E1">
        <w:rPr>
          <w:sz w:val="16"/>
          <w:szCs w:val="16"/>
        </w:rPr>
        <w:t>целевых показателей муниципальной программы Хвойнинского муниципального округа</w:t>
      </w:r>
    </w:p>
    <w:p w:rsidR="00F95D72" w:rsidRPr="004517E1" w:rsidRDefault="00F95D72" w:rsidP="00F95D72">
      <w:pPr>
        <w:tabs>
          <w:tab w:val="left" w:pos="1296"/>
        </w:tabs>
        <w:ind w:firstLine="567"/>
        <w:jc w:val="center"/>
        <w:rPr>
          <w:sz w:val="16"/>
          <w:szCs w:val="16"/>
        </w:rPr>
      </w:pPr>
    </w:p>
    <w:tbl>
      <w:tblPr>
        <w:tblW w:w="7791"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9"/>
        <w:gridCol w:w="1602"/>
        <w:gridCol w:w="888"/>
        <w:gridCol w:w="1165"/>
        <w:gridCol w:w="317"/>
        <w:gridCol w:w="381"/>
        <w:gridCol w:w="317"/>
        <w:gridCol w:w="381"/>
        <w:gridCol w:w="1388"/>
        <w:gridCol w:w="123"/>
      </w:tblGrid>
      <w:tr w:rsidR="00F95D72" w:rsidRPr="00F95D72" w:rsidTr="00F95D72">
        <w:trPr>
          <w:trHeight w:val="307"/>
          <w:jc w:val="center"/>
        </w:trPr>
        <w:tc>
          <w:tcPr>
            <w:tcW w:w="1229" w:type="dxa"/>
            <w:vMerge w:val="restart"/>
          </w:tcPr>
          <w:p w:rsidR="00F95D72" w:rsidRPr="00F95D72" w:rsidRDefault="00F95D72" w:rsidP="00BC6438">
            <w:pPr>
              <w:jc w:val="center"/>
              <w:rPr>
                <w:sz w:val="16"/>
                <w:szCs w:val="16"/>
              </w:rPr>
            </w:pPr>
            <w:r w:rsidRPr="00F95D72">
              <w:rPr>
                <w:sz w:val="16"/>
                <w:szCs w:val="16"/>
              </w:rPr>
              <w:t xml:space="preserve">№ </w:t>
            </w:r>
            <w:proofErr w:type="spellStart"/>
            <w:proofErr w:type="gramStart"/>
            <w:r w:rsidRPr="00F95D72">
              <w:rPr>
                <w:sz w:val="16"/>
                <w:szCs w:val="16"/>
              </w:rPr>
              <w:t>п</w:t>
            </w:r>
            <w:proofErr w:type="spellEnd"/>
            <w:proofErr w:type="gramEnd"/>
            <w:r w:rsidRPr="00F95D72">
              <w:rPr>
                <w:sz w:val="16"/>
                <w:szCs w:val="16"/>
              </w:rPr>
              <w:t>/</w:t>
            </w:r>
            <w:proofErr w:type="spellStart"/>
            <w:r w:rsidRPr="00F95D72">
              <w:rPr>
                <w:sz w:val="16"/>
                <w:szCs w:val="16"/>
              </w:rPr>
              <w:t>п</w:t>
            </w:r>
            <w:proofErr w:type="spellEnd"/>
          </w:p>
        </w:tc>
        <w:tc>
          <w:tcPr>
            <w:tcW w:w="1602" w:type="dxa"/>
            <w:vMerge w:val="restart"/>
          </w:tcPr>
          <w:p w:rsidR="00F95D72" w:rsidRPr="00F95D72" w:rsidRDefault="00F95D72" w:rsidP="00BC6438">
            <w:pPr>
              <w:jc w:val="center"/>
              <w:rPr>
                <w:sz w:val="16"/>
                <w:szCs w:val="16"/>
              </w:rPr>
            </w:pPr>
            <w:r w:rsidRPr="00F95D72">
              <w:rPr>
                <w:sz w:val="16"/>
                <w:szCs w:val="16"/>
              </w:rPr>
              <w:t xml:space="preserve">Наименование </w:t>
            </w:r>
            <w:r w:rsidRPr="00F95D72">
              <w:rPr>
                <w:sz w:val="16"/>
                <w:szCs w:val="16"/>
              </w:rPr>
              <w:lastRenderedPageBreak/>
              <w:t>целевого показателя</w:t>
            </w:r>
          </w:p>
        </w:tc>
        <w:tc>
          <w:tcPr>
            <w:tcW w:w="888" w:type="dxa"/>
            <w:vMerge w:val="restart"/>
          </w:tcPr>
          <w:p w:rsidR="00F95D72" w:rsidRPr="00F95D72" w:rsidRDefault="00F95D72" w:rsidP="00BC6438">
            <w:pPr>
              <w:jc w:val="center"/>
              <w:rPr>
                <w:sz w:val="16"/>
                <w:szCs w:val="16"/>
              </w:rPr>
            </w:pPr>
            <w:r w:rsidRPr="00F95D72">
              <w:rPr>
                <w:sz w:val="16"/>
                <w:szCs w:val="16"/>
              </w:rPr>
              <w:lastRenderedPageBreak/>
              <w:t xml:space="preserve">Единица </w:t>
            </w:r>
            <w:r w:rsidRPr="00F95D72">
              <w:rPr>
                <w:sz w:val="16"/>
                <w:szCs w:val="16"/>
              </w:rPr>
              <w:lastRenderedPageBreak/>
              <w:t>измерения</w:t>
            </w:r>
          </w:p>
        </w:tc>
        <w:tc>
          <w:tcPr>
            <w:tcW w:w="1165" w:type="dxa"/>
            <w:vMerge w:val="restart"/>
          </w:tcPr>
          <w:p w:rsidR="00F95D72" w:rsidRPr="00F95D72" w:rsidRDefault="00F95D72" w:rsidP="00BC6438">
            <w:pPr>
              <w:jc w:val="center"/>
              <w:rPr>
                <w:sz w:val="16"/>
                <w:szCs w:val="16"/>
              </w:rPr>
            </w:pPr>
            <w:r w:rsidRPr="00F95D72">
              <w:rPr>
                <w:sz w:val="16"/>
                <w:szCs w:val="16"/>
              </w:rPr>
              <w:lastRenderedPageBreak/>
              <w:t xml:space="preserve">Базовое </w:t>
            </w:r>
            <w:r w:rsidRPr="00F95D72">
              <w:rPr>
                <w:sz w:val="16"/>
                <w:szCs w:val="16"/>
              </w:rPr>
              <w:lastRenderedPageBreak/>
              <w:t>значение целевого показателя (2023 год)</w:t>
            </w:r>
          </w:p>
        </w:tc>
        <w:tc>
          <w:tcPr>
            <w:tcW w:w="2907" w:type="dxa"/>
            <w:gridSpan w:val="6"/>
          </w:tcPr>
          <w:p w:rsidR="00F95D72" w:rsidRPr="00F95D72" w:rsidRDefault="00F95D72" w:rsidP="00BC6438">
            <w:pPr>
              <w:jc w:val="center"/>
              <w:rPr>
                <w:sz w:val="16"/>
                <w:szCs w:val="16"/>
              </w:rPr>
            </w:pPr>
            <w:r w:rsidRPr="00F95D72">
              <w:rPr>
                <w:sz w:val="16"/>
                <w:szCs w:val="16"/>
              </w:rPr>
              <w:lastRenderedPageBreak/>
              <w:t>Значение целевого показателя по годам</w:t>
            </w:r>
          </w:p>
        </w:tc>
      </w:tr>
      <w:tr w:rsidR="00F95D72" w:rsidRPr="00F95D72" w:rsidTr="00F95D72">
        <w:trPr>
          <w:gridAfter w:val="1"/>
          <w:wAfter w:w="123" w:type="dxa"/>
          <w:trHeight w:val="153"/>
          <w:jc w:val="center"/>
        </w:trPr>
        <w:tc>
          <w:tcPr>
            <w:tcW w:w="1229" w:type="dxa"/>
            <w:vMerge/>
          </w:tcPr>
          <w:p w:rsidR="00F95D72" w:rsidRPr="00F95D72" w:rsidRDefault="00F95D72" w:rsidP="00BC6438">
            <w:pPr>
              <w:jc w:val="center"/>
              <w:rPr>
                <w:sz w:val="16"/>
                <w:szCs w:val="16"/>
              </w:rPr>
            </w:pPr>
          </w:p>
        </w:tc>
        <w:tc>
          <w:tcPr>
            <w:tcW w:w="1602" w:type="dxa"/>
            <w:vMerge/>
          </w:tcPr>
          <w:p w:rsidR="00F95D72" w:rsidRPr="00F95D72" w:rsidRDefault="00F95D72" w:rsidP="00BC6438">
            <w:pPr>
              <w:jc w:val="center"/>
              <w:rPr>
                <w:sz w:val="16"/>
                <w:szCs w:val="16"/>
              </w:rPr>
            </w:pPr>
          </w:p>
        </w:tc>
        <w:tc>
          <w:tcPr>
            <w:tcW w:w="888" w:type="dxa"/>
            <w:vMerge/>
          </w:tcPr>
          <w:p w:rsidR="00F95D72" w:rsidRPr="00F95D72" w:rsidRDefault="00F95D72" w:rsidP="00BC6438">
            <w:pPr>
              <w:jc w:val="center"/>
              <w:rPr>
                <w:sz w:val="16"/>
                <w:szCs w:val="16"/>
              </w:rPr>
            </w:pPr>
          </w:p>
        </w:tc>
        <w:tc>
          <w:tcPr>
            <w:tcW w:w="1165" w:type="dxa"/>
            <w:vMerge/>
          </w:tcPr>
          <w:p w:rsidR="00F95D72" w:rsidRPr="00F95D72" w:rsidRDefault="00F95D72" w:rsidP="00BC6438">
            <w:pPr>
              <w:jc w:val="center"/>
              <w:rPr>
                <w:sz w:val="16"/>
                <w:szCs w:val="16"/>
              </w:rPr>
            </w:pPr>
          </w:p>
        </w:tc>
        <w:tc>
          <w:tcPr>
            <w:tcW w:w="317"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2024</w:t>
            </w:r>
          </w:p>
        </w:tc>
        <w:tc>
          <w:tcPr>
            <w:tcW w:w="381"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2025</w:t>
            </w:r>
          </w:p>
        </w:tc>
        <w:tc>
          <w:tcPr>
            <w:tcW w:w="317"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2026</w:t>
            </w:r>
          </w:p>
        </w:tc>
        <w:tc>
          <w:tcPr>
            <w:tcW w:w="381"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2027</w:t>
            </w:r>
          </w:p>
        </w:tc>
        <w:tc>
          <w:tcPr>
            <w:tcW w:w="1388"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2028</w:t>
            </w:r>
          </w:p>
        </w:tc>
      </w:tr>
      <w:tr w:rsidR="00F95D72" w:rsidRPr="00F95D72" w:rsidTr="00F95D72">
        <w:trPr>
          <w:gridAfter w:val="1"/>
          <w:wAfter w:w="123" w:type="dxa"/>
          <w:trHeight w:val="204"/>
          <w:jc w:val="center"/>
        </w:trPr>
        <w:tc>
          <w:tcPr>
            <w:tcW w:w="1229" w:type="dxa"/>
          </w:tcPr>
          <w:p w:rsidR="00F95D72" w:rsidRPr="00F95D72" w:rsidRDefault="00F95D72" w:rsidP="00BC6438">
            <w:pPr>
              <w:jc w:val="center"/>
              <w:rPr>
                <w:sz w:val="16"/>
                <w:szCs w:val="16"/>
              </w:rPr>
            </w:pPr>
            <w:r w:rsidRPr="00F95D72">
              <w:rPr>
                <w:sz w:val="16"/>
                <w:szCs w:val="16"/>
              </w:rPr>
              <w:lastRenderedPageBreak/>
              <w:t>1</w:t>
            </w:r>
          </w:p>
        </w:tc>
        <w:tc>
          <w:tcPr>
            <w:tcW w:w="1602" w:type="dxa"/>
          </w:tcPr>
          <w:p w:rsidR="00F95D72" w:rsidRPr="00F95D72" w:rsidRDefault="00F95D72" w:rsidP="00BC6438">
            <w:pPr>
              <w:jc w:val="center"/>
              <w:rPr>
                <w:sz w:val="16"/>
                <w:szCs w:val="16"/>
              </w:rPr>
            </w:pPr>
            <w:r w:rsidRPr="00F95D72">
              <w:rPr>
                <w:sz w:val="16"/>
                <w:szCs w:val="16"/>
              </w:rPr>
              <w:t>2</w:t>
            </w:r>
          </w:p>
        </w:tc>
        <w:tc>
          <w:tcPr>
            <w:tcW w:w="888" w:type="dxa"/>
          </w:tcPr>
          <w:p w:rsidR="00F95D72" w:rsidRPr="00F95D72" w:rsidRDefault="00F95D72" w:rsidP="00BC6438">
            <w:pPr>
              <w:jc w:val="center"/>
              <w:rPr>
                <w:sz w:val="16"/>
                <w:szCs w:val="16"/>
              </w:rPr>
            </w:pPr>
            <w:r w:rsidRPr="00F95D72">
              <w:rPr>
                <w:sz w:val="16"/>
                <w:szCs w:val="16"/>
              </w:rPr>
              <w:t>3</w:t>
            </w:r>
          </w:p>
        </w:tc>
        <w:tc>
          <w:tcPr>
            <w:tcW w:w="1165" w:type="dxa"/>
          </w:tcPr>
          <w:p w:rsidR="00F95D72" w:rsidRPr="00F95D72" w:rsidRDefault="00F95D72" w:rsidP="00BC6438">
            <w:pPr>
              <w:jc w:val="center"/>
              <w:rPr>
                <w:sz w:val="16"/>
                <w:szCs w:val="16"/>
              </w:rPr>
            </w:pPr>
            <w:r w:rsidRPr="00F95D72">
              <w:rPr>
                <w:sz w:val="16"/>
                <w:szCs w:val="16"/>
              </w:rPr>
              <w:t>4</w:t>
            </w:r>
          </w:p>
        </w:tc>
        <w:tc>
          <w:tcPr>
            <w:tcW w:w="317" w:type="dxa"/>
          </w:tcPr>
          <w:p w:rsidR="00F95D72" w:rsidRPr="00F95D72" w:rsidRDefault="00F95D72" w:rsidP="00BC6438">
            <w:pPr>
              <w:jc w:val="center"/>
              <w:rPr>
                <w:sz w:val="16"/>
                <w:szCs w:val="16"/>
              </w:rPr>
            </w:pPr>
            <w:r w:rsidRPr="00F95D72">
              <w:rPr>
                <w:sz w:val="16"/>
                <w:szCs w:val="16"/>
              </w:rPr>
              <w:t>5</w:t>
            </w:r>
          </w:p>
        </w:tc>
        <w:tc>
          <w:tcPr>
            <w:tcW w:w="381" w:type="dxa"/>
          </w:tcPr>
          <w:p w:rsidR="00F95D72" w:rsidRPr="00F95D72" w:rsidRDefault="00F95D72" w:rsidP="00BC6438">
            <w:pPr>
              <w:jc w:val="center"/>
              <w:rPr>
                <w:sz w:val="16"/>
                <w:szCs w:val="16"/>
              </w:rPr>
            </w:pPr>
            <w:r w:rsidRPr="00F95D72">
              <w:rPr>
                <w:sz w:val="16"/>
                <w:szCs w:val="16"/>
              </w:rPr>
              <w:t>6</w:t>
            </w:r>
          </w:p>
        </w:tc>
        <w:tc>
          <w:tcPr>
            <w:tcW w:w="317" w:type="dxa"/>
          </w:tcPr>
          <w:p w:rsidR="00F95D72" w:rsidRPr="00F95D72" w:rsidRDefault="00F95D72" w:rsidP="00BC6438">
            <w:pPr>
              <w:jc w:val="center"/>
              <w:rPr>
                <w:sz w:val="16"/>
                <w:szCs w:val="16"/>
              </w:rPr>
            </w:pPr>
            <w:r w:rsidRPr="00F95D72">
              <w:rPr>
                <w:sz w:val="16"/>
                <w:szCs w:val="16"/>
              </w:rPr>
              <w:t>7</w:t>
            </w:r>
          </w:p>
        </w:tc>
        <w:tc>
          <w:tcPr>
            <w:tcW w:w="381" w:type="dxa"/>
          </w:tcPr>
          <w:p w:rsidR="00F95D72" w:rsidRPr="00F95D72" w:rsidRDefault="00F95D72" w:rsidP="00BC6438">
            <w:pPr>
              <w:jc w:val="center"/>
              <w:rPr>
                <w:sz w:val="16"/>
                <w:szCs w:val="16"/>
              </w:rPr>
            </w:pPr>
            <w:r w:rsidRPr="00F95D72">
              <w:rPr>
                <w:sz w:val="16"/>
                <w:szCs w:val="16"/>
              </w:rPr>
              <w:t>8</w:t>
            </w:r>
          </w:p>
        </w:tc>
        <w:tc>
          <w:tcPr>
            <w:tcW w:w="1388" w:type="dxa"/>
          </w:tcPr>
          <w:p w:rsidR="00F95D72" w:rsidRPr="00F95D72" w:rsidRDefault="00F95D72" w:rsidP="00BC6438">
            <w:pPr>
              <w:jc w:val="center"/>
              <w:rPr>
                <w:sz w:val="16"/>
                <w:szCs w:val="16"/>
              </w:rPr>
            </w:pPr>
            <w:r w:rsidRPr="00F95D72">
              <w:rPr>
                <w:sz w:val="16"/>
                <w:szCs w:val="16"/>
              </w:rPr>
              <w:t>9</w:t>
            </w:r>
          </w:p>
        </w:tc>
      </w:tr>
      <w:tr w:rsidR="00F95D72" w:rsidRPr="00F95D72" w:rsidTr="00F95D72">
        <w:trPr>
          <w:gridAfter w:val="1"/>
          <w:wAfter w:w="123" w:type="dxa"/>
          <w:trHeight w:val="409"/>
          <w:jc w:val="center"/>
        </w:trPr>
        <w:tc>
          <w:tcPr>
            <w:tcW w:w="1229" w:type="dxa"/>
          </w:tcPr>
          <w:p w:rsidR="00F95D72" w:rsidRPr="00F95D72" w:rsidRDefault="00F95D72" w:rsidP="00BC6438">
            <w:pPr>
              <w:jc w:val="center"/>
              <w:rPr>
                <w:sz w:val="16"/>
                <w:szCs w:val="16"/>
              </w:rPr>
            </w:pPr>
          </w:p>
        </w:tc>
        <w:tc>
          <w:tcPr>
            <w:tcW w:w="4670" w:type="dxa"/>
            <w:gridSpan w:val="6"/>
          </w:tcPr>
          <w:p w:rsidR="00F95D72" w:rsidRPr="00F95D72" w:rsidRDefault="00F95D72" w:rsidP="00BC6438">
            <w:pPr>
              <w:jc w:val="center"/>
              <w:rPr>
                <w:sz w:val="16"/>
                <w:szCs w:val="16"/>
              </w:rPr>
            </w:pPr>
            <w:r w:rsidRPr="00F95D72">
              <w:rPr>
                <w:sz w:val="16"/>
                <w:szCs w:val="16"/>
              </w:rPr>
              <w:t>Муниципальная программа «Развитие территориального общественного самоуправления</w:t>
            </w:r>
          </w:p>
          <w:p w:rsidR="00F95D72" w:rsidRPr="00F95D72" w:rsidRDefault="00F95D72" w:rsidP="00BC6438">
            <w:pPr>
              <w:jc w:val="center"/>
              <w:rPr>
                <w:sz w:val="16"/>
                <w:szCs w:val="16"/>
              </w:rPr>
            </w:pPr>
            <w:r w:rsidRPr="00F95D72">
              <w:rPr>
                <w:sz w:val="16"/>
                <w:szCs w:val="16"/>
              </w:rPr>
              <w:t xml:space="preserve">в </w:t>
            </w:r>
            <w:proofErr w:type="spellStart"/>
            <w:r w:rsidRPr="00F95D72">
              <w:rPr>
                <w:sz w:val="16"/>
                <w:szCs w:val="16"/>
              </w:rPr>
              <w:t>Хвойнинском</w:t>
            </w:r>
            <w:proofErr w:type="spellEnd"/>
            <w:r w:rsidRPr="00F95D72">
              <w:rPr>
                <w:sz w:val="16"/>
                <w:szCs w:val="16"/>
              </w:rPr>
              <w:t xml:space="preserve"> муниципальном округе на 2024-2028 годы»</w:t>
            </w:r>
          </w:p>
        </w:tc>
        <w:tc>
          <w:tcPr>
            <w:tcW w:w="381" w:type="dxa"/>
          </w:tcPr>
          <w:p w:rsidR="00F95D72" w:rsidRPr="00F95D72" w:rsidRDefault="00F95D72" w:rsidP="00BC6438">
            <w:pPr>
              <w:jc w:val="center"/>
              <w:rPr>
                <w:sz w:val="16"/>
                <w:szCs w:val="16"/>
              </w:rPr>
            </w:pPr>
          </w:p>
        </w:tc>
        <w:tc>
          <w:tcPr>
            <w:tcW w:w="1388" w:type="dxa"/>
          </w:tcPr>
          <w:p w:rsidR="00F95D72" w:rsidRPr="00F95D72" w:rsidRDefault="00F95D72" w:rsidP="00BC6438">
            <w:pPr>
              <w:jc w:val="center"/>
              <w:rPr>
                <w:sz w:val="16"/>
                <w:szCs w:val="16"/>
              </w:rPr>
            </w:pPr>
          </w:p>
        </w:tc>
      </w:tr>
      <w:tr w:rsidR="00F95D72" w:rsidRPr="00F95D72" w:rsidTr="00F95D72">
        <w:trPr>
          <w:gridAfter w:val="1"/>
          <w:wAfter w:w="123" w:type="dxa"/>
          <w:trHeight w:val="725"/>
          <w:jc w:val="center"/>
        </w:trPr>
        <w:tc>
          <w:tcPr>
            <w:tcW w:w="1229" w:type="dxa"/>
          </w:tcPr>
          <w:p w:rsidR="00F95D72" w:rsidRPr="00F95D72" w:rsidRDefault="00F95D72" w:rsidP="00BC6438">
            <w:pPr>
              <w:jc w:val="center"/>
              <w:rPr>
                <w:sz w:val="16"/>
                <w:szCs w:val="16"/>
              </w:rPr>
            </w:pPr>
            <w:r w:rsidRPr="00F95D72">
              <w:rPr>
                <w:sz w:val="16"/>
                <w:szCs w:val="16"/>
              </w:rPr>
              <w:t>1.1</w:t>
            </w:r>
          </w:p>
        </w:tc>
        <w:tc>
          <w:tcPr>
            <w:tcW w:w="1602" w:type="dxa"/>
          </w:tcPr>
          <w:p w:rsidR="00F95D72" w:rsidRPr="00F95D72" w:rsidRDefault="00F95D72" w:rsidP="00BC6438">
            <w:pPr>
              <w:jc w:val="center"/>
              <w:rPr>
                <w:sz w:val="16"/>
                <w:szCs w:val="16"/>
              </w:rPr>
            </w:pPr>
            <w:r w:rsidRPr="00F95D72">
              <w:rPr>
                <w:sz w:val="16"/>
                <w:szCs w:val="16"/>
              </w:rPr>
              <w:t>Увеличение зарегистрированных органов ТОС на территории Хвойнинского муниципального округа (число ТОС)</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32</w:t>
            </w:r>
          </w:p>
        </w:tc>
        <w:tc>
          <w:tcPr>
            <w:tcW w:w="317" w:type="dxa"/>
          </w:tcPr>
          <w:p w:rsidR="00F95D72" w:rsidRPr="00F95D72" w:rsidRDefault="00F95D72" w:rsidP="00BC6438">
            <w:pPr>
              <w:jc w:val="center"/>
              <w:rPr>
                <w:sz w:val="16"/>
                <w:szCs w:val="16"/>
              </w:rPr>
            </w:pPr>
            <w:r w:rsidRPr="00F95D72">
              <w:rPr>
                <w:sz w:val="16"/>
                <w:szCs w:val="16"/>
              </w:rPr>
              <w:t>65</w:t>
            </w:r>
          </w:p>
        </w:tc>
        <w:tc>
          <w:tcPr>
            <w:tcW w:w="381" w:type="dxa"/>
          </w:tcPr>
          <w:p w:rsidR="00F95D72" w:rsidRPr="00F95D72" w:rsidRDefault="00F95D72" w:rsidP="00BC6438">
            <w:pPr>
              <w:jc w:val="center"/>
              <w:rPr>
                <w:sz w:val="16"/>
                <w:szCs w:val="16"/>
              </w:rPr>
            </w:pPr>
            <w:r w:rsidRPr="00F95D72">
              <w:rPr>
                <w:sz w:val="16"/>
                <w:szCs w:val="16"/>
              </w:rPr>
              <w:t>68</w:t>
            </w:r>
          </w:p>
        </w:tc>
        <w:tc>
          <w:tcPr>
            <w:tcW w:w="317" w:type="dxa"/>
          </w:tcPr>
          <w:p w:rsidR="00F95D72" w:rsidRPr="00F95D72" w:rsidRDefault="00F95D72" w:rsidP="00BC6438">
            <w:pPr>
              <w:jc w:val="center"/>
              <w:rPr>
                <w:sz w:val="16"/>
                <w:szCs w:val="16"/>
              </w:rPr>
            </w:pPr>
            <w:r w:rsidRPr="00F95D72">
              <w:rPr>
                <w:sz w:val="16"/>
                <w:szCs w:val="16"/>
              </w:rPr>
              <w:t>70</w:t>
            </w:r>
          </w:p>
        </w:tc>
        <w:tc>
          <w:tcPr>
            <w:tcW w:w="381" w:type="dxa"/>
          </w:tcPr>
          <w:p w:rsidR="00F95D72" w:rsidRPr="00F95D72" w:rsidRDefault="00F95D72" w:rsidP="00BC6438">
            <w:pPr>
              <w:jc w:val="center"/>
              <w:rPr>
                <w:sz w:val="16"/>
                <w:szCs w:val="16"/>
              </w:rPr>
            </w:pPr>
            <w:r w:rsidRPr="00F95D72">
              <w:rPr>
                <w:sz w:val="16"/>
                <w:szCs w:val="16"/>
              </w:rPr>
              <w:t>72</w:t>
            </w:r>
          </w:p>
        </w:tc>
        <w:tc>
          <w:tcPr>
            <w:tcW w:w="1388" w:type="dxa"/>
          </w:tcPr>
          <w:p w:rsidR="00F95D72" w:rsidRPr="00F95D72" w:rsidRDefault="00F95D72" w:rsidP="00BC6438">
            <w:pPr>
              <w:jc w:val="center"/>
              <w:rPr>
                <w:sz w:val="16"/>
                <w:szCs w:val="16"/>
              </w:rPr>
            </w:pPr>
            <w:r w:rsidRPr="00F95D72">
              <w:rPr>
                <w:sz w:val="16"/>
                <w:szCs w:val="16"/>
              </w:rPr>
              <w:t>74</w:t>
            </w:r>
          </w:p>
        </w:tc>
      </w:tr>
      <w:tr w:rsidR="00F95D72" w:rsidRPr="00F95D72" w:rsidTr="00F95D72">
        <w:trPr>
          <w:gridAfter w:val="1"/>
          <w:wAfter w:w="123" w:type="dxa"/>
          <w:trHeight w:val="409"/>
          <w:jc w:val="center"/>
        </w:trPr>
        <w:tc>
          <w:tcPr>
            <w:tcW w:w="1229" w:type="dxa"/>
          </w:tcPr>
          <w:p w:rsidR="00F95D72" w:rsidRPr="00F95D72" w:rsidRDefault="00F95D72" w:rsidP="00BC6438">
            <w:pPr>
              <w:jc w:val="center"/>
              <w:rPr>
                <w:sz w:val="16"/>
                <w:szCs w:val="16"/>
              </w:rPr>
            </w:pPr>
            <w:r w:rsidRPr="00F95D72">
              <w:rPr>
                <w:sz w:val="16"/>
                <w:szCs w:val="16"/>
              </w:rPr>
              <w:t>1.2</w:t>
            </w:r>
          </w:p>
        </w:tc>
        <w:tc>
          <w:tcPr>
            <w:tcW w:w="1602" w:type="dxa"/>
          </w:tcPr>
          <w:p w:rsidR="00F95D72" w:rsidRPr="00F95D72" w:rsidRDefault="00F95D72" w:rsidP="00BC6438">
            <w:pPr>
              <w:jc w:val="center"/>
              <w:rPr>
                <w:sz w:val="16"/>
                <w:szCs w:val="16"/>
              </w:rPr>
            </w:pPr>
            <w:r w:rsidRPr="00F95D72">
              <w:rPr>
                <w:sz w:val="16"/>
                <w:szCs w:val="16"/>
              </w:rPr>
              <w:t xml:space="preserve">Повышение количества ТОС, </w:t>
            </w:r>
            <w:proofErr w:type="gramStart"/>
            <w:r w:rsidRPr="00F95D72">
              <w:rPr>
                <w:sz w:val="16"/>
                <w:szCs w:val="16"/>
              </w:rPr>
              <w:t>принявших</w:t>
            </w:r>
            <w:proofErr w:type="gramEnd"/>
            <w:r w:rsidRPr="00F95D72">
              <w:rPr>
                <w:sz w:val="16"/>
                <w:szCs w:val="16"/>
              </w:rPr>
              <w:t xml:space="preserve"> участие в проведении конкурса «Лучшее ТОС Хвойнинского муниципального округа»</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7</w:t>
            </w:r>
          </w:p>
        </w:tc>
        <w:tc>
          <w:tcPr>
            <w:tcW w:w="317" w:type="dxa"/>
          </w:tcPr>
          <w:p w:rsidR="00F95D72" w:rsidRPr="00F95D72" w:rsidRDefault="00F95D72" w:rsidP="00BC6438">
            <w:pPr>
              <w:jc w:val="center"/>
              <w:rPr>
                <w:sz w:val="16"/>
                <w:szCs w:val="16"/>
              </w:rPr>
            </w:pPr>
            <w:r w:rsidRPr="00F95D72">
              <w:rPr>
                <w:sz w:val="16"/>
                <w:szCs w:val="16"/>
              </w:rPr>
              <w:t>7</w:t>
            </w:r>
          </w:p>
        </w:tc>
        <w:tc>
          <w:tcPr>
            <w:tcW w:w="381" w:type="dxa"/>
          </w:tcPr>
          <w:p w:rsidR="00F95D72" w:rsidRPr="00F95D72" w:rsidRDefault="00F95D72" w:rsidP="00BC6438">
            <w:pPr>
              <w:jc w:val="center"/>
              <w:rPr>
                <w:sz w:val="16"/>
                <w:szCs w:val="16"/>
              </w:rPr>
            </w:pPr>
            <w:r w:rsidRPr="00F95D72">
              <w:rPr>
                <w:sz w:val="16"/>
                <w:szCs w:val="16"/>
              </w:rPr>
              <w:t>8</w:t>
            </w:r>
          </w:p>
        </w:tc>
        <w:tc>
          <w:tcPr>
            <w:tcW w:w="317" w:type="dxa"/>
          </w:tcPr>
          <w:p w:rsidR="00F95D72" w:rsidRPr="00F95D72" w:rsidRDefault="00F95D72" w:rsidP="00BC6438">
            <w:pPr>
              <w:jc w:val="center"/>
              <w:rPr>
                <w:sz w:val="16"/>
                <w:szCs w:val="16"/>
              </w:rPr>
            </w:pPr>
            <w:r w:rsidRPr="00F95D72">
              <w:rPr>
                <w:sz w:val="16"/>
                <w:szCs w:val="16"/>
              </w:rPr>
              <w:t>9</w:t>
            </w:r>
          </w:p>
        </w:tc>
        <w:tc>
          <w:tcPr>
            <w:tcW w:w="381" w:type="dxa"/>
          </w:tcPr>
          <w:p w:rsidR="00F95D72" w:rsidRPr="00F95D72" w:rsidRDefault="00F95D72" w:rsidP="00BC6438">
            <w:pPr>
              <w:jc w:val="center"/>
              <w:rPr>
                <w:sz w:val="16"/>
                <w:szCs w:val="16"/>
              </w:rPr>
            </w:pPr>
            <w:r w:rsidRPr="00F95D72">
              <w:rPr>
                <w:sz w:val="16"/>
                <w:szCs w:val="16"/>
              </w:rPr>
              <w:t>9</w:t>
            </w:r>
          </w:p>
        </w:tc>
        <w:tc>
          <w:tcPr>
            <w:tcW w:w="1388" w:type="dxa"/>
          </w:tcPr>
          <w:p w:rsidR="00F95D72" w:rsidRPr="00F95D72" w:rsidRDefault="00F95D72" w:rsidP="00BC6438">
            <w:pPr>
              <w:jc w:val="center"/>
              <w:rPr>
                <w:sz w:val="16"/>
                <w:szCs w:val="16"/>
              </w:rPr>
            </w:pPr>
            <w:r w:rsidRPr="00F95D72">
              <w:rPr>
                <w:sz w:val="16"/>
                <w:szCs w:val="16"/>
              </w:rPr>
              <w:t>10</w:t>
            </w:r>
          </w:p>
        </w:tc>
      </w:tr>
      <w:tr w:rsidR="00F95D72" w:rsidRPr="00F95D72" w:rsidTr="00F95D72">
        <w:trPr>
          <w:gridAfter w:val="1"/>
          <w:wAfter w:w="123" w:type="dxa"/>
          <w:trHeight w:val="392"/>
          <w:jc w:val="center"/>
        </w:trPr>
        <w:tc>
          <w:tcPr>
            <w:tcW w:w="1229" w:type="dxa"/>
          </w:tcPr>
          <w:p w:rsidR="00F95D72" w:rsidRPr="00F95D72" w:rsidRDefault="00F95D72" w:rsidP="00BC6438">
            <w:pPr>
              <w:jc w:val="center"/>
              <w:rPr>
                <w:sz w:val="16"/>
                <w:szCs w:val="16"/>
              </w:rPr>
            </w:pPr>
            <w:r w:rsidRPr="00F95D72">
              <w:rPr>
                <w:sz w:val="16"/>
                <w:szCs w:val="16"/>
              </w:rPr>
              <w:t>1.3</w:t>
            </w:r>
          </w:p>
        </w:tc>
        <w:tc>
          <w:tcPr>
            <w:tcW w:w="1602" w:type="dxa"/>
          </w:tcPr>
          <w:p w:rsidR="00F95D72" w:rsidRPr="00F95D72" w:rsidRDefault="00F95D72" w:rsidP="00BC6438">
            <w:pPr>
              <w:jc w:val="center"/>
              <w:rPr>
                <w:sz w:val="16"/>
                <w:szCs w:val="16"/>
              </w:rPr>
            </w:pPr>
            <w:r w:rsidRPr="00F95D72">
              <w:rPr>
                <w:sz w:val="16"/>
                <w:szCs w:val="16"/>
              </w:rPr>
              <w:t>Повышение количества ТОС, принявших участие в проведении окружной спартакиаде территориально общественных самоуправлений</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7</w:t>
            </w:r>
          </w:p>
        </w:tc>
        <w:tc>
          <w:tcPr>
            <w:tcW w:w="317" w:type="dxa"/>
          </w:tcPr>
          <w:p w:rsidR="00F95D72" w:rsidRPr="00F95D72" w:rsidRDefault="00F95D72" w:rsidP="00BC6438">
            <w:pPr>
              <w:jc w:val="center"/>
              <w:rPr>
                <w:sz w:val="16"/>
                <w:szCs w:val="16"/>
              </w:rPr>
            </w:pPr>
            <w:r w:rsidRPr="00F95D72">
              <w:rPr>
                <w:sz w:val="16"/>
                <w:szCs w:val="16"/>
              </w:rPr>
              <w:t>10</w:t>
            </w:r>
          </w:p>
        </w:tc>
        <w:tc>
          <w:tcPr>
            <w:tcW w:w="381" w:type="dxa"/>
          </w:tcPr>
          <w:p w:rsidR="00F95D72" w:rsidRPr="00F95D72" w:rsidRDefault="00F95D72" w:rsidP="00BC6438">
            <w:pPr>
              <w:jc w:val="center"/>
              <w:rPr>
                <w:sz w:val="16"/>
                <w:szCs w:val="16"/>
              </w:rPr>
            </w:pPr>
            <w:r w:rsidRPr="00F95D72">
              <w:rPr>
                <w:sz w:val="16"/>
                <w:szCs w:val="16"/>
              </w:rPr>
              <w:t>11</w:t>
            </w:r>
          </w:p>
        </w:tc>
        <w:tc>
          <w:tcPr>
            <w:tcW w:w="317" w:type="dxa"/>
          </w:tcPr>
          <w:p w:rsidR="00F95D72" w:rsidRPr="00F95D72" w:rsidRDefault="00F95D72" w:rsidP="00BC6438">
            <w:pPr>
              <w:jc w:val="center"/>
              <w:rPr>
                <w:sz w:val="16"/>
                <w:szCs w:val="16"/>
              </w:rPr>
            </w:pPr>
            <w:r w:rsidRPr="00F95D72">
              <w:rPr>
                <w:sz w:val="16"/>
                <w:szCs w:val="16"/>
              </w:rPr>
              <w:t>11</w:t>
            </w:r>
          </w:p>
        </w:tc>
        <w:tc>
          <w:tcPr>
            <w:tcW w:w="381" w:type="dxa"/>
          </w:tcPr>
          <w:p w:rsidR="00F95D72" w:rsidRPr="00F95D72" w:rsidRDefault="00F95D72" w:rsidP="00BC6438">
            <w:pPr>
              <w:jc w:val="center"/>
              <w:rPr>
                <w:sz w:val="16"/>
                <w:szCs w:val="16"/>
              </w:rPr>
            </w:pPr>
            <w:r w:rsidRPr="00F95D72">
              <w:rPr>
                <w:sz w:val="16"/>
                <w:szCs w:val="16"/>
              </w:rPr>
              <w:t>12</w:t>
            </w:r>
          </w:p>
        </w:tc>
        <w:tc>
          <w:tcPr>
            <w:tcW w:w="1388" w:type="dxa"/>
          </w:tcPr>
          <w:p w:rsidR="00F95D72" w:rsidRPr="00F95D72" w:rsidRDefault="00F95D72" w:rsidP="00BC6438">
            <w:pPr>
              <w:jc w:val="center"/>
              <w:rPr>
                <w:sz w:val="16"/>
                <w:szCs w:val="16"/>
              </w:rPr>
            </w:pPr>
            <w:r w:rsidRPr="00F95D72">
              <w:rPr>
                <w:sz w:val="16"/>
                <w:szCs w:val="16"/>
              </w:rPr>
              <w:t>12</w:t>
            </w:r>
          </w:p>
        </w:tc>
      </w:tr>
      <w:tr w:rsidR="00F95D72" w:rsidRPr="00F95D72" w:rsidTr="00F95D72">
        <w:trPr>
          <w:gridAfter w:val="1"/>
          <w:wAfter w:w="123" w:type="dxa"/>
          <w:trHeight w:val="783"/>
          <w:jc w:val="center"/>
        </w:trPr>
        <w:tc>
          <w:tcPr>
            <w:tcW w:w="1229" w:type="dxa"/>
          </w:tcPr>
          <w:p w:rsidR="00F95D72" w:rsidRPr="00F95D72" w:rsidRDefault="00F95D72" w:rsidP="00BC6438">
            <w:pPr>
              <w:jc w:val="center"/>
              <w:rPr>
                <w:sz w:val="16"/>
                <w:szCs w:val="16"/>
              </w:rPr>
            </w:pPr>
            <w:r w:rsidRPr="00F95D72">
              <w:rPr>
                <w:sz w:val="16"/>
                <w:szCs w:val="16"/>
              </w:rPr>
              <w:t>.1.4</w:t>
            </w:r>
          </w:p>
        </w:tc>
        <w:tc>
          <w:tcPr>
            <w:tcW w:w="1602" w:type="dxa"/>
          </w:tcPr>
          <w:p w:rsidR="00F95D72" w:rsidRPr="00F95D72" w:rsidRDefault="00F95D72" w:rsidP="00BC6438">
            <w:pPr>
              <w:jc w:val="center"/>
              <w:rPr>
                <w:sz w:val="16"/>
                <w:szCs w:val="16"/>
              </w:rPr>
            </w:pPr>
            <w:r w:rsidRPr="00F95D72">
              <w:rPr>
                <w:sz w:val="16"/>
                <w:szCs w:val="16"/>
              </w:rPr>
              <w:t xml:space="preserve">Наличие в бюджете бюджетных ассигнований на исполнение соответствующих расходных обязательств по </w:t>
            </w:r>
            <w:proofErr w:type="spellStart"/>
            <w:r w:rsidRPr="00F95D72">
              <w:rPr>
                <w:sz w:val="16"/>
                <w:szCs w:val="16"/>
              </w:rPr>
              <w:t>софинансированию</w:t>
            </w:r>
            <w:proofErr w:type="spellEnd"/>
            <w:r w:rsidRPr="00F95D72">
              <w:rPr>
                <w:sz w:val="16"/>
                <w:szCs w:val="16"/>
              </w:rPr>
              <w:t xml:space="preserve"> мероприятий, направленных на поддержку деятельности ТОС</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888" w:type="dxa"/>
          </w:tcPr>
          <w:p w:rsidR="00F95D72" w:rsidRPr="00F95D72" w:rsidRDefault="00F95D72" w:rsidP="00BC6438">
            <w:pPr>
              <w:jc w:val="center"/>
              <w:rPr>
                <w:sz w:val="16"/>
                <w:szCs w:val="16"/>
              </w:rPr>
            </w:pPr>
            <w:r w:rsidRPr="00F95D72">
              <w:rPr>
                <w:sz w:val="16"/>
                <w:szCs w:val="16"/>
              </w:rPr>
              <w:t>Тыс.  руб.</w:t>
            </w:r>
          </w:p>
        </w:tc>
        <w:tc>
          <w:tcPr>
            <w:tcW w:w="1165" w:type="dxa"/>
          </w:tcPr>
          <w:p w:rsidR="00F95D72" w:rsidRPr="00F95D72" w:rsidRDefault="00F95D72" w:rsidP="00BC6438">
            <w:pPr>
              <w:jc w:val="center"/>
              <w:rPr>
                <w:sz w:val="16"/>
                <w:szCs w:val="16"/>
              </w:rPr>
            </w:pPr>
            <w:r w:rsidRPr="00F95D72">
              <w:rPr>
                <w:sz w:val="16"/>
                <w:szCs w:val="16"/>
              </w:rPr>
              <w:t>30</w:t>
            </w:r>
          </w:p>
        </w:tc>
        <w:tc>
          <w:tcPr>
            <w:tcW w:w="317" w:type="dxa"/>
          </w:tcPr>
          <w:p w:rsidR="00F95D72" w:rsidRPr="00F95D72" w:rsidRDefault="00F95D72" w:rsidP="00BC6438">
            <w:pPr>
              <w:jc w:val="center"/>
              <w:rPr>
                <w:sz w:val="16"/>
                <w:szCs w:val="16"/>
              </w:rPr>
            </w:pPr>
            <w:r w:rsidRPr="00F95D72">
              <w:rPr>
                <w:sz w:val="16"/>
                <w:szCs w:val="16"/>
              </w:rPr>
              <w:t>80,0</w:t>
            </w:r>
          </w:p>
        </w:tc>
        <w:tc>
          <w:tcPr>
            <w:tcW w:w="381" w:type="dxa"/>
          </w:tcPr>
          <w:p w:rsidR="00F95D72" w:rsidRPr="00F95D72" w:rsidRDefault="00F95D72" w:rsidP="00BC6438">
            <w:pPr>
              <w:jc w:val="center"/>
              <w:rPr>
                <w:sz w:val="16"/>
                <w:szCs w:val="16"/>
              </w:rPr>
            </w:pPr>
            <w:r w:rsidRPr="00F95D72">
              <w:rPr>
                <w:sz w:val="16"/>
                <w:szCs w:val="16"/>
              </w:rPr>
              <w:t>80,0</w:t>
            </w:r>
          </w:p>
        </w:tc>
        <w:tc>
          <w:tcPr>
            <w:tcW w:w="317" w:type="dxa"/>
          </w:tcPr>
          <w:p w:rsidR="00F95D72" w:rsidRPr="00F95D72" w:rsidRDefault="00F95D72" w:rsidP="00BC6438">
            <w:pPr>
              <w:jc w:val="center"/>
              <w:rPr>
                <w:sz w:val="16"/>
                <w:szCs w:val="16"/>
              </w:rPr>
            </w:pPr>
            <w:r w:rsidRPr="00F95D72">
              <w:rPr>
                <w:sz w:val="16"/>
                <w:szCs w:val="16"/>
              </w:rPr>
              <w:t>80,0</w:t>
            </w:r>
          </w:p>
        </w:tc>
        <w:tc>
          <w:tcPr>
            <w:tcW w:w="381" w:type="dxa"/>
          </w:tcPr>
          <w:p w:rsidR="00F95D72" w:rsidRPr="00F95D72" w:rsidRDefault="00F95D72" w:rsidP="00BC6438">
            <w:pPr>
              <w:jc w:val="center"/>
              <w:rPr>
                <w:sz w:val="16"/>
                <w:szCs w:val="16"/>
              </w:rPr>
            </w:pPr>
            <w:r w:rsidRPr="00F95D72">
              <w:rPr>
                <w:sz w:val="16"/>
                <w:szCs w:val="16"/>
              </w:rPr>
              <w:t>100,0</w:t>
            </w:r>
          </w:p>
        </w:tc>
        <w:tc>
          <w:tcPr>
            <w:tcW w:w="1388" w:type="dxa"/>
          </w:tcPr>
          <w:p w:rsidR="00F95D72" w:rsidRPr="00F95D72" w:rsidRDefault="00F95D72" w:rsidP="00BC6438">
            <w:pPr>
              <w:jc w:val="center"/>
              <w:rPr>
                <w:sz w:val="16"/>
                <w:szCs w:val="16"/>
              </w:rPr>
            </w:pPr>
            <w:r w:rsidRPr="00F95D72">
              <w:rPr>
                <w:sz w:val="16"/>
                <w:szCs w:val="16"/>
              </w:rPr>
              <w:t>100,0</w:t>
            </w:r>
          </w:p>
        </w:tc>
      </w:tr>
      <w:tr w:rsidR="00F95D72" w:rsidRPr="00F95D72" w:rsidTr="00F95D72">
        <w:trPr>
          <w:gridAfter w:val="1"/>
          <w:wAfter w:w="123" w:type="dxa"/>
          <w:trHeight w:val="392"/>
          <w:jc w:val="center"/>
        </w:trPr>
        <w:tc>
          <w:tcPr>
            <w:tcW w:w="1229" w:type="dxa"/>
          </w:tcPr>
          <w:p w:rsidR="00F95D72" w:rsidRPr="00F95D72" w:rsidRDefault="00F95D72" w:rsidP="00BC6438">
            <w:pPr>
              <w:jc w:val="center"/>
              <w:rPr>
                <w:sz w:val="16"/>
                <w:szCs w:val="16"/>
              </w:rPr>
            </w:pPr>
            <w:r w:rsidRPr="00F95D72">
              <w:rPr>
                <w:sz w:val="16"/>
                <w:szCs w:val="16"/>
              </w:rPr>
              <w:t>1.5</w:t>
            </w:r>
          </w:p>
        </w:tc>
        <w:tc>
          <w:tcPr>
            <w:tcW w:w="1602" w:type="dxa"/>
          </w:tcPr>
          <w:p w:rsidR="00F95D72" w:rsidRPr="00F95D72" w:rsidRDefault="00F95D72" w:rsidP="00BC6438">
            <w:pPr>
              <w:jc w:val="center"/>
              <w:rPr>
                <w:sz w:val="16"/>
                <w:szCs w:val="16"/>
              </w:rPr>
            </w:pPr>
            <w:r w:rsidRPr="00F95D72">
              <w:rPr>
                <w:sz w:val="16"/>
                <w:szCs w:val="16"/>
              </w:rPr>
              <w:t xml:space="preserve">Наличие в бюджете бюджетных ассигнований на исполнение соответствующих расходных обязательств по поддержке инициатив ТОС в рамках проектов </w:t>
            </w:r>
            <w:proofErr w:type="gramStart"/>
            <w:r w:rsidRPr="00F95D72">
              <w:rPr>
                <w:sz w:val="16"/>
                <w:szCs w:val="16"/>
              </w:rPr>
              <w:t>инициативного</w:t>
            </w:r>
            <w:proofErr w:type="gramEnd"/>
            <w:r w:rsidRPr="00F95D72">
              <w:rPr>
                <w:sz w:val="16"/>
                <w:szCs w:val="16"/>
              </w:rPr>
              <w:t xml:space="preserve"> бюджетирования</w:t>
            </w:r>
          </w:p>
        </w:tc>
        <w:tc>
          <w:tcPr>
            <w:tcW w:w="888" w:type="dxa"/>
          </w:tcPr>
          <w:p w:rsidR="00F95D72" w:rsidRPr="00F95D72" w:rsidRDefault="00F95D72" w:rsidP="00BC6438">
            <w:pPr>
              <w:jc w:val="center"/>
              <w:rPr>
                <w:sz w:val="16"/>
                <w:szCs w:val="16"/>
              </w:rPr>
            </w:pPr>
            <w:r w:rsidRPr="00F95D72">
              <w:rPr>
                <w:sz w:val="16"/>
                <w:szCs w:val="16"/>
              </w:rPr>
              <w:t>тыс. руб.</w:t>
            </w:r>
          </w:p>
        </w:tc>
        <w:tc>
          <w:tcPr>
            <w:tcW w:w="1165" w:type="dxa"/>
          </w:tcPr>
          <w:p w:rsidR="00F95D72" w:rsidRPr="00F95D72" w:rsidRDefault="00F95D72" w:rsidP="00BC6438">
            <w:pPr>
              <w:jc w:val="center"/>
              <w:rPr>
                <w:sz w:val="16"/>
                <w:szCs w:val="16"/>
              </w:rPr>
            </w:pPr>
            <w:r w:rsidRPr="00F95D72">
              <w:rPr>
                <w:sz w:val="16"/>
                <w:szCs w:val="16"/>
              </w:rPr>
              <w:t>660</w:t>
            </w:r>
          </w:p>
        </w:tc>
        <w:tc>
          <w:tcPr>
            <w:tcW w:w="317" w:type="dxa"/>
          </w:tcPr>
          <w:p w:rsidR="00F95D72" w:rsidRPr="00F95D72" w:rsidRDefault="00F95D72" w:rsidP="00BC6438">
            <w:pPr>
              <w:jc w:val="center"/>
              <w:rPr>
                <w:sz w:val="16"/>
                <w:szCs w:val="16"/>
              </w:rPr>
            </w:pPr>
            <w:r w:rsidRPr="00F95D72">
              <w:rPr>
                <w:sz w:val="16"/>
                <w:szCs w:val="16"/>
              </w:rPr>
              <w:t>70</w:t>
            </w:r>
            <w:r w:rsidRPr="00F95D72">
              <w:rPr>
                <w:sz w:val="16"/>
                <w:szCs w:val="16"/>
                <w:lang w:val="en-US"/>
              </w:rPr>
              <w:t>6</w:t>
            </w:r>
            <w:r w:rsidRPr="00F95D72">
              <w:rPr>
                <w:sz w:val="16"/>
                <w:szCs w:val="16"/>
              </w:rPr>
              <w:t>,0</w:t>
            </w:r>
          </w:p>
        </w:tc>
        <w:tc>
          <w:tcPr>
            <w:tcW w:w="381" w:type="dxa"/>
          </w:tcPr>
          <w:p w:rsidR="00F95D72" w:rsidRPr="00F95D72" w:rsidRDefault="00F95D72" w:rsidP="00BC6438">
            <w:pPr>
              <w:jc w:val="center"/>
              <w:rPr>
                <w:sz w:val="16"/>
                <w:szCs w:val="16"/>
              </w:rPr>
            </w:pPr>
            <w:r w:rsidRPr="00F95D72">
              <w:rPr>
                <w:sz w:val="16"/>
                <w:szCs w:val="16"/>
              </w:rPr>
              <w:t>576,0</w:t>
            </w:r>
          </w:p>
        </w:tc>
        <w:tc>
          <w:tcPr>
            <w:tcW w:w="317" w:type="dxa"/>
          </w:tcPr>
          <w:p w:rsidR="00F95D72" w:rsidRPr="00F95D72" w:rsidRDefault="00F95D72" w:rsidP="00BC6438">
            <w:pPr>
              <w:jc w:val="center"/>
              <w:rPr>
                <w:sz w:val="16"/>
                <w:szCs w:val="16"/>
              </w:rPr>
            </w:pPr>
            <w:r w:rsidRPr="00F95D72">
              <w:rPr>
                <w:sz w:val="16"/>
                <w:szCs w:val="16"/>
              </w:rPr>
              <w:t>0</w:t>
            </w:r>
          </w:p>
        </w:tc>
        <w:tc>
          <w:tcPr>
            <w:tcW w:w="381" w:type="dxa"/>
          </w:tcPr>
          <w:p w:rsidR="00F95D72" w:rsidRPr="00F95D72" w:rsidRDefault="00F95D72" w:rsidP="00BC6438">
            <w:pPr>
              <w:jc w:val="center"/>
              <w:rPr>
                <w:sz w:val="16"/>
                <w:szCs w:val="16"/>
              </w:rPr>
            </w:pPr>
            <w:r w:rsidRPr="00F95D72">
              <w:rPr>
                <w:sz w:val="16"/>
                <w:szCs w:val="16"/>
              </w:rPr>
              <w:t>0</w:t>
            </w:r>
          </w:p>
        </w:tc>
        <w:tc>
          <w:tcPr>
            <w:tcW w:w="1388" w:type="dxa"/>
          </w:tcPr>
          <w:p w:rsidR="00F95D72" w:rsidRPr="00F95D72" w:rsidRDefault="00F95D72" w:rsidP="00BC6438">
            <w:pPr>
              <w:jc w:val="center"/>
              <w:rPr>
                <w:sz w:val="16"/>
                <w:szCs w:val="16"/>
              </w:rPr>
            </w:pPr>
            <w:r w:rsidRPr="00F95D72">
              <w:rPr>
                <w:sz w:val="16"/>
                <w:szCs w:val="16"/>
              </w:rPr>
              <w:t>0</w:t>
            </w:r>
          </w:p>
        </w:tc>
      </w:tr>
    </w:tbl>
    <w:p w:rsidR="00F95D72" w:rsidRDefault="00F95D72" w:rsidP="009E1938">
      <w:pPr>
        <w:ind w:firstLine="709"/>
        <w:jc w:val="center"/>
        <w:rPr>
          <w:color w:val="auto"/>
          <w:sz w:val="16"/>
          <w:szCs w:val="16"/>
        </w:rPr>
      </w:pPr>
    </w:p>
    <w:p w:rsidR="00F95D72" w:rsidRPr="004517E1" w:rsidRDefault="00F95D72" w:rsidP="00F95D72">
      <w:pPr>
        <w:jc w:val="right"/>
        <w:rPr>
          <w:sz w:val="16"/>
          <w:szCs w:val="16"/>
        </w:rPr>
      </w:pPr>
      <w:r w:rsidRPr="004517E1">
        <w:rPr>
          <w:sz w:val="16"/>
          <w:szCs w:val="16"/>
        </w:rPr>
        <w:t>Приложение № 3</w:t>
      </w:r>
    </w:p>
    <w:p w:rsidR="00F95D72" w:rsidRPr="004517E1" w:rsidRDefault="00F95D72" w:rsidP="00F95D72">
      <w:pPr>
        <w:jc w:val="right"/>
        <w:rPr>
          <w:sz w:val="16"/>
          <w:szCs w:val="16"/>
        </w:rPr>
      </w:pPr>
      <w:r w:rsidRPr="004517E1">
        <w:rPr>
          <w:sz w:val="16"/>
          <w:szCs w:val="16"/>
        </w:rPr>
        <w:t>к  постановлению Администрации</w:t>
      </w:r>
    </w:p>
    <w:p w:rsidR="00F95D72" w:rsidRPr="004517E1" w:rsidRDefault="00F95D72" w:rsidP="00F95D72">
      <w:pPr>
        <w:jc w:val="right"/>
        <w:rPr>
          <w:sz w:val="16"/>
          <w:szCs w:val="16"/>
        </w:rPr>
      </w:pPr>
      <w:r w:rsidRPr="004517E1">
        <w:rPr>
          <w:sz w:val="16"/>
          <w:szCs w:val="16"/>
        </w:rPr>
        <w:t>Хвойнинского муниципального    округа</w:t>
      </w:r>
    </w:p>
    <w:p w:rsidR="00F95D72" w:rsidRPr="004517E1" w:rsidRDefault="00F95D72" w:rsidP="00F95D72">
      <w:pPr>
        <w:jc w:val="right"/>
        <w:rPr>
          <w:sz w:val="16"/>
          <w:szCs w:val="16"/>
        </w:rPr>
      </w:pPr>
      <w:r w:rsidRPr="004517E1">
        <w:rPr>
          <w:sz w:val="16"/>
          <w:szCs w:val="16"/>
        </w:rPr>
        <w:t>от 06.02.2025 № 152</w:t>
      </w:r>
    </w:p>
    <w:p w:rsidR="00F95D72" w:rsidRPr="004517E1" w:rsidRDefault="00F95D72" w:rsidP="00F95D72">
      <w:pPr>
        <w:rPr>
          <w:sz w:val="16"/>
          <w:szCs w:val="16"/>
        </w:rPr>
      </w:pPr>
    </w:p>
    <w:p w:rsidR="00F95D72" w:rsidRPr="004517E1" w:rsidRDefault="00F95D72" w:rsidP="00F95D72">
      <w:pPr>
        <w:jc w:val="center"/>
        <w:rPr>
          <w:sz w:val="16"/>
          <w:szCs w:val="16"/>
        </w:rPr>
      </w:pPr>
      <w:r w:rsidRPr="004517E1">
        <w:rPr>
          <w:sz w:val="16"/>
          <w:szCs w:val="16"/>
        </w:rPr>
        <w:t>Мероприятия муниципальной программы</w:t>
      </w:r>
    </w:p>
    <w:p w:rsidR="00F95D72" w:rsidRDefault="00F95D72" w:rsidP="009E1938">
      <w:pPr>
        <w:ind w:firstLine="709"/>
        <w:jc w:val="center"/>
        <w:rPr>
          <w:color w:val="auto"/>
          <w:sz w:val="16"/>
          <w:szCs w:val="16"/>
        </w:rPr>
      </w:pPr>
    </w:p>
    <w:tbl>
      <w:tblPr>
        <w:tblW w:w="7780"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6"/>
        <w:gridCol w:w="1490"/>
        <w:gridCol w:w="317"/>
        <w:gridCol w:w="636"/>
        <w:gridCol w:w="405"/>
        <w:gridCol w:w="412"/>
        <w:gridCol w:w="282"/>
        <w:gridCol w:w="671"/>
        <w:gridCol w:w="440"/>
        <w:gridCol w:w="696"/>
        <w:gridCol w:w="417"/>
        <w:gridCol w:w="347"/>
        <w:gridCol w:w="417"/>
        <w:gridCol w:w="417"/>
        <w:gridCol w:w="417"/>
      </w:tblGrid>
      <w:tr w:rsidR="00F95D72" w:rsidRPr="00F95D72" w:rsidTr="00BC6438">
        <w:trPr>
          <w:cantSplit/>
          <w:trHeight w:val="68"/>
          <w:jc w:val="center"/>
        </w:trPr>
        <w:tc>
          <w:tcPr>
            <w:tcW w:w="416" w:type="dxa"/>
            <w:vMerge w:val="restart"/>
          </w:tcPr>
          <w:p w:rsidR="00F95D72" w:rsidRPr="00F95D72" w:rsidRDefault="00F95D72" w:rsidP="00F95D72">
            <w:pPr>
              <w:pStyle w:val="ConsPlusNormal"/>
              <w:ind w:firstLine="0"/>
              <w:jc w:val="left"/>
            </w:pPr>
            <w:r w:rsidRPr="00F95D72">
              <w:t>№</w:t>
            </w:r>
          </w:p>
          <w:p w:rsidR="00F95D72" w:rsidRPr="00F95D72" w:rsidRDefault="00F95D72" w:rsidP="00BC6438">
            <w:pPr>
              <w:pStyle w:val="ConsPlusNormal"/>
              <w:ind w:firstLine="0"/>
            </w:pPr>
            <w:proofErr w:type="spellStart"/>
            <w:proofErr w:type="gramStart"/>
            <w:r w:rsidRPr="00F95D72">
              <w:t>п</w:t>
            </w:r>
            <w:proofErr w:type="spellEnd"/>
            <w:proofErr w:type="gramEnd"/>
            <w:r w:rsidRPr="00F95D72">
              <w:t>/</w:t>
            </w:r>
            <w:proofErr w:type="spellStart"/>
            <w:r w:rsidRPr="00F95D72">
              <w:t>п</w:t>
            </w:r>
            <w:proofErr w:type="spellEnd"/>
          </w:p>
        </w:tc>
        <w:tc>
          <w:tcPr>
            <w:tcW w:w="1807" w:type="dxa"/>
            <w:gridSpan w:val="2"/>
            <w:vMerge w:val="restart"/>
          </w:tcPr>
          <w:p w:rsidR="00F95D72" w:rsidRPr="00F95D72" w:rsidRDefault="00F95D72" w:rsidP="00BC6438">
            <w:pPr>
              <w:pStyle w:val="ConsPlusNormal"/>
              <w:ind w:firstLine="0"/>
            </w:pPr>
            <w:r w:rsidRPr="00F95D72">
              <w:t>Наименование мероприятия</w:t>
            </w:r>
          </w:p>
        </w:tc>
        <w:tc>
          <w:tcPr>
            <w:tcW w:w="1041" w:type="dxa"/>
            <w:gridSpan w:val="2"/>
            <w:vMerge w:val="restart"/>
          </w:tcPr>
          <w:p w:rsidR="00F95D72" w:rsidRPr="00F95D72" w:rsidRDefault="00F95D72" w:rsidP="00BC6438">
            <w:pPr>
              <w:pStyle w:val="ConsPlusNormal"/>
              <w:ind w:firstLine="0"/>
            </w:pPr>
            <w:r w:rsidRPr="00F95D72">
              <w:t>Исполнитель</w:t>
            </w:r>
          </w:p>
        </w:tc>
        <w:tc>
          <w:tcPr>
            <w:tcW w:w="694" w:type="dxa"/>
            <w:gridSpan w:val="2"/>
            <w:vMerge w:val="restart"/>
          </w:tcPr>
          <w:p w:rsidR="00F95D72" w:rsidRPr="00F95D72" w:rsidRDefault="00F95D72" w:rsidP="00BC6438">
            <w:pPr>
              <w:pStyle w:val="ConsPlusNormal"/>
              <w:ind w:firstLine="0"/>
            </w:pPr>
            <w:r w:rsidRPr="00F95D72">
              <w:t xml:space="preserve">Срок </w:t>
            </w:r>
            <w:proofErr w:type="spellStart"/>
            <w:proofErr w:type="gramStart"/>
            <w:r w:rsidRPr="00F95D72">
              <w:t>реали-зации</w:t>
            </w:r>
            <w:proofErr w:type="spellEnd"/>
            <w:proofErr w:type="gramEnd"/>
          </w:p>
        </w:tc>
        <w:tc>
          <w:tcPr>
            <w:tcW w:w="1111" w:type="dxa"/>
            <w:gridSpan w:val="2"/>
            <w:vMerge w:val="restart"/>
          </w:tcPr>
          <w:p w:rsidR="00F95D72" w:rsidRPr="00F95D72" w:rsidRDefault="00F95D72" w:rsidP="00BC6438">
            <w:pPr>
              <w:pStyle w:val="ConsPlusNormal"/>
              <w:ind w:firstLine="0"/>
            </w:pPr>
            <w:r w:rsidRPr="00F95D72">
              <w:t>Целевой показатель (номер целевого показателя из перечня целевых показателей муниципальной программы)</w:t>
            </w:r>
          </w:p>
        </w:tc>
        <w:tc>
          <w:tcPr>
            <w:tcW w:w="696" w:type="dxa"/>
          </w:tcPr>
          <w:p w:rsidR="00F95D72" w:rsidRPr="00F95D72" w:rsidRDefault="00F95D72" w:rsidP="00BC6438">
            <w:pPr>
              <w:pStyle w:val="ConsPlusNormal"/>
              <w:ind w:firstLine="0"/>
            </w:pPr>
            <w:r w:rsidRPr="00F95D72">
              <w:t xml:space="preserve">Источник </w:t>
            </w:r>
            <w:proofErr w:type="spellStart"/>
            <w:proofErr w:type="gramStart"/>
            <w:r w:rsidRPr="00F95D72">
              <w:t>финансиро-вания</w:t>
            </w:r>
            <w:proofErr w:type="spellEnd"/>
            <w:proofErr w:type="gramEnd"/>
          </w:p>
        </w:tc>
        <w:tc>
          <w:tcPr>
            <w:tcW w:w="2015" w:type="dxa"/>
            <w:gridSpan w:val="5"/>
          </w:tcPr>
          <w:p w:rsidR="00F95D72" w:rsidRPr="00F95D72" w:rsidRDefault="00F95D72" w:rsidP="00BC6438">
            <w:pPr>
              <w:pStyle w:val="ConsPlusNormal"/>
              <w:ind w:firstLine="0"/>
            </w:pPr>
            <w:r w:rsidRPr="00F95D72">
              <w:t>Объем финансирования по годам</w:t>
            </w:r>
          </w:p>
          <w:p w:rsidR="00F95D72" w:rsidRPr="00F95D72" w:rsidRDefault="00F95D72" w:rsidP="00BC6438">
            <w:pPr>
              <w:pStyle w:val="ConsPlusNormal"/>
              <w:ind w:firstLine="0"/>
            </w:pPr>
            <w:r w:rsidRPr="00F95D72">
              <w:t>(тыс. руб.)</w:t>
            </w:r>
          </w:p>
        </w:tc>
      </w:tr>
      <w:tr w:rsidR="00F95D72" w:rsidRPr="00F95D72" w:rsidTr="00F95D72">
        <w:trPr>
          <w:cantSplit/>
          <w:trHeight w:val="20"/>
          <w:jc w:val="center"/>
        </w:trPr>
        <w:tc>
          <w:tcPr>
            <w:tcW w:w="416" w:type="dxa"/>
            <w:vMerge/>
          </w:tcPr>
          <w:p w:rsidR="00F95D72" w:rsidRPr="00F95D72" w:rsidRDefault="00F95D72" w:rsidP="00BC6438">
            <w:pPr>
              <w:jc w:val="center"/>
              <w:rPr>
                <w:sz w:val="16"/>
                <w:szCs w:val="16"/>
              </w:rPr>
            </w:pPr>
          </w:p>
        </w:tc>
        <w:tc>
          <w:tcPr>
            <w:tcW w:w="1807" w:type="dxa"/>
            <w:gridSpan w:val="2"/>
            <w:vMerge/>
          </w:tcPr>
          <w:p w:rsidR="00F95D72" w:rsidRPr="00F95D72" w:rsidRDefault="00F95D72" w:rsidP="00BC6438">
            <w:pPr>
              <w:jc w:val="center"/>
              <w:rPr>
                <w:sz w:val="16"/>
                <w:szCs w:val="16"/>
              </w:rPr>
            </w:pPr>
          </w:p>
        </w:tc>
        <w:tc>
          <w:tcPr>
            <w:tcW w:w="1041" w:type="dxa"/>
            <w:gridSpan w:val="2"/>
            <w:vMerge/>
          </w:tcPr>
          <w:p w:rsidR="00F95D72" w:rsidRPr="00F95D72" w:rsidRDefault="00F95D72" w:rsidP="00BC6438">
            <w:pPr>
              <w:jc w:val="center"/>
              <w:rPr>
                <w:sz w:val="16"/>
                <w:szCs w:val="16"/>
              </w:rPr>
            </w:pPr>
          </w:p>
        </w:tc>
        <w:tc>
          <w:tcPr>
            <w:tcW w:w="694" w:type="dxa"/>
            <w:gridSpan w:val="2"/>
            <w:vMerge/>
          </w:tcPr>
          <w:p w:rsidR="00F95D72" w:rsidRPr="00F95D72" w:rsidRDefault="00F95D72" w:rsidP="00BC6438">
            <w:pPr>
              <w:jc w:val="center"/>
              <w:rPr>
                <w:sz w:val="16"/>
                <w:szCs w:val="16"/>
              </w:rPr>
            </w:pPr>
          </w:p>
        </w:tc>
        <w:tc>
          <w:tcPr>
            <w:tcW w:w="1111" w:type="dxa"/>
            <w:gridSpan w:val="2"/>
            <w:vMerge/>
          </w:tcPr>
          <w:p w:rsidR="00F95D72" w:rsidRPr="00F95D72" w:rsidRDefault="00F95D72" w:rsidP="00BC6438">
            <w:pPr>
              <w:jc w:val="center"/>
              <w:rPr>
                <w:sz w:val="16"/>
                <w:szCs w:val="16"/>
              </w:rPr>
            </w:pPr>
          </w:p>
        </w:tc>
        <w:tc>
          <w:tcPr>
            <w:tcW w:w="696" w:type="dxa"/>
          </w:tcPr>
          <w:p w:rsidR="00F95D72" w:rsidRPr="00F95D72" w:rsidRDefault="00F95D72" w:rsidP="00BC6438">
            <w:pPr>
              <w:jc w:val="center"/>
              <w:rPr>
                <w:sz w:val="16"/>
                <w:szCs w:val="16"/>
              </w:rPr>
            </w:pPr>
          </w:p>
        </w:tc>
        <w:tc>
          <w:tcPr>
            <w:tcW w:w="417" w:type="dxa"/>
          </w:tcPr>
          <w:p w:rsidR="00F95D72" w:rsidRPr="00F95D72" w:rsidRDefault="00F95D72" w:rsidP="00BC6438">
            <w:pPr>
              <w:pStyle w:val="ConsPlusNormal"/>
              <w:ind w:firstLine="0"/>
            </w:pPr>
            <w:r w:rsidRPr="00F95D72">
              <w:t>2024</w:t>
            </w:r>
          </w:p>
        </w:tc>
        <w:tc>
          <w:tcPr>
            <w:tcW w:w="347" w:type="dxa"/>
          </w:tcPr>
          <w:p w:rsidR="00F95D72" w:rsidRPr="00F95D72" w:rsidRDefault="00F95D72" w:rsidP="00BC6438">
            <w:pPr>
              <w:pStyle w:val="ConsPlusNormal"/>
              <w:ind w:firstLine="0"/>
            </w:pPr>
            <w:r w:rsidRPr="00F95D72">
              <w:t>2025</w:t>
            </w:r>
          </w:p>
        </w:tc>
        <w:tc>
          <w:tcPr>
            <w:tcW w:w="417" w:type="dxa"/>
          </w:tcPr>
          <w:p w:rsidR="00F95D72" w:rsidRPr="00F95D72" w:rsidRDefault="00F95D72" w:rsidP="00BC6438">
            <w:pPr>
              <w:pStyle w:val="ConsPlusNormal"/>
              <w:ind w:firstLine="0"/>
            </w:pPr>
            <w:r w:rsidRPr="00F95D72">
              <w:t>2026</w:t>
            </w:r>
          </w:p>
        </w:tc>
        <w:tc>
          <w:tcPr>
            <w:tcW w:w="417" w:type="dxa"/>
          </w:tcPr>
          <w:p w:rsidR="00F95D72" w:rsidRPr="00F95D72" w:rsidRDefault="00F95D72" w:rsidP="00BC6438">
            <w:pPr>
              <w:pStyle w:val="ConsPlusNormal"/>
              <w:ind w:firstLine="0"/>
            </w:pPr>
            <w:r w:rsidRPr="00F95D72">
              <w:t>2027</w:t>
            </w:r>
          </w:p>
        </w:tc>
        <w:tc>
          <w:tcPr>
            <w:tcW w:w="417" w:type="dxa"/>
          </w:tcPr>
          <w:p w:rsidR="00F95D72" w:rsidRPr="00F95D72" w:rsidRDefault="00F95D72" w:rsidP="00BC6438">
            <w:pPr>
              <w:pStyle w:val="ConsPlusNormal"/>
              <w:ind w:firstLine="0"/>
            </w:pPr>
            <w:r w:rsidRPr="00F95D72">
              <w:t>2028</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77"/>
          <w:jc w:val="center"/>
        </w:trPr>
        <w:tc>
          <w:tcPr>
            <w:tcW w:w="416"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rPr>
            </w:pPr>
          </w:p>
        </w:tc>
        <w:tc>
          <w:tcPr>
            <w:tcW w:w="6530" w:type="dxa"/>
            <w:gridSpan w:val="12"/>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p w:rsidR="00F95D72" w:rsidRPr="00F95D72" w:rsidRDefault="00F95D72" w:rsidP="00BC6438">
            <w:pPr>
              <w:jc w:val="center"/>
              <w:rPr>
                <w:sz w:val="16"/>
                <w:szCs w:val="16"/>
                <w:shd w:val="clear" w:color="auto" w:fill="FFFFFF"/>
              </w:rPr>
            </w:pPr>
            <w:r w:rsidRPr="00F95D72">
              <w:rPr>
                <w:sz w:val="16"/>
                <w:szCs w:val="16"/>
                <w:shd w:val="clear" w:color="auto" w:fill="FFFFFF"/>
              </w:rPr>
              <w:t>Задача 1: Привлечение населения к непосредственному участию в  осуществлении местного самоуправления</w:t>
            </w:r>
          </w:p>
          <w:p w:rsidR="00F95D72" w:rsidRPr="00F95D72" w:rsidRDefault="00F95D72" w:rsidP="00BC6438">
            <w:pPr>
              <w:jc w:val="center"/>
              <w:rPr>
                <w:sz w:val="16"/>
                <w:szCs w:val="16"/>
              </w:rPr>
            </w:pPr>
          </w:p>
        </w:tc>
        <w:tc>
          <w:tcPr>
            <w:tcW w:w="417"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tc>
        <w:tc>
          <w:tcPr>
            <w:tcW w:w="417"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7"/>
          <w:jc w:val="center"/>
        </w:trPr>
        <w:tc>
          <w:tcPr>
            <w:tcW w:w="416"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1.1.</w:t>
            </w:r>
          </w:p>
        </w:tc>
        <w:tc>
          <w:tcPr>
            <w:tcW w:w="1807"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Увеличение зарегистрированных органов ТОС на территории Хвойнинского муниципального округа</w:t>
            </w:r>
          </w:p>
          <w:p w:rsidR="00F95D72" w:rsidRPr="00F95D72" w:rsidRDefault="00F95D72" w:rsidP="00BC6438">
            <w:pPr>
              <w:jc w:val="center"/>
              <w:rPr>
                <w:sz w:val="16"/>
                <w:szCs w:val="16"/>
              </w:rPr>
            </w:pPr>
          </w:p>
        </w:tc>
        <w:tc>
          <w:tcPr>
            <w:tcW w:w="1041"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p w:rsidR="00F95D72" w:rsidRPr="00F95D72" w:rsidRDefault="00F95D72" w:rsidP="00BC6438">
            <w:pPr>
              <w:jc w:val="center"/>
              <w:rPr>
                <w:sz w:val="16"/>
                <w:szCs w:val="16"/>
              </w:rPr>
            </w:pPr>
          </w:p>
        </w:tc>
        <w:tc>
          <w:tcPr>
            <w:tcW w:w="694"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p w:rsidR="00F95D72" w:rsidRPr="00F95D72" w:rsidRDefault="00F95D72" w:rsidP="00BC6438">
            <w:pPr>
              <w:jc w:val="center"/>
              <w:rPr>
                <w:sz w:val="16"/>
                <w:szCs w:val="16"/>
              </w:rPr>
            </w:pPr>
          </w:p>
        </w:tc>
        <w:tc>
          <w:tcPr>
            <w:tcW w:w="1111"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1.1.</w:t>
            </w:r>
          </w:p>
        </w:tc>
        <w:tc>
          <w:tcPr>
            <w:tcW w:w="696"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rPr>
                <w:shd w:val="clear" w:color="auto" w:fill="FFFFFF"/>
              </w:rPr>
            </w:pPr>
            <w:r w:rsidRPr="00F95D72">
              <w:t xml:space="preserve">Задача 2: </w:t>
            </w:r>
            <w:r w:rsidRPr="00F95D72">
              <w:rPr>
                <w:shd w:val="clear" w:color="auto" w:fill="FFFFFF"/>
              </w:rPr>
              <w:t>Увеличение количества активных граждан, принимающих непосредственное участие в решении вопросов местного значения</w:t>
            </w:r>
          </w:p>
          <w:p w:rsidR="00F95D72" w:rsidRPr="00F95D72" w:rsidRDefault="00F95D72" w:rsidP="00BC6438">
            <w:pPr>
              <w:pStyle w:val="ConsPlusNormal"/>
              <w:ind w:firstLine="23"/>
              <w:rPr>
                <w:shd w:val="clear" w:color="auto" w:fill="FFFFFF"/>
              </w:rPr>
            </w:pPr>
          </w:p>
          <w:p w:rsidR="00F95D72" w:rsidRPr="00F95D72" w:rsidRDefault="00F95D72" w:rsidP="00BC6438">
            <w:pPr>
              <w:pStyle w:val="ConsPlusNormal"/>
              <w:ind w:firstLine="23"/>
              <w:rPr>
                <w:shd w:val="clear" w:color="auto" w:fill="FFFFFF"/>
              </w:rPr>
            </w:pPr>
          </w:p>
          <w:p w:rsidR="00F95D72" w:rsidRPr="00F95D72" w:rsidRDefault="00F95D72" w:rsidP="00BC6438">
            <w:pPr>
              <w:pStyle w:val="ConsPlusNormal"/>
              <w:ind w:firstLine="23"/>
              <w:rPr>
                <w:shd w:val="clear" w:color="auto" w:fill="FFFFFF"/>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2.1</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 xml:space="preserve">Повышение количества  ТОС,  </w:t>
            </w:r>
            <w:proofErr w:type="gramStart"/>
            <w:r w:rsidRPr="00F95D72">
              <w:rPr>
                <w:sz w:val="16"/>
                <w:szCs w:val="16"/>
              </w:rPr>
              <w:t>принявших</w:t>
            </w:r>
            <w:proofErr w:type="gramEnd"/>
            <w:r w:rsidRPr="00F95D72">
              <w:rPr>
                <w:sz w:val="16"/>
                <w:szCs w:val="16"/>
              </w:rPr>
              <w:t xml:space="preserve">  участие в  проведение конкурса «Лучшее ТОС Хвойнинского муниципального округа»</w:t>
            </w:r>
          </w:p>
          <w:p w:rsidR="00F95D72" w:rsidRPr="00F95D72" w:rsidRDefault="00F95D72" w:rsidP="00BC6438">
            <w:pPr>
              <w:jc w:val="center"/>
              <w:rPr>
                <w:sz w:val="16"/>
                <w:szCs w:val="16"/>
              </w:rPr>
            </w:pP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1.2.</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2"/>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2.2</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Повышение количества  ТОС,  принявших  участие в  окружной спартакиаде территориально общественных самоуправлений</w:t>
            </w: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p w:rsidR="00F95D72" w:rsidRPr="00F95D72" w:rsidRDefault="00F95D72" w:rsidP="00BC6438">
            <w:pPr>
              <w:jc w:val="center"/>
              <w:rPr>
                <w:sz w:val="16"/>
                <w:szCs w:val="16"/>
              </w:rPr>
            </w:pPr>
            <w:r w:rsidRPr="00F95D72">
              <w:rPr>
                <w:sz w:val="16"/>
                <w:szCs w:val="16"/>
              </w:rPr>
              <w:t>отдел культуры и спорта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1.2</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5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rPr>
              <w:t xml:space="preserve">Задача 3: </w:t>
            </w:r>
            <w:r w:rsidRPr="00F95D72">
              <w:rPr>
                <w:sz w:val="16"/>
                <w:szCs w:val="16"/>
                <w:shd w:val="clear" w:color="auto" w:fill="FFFFFF"/>
              </w:rPr>
              <w:t>Поощрение жителей округа, принимающих активное участие в территориальном общественном самоуправлении</w:t>
            </w:r>
          </w:p>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4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3.1.</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 xml:space="preserve">Наличие в бюджете муниципального округа бюджетных ассигнований на исполнение соответствующих расходных обязательств по </w:t>
            </w:r>
            <w:proofErr w:type="spellStart"/>
            <w:r w:rsidRPr="00F95D72">
              <w:rPr>
                <w:sz w:val="16"/>
                <w:szCs w:val="16"/>
              </w:rPr>
              <w:t>софинансированию</w:t>
            </w:r>
            <w:proofErr w:type="spellEnd"/>
            <w:r w:rsidRPr="00F95D72">
              <w:rPr>
                <w:sz w:val="16"/>
                <w:szCs w:val="16"/>
              </w:rPr>
              <w:t xml:space="preserve">   мероприятий, направленных на  поддержку деятельности ТОС</w:t>
            </w: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финансов Администрации муниципального округа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1.4</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80,0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80,0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54"/>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 xml:space="preserve">Задача 4: </w:t>
            </w:r>
            <w:bookmarkStart w:id="33" w:name="_Hlk158213448"/>
            <w:r w:rsidRPr="00F95D72">
              <w:rPr>
                <w:sz w:val="16"/>
                <w:szCs w:val="16"/>
                <w:shd w:val="clear" w:color="auto" w:fill="FFFFFF"/>
              </w:rPr>
              <w:t xml:space="preserve">Поддержка инициатив ТОС в рамках проектов </w:t>
            </w:r>
            <w:proofErr w:type="gramStart"/>
            <w:r w:rsidRPr="00F95D72">
              <w:rPr>
                <w:sz w:val="16"/>
                <w:szCs w:val="16"/>
                <w:shd w:val="clear" w:color="auto" w:fill="FFFFFF"/>
              </w:rPr>
              <w:t>инициативного</w:t>
            </w:r>
            <w:proofErr w:type="gramEnd"/>
            <w:r w:rsidRPr="00F95D72">
              <w:rPr>
                <w:sz w:val="16"/>
                <w:szCs w:val="16"/>
                <w:shd w:val="clear" w:color="auto" w:fill="FFFFFF"/>
              </w:rPr>
              <w:t xml:space="preserve"> бюджетирования</w:t>
            </w:r>
            <w:bookmarkEnd w:id="33"/>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p>
          <w:p w:rsidR="00F95D72" w:rsidRPr="00F95D72" w:rsidRDefault="00F95D72" w:rsidP="00BC6438">
            <w:pPr>
              <w:jc w:val="center"/>
              <w:rPr>
                <w:sz w:val="16"/>
                <w:szCs w:val="16"/>
              </w:rPr>
            </w:pPr>
            <w:r w:rsidRPr="00F95D72">
              <w:rPr>
                <w:sz w:val="16"/>
                <w:szCs w:val="16"/>
                <w:shd w:val="clear" w:color="auto" w:fill="FFFFFF"/>
              </w:rPr>
              <w:t xml:space="preserve">Благоустройство территории ТОС «Горный» </w:t>
            </w:r>
            <w:proofErr w:type="spellStart"/>
            <w:r w:rsidRPr="00F95D72">
              <w:rPr>
                <w:sz w:val="16"/>
                <w:szCs w:val="16"/>
                <w:shd w:val="clear" w:color="auto" w:fill="FFFFFF"/>
              </w:rPr>
              <w:t>Анциферовской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w:t>
            </w:r>
            <w:r w:rsidRPr="00F95D72">
              <w:rPr>
                <w:sz w:val="16"/>
                <w:szCs w:val="16"/>
                <w:lang w:val="en-US"/>
              </w:rPr>
              <w:t>0</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Приобретение и установка элементов благоустройства на территории  ТОС «Уютный двор </w:t>
            </w:r>
            <w:proofErr w:type="spellStart"/>
            <w:r w:rsidRPr="00F95D72">
              <w:rPr>
                <w:sz w:val="16"/>
                <w:szCs w:val="16"/>
                <w:shd w:val="clear" w:color="auto" w:fill="FFFFFF"/>
              </w:rPr>
              <w:t>Анциферовской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w:t>
            </w:r>
            <w:r w:rsidRPr="00F95D72">
              <w:rPr>
                <w:sz w:val="16"/>
                <w:szCs w:val="16"/>
                <w:lang w:val="en-US"/>
              </w:rPr>
              <w:t>0</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Приобретение и установка контейнеров на площадки твердых коммунальных отходов д. </w:t>
            </w:r>
            <w:proofErr w:type="spellStart"/>
            <w:r w:rsidRPr="00F95D72">
              <w:rPr>
                <w:sz w:val="16"/>
                <w:szCs w:val="16"/>
                <w:shd w:val="clear" w:color="auto" w:fill="FFFFFF"/>
              </w:rPr>
              <w:t>Боровское</w:t>
            </w:r>
            <w:proofErr w:type="spellEnd"/>
            <w:r w:rsidRPr="00F95D72">
              <w:rPr>
                <w:sz w:val="16"/>
                <w:szCs w:val="16"/>
                <w:shd w:val="clear" w:color="auto" w:fill="FFFFFF"/>
              </w:rPr>
              <w:t xml:space="preserve"> в границах ТОС «</w:t>
            </w:r>
            <w:proofErr w:type="spellStart"/>
            <w:r w:rsidRPr="00F95D72">
              <w:rPr>
                <w:sz w:val="16"/>
                <w:szCs w:val="16"/>
                <w:shd w:val="clear" w:color="auto" w:fill="FFFFFF"/>
              </w:rPr>
              <w:t>Денисовцы</w:t>
            </w:r>
            <w:proofErr w:type="spellEnd"/>
            <w:r w:rsidRPr="00F95D72">
              <w:rPr>
                <w:sz w:val="16"/>
                <w:szCs w:val="16"/>
                <w:shd w:val="clear" w:color="auto" w:fill="FFFFFF"/>
              </w:rPr>
              <w:t xml:space="preserve">» </w:t>
            </w:r>
            <w:proofErr w:type="spellStart"/>
            <w:r w:rsidRPr="00F95D72">
              <w:rPr>
                <w:sz w:val="16"/>
                <w:szCs w:val="16"/>
                <w:shd w:val="clear" w:color="auto" w:fill="FFFFFF"/>
              </w:rPr>
              <w:t>Боровской</w:t>
            </w:r>
            <w:proofErr w:type="spellEnd"/>
            <w:r w:rsidRPr="00F95D72">
              <w:rPr>
                <w:sz w:val="16"/>
                <w:szCs w:val="16"/>
                <w:shd w:val="clear" w:color="auto" w:fill="FFFFFF"/>
              </w:rPr>
              <w:t xml:space="preserve"> сельской территории (тыс. 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35,0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Приобретение и установка контейнеров на площадки твердых коммунальных отходов д. Мякишево в границах ТОС «Емца» </w:t>
            </w:r>
            <w:proofErr w:type="spellStart"/>
            <w:r w:rsidRPr="00F95D72">
              <w:rPr>
                <w:sz w:val="16"/>
                <w:szCs w:val="16"/>
                <w:shd w:val="clear" w:color="auto" w:fill="FFFFFF"/>
              </w:rPr>
              <w:t>Боровской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35,0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Установка ограждения и дополнительных элементов спортивной площадки в границах ТОС «Лидер» </w:t>
            </w:r>
            <w:proofErr w:type="spellStart"/>
            <w:r w:rsidRPr="00F95D72">
              <w:rPr>
                <w:sz w:val="16"/>
                <w:szCs w:val="16"/>
                <w:shd w:val="clear" w:color="auto" w:fill="FFFFFF"/>
              </w:rPr>
              <w:t>Дворищинской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lang w:val="en-US"/>
              </w:rPr>
            </w:pPr>
            <w:r w:rsidRPr="00F95D72">
              <w:rPr>
                <w:sz w:val="16"/>
                <w:szCs w:val="16"/>
              </w:rPr>
              <w:t>4</w:t>
            </w:r>
            <w:r w:rsidRPr="00F95D72">
              <w:rPr>
                <w:sz w:val="16"/>
                <w:szCs w:val="16"/>
                <w:lang w:val="en-US"/>
              </w:rPr>
              <w:t>0</w:t>
            </w:r>
            <w:r w:rsidRPr="00F95D72">
              <w:rPr>
                <w:sz w:val="16"/>
                <w:szCs w:val="16"/>
              </w:rPr>
              <w:t>,</w:t>
            </w:r>
            <w:r w:rsidRPr="00F95D72">
              <w:rPr>
                <w:sz w:val="16"/>
                <w:szCs w:val="16"/>
                <w:lang w:val="en-US"/>
              </w:rPr>
              <w:t>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Установка павильона для сбора граждан в границах ТОС «</w:t>
            </w:r>
            <w:proofErr w:type="spellStart"/>
            <w:r w:rsidRPr="00F95D72">
              <w:rPr>
                <w:sz w:val="16"/>
                <w:szCs w:val="16"/>
                <w:shd w:val="clear" w:color="auto" w:fill="FFFFFF"/>
              </w:rPr>
              <w:t>Звягино</w:t>
            </w:r>
            <w:proofErr w:type="spellEnd"/>
            <w:r w:rsidRPr="00F95D72">
              <w:rPr>
                <w:sz w:val="16"/>
                <w:szCs w:val="16"/>
                <w:shd w:val="clear" w:color="auto" w:fill="FFFFFF"/>
              </w:rPr>
              <w:t xml:space="preserve">» </w:t>
            </w:r>
            <w:proofErr w:type="spellStart"/>
            <w:r w:rsidRPr="00F95D72">
              <w:rPr>
                <w:sz w:val="16"/>
                <w:szCs w:val="16"/>
                <w:shd w:val="clear" w:color="auto" w:fill="FFFFFF"/>
              </w:rPr>
              <w:t>Звягинской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территории ТОС "</w:t>
            </w:r>
            <w:proofErr w:type="spellStart"/>
            <w:r w:rsidRPr="00F95D72">
              <w:rPr>
                <w:sz w:val="16"/>
                <w:szCs w:val="16"/>
                <w:shd w:val="clear" w:color="auto" w:fill="FFFFFF"/>
              </w:rPr>
              <w:t>Сухолжинское</w:t>
            </w:r>
            <w:proofErr w:type="spellEnd"/>
            <w:r w:rsidRPr="00F95D72">
              <w:rPr>
                <w:sz w:val="16"/>
                <w:szCs w:val="16"/>
                <w:shd w:val="clear" w:color="auto" w:fill="FFFFFF"/>
              </w:rPr>
              <w:t xml:space="preserve"> вече" </w:t>
            </w:r>
            <w:proofErr w:type="spellStart"/>
            <w:r w:rsidRPr="00F95D72">
              <w:rPr>
                <w:sz w:val="16"/>
                <w:szCs w:val="16"/>
                <w:shd w:val="clear" w:color="auto" w:fill="FFFFFF"/>
              </w:rPr>
              <w:t>Кабожской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Обустройство природного источника - родника на ул. Сенная ж/д. ст. Кабожа, ремонт, очистка и дезинфекция колодцев на территории ТОС </w:t>
            </w:r>
            <w:r w:rsidRPr="00F95D72">
              <w:rPr>
                <w:sz w:val="16"/>
                <w:szCs w:val="16"/>
                <w:shd w:val="clear" w:color="auto" w:fill="FFFFFF"/>
              </w:rPr>
              <w:lastRenderedPageBreak/>
              <w:t xml:space="preserve">«Ветеран» </w:t>
            </w:r>
            <w:proofErr w:type="spellStart"/>
            <w:r w:rsidRPr="00F95D72">
              <w:rPr>
                <w:sz w:val="16"/>
                <w:szCs w:val="16"/>
                <w:shd w:val="clear" w:color="auto" w:fill="FFFFFF"/>
              </w:rPr>
              <w:t>Кабожской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lastRenderedPageBreak/>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Ремонт муниципального здания и приобретение оборудования для организации досуга членов ТОС "</w:t>
            </w:r>
            <w:proofErr w:type="spellStart"/>
            <w:r w:rsidRPr="00F95D72">
              <w:rPr>
                <w:sz w:val="16"/>
                <w:szCs w:val="16"/>
                <w:shd w:val="clear" w:color="auto" w:fill="FFFFFF"/>
              </w:rPr>
              <w:t>Левочане</w:t>
            </w:r>
            <w:proofErr w:type="spellEnd"/>
            <w:r w:rsidRPr="00F95D72">
              <w:rPr>
                <w:sz w:val="16"/>
                <w:szCs w:val="16"/>
                <w:shd w:val="clear" w:color="auto" w:fill="FFFFFF"/>
              </w:rPr>
              <w:t xml:space="preserve">" </w:t>
            </w:r>
            <w:proofErr w:type="spellStart"/>
            <w:r w:rsidRPr="00F95D72">
              <w:rPr>
                <w:sz w:val="16"/>
                <w:szCs w:val="16"/>
                <w:shd w:val="clear" w:color="auto" w:fill="FFFFFF"/>
              </w:rPr>
              <w:t>Кабожской</w:t>
            </w:r>
            <w:proofErr w:type="spellEnd"/>
            <w:r w:rsidRPr="00F95D72">
              <w:rPr>
                <w:sz w:val="16"/>
                <w:szCs w:val="16"/>
                <w:shd w:val="clear" w:color="auto" w:fill="FFFFFF"/>
              </w:rPr>
              <w:t xml:space="preserve"> сельской территории, расположенного по адресу: с. </w:t>
            </w:r>
            <w:proofErr w:type="spellStart"/>
            <w:r w:rsidRPr="00F95D72">
              <w:rPr>
                <w:sz w:val="16"/>
                <w:szCs w:val="16"/>
                <w:shd w:val="clear" w:color="auto" w:fill="FFFFFF"/>
              </w:rPr>
              <w:t>Левоча</w:t>
            </w:r>
            <w:proofErr w:type="spellEnd"/>
            <w:r w:rsidRPr="00F95D72">
              <w:rPr>
                <w:sz w:val="16"/>
                <w:szCs w:val="16"/>
                <w:shd w:val="clear" w:color="auto" w:fill="FFFFFF"/>
              </w:rPr>
              <w:t>, ул. Никольская, д. 7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Приобретение и установка контейнерных площадок на территории ТОС «Родничок» д. </w:t>
            </w:r>
            <w:proofErr w:type="spellStart"/>
            <w:r w:rsidRPr="00F95D72">
              <w:rPr>
                <w:sz w:val="16"/>
                <w:szCs w:val="16"/>
                <w:shd w:val="clear" w:color="auto" w:fill="FFFFFF"/>
              </w:rPr>
              <w:t>Остахново</w:t>
            </w:r>
            <w:proofErr w:type="spellEnd"/>
            <w:r w:rsidRPr="00F95D72">
              <w:rPr>
                <w:sz w:val="16"/>
                <w:szCs w:val="16"/>
                <w:shd w:val="clear" w:color="auto" w:fill="FFFFFF"/>
              </w:rPr>
              <w:t xml:space="preserve"> </w:t>
            </w:r>
            <w:proofErr w:type="spellStart"/>
            <w:r w:rsidRPr="00F95D72">
              <w:rPr>
                <w:sz w:val="16"/>
                <w:szCs w:val="16"/>
                <w:shd w:val="clear" w:color="auto" w:fill="FFFFFF"/>
              </w:rPr>
              <w:t>Остахновской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160,0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территории  Сквера влюбленных на ул</w:t>
            </w:r>
            <w:proofErr w:type="gramStart"/>
            <w:r w:rsidRPr="00F95D72">
              <w:rPr>
                <w:sz w:val="16"/>
                <w:szCs w:val="16"/>
                <w:shd w:val="clear" w:color="auto" w:fill="FFFFFF"/>
              </w:rPr>
              <w:t>.С</w:t>
            </w:r>
            <w:proofErr w:type="gramEnd"/>
            <w:r w:rsidRPr="00F95D72">
              <w:rPr>
                <w:sz w:val="16"/>
                <w:szCs w:val="16"/>
                <w:shd w:val="clear" w:color="auto" w:fill="FFFFFF"/>
              </w:rPr>
              <w:t xml:space="preserve">тахановская в границах ТОС «Стахановцы» села </w:t>
            </w:r>
            <w:proofErr w:type="spellStart"/>
            <w:r w:rsidRPr="00F95D72">
              <w:rPr>
                <w:sz w:val="16"/>
                <w:szCs w:val="16"/>
                <w:shd w:val="clear" w:color="auto" w:fill="FFFFFF"/>
              </w:rPr>
              <w:t>Песь</w:t>
            </w:r>
            <w:proofErr w:type="spellEnd"/>
            <w:r w:rsidRPr="00F95D72">
              <w:rPr>
                <w:sz w:val="16"/>
                <w:szCs w:val="16"/>
                <w:shd w:val="clear" w:color="auto" w:fill="FFFFFF"/>
              </w:rPr>
              <w:t xml:space="preserve"> </w:t>
            </w:r>
            <w:proofErr w:type="spellStart"/>
            <w:r w:rsidRPr="00F95D72">
              <w:rPr>
                <w:sz w:val="16"/>
                <w:szCs w:val="16"/>
                <w:shd w:val="clear" w:color="auto" w:fill="FFFFFF"/>
              </w:rPr>
              <w:t>Песской</w:t>
            </w:r>
            <w:proofErr w:type="spellEnd"/>
            <w:r w:rsidRPr="00F95D72">
              <w:rPr>
                <w:sz w:val="16"/>
                <w:szCs w:val="16"/>
                <w:shd w:val="clear" w:color="auto" w:fill="FFFFFF"/>
              </w:rPr>
              <w:t xml:space="preserve">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Обустройство «Аллеи Поколений» по пер</w:t>
            </w:r>
            <w:proofErr w:type="gramStart"/>
            <w:r w:rsidRPr="00F95D72">
              <w:rPr>
                <w:sz w:val="16"/>
                <w:szCs w:val="16"/>
                <w:shd w:val="clear" w:color="auto" w:fill="FFFFFF"/>
              </w:rPr>
              <w:t>.П</w:t>
            </w:r>
            <w:proofErr w:type="gramEnd"/>
            <w:r w:rsidRPr="00F95D72">
              <w:rPr>
                <w:sz w:val="16"/>
                <w:szCs w:val="16"/>
                <w:shd w:val="clear" w:color="auto" w:fill="FFFFFF"/>
              </w:rPr>
              <w:t xml:space="preserve">очтовый д.3а </w:t>
            </w:r>
            <w:proofErr w:type="spellStart"/>
            <w:r w:rsidRPr="00F95D72">
              <w:rPr>
                <w:sz w:val="16"/>
                <w:szCs w:val="16"/>
                <w:shd w:val="clear" w:color="auto" w:fill="FFFFFF"/>
              </w:rPr>
              <w:t>с.Песь</w:t>
            </w:r>
            <w:proofErr w:type="spellEnd"/>
            <w:r w:rsidRPr="00F95D72">
              <w:rPr>
                <w:sz w:val="16"/>
                <w:szCs w:val="16"/>
                <w:shd w:val="clear" w:color="auto" w:fill="FFFFFF"/>
              </w:rPr>
              <w:t xml:space="preserve"> в границах ТОС «Центральный» </w:t>
            </w:r>
            <w:proofErr w:type="spellStart"/>
            <w:r w:rsidRPr="00F95D72">
              <w:rPr>
                <w:sz w:val="16"/>
                <w:szCs w:val="16"/>
                <w:shd w:val="clear" w:color="auto" w:fill="FFFFFF"/>
              </w:rPr>
              <w:t>Песской</w:t>
            </w:r>
            <w:proofErr w:type="spellEnd"/>
            <w:r w:rsidRPr="00F95D72">
              <w:rPr>
                <w:sz w:val="16"/>
                <w:szCs w:val="16"/>
                <w:shd w:val="clear" w:color="auto" w:fill="FFFFFF"/>
              </w:rPr>
              <w:t xml:space="preserve">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Благоустройство активной зоны отдыха в </w:t>
            </w:r>
            <w:proofErr w:type="spellStart"/>
            <w:r w:rsidRPr="00F95D72">
              <w:rPr>
                <w:sz w:val="16"/>
                <w:szCs w:val="16"/>
                <w:shd w:val="clear" w:color="auto" w:fill="FFFFFF"/>
              </w:rPr>
              <w:t>д</w:t>
            </w:r>
            <w:proofErr w:type="gramStart"/>
            <w:r w:rsidRPr="00F95D72">
              <w:rPr>
                <w:sz w:val="16"/>
                <w:szCs w:val="16"/>
                <w:shd w:val="clear" w:color="auto" w:fill="FFFFFF"/>
              </w:rPr>
              <w:t>.Р</w:t>
            </w:r>
            <w:proofErr w:type="gramEnd"/>
            <w:r w:rsidRPr="00F95D72">
              <w:rPr>
                <w:sz w:val="16"/>
                <w:szCs w:val="16"/>
                <w:shd w:val="clear" w:color="auto" w:fill="FFFFFF"/>
              </w:rPr>
              <w:t>акитино</w:t>
            </w:r>
            <w:proofErr w:type="spellEnd"/>
            <w:r w:rsidRPr="00F95D72">
              <w:rPr>
                <w:sz w:val="16"/>
                <w:szCs w:val="16"/>
                <w:shd w:val="clear" w:color="auto" w:fill="FFFFFF"/>
              </w:rPr>
              <w:t xml:space="preserve"> в границах ТОС «</w:t>
            </w:r>
            <w:proofErr w:type="spellStart"/>
            <w:r w:rsidRPr="00F95D72">
              <w:rPr>
                <w:sz w:val="16"/>
                <w:szCs w:val="16"/>
                <w:shd w:val="clear" w:color="auto" w:fill="FFFFFF"/>
              </w:rPr>
              <w:t>Ракитино</w:t>
            </w:r>
            <w:proofErr w:type="spellEnd"/>
            <w:r w:rsidRPr="00F95D72">
              <w:rPr>
                <w:sz w:val="16"/>
                <w:szCs w:val="16"/>
                <w:shd w:val="clear" w:color="auto" w:fill="FFFFFF"/>
              </w:rPr>
              <w:t xml:space="preserve">» </w:t>
            </w:r>
            <w:proofErr w:type="spellStart"/>
            <w:r w:rsidRPr="00F95D72">
              <w:rPr>
                <w:sz w:val="16"/>
                <w:szCs w:val="16"/>
                <w:shd w:val="clear" w:color="auto" w:fill="FFFFFF"/>
              </w:rPr>
              <w:t>Песской</w:t>
            </w:r>
            <w:proofErr w:type="spellEnd"/>
            <w:r w:rsidRPr="00F95D72">
              <w:rPr>
                <w:sz w:val="16"/>
                <w:szCs w:val="16"/>
                <w:shd w:val="clear" w:color="auto" w:fill="FFFFFF"/>
              </w:rPr>
              <w:t xml:space="preserve">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Благоустройство и озеленение территории, прилегающей к дому № 2 ул. Юности п. Юбилейный в границах ТОС «Маяк» </w:t>
            </w:r>
            <w:proofErr w:type="spellStart"/>
            <w:r w:rsidRPr="00F95D72">
              <w:rPr>
                <w:sz w:val="16"/>
                <w:szCs w:val="16"/>
                <w:shd w:val="clear" w:color="auto" w:fill="FFFFFF"/>
              </w:rPr>
              <w:t>Юбилейнинской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Благоустройство и озеленение территории прилегающей к дому № 6 ул. Сосновая п. Юбилейный границах ТОС «Уют» </w:t>
            </w:r>
            <w:proofErr w:type="spellStart"/>
            <w:r w:rsidRPr="00F95D72">
              <w:rPr>
                <w:sz w:val="16"/>
                <w:szCs w:val="16"/>
                <w:shd w:val="clear" w:color="auto" w:fill="FFFFFF"/>
              </w:rPr>
              <w:t>Юбилейнинской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Создание зоны отдыха на территории ТОС «Речка» д. Горка </w:t>
            </w:r>
            <w:proofErr w:type="spellStart"/>
            <w:r w:rsidRPr="00F95D72">
              <w:rPr>
                <w:sz w:val="16"/>
                <w:szCs w:val="16"/>
                <w:shd w:val="clear" w:color="auto" w:fill="FFFFFF"/>
              </w:rPr>
              <w:t>Юбилейнинской</w:t>
            </w:r>
            <w:proofErr w:type="spellEnd"/>
            <w:r w:rsidRPr="00F95D72">
              <w:rPr>
                <w:sz w:val="16"/>
                <w:szCs w:val="16"/>
                <w:shd w:val="clear" w:color="auto" w:fill="FFFFFF"/>
              </w:rPr>
              <w:t xml:space="preserve">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Обработка общественных территорий с. </w:t>
            </w:r>
            <w:proofErr w:type="spellStart"/>
            <w:r w:rsidRPr="00F95D72">
              <w:rPr>
                <w:sz w:val="16"/>
                <w:szCs w:val="16"/>
                <w:shd w:val="clear" w:color="auto" w:fill="FFFFFF"/>
              </w:rPr>
              <w:t>Минцы</w:t>
            </w:r>
            <w:proofErr w:type="spellEnd"/>
            <w:r w:rsidRPr="00F95D72">
              <w:rPr>
                <w:sz w:val="16"/>
                <w:szCs w:val="16"/>
                <w:shd w:val="clear" w:color="auto" w:fill="FFFFFF"/>
              </w:rPr>
              <w:t xml:space="preserve"> в границах ТОС «Мирный» от борщевика Сосновского» </w:t>
            </w:r>
            <w:proofErr w:type="spellStart"/>
            <w:r w:rsidRPr="00F95D72">
              <w:rPr>
                <w:sz w:val="16"/>
                <w:szCs w:val="16"/>
                <w:shd w:val="clear" w:color="auto" w:fill="FFFFFF"/>
              </w:rPr>
              <w:t>Минецкой</w:t>
            </w:r>
            <w:proofErr w:type="spellEnd"/>
            <w:r w:rsidRPr="00F95D72">
              <w:rPr>
                <w:sz w:val="16"/>
                <w:szCs w:val="16"/>
                <w:shd w:val="clear" w:color="auto" w:fill="FFFFFF"/>
              </w:rPr>
              <w:t xml:space="preserve"> сельской территории (тыс. 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spellStart"/>
            <w:proofErr w:type="gramStart"/>
            <w:r w:rsidRPr="00F95D72">
              <w:rPr>
                <w:sz w:val="16"/>
                <w:szCs w:val="16"/>
              </w:rPr>
              <w:t>Област-ной</w:t>
            </w:r>
            <w:proofErr w:type="spellEnd"/>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19"/>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Боровской</w:t>
            </w:r>
            <w:proofErr w:type="spellEnd"/>
            <w:r w:rsidRPr="00F95D72">
              <w:rPr>
                <w:sz w:val="16"/>
                <w:szCs w:val="16"/>
                <w:shd w:val="clear" w:color="auto" w:fill="FFFFFF"/>
              </w:rPr>
              <w:t xml:space="preserve"> сельской </w:t>
            </w:r>
            <w:r w:rsidRPr="00F95D72">
              <w:rPr>
                <w:sz w:val="16"/>
                <w:szCs w:val="16"/>
                <w:shd w:val="clear" w:color="auto" w:fill="FFFFFF"/>
              </w:rPr>
              <w:lastRenderedPageBreak/>
              <w:t>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Дворищинской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Звягинской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Кабожской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96,0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Миголощской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Минецкой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Остахновской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Песской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96,0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Юбилейнинской</w:t>
            </w:r>
            <w:proofErr w:type="spellEnd"/>
            <w:r w:rsidRPr="00F95D72">
              <w:rPr>
                <w:sz w:val="16"/>
                <w:szCs w:val="16"/>
                <w:shd w:val="clear" w:color="auto" w:fill="FFFFFF"/>
              </w:rPr>
              <w:t xml:space="preserve">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w:t>
            </w:r>
            <w:proofErr w:type="spellStart"/>
            <w:r w:rsidRPr="00F95D72">
              <w:rPr>
                <w:sz w:val="16"/>
                <w:szCs w:val="16"/>
                <w:shd w:val="clear" w:color="auto" w:fill="FFFFFF"/>
              </w:rPr>
              <w:t>рп</w:t>
            </w:r>
            <w:proofErr w:type="spellEnd"/>
            <w:r w:rsidRPr="00F95D72">
              <w:rPr>
                <w:sz w:val="16"/>
                <w:szCs w:val="16"/>
                <w:shd w:val="clear" w:color="auto" w:fill="FFFFFF"/>
              </w:rPr>
              <w:t>. Хвойная</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bl>
    <w:p w:rsidR="00BC6438" w:rsidRDefault="00BC6438" w:rsidP="00BC6438">
      <w:pPr>
        <w:pStyle w:val="af5"/>
        <w:spacing w:line="240" w:lineRule="auto"/>
        <w:rPr>
          <w:sz w:val="16"/>
          <w:szCs w:val="16"/>
        </w:rPr>
      </w:pPr>
    </w:p>
    <w:p w:rsidR="00BC6438" w:rsidRPr="00027754" w:rsidRDefault="00BC6438" w:rsidP="00BC6438">
      <w:pPr>
        <w:pStyle w:val="af5"/>
        <w:spacing w:line="240" w:lineRule="auto"/>
        <w:rPr>
          <w:sz w:val="16"/>
          <w:szCs w:val="16"/>
        </w:rPr>
      </w:pPr>
      <w:r w:rsidRPr="00027754">
        <w:rPr>
          <w:sz w:val="16"/>
          <w:szCs w:val="16"/>
        </w:rPr>
        <w:t xml:space="preserve">Администрация Хвойнинского </w:t>
      </w:r>
    </w:p>
    <w:p w:rsidR="00BC6438" w:rsidRPr="00027754" w:rsidRDefault="00BC6438" w:rsidP="00BC6438">
      <w:pPr>
        <w:pStyle w:val="af5"/>
        <w:spacing w:line="240" w:lineRule="auto"/>
        <w:rPr>
          <w:sz w:val="16"/>
          <w:szCs w:val="16"/>
        </w:rPr>
      </w:pPr>
      <w:r w:rsidRPr="00027754">
        <w:rPr>
          <w:sz w:val="16"/>
          <w:szCs w:val="16"/>
        </w:rPr>
        <w:t>муниципального округа</w:t>
      </w:r>
    </w:p>
    <w:p w:rsidR="00BC6438" w:rsidRPr="00027754" w:rsidRDefault="00BC6438" w:rsidP="00BC6438">
      <w:pPr>
        <w:pStyle w:val="af5"/>
        <w:spacing w:line="240" w:lineRule="auto"/>
        <w:rPr>
          <w:sz w:val="16"/>
          <w:szCs w:val="16"/>
        </w:rPr>
      </w:pPr>
      <w:r w:rsidRPr="00027754">
        <w:rPr>
          <w:sz w:val="16"/>
          <w:szCs w:val="16"/>
        </w:rPr>
        <w:t xml:space="preserve">НОВГОРОДСКОЙ ОБЛАСТИ  </w:t>
      </w:r>
    </w:p>
    <w:p w:rsidR="00BC6438" w:rsidRPr="00027754" w:rsidRDefault="00BC6438" w:rsidP="00BC6438">
      <w:pPr>
        <w:rPr>
          <w:sz w:val="16"/>
          <w:szCs w:val="16"/>
        </w:rPr>
      </w:pPr>
    </w:p>
    <w:p w:rsidR="00BC6438" w:rsidRPr="00857B7D" w:rsidRDefault="00BC6438" w:rsidP="00BC6438">
      <w:pPr>
        <w:tabs>
          <w:tab w:val="left" w:pos="0"/>
        </w:tabs>
        <w:spacing w:line="480" w:lineRule="atLeast"/>
        <w:jc w:val="center"/>
        <w:rPr>
          <w:b/>
          <w:spacing w:val="60"/>
          <w:sz w:val="16"/>
          <w:szCs w:val="16"/>
        </w:rPr>
      </w:pPr>
      <w:r w:rsidRPr="00857B7D">
        <w:rPr>
          <w:b/>
          <w:spacing w:val="60"/>
          <w:sz w:val="16"/>
          <w:szCs w:val="16"/>
        </w:rPr>
        <w:t>ПОСТАНОВЛЕНИЕ</w:t>
      </w:r>
    </w:p>
    <w:p w:rsidR="00BC6438" w:rsidRPr="00857B7D" w:rsidRDefault="00BC6438" w:rsidP="00BC6438">
      <w:pPr>
        <w:tabs>
          <w:tab w:val="left" w:pos="3060"/>
        </w:tabs>
        <w:jc w:val="center"/>
        <w:rPr>
          <w:b/>
          <w:sz w:val="16"/>
          <w:szCs w:val="16"/>
        </w:rPr>
      </w:pPr>
    </w:p>
    <w:p w:rsidR="00BC6438" w:rsidRPr="00857B7D" w:rsidRDefault="00BC6438" w:rsidP="00BC643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153</w:t>
      </w:r>
    </w:p>
    <w:p w:rsidR="00BC6438" w:rsidRPr="00857B7D" w:rsidRDefault="00BC6438" w:rsidP="00BC6438">
      <w:pPr>
        <w:jc w:val="center"/>
        <w:rPr>
          <w:b/>
          <w:sz w:val="16"/>
          <w:szCs w:val="16"/>
        </w:rPr>
      </w:pPr>
      <w:r w:rsidRPr="00857B7D">
        <w:rPr>
          <w:b/>
          <w:sz w:val="16"/>
          <w:szCs w:val="16"/>
        </w:rPr>
        <w:t>р.п. Хвойная</w:t>
      </w:r>
    </w:p>
    <w:p w:rsidR="00BC6438" w:rsidRPr="00857B7D" w:rsidRDefault="00BC6438" w:rsidP="00BC6438">
      <w:pPr>
        <w:rPr>
          <w:b/>
          <w:sz w:val="16"/>
          <w:szCs w:val="16"/>
        </w:rPr>
      </w:pPr>
    </w:p>
    <w:p w:rsidR="00BC6438" w:rsidRPr="00857B7D" w:rsidRDefault="00BC6438" w:rsidP="00BC6438">
      <w:pPr>
        <w:rPr>
          <w:b/>
          <w:sz w:val="16"/>
          <w:szCs w:val="16"/>
        </w:rPr>
      </w:pPr>
    </w:p>
    <w:p w:rsidR="00BC6438" w:rsidRPr="00857B7D" w:rsidRDefault="00BC6438" w:rsidP="00BC6438">
      <w:pPr>
        <w:jc w:val="center"/>
        <w:rPr>
          <w:b/>
          <w:sz w:val="16"/>
          <w:szCs w:val="16"/>
        </w:rPr>
      </w:pPr>
      <w:r w:rsidRPr="00857B7D">
        <w:rPr>
          <w:b/>
          <w:sz w:val="16"/>
          <w:szCs w:val="16"/>
        </w:rPr>
        <w:t xml:space="preserve">О внесении изменений в постановление Администрации </w:t>
      </w:r>
    </w:p>
    <w:p w:rsidR="00BC6438" w:rsidRPr="00857B7D" w:rsidRDefault="00BC6438" w:rsidP="00BC6438">
      <w:pPr>
        <w:jc w:val="center"/>
        <w:rPr>
          <w:b/>
          <w:sz w:val="16"/>
          <w:szCs w:val="16"/>
        </w:rPr>
      </w:pPr>
      <w:r w:rsidRPr="00857B7D">
        <w:rPr>
          <w:b/>
          <w:sz w:val="16"/>
          <w:szCs w:val="16"/>
        </w:rPr>
        <w:t>Хвойнинского муниципального района от 20.11.2020 № 944</w:t>
      </w:r>
    </w:p>
    <w:p w:rsidR="00BC6438" w:rsidRPr="00027754" w:rsidRDefault="00BC6438" w:rsidP="00BC6438">
      <w:pPr>
        <w:rPr>
          <w:sz w:val="16"/>
          <w:szCs w:val="16"/>
        </w:rPr>
      </w:pPr>
    </w:p>
    <w:p w:rsidR="00BC6438" w:rsidRPr="00027754" w:rsidRDefault="00BC6438" w:rsidP="00BC6438">
      <w:pPr>
        <w:rPr>
          <w:sz w:val="16"/>
          <w:szCs w:val="16"/>
        </w:rPr>
      </w:pPr>
    </w:p>
    <w:p w:rsidR="00BC6438" w:rsidRPr="0096700E" w:rsidRDefault="00BC6438" w:rsidP="00BC6438">
      <w:pPr>
        <w:ind w:firstLine="709"/>
        <w:jc w:val="both"/>
        <w:rPr>
          <w:sz w:val="16"/>
          <w:szCs w:val="16"/>
        </w:rPr>
      </w:pPr>
      <w:proofErr w:type="gramStart"/>
      <w:r w:rsidRPr="0096700E">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96700E">
        <w:rPr>
          <w:sz w:val="16"/>
          <w:szCs w:val="16"/>
        </w:rPr>
        <w:t xml:space="preserve">», Администрация Хвойнинского муниципального округа </w:t>
      </w:r>
      <w:r w:rsidRPr="0096700E">
        <w:rPr>
          <w:b/>
          <w:sz w:val="16"/>
          <w:szCs w:val="16"/>
        </w:rPr>
        <w:t>ПОСТАНОВЛЯЕТ:</w:t>
      </w:r>
    </w:p>
    <w:p w:rsidR="00BC6438" w:rsidRPr="0096700E" w:rsidRDefault="00BC6438" w:rsidP="00BC6438">
      <w:pPr>
        <w:ind w:firstLine="709"/>
        <w:jc w:val="both"/>
        <w:rPr>
          <w:sz w:val="16"/>
          <w:szCs w:val="16"/>
        </w:rPr>
      </w:pPr>
      <w:r w:rsidRPr="0096700E">
        <w:rPr>
          <w:sz w:val="16"/>
          <w:szCs w:val="16"/>
        </w:rPr>
        <w:t xml:space="preserve">1. Внести изменения в муниципальную программу «Капитальный ремонт муниципального жилищного фонда в </w:t>
      </w:r>
      <w:proofErr w:type="spellStart"/>
      <w:r w:rsidRPr="0096700E">
        <w:rPr>
          <w:sz w:val="16"/>
          <w:szCs w:val="16"/>
        </w:rPr>
        <w:t>Хвойнинском</w:t>
      </w:r>
      <w:proofErr w:type="spellEnd"/>
      <w:r w:rsidRPr="0096700E">
        <w:rPr>
          <w:sz w:val="16"/>
          <w:szCs w:val="16"/>
        </w:rPr>
        <w:t xml:space="preserve"> муниципальном округе  на 2021-2026  годы» утвержденную постановлением Администрации Хвойнинского муниципального района от 20.11.2020  года №  944 следующего содержания: Паспорт  муниципальной программы   изложить в  редакции, </w:t>
      </w:r>
      <w:proofErr w:type="gramStart"/>
      <w:r w:rsidRPr="0096700E">
        <w:rPr>
          <w:sz w:val="16"/>
          <w:szCs w:val="16"/>
        </w:rPr>
        <w:t>согласно  приложения</w:t>
      </w:r>
      <w:proofErr w:type="gramEnd"/>
      <w:r w:rsidRPr="0096700E">
        <w:rPr>
          <w:sz w:val="16"/>
          <w:szCs w:val="16"/>
        </w:rPr>
        <w:t xml:space="preserve"> № 1 к настоящему постановлению.</w:t>
      </w:r>
    </w:p>
    <w:p w:rsidR="00BC6438" w:rsidRPr="0096700E" w:rsidRDefault="00BC6438" w:rsidP="00BC6438">
      <w:pPr>
        <w:ind w:firstLine="709"/>
        <w:jc w:val="both"/>
        <w:rPr>
          <w:sz w:val="16"/>
          <w:szCs w:val="16"/>
        </w:rPr>
      </w:pPr>
      <w:r w:rsidRPr="0096700E">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BC6438" w:rsidRPr="0096700E" w:rsidRDefault="00BC6438" w:rsidP="00BC6438">
      <w:pPr>
        <w:ind w:firstLine="709"/>
        <w:jc w:val="both"/>
        <w:rPr>
          <w:sz w:val="16"/>
          <w:szCs w:val="16"/>
        </w:rPr>
      </w:pPr>
      <w:r w:rsidRPr="0096700E">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BC6438" w:rsidRPr="0096700E" w:rsidRDefault="00BC6438" w:rsidP="00BC6438">
      <w:pPr>
        <w:jc w:val="both"/>
        <w:rPr>
          <w:sz w:val="16"/>
          <w:szCs w:val="16"/>
        </w:rPr>
      </w:pPr>
    </w:p>
    <w:p w:rsidR="00BC6438" w:rsidRPr="00027754" w:rsidRDefault="00BC6438" w:rsidP="00BC6438">
      <w:pPr>
        <w:jc w:val="both"/>
        <w:rPr>
          <w:b/>
          <w:sz w:val="16"/>
          <w:szCs w:val="16"/>
        </w:rPr>
      </w:pPr>
    </w:p>
    <w:tbl>
      <w:tblPr>
        <w:tblW w:w="0" w:type="auto"/>
        <w:tblLook w:val="04A0"/>
      </w:tblPr>
      <w:tblGrid>
        <w:gridCol w:w="3465"/>
        <w:gridCol w:w="3696"/>
      </w:tblGrid>
      <w:tr w:rsidR="00BC6438" w:rsidRPr="0096700E" w:rsidTr="0096700E">
        <w:tc>
          <w:tcPr>
            <w:tcW w:w="3465" w:type="dxa"/>
          </w:tcPr>
          <w:p w:rsidR="00BC6438" w:rsidRPr="0096700E" w:rsidRDefault="00BC6438" w:rsidP="00BC6438">
            <w:pPr>
              <w:jc w:val="both"/>
              <w:rPr>
                <w:b/>
                <w:sz w:val="16"/>
                <w:szCs w:val="16"/>
              </w:rPr>
            </w:pPr>
            <w:r w:rsidRPr="0096700E">
              <w:rPr>
                <w:b/>
                <w:sz w:val="16"/>
                <w:szCs w:val="16"/>
              </w:rPr>
              <w:t>Глава округа</w:t>
            </w:r>
          </w:p>
        </w:tc>
        <w:tc>
          <w:tcPr>
            <w:tcW w:w="3696" w:type="dxa"/>
          </w:tcPr>
          <w:p w:rsidR="00BC6438" w:rsidRPr="0096700E" w:rsidRDefault="00BC6438" w:rsidP="00BC6438">
            <w:pPr>
              <w:jc w:val="center"/>
              <w:rPr>
                <w:b/>
                <w:sz w:val="16"/>
                <w:szCs w:val="16"/>
              </w:rPr>
            </w:pPr>
            <w:r w:rsidRPr="0096700E">
              <w:rPr>
                <w:b/>
                <w:sz w:val="16"/>
                <w:szCs w:val="16"/>
              </w:rPr>
              <w:t>С.А.Новоселова</w:t>
            </w:r>
          </w:p>
        </w:tc>
      </w:tr>
    </w:tbl>
    <w:p w:rsidR="0096700E" w:rsidRDefault="0096700E" w:rsidP="0096700E">
      <w:pPr>
        <w:tabs>
          <w:tab w:val="left" w:pos="11120"/>
        </w:tabs>
        <w:ind w:left="4395"/>
        <w:jc w:val="center"/>
        <w:rPr>
          <w:b/>
          <w:sz w:val="16"/>
          <w:szCs w:val="16"/>
        </w:rPr>
      </w:pPr>
    </w:p>
    <w:p w:rsidR="0096700E" w:rsidRPr="0096700E" w:rsidRDefault="0096700E" w:rsidP="0096700E">
      <w:pPr>
        <w:tabs>
          <w:tab w:val="left" w:pos="11120"/>
        </w:tabs>
        <w:ind w:left="4395"/>
        <w:jc w:val="center"/>
        <w:rPr>
          <w:sz w:val="16"/>
          <w:szCs w:val="16"/>
        </w:rPr>
      </w:pPr>
      <w:r w:rsidRPr="0096700E">
        <w:rPr>
          <w:sz w:val="16"/>
          <w:szCs w:val="16"/>
        </w:rPr>
        <w:t xml:space="preserve">Приложение № 1 </w:t>
      </w:r>
    </w:p>
    <w:p w:rsidR="0096700E" w:rsidRPr="0096700E" w:rsidRDefault="0096700E" w:rsidP="0096700E">
      <w:pPr>
        <w:tabs>
          <w:tab w:val="left" w:pos="11120"/>
        </w:tabs>
        <w:ind w:left="4395"/>
        <w:jc w:val="center"/>
        <w:rPr>
          <w:sz w:val="16"/>
          <w:szCs w:val="16"/>
        </w:rPr>
      </w:pPr>
      <w:r w:rsidRPr="0096700E">
        <w:rPr>
          <w:sz w:val="16"/>
          <w:szCs w:val="16"/>
        </w:rPr>
        <w:t>к муниципальной программе</w:t>
      </w:r>
    </w:p>
    <w:p w:rsidR="0096700E" w:rsidRPr="0096700E" w:rsidRDefault="0096700E" w:rsidP="0096700E">
      <w:pPr>
        <w:tabs>
          <w:tab w:val="left" w:pos="11120"/>
        </w:tabs>
        <w:ind w:left="4395"/>
        <w:jc w:val="center"/>
        <w:rPr>
          <w:sz w:val="16"/>
          <w:szCs w:val="16"/>
        </w:rPr>
      </w:pPr>
      <w:r w:rsidRPr="0096700E">
        <w:rPr>
          <w:sz w:val="16"/>
          <w:szCs w:val="16"/>
        </w:rPr>
        <w:t xml:space="preserve"> «Капитальный ремонт муниципального жилищного фонда в </w:t>
      </w:r>
      <w:proofErr w:type="spellStart"/>
      <w:r w:rsidRPr="0096700E">
        <w:rPr>
          <w:sz w:val="16"/>
          <w:szCs w:val="16"/>
        </w:rPr>
        <w:t>Хвойнинском</w:t>
      </w:r>
      <w:proofErr w:type="spellEnd"/>
      <w:r w:rsidRPr="0096700E">
        <w:rPr>
          <w:sz w:val="16"/>
          <w:szCs w:val="16"/>
        </w:rPr>
        <w:t xml:space="preserve"> муниципальном округе  на 2021-2026  годы</w:t>
      </w:r>
      <w:r w:rsidRPr="0096700E">
        <w:rPr>
          <w:bCs w:val="0"/>
          <w:sz w:val="16"/>
          <w:szCs w:val="16"/>
        </w:rPr>
        <w:t>»</w:t>
      </w:r>
    </w:p>
    <w:p w:rsidR="0096700E" w:rsidRPr="00027754" w:rsidRDefault="0096700E" w:rsidP="0096700E">
      <w:pPr>
        <w:jc w:val="center"/>
        <w:rPr>
          <w:bCs w:val="0"/>
          <w:sz w:val="16"/>
          <w:szCs w:val="16"/>
        </w:rPr>
      </w:pPr>
    </w:p>
    <w:p w:rsidR="0096700E" w:rsidRPr="00027754" w:rsidRDefault="0096700E" w:rsidP="0096700E">
      <w:pPr>
        <w:jc w:val="center"/>
        <w:rPr>
          <w:sz w:val="16"/>
          <w:szCs w:val="16"/>
        </w:rPr>
      </w:pPr>
      <w:r w:rsidRPr="00027754">
        <w:rPr>
          <w:bCs w:val="0"/>
          <w:sz w:val="16"/>
          <w:szCs w:val="16"/>
        </w:rPr>
        <w:t>ПАСПОРТ</w:t>
      </w:r>
    </w:p>
    <w:p w:rsidR="0096700E" w:rsidRPr="00027754" w:rsidRDefault="0096700E" w:rsidP="0096700E">
      <w:pPr>
        <w:jc w:val="center"/>
        <w:rPr>
          <w:bCs w:val="0"/>
          <w:sz w:val="16"/>
          <w:szCs w:val="16"/>
        </w:rPr>
      </w:pPr>
      <w:r w:rsidRPr="00027754">
        <w:rPr>
          <w:sz w:val="16"/>
          <w:szCs w:val="16"/>
        </w:rPr>
        <w:t>муниципальной программы Хвойнинского муниципального округа</w:t>
      </w:r>
    </w:p>
    <w:p w:rsidR="0096700E" w:rsidRPr="00027754" w:rsidRDefault="0096700E" w:rsidP="0096700E">
      <w:pPr>
        <w:jc w:val="center"/>
        <w:rPr>
          <w:bCs w:val="0"/>
          <w:sz w:val="16"/>
          <w:szCs w:val="16"/>
        </w:rPr>
      </w:pPr>
      <w:r w:rsidRPr="00027754">
        <w:rPr>
          <w:sz w:val="16"/>
          <w:szCs w:val="16"/>
        </w:rPr>
        <w:t xml:space="preserve">«Капитальный ремонт муниципального жилищного фонда в </w:t>
      </w:r>
      <w:proofErr w:type="spellStart"/>
      <w:r w:rsidRPr="00027754">
        <w:rPr>
          <w:sz w:val="16"/>
          <w:szCs w:val="16"/>
        </w:rPr>
        <w:t>Хвойнинском</w:t>
      </w:r>
      <w:proofErr w:type="spellEnd"/>
      <w:r w:rsidRPr="00027754">
        <w:rPr>
          <w:sz w:val="16"/>
          <w:szCs w:val="16"/>
        </w:rPr>
        <w:t xml:space="preserve">  муниципальном округе на 2021-2026 годы»</w:t>
      </w:r>
    </w:p>
    <w:p w:rsidR="0096700E" w:rsidRPr="00027754" w:rsidRDefault="0096700E" w:rsidP="0096700E">
      <w:pPr>
        <w:jc w:val="center"/>
        <w:rPr>
          <w:bCs w:val="0"/>
          <w:sz w:val="16"/>
          <w:szCs w:val="16"/>
        </w:rPr>
      </w:pPr>
      <w:r w:rsidRPr="00027754">
        <w:rPr>
          <w:bCs w:val="0"/>
          <w:sz w:val="16"/>
          <w:szCs w:val="16"/>
        </w:rPr>
        <w:t>(далее - муниципальная программа)</w:t>
      </w:r>
    </w:p>
    <w:p w:rsidR="0096700E" w:rsidRPr="00027754" w:rsidRDefault="0096700E" w:rsidP="0096700E">
      <w:pPr>
        <w:jc w:val="center"/>
        <w:rPr>
          <w:bCs w:val="0"/>
          <w:sz w:val="16"/>
          <w:szCs w:val="16"/>
        </w:rPr>
      </w:pP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1"/>
        <w:gridCol w:w="4427"/>
      </w:tblGrid>
      <w:tr w:rsidR="0096700E" w:rsidRPr="0096700E" w:rsidTr="0096700E">
        <w:trPr>
          <w:trHeight w:val="145"/>
          <w:jc w:val="center"/>
        </w:trPr>
        <w:tc>
          <w:tcPr>
            <w:tcW w:w="3531" w:type="dxa"/>
          </w:tcPr>
          <w:p w:rsidR="0096700E" w:rsidRPr="0096700E" w:rsidRDefault="0096700E" w:rsidP="009B5036">
            <w:pPr>
              <w:jc w:val="center"/>
              <w:rPr>
                <w:sz w:val="16"/>
                <w:szCs w:val="16"/>
              </w:rPr>
            </w:pPr>
            <w:r w:rsidRPr="0096700E">
              <w:rPr>
                <w:sz w:val="16"/>
                <w:szCs w:val="16"/>
              </w:rPr>
              <w:t>Ответственный исполнитель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  (далее  - комитет).</w:t>
            </w:r>
          </w:p>
        </w:tc>
      </w:tr>
      <w:tr w:rsidR="0096700E" w:rsidRPr="0096700E" w:rsidTr="0096700E">
        <w:trPr>
          <w:trHeight w:val="1156"/>
          <w:jc w:val="center"/>
        </w:trPr>
        <w:tc>
          <w:tcPr>
            <w:tcW w:w="3531" w:type="dxa"/>
          </w:tcPr>
          <w:p w:rsidR="0096700E" w:rsidRPr="0096700E" w:rsidRDefault="0096700E" w:rsidP="009B5036">
            <w:pPr>
              <w:jc w:val="center"/>
              <w:rPr>
                <w:sz w:val="16"/>
                <w:szCs w:val="16"/>
              </w:rPr>
            </w:pPr>
            <w:r w:rsidRPr="0096700E">
              <w:rPr>
                <w:sz w:val="16"/>
                <w:szCs w:val="16"/>
              </w:rPr>
              <w:lastRenderedPageBreak/>
              <w:t>Соисполнители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управляющие компании, собственники жилых помещений многоквартирных домов.</w:t>
            </w:r>
          </w:p>
        </w:tc>
      </w:tr>
      <w:tr w:rsidR="0096700E" w:rsidRPr="0096700E" w:rsidTr="0096700E">
        <w:trPr>
          <w:trHeight w:val="909"/>
          <w:jc w:val="center"/>
        </w:trPr>
        <w:tc>
          <w:tcPr>
            <w:tcW w:w="3531" w:type="dxa"/>
          </w:tcPr>
          <w:p w:rsidR="0096700E" w:rsidRPr="0096700E" w:rsidRDefault="0096700E" w:rsidP="009B5036">
            <w:pPr>
              <w:jc w:val="center"/>
              <w:rPr>
                <w:sz w:val="16"/>
                <w:szCs w:val="16"/>
              </w:rPr>
            </w:pPr>
            <w:r w:rsidRPr="0096700E">
              <w:rPr>
                <w:sz w:val="16"/>
                <w:szCs w:val="16"/>
              </w:rPr>
              <w:t>Цели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Улучшение эксплуатационных характеристик жилищного фонда в соответствии со стандартами качества, обеспечивающих гражданам безопасные и комфортные условия проживания, расположенных на территории Хвойнинского муниципального округа.</w:t>
            </w:r>
          </w:p>
        </w:tc>
      </w:tr>
      <w:tr w:rsidR="0096700E" w:rsidRPr="0096700E" w:rsidTr="0096700E">
        <w:trPr>
          <w:trHeight w:val="556"/>
          <w:jc w:val="center"/>
        </w:trPr>
        <w:tc>
          <w:tcPr>
            <w:tcW w:w="3531" w:type="dxa"/>
          </w:tcPr>
          <w:p w:rsidR="0096700E" w:rsidRPr="0096700E" w:rsidRDefault="0096700E" w:rsidP="009B5036">
            <w:pPr>
              <w:jc w:val="center"/>
              <w:rPr>
                <w:sz w:val="16"/>
                <w:szCs w:val="16"/>
              </w:rPr>
            </w:pPr>
            <w:r w:rsidRPr="0096700E">
              <w:rPr>
                <w:sz w:val="16"/>
                <w:szCs w:val="16"/>
              </w:rPr>
              <w:t>Задачи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Приведение состояния многоквартирных домов и  муниципальных жилых  помещений в соответствие с требованиями нормативно-технических документов</w:t>
            </w:r>
          </w:p>
        </w:tc>
      </w:tr>
      <w:tr w:rsidR="0096700E" w:rsidRPr="0096700E" w:rsidTr="0096700E">
        <w:trPr>
          <w:trHeight w:val="167"/>
          <w:jc w:val="center"/>
        </w:trPr>
        <w:tc>
          <w:tcPr>
            <w:tcW w:w="3531" w:type="dxa"/>
          </w:tcPr>
          <w:p w:rsidR="0096700E" w:rsidRPr="0096700E" w:rsidRDefault="0096700E" w:rsidP="009B5036">
            <w:pPr>
              <w:jc w:val="center"/>
              <w:rPr>
                <w:sz w:val="16"/>
                <w:szCs w:val="16"/>
              </w:rPr>
            </w:pPr>
            <w:r w:rsidRPr="0096700E">
              <w:rPr>
                <w:sz w:val="16"/>
                <w:szCs w:val="16"/>
              </w:rPr>
              <w:t>Подпрограммы муниципальной программы &lt;*&gt;</w:t>
            </w:r>
          </w:p>
        </w:tc>
        <w:tc>
          <w:tcPr>
            <w:tcW w:w="4427" w:type="dxa"/>
          </w:tcPr>
          <w:p w:rsidR="0096700E" w:rsidRPr="0096700E" w:rsidRDefault="0096700E" w:rsidP="009B5036">
            <w:pPr>
              <w:jc w:val="center"/>
              <w:rPr>
                <w:sz w:val="16"/>
                <w:szCs w:val="16"/>
              </w:rPr>
            </w:pPr>
            <w:r w:rsidRPr="0096700E">
              <w:rPr>
                <w:sz w:val="16"/>
                <w:szCs w:val="16"/>
              </w:rPr>
              <w:t>отсутствуют</w:t>
            </w:r>
          </w:p>
        </w:tc>
      </w:tr>
      <w:tr w:rsidR="0096700E" w:rsidRPr="0096700E" w:rsidTr="0096700E">
        <w:trPr>
          <w:trHeight w:val="186"/>
          <w:jc w:val="center"/>
        </w:trPr>
        <w:tc>
          <w:tcPr>
            <w:tcW w:w="3531" w:type="dxa"/>
          </w:tcPr>
          <w:p w:rsidR="0096700E" w:rsidRPr="0096700E" w:rsidRDefault="0096700E" w:rsidP="009B5036">
            <w:pPr>
              <w:jc w:val="center"/>
              <w:rPr>
                <w:sz w:val="16"/>
                <w:szCs w:val="16"/>
              </w:rPr>
            </w:pPr>
            <w:r w:rsidRPr="0096700E">
              <w:rPr>
                <w:sz w:val="16"/>
                <w:szCs w:val="16"/>
              </w:rPr>
              <w:t>Сроки реализации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2021-2026 год</w:t>
            </w:r>
          </w:p>
        </w:tc>
      </w:tr>
      <w:tr w:rsidR="0096700E" w:rsidRPr="0096700E" w:rsidTr="0096700E">
        <w:trPr>
          <w:trHeight w:val="2206"/>
          <w:jc w:val="center"/>
        </w:trPr>
        <w:tc>
          <w:tcPr>
            <w:tcW w:w="3531" w:type="dxa"/>
          </w:tcPr>
          <w:p w:rsidR="0096700E" w:rsidRPr="0096700E" w:rsidRDefault="0096700E" w:rsidP="009B5036">
            <w:pPr>
              <w:jc w:val="center"/>
              <w:rPr>
                <w:sz w:val="16"/>
                <w:szCs w:val="16"/>
              </w:rPr>
            </w:pPr>
            <w:r w:rsidRPr="0096700E">
              <w:rPr>
                <w:sz w:val="16"/>
                <w:szCs w:val="16"/>
              </w:rPr>
              <w:t>Объемы и источники финансирования муниципальной программы с разбивкой по годам реализации</w:t>
            </w:r>
          </w:p>
        </w:tc>
        <w:tc>
          <w:tcPr>
            <w:tcW w:w="4427" w:type="dxa"/>
          </w:tcPr>
          <w:p w:rsidR="0096700E" w:rsidRPr="0096700E" w:rsidRDefault="0096700E" w:rsidP="009B5036">
            <w:pPr>
              <w:jc w:val="center"/>
              <w:rPr>
                <w:rFonts w:eastAsia="SimSun"/>
                <w:sz w:val="16"/>
                <w:szCs w:val="16"/>
              </w:rPr>
            </w:pPr>
            <w:r w:rsidRPr="0096700E">
              <w:rPr>
                <w:rFonts w:eastAsia="SimSun"/>
                <w:sz w:val="16"/>
                <w:szCs w:val="16"/>
              </w:rPr>
              <w:t>Всего на реализацию  программы в 2021-2026  годы -   6315,95771  тыс. руб., в том числе:</w:t>
            </w:r>
          </w:p>
          <w:p w:rsidR="0096700E" w:rsidRPr="0096700E" w:rsidRDefault="0096700E" w:rsidP="009B5036">
            <w:pPr>
              <w:jc w:val="center"/>
              <w:rPr>
                <w:rFonts w:eastAsia="SimSun"/>
                <w:sz w:val="16"/>
                <w:szCs w:val="16"/>
              </w:rPr>
            </w:pPr>
            <w:r w:rsidRPr="0096700E">
              <w:rPr>
                <w:rFonts w:eastAsia="SimSun"/>
                <w:sz w:val="16"/>
                <w:szCs w:val="16"/>
              </w:rPr>
              <w:t>2021 - бюджет округа- 561,34768  тыс. руб.,</w:t>
            </w:r>
          </w:p>
          <w:p w:rsidR="0096700E" w:rsidRPr="0096700E" w:rsidRDefault="0096700E" w:rsidP="009B5036">
            <w:pPr>
              <w:jc w:val="center"/>
              <w:rPr>
                <w:rFonts w:eastAsia="SimSun"/>
                <w:sz w:val="16"/>
                <w:szCs w:val="16"/>
              </w:rPr>
            </w:pPr>
            <w:r w:rsidRPr="0096700E">
              <w:rPr>
                <w:rFonts w:eastAsia="SimSun"/>
                <w:sz w:val="16"/>
                <w:szCs w:val="16"/>
              </w:rPr>
              <w:t>2022 - бюджет округа- 1181,80352 тыс. руб.,</w:t>
            </w:r>
          </w:p>
          <w:p w:rsidR="0096700E" w:rsidRPr="0096700E" w:rsidRDefault="0096700E" w:rsidP="009B5036">
            <w:pPr>
              <w:jc w:val="center"/>
              <w:rPr>
                <w:rFonts w:eastAsia="SimSun"/>
                <w:sz w:val="16"/>
                <w:szCs w:val="16"/>
              </w:rPr>
            </w:pPr>
            <w:r w:rsidRPr="0096700E">
              <w:rPr>
                <w:rFonts w:eastAsia="SimSun"/>
                <w:sz w:val="16"/>
                <w:szCs w:val="16"/>
              </w:rPr>
              <w:t>2023 - бюджет округа-  1342,030  тыс. руб.,</w:t>
            </w:r>
          </w:p>
          <w:p w:rsidR="0096700E" w:rsidRPr="0096700E" w:rsidRDefault="0096700E" w:rsidP="009B5036">
            <w:pPr>
              <w:jc w:val="center"/>
              <w:rPr>
                <w:rFonts w:eastAsia="SimSun"/>
                <w:sz w:val="16"/>
                <w:szCs w:val="16"/>
              </w:rPr>
            </w:pPr>
            <w:r w:rsidRPr="0096700E">
              <w:rPr>
                <w:rFonts w:eastAsia="SimSun"/>
                <w:sz w:val="16"/>
                <w:szCs w:val="16"/>
              </w:rPr>
              <w:t>2024 - бюджет округа- 1145,07651  тыс. руб.,</w:t>
            </w:r>
          </w:p>
          <w:p w:rsidR="0096700E" w:rsidRPr="0096700E" w:rsidRDefault="0096700E" w:rsidP="009B5036">
            <w:pPr>
              <w:jc w:val="center"/>
              <w:rPr>
                <w:rFonts w:eastAsia="SimSun"/>
                <w:sz w:val="16"/>
                <w:szCs w:val="16"/>
              </w:rPr>
            </w:pPr>
            <w:r w:rsidRPr="0096700E">
              <w:rPr>
                <w:rFonts w:eastAsia="SimSun"/>
                <w:sz w:val="16"/>
                <w:szCs w:val="16"/>
              </w:rPr>
              <w:t>2025 - бюджет округа- 1219, 6 тыс. руб.,</w:t>
            </w:r>
          </w:p>
          <w:p w:rsidR="0096700E" w:rsidRPr="0096700E" w:rsidRDefault="0096700E" w:rsidP="009B5036">
            <w:pPr>
              <w:jc w:val="center"/>
              <w:rPr>
                <w:rFonts w:eastAsia="SimSun"/>
                <w:sz w:val="16"/>
                <w:szCs w:val="16"/>
              </w:rPr>
            </w:pPr>
            <w:r w:rsidRPr="0096700E">
              <w:rPr>
                <w:rFonts w:eastAsia="SimSun"/>
                <w:sz w:val="16"/>
                <w:szCs w:val="16"/>
              </w:rPr>
              <w:t>2026 – бюджет округа  - 866,1 тыс. руб.</w:t>
            </w:r>
          </w:p>
          <w:p w:rsidR="0096700E" w:rsidRPr="0096700E" w:rsidRDefault="0096700E" w:rsidP="009B5036">
            <w:pPr>
              <w:jc w:val="center"/>
              <w:rPr>
                <w:sz w:val="16"/>
                <w:szCs w:val="16"/>
              </w:rPr>
            </w:pPr>
            <w:r w:rsidRPr="0096700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96700E" w:rsidRPr="0096700E" w:rsidTr="0096700E">
        <w:trPr>
          <w:trHeight w:val="1650"/>
          <w:jc w:val="center"/>
        </w:trPr>
        <w:tc>
          <w:tcPr>
            <w:tcW w:w="3531" w:type="dxa"/>
          </w:tcPr>
          <w:p w:rsidR="0096700E" w:rsidRPr="0096700E" w:rsidRDefault="0096700E" w:rsidP="009B5036">
            <w:pPr>
              <w:jc w:val="center"/>
              <w:rPr>
                <w:sz w:val="16"/>
                <w:szCs w:val="16"/>
              </w:rPr>
            </w:pPr>
            <w:r w:rsidRPr="0096700E">
              <w:rPr>
                <w:sz w:val="16"/>
                <w:szCs w:val="16"/>
              </w:rPr>
              <w:t>Ожидаемые конечные результаты реализации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Мероприятия программы являются практическим шагом в реформировании жилищно-коммунального хозяйства на территории Хвойнинского муниципального округа, позволят снизить уровень общего износа основных фондов жилищного сектора, повысить  качество и надежность оказания жилищно-коммунальных услуг, создать  устойчивую основы для участия населения в управлении  многоквартирными домами,  активизировать  приватизацию жилищного фонда.</w:t>
            </w:r>
          </w:p>
          <w:p w:rsidR="0096700E" w:rsidRPr="0096700E" w:rsidRDefault="0096700E" w:rsidP="009B5036">
            <w:pPr>
              <w:jc w:val="center"/>
              <w:rPr>
                <w:sz w:val="16"/>
                <w:szCs w:val="16"/>
              </w:rPr>
            </w:pPr>
          </w:p>
        </w:tc>
      </w:tr>
    </w:tbl>
    <w:p w:rsidR="00F95D72" w:rsidRDefault="00F95D72" w:rsidP="009E1938">
      <w:pPr>
        <w:ind w:firstLine="709"/>
        <w:jc w:val="center"/>
        <w:rPr>
          <w:color w:val="auto"/>
          <w:sz w:val="16"/>
          <w:szCs w:val="16"/>
        </w:rPr>
      </w:pPr>
    </w:p>
    <w:p w:rsidR="0096700E" w:rsidRPr="00027754" w:rsidRDefault="0096700E" w:rsidP="0096700E">
      <w:pPr>
        <w:jc w:val="center"/>
        <w:rPr>
          <w:sz w:val="16"/>
          <w:szCs w:val="16"/>
        </w:rPr>
      </w:pPr>
      <w:r w:rsidRPr="00027754">
        <w:rPr>
          <w:sz w:val="16"/>
          <w:szCs w:val="16"/>
        </w:rPr>
        <w:t xml:space="preserve">Характеристика текущего состояния  </w:t>
      </w:r>
      <w:proofErr w:type="gramStart"/>
      <w:r w:rsidRPr="00027754">
        <w:rPr>
          <w:sz w:val="16"/>
          <w:szCs w:val="16"/>
        </w:rPr>
        <w:t>соответствующей</w:t>
      </w:r>
      <w:proofErr w:type="gramEnd"/>
      <w:r w:rsidRPr="00027754">
        <w:rPr>
          <w:sz w:val="16"/>
          <w:szCs w:val="16"/>
        </w:rPr>
        <w:t xml:space="preserve">  </w:t>
      </w:r>
    </w:p>
    <w:p w:rsidR="0096700E" w:rsidRPr="00027754" w:rsidRDefault="0096700E" w:rsidP="0096700E">
      <w:pPr>
        <w:jc w:val="center"/>
        <w:rPr>
          <w:sz w:val="16"/>
          <w:szCs w:val="16"/>
        </w:rPr>
      </w:pPr>
      <w:r w:rsidRPr="00027754">
        <w:rPr>
          <w:sz w:val="16"/>
          <w:szCs w:val="16"/>
        </w:rPr>
        <w:t>сферы социально-экономического развития городского поселения, приоритеты и цели  развития государственной политики в указанной сфере</w:t>
      </w:r>
    </w:p>
    <w:p w:rsidR="0096700E" w:rsidRPr="00027754" w:rsidRDefault="0096700E" w:rsidP="0096700E">
      <w:pPr>
        <w:jc w:val="center"/>
        <w:rPr>
          <w:b/>
          <w:sz w:val="16"/>
          <w:szCs w:val="16"/>
        </w:rPr>
      </w:pPr>
    </w:p>
    <w:p w:rsidR="0096700E" w:rsidRPr="0096700E" w:rsidRDefault="0096700E" w:rsidP="0096700E">
      <w:pPr>
        <w:ind w:firstLine="709"/>
        <w:jc w:val="both"/>
        <w:rPr>
          <w:rFonts w:cs="Calibri"/>
          <w:sz w:val="16"/>
          <w:szCs w:val="16"/>
        </w:rPr>
      </w:pPr>
      <w:r w:rsidRPr="0096700E">
        <w:rPr>
          <w:rFonts w:cs="Calibri"/>
          <w:sz w:val="16"/>
          <w:szCs w:val="16"/>
        </w:rPr>
        <w:t xml:space="preserve">Кризисное состояние жилищно-коммунального комплекса обусловлено его неудовлетворительным финансовым положением, высокой </w:t>
      </w:r>
      <w:proofErr w:type="spellStart"/>
      <w:r w:rsidRPr="0096700E">
        <w:rPr>
          <w:rFonts w:cs="Calibri"/>
          <w:sz w:val="16"/>
          <w:szCs w:val="16"/>
        </w:rPr>
        <w:t>затратностью</w:t>
      </w:r>
      <w:proofErr w:type="spellEnd"/>
      <w:r w:rsidRPr="0096700E">
        <w:rPr>
          <w:rFonts w:cs="Calibri"/>
          <w:sz w:val="16"/>
          <w:szCs w:val="16"/>
        </w:rPr>
        <w:t>,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96700E" w:rsidRPr="0096700E" w:rsidRDefault="0096700E" w:rsidP="0096700E">
      <w:pPr>
        <w:ind w:firstLine="709"/>
        <w:jc w:val="both"/>
        <w:rPr>
          <w:rFonts w:cs="Calibri"/>
          <w:sz w:val="16"/>
          <w:szCs w:val="16"/>
        </w:rPr>
      </w:pPr>
      <w:r w:rsidRPr="0096700E">
        <w:rPr>
          <w:rFonts w:cs="Calibri"/>
          <w:sz w:val="16"/>
          <w:szCs w:val="16"/>
        </w:rPr>
        <w:t>Общая площадь  жилищного фонда, расположенного на территории  Хвойнинского муниципального округа  составляет  569,8 тыс. кв.м.</w:t>
      </w:r>
    </w:p>
    <w:p w:rsidR="0096700E" w:rsidRPr="0096700E" w:rsidRDefault="0096700E" w:rsidP="0096700E">
      <w:pPr>
        <w:ind w:firstLine="709"/>
        <w:jc w:val="both"/>
        <w:rPr>
          <w:rFonts w:cs="Calibri"/>
          <w:sz w:val="16"/>
          <w:szCs w:val="16"/>
        </w:rPr>
      </w:pPr>
      <w:r w:rsidRPr="0096700E">
        <w:rPr>
          <w:rFonts w:cs="Calibri"/>
          <w:sz w:val="16"/>
          <w:szCs w:val="16"/>
        </w:rPr>
        <w:t>Доля муниципального жилищного фонда составляет 33,7 т.кв</w:t>
      </w:r>
      <w:proofErr w:type="gramStart"/>
      <w:r w:rsidRPr="0096700E">
        <w:rPr>
          <w:rFonts w:cs="Calibri"/>
          <w:sz w:val="16"/>
          <w:szCs w:val="16"/>
        </w:rPr>
        <w:t>.м</w:t>
      </w:r>
      <w:proofErr w:type="gramEnd"/>
      <w:r w:rsidRPr="0096700E">
        <w:rPr>
          <w:rFonts w:cs="Calibri"/>
          <w:sz w:val="16"/>
          <w:szCs w:val="16"/>
        </w:rPr>
        <w:t xml:space="preserve"> или 5,9 % от всего жилищного фонда.  Состояние инженерных систем, кровель,  другого общего имущества  МКД.</w:t>
      </w:r>
    </w:p>
    <w:p w:rsidR="0096700E" w:rsidRPr="0096700E" w:rsidRDefault="0096700E" w:rsidP="0096700E">
      <w:pPr>
        <w:ind w:firstLine="709"/>
        <w:jc w:val="both"/>
        <w:rPr>
          <w:rFonts w:cs="Calibri"/>
          <w:sz w:val="16"/>
          <w:szCs w:val="16"/>
        </w:rPr>
      </w:pPr>
      <w:r w:rsidRPr="0096700E">
        <w:rPr>
          <w:rFonts w:cs="Calibri"/>
          <w:sz w:val="16"/>
          <w:szCs w:val="16"/>
        </w:rPr>
        <w:t xml:space="preserve"> Причинами возникновения этих проблем являются:</w:t>
      </w:r>
    </w:p>
    <w:p w:rsidR="0096700E" w:rsidRPr="0096700E" w:rsidRDefault="0096700E" w:rsidP="0096700E">
      <w:pPr>
        <w:ind w:firstLine="709"/>
        <w:jc w:val="both"/>
        <w:rPr>
          <w:rFonts w:cs="Calibri"/>
          <w:sz w:val="16"/>
          <w:szCs w:val="16"/>
        </w:rPr>
      </w:pPr>
      <w:r w:rsidRPr="0096700E">
        <w:rPr>
          <w:rFonts w:cs="Calibri"/>
          <w:sz w:val="16"/>
          <w:szCs w:val="16"/>
        </w:rPr>
        <w:t>естественное старение домов;</w:t>
      </w:r>
    </w:p>
    <w:p w:rsidR="0096700E" w:rsidRPr="0096700E" w:rsidRDefault="0096700E" w:rsidP="0096700E">
      <w:pPr>
        <w:ind w:firstLine="709"/>
        <w:jc w:val="both"/>
        <w:rPr>
          <w:rFonts w:cs="Calibri"/>
          <w:sz w:val="16"/>
          <w:szCs w:val="16"/>
        </w:rPr>
      </w:pPr>
      <w:proofErr w:type="gramStart"/>
      <w:r w:rsidRPr="0096700E">
        <w:rPr>
          <w:rFonts w:cs="Calibri"/>
          <w:sz w:val="16"/>
          <w:szCs w:val="16"/>
        </w:rPr>
        <w:t>высокая</w:t>
      </w:r>
      <w:proofErr w:type="gramEnd"/>
      <w:r w:rsidRPr="0096700E">
        <w:rPr>
          <w:rFonts w:cs="Calibri"/>
          <w:sz w:val="16"/>
          <w:szCs w:val="16"/>
        </w:rPr>
        <w:t xml:space="preserve"> </w:t>
      </w:r>
      <w:proofErr w:type="spellStart"/>
      <w:r w:rsidRPr="0096700E">
        <w:rPr>
          <w:rFonts w:cs="Calibri"/>
          <w:sz w:val="16"/>
          <w:szCs w:val="16"/>
        </w:rPr>
        <w:t>затратность</w:t>
      </w:r>
      <w:proofErr w:type="spellEnd"/>
      <w:r w:rsidRPr="0096700E">
        <w:rPr>
          <w:rFonts w:cs="Calibri"/>
          <w:sz w:val="16"/>
          <w:szCs w:val="16"/>
        </w:rPr>
        <w:t xml:space="preserve"> капитальных ремонтов;</w:t>
      </w:r>
    </w:p>
    <w:p w:rsidR="0096700E" w:rsidRPr="0096700E" w:rsidRDefault="0096700E" w:rsidP="0096700E">
      <w:pPr>
        <w:ind w:firstLine="709"/>
        <w:jc w:val="both"/>
        <w:rPr>
          <w:rFonts w:cs="Calibri"/>
          <w:sz w:val="16"/>
          <w:szCs w:val="16"/>
        </w:rPr>
      </w:pPr>
      <w:r w:rsidRPr="0096700E">
        <w:rPr>
          <w:rFonts w:cs="Calibri"/>
          <w:sz w:val="16"/>
          <w:szCs w:val="16"/>
        </w:rPr>
        <w:t>недостаточность средств собственников на капитальный ремонт;</w:t>
      </w:r>
    </w:p>
    <w:p w:rsidR="0096700E" w:rsidRPr="0096700E" w:rsidRDefault="0096700E" w:rsidP="0096700E">
      <w:pPr>
        <w:ind w:firstLine="709"/>
        <w:jc w:val="both"/>
        <w:rPr>
          <w:rFonts w:cs="Calibri"/>
          <w:sz w:val="16"/>
          <w:szCs w:val="16"/>
        </w:rPr>
      </w:pPr>
      <w:r w:rsidRPr="0096700E">
        <w:rPr>
          <w:rFonts w:cs="Calibri"/>
          <w:sz w:val="16"/>
          <w:szCs w:val="16"/>
        </w:rPr>
        <w:t>недоступность долгосрочных инвестиционных ресурсов.</w:t>
      </w:r>
    </w:p>
    <w:p w:rsidR="0096700E" w:rsidRPr="0096700E" w:rsidRDefault="0096700E" w:rsidP="0096700E">
      <w:pPr>
        <w:ind w:firstLine="709"/>
        <w:jc w:val="both"/>
        <w:rPr>
          <w:rFonts w:cs="Calibri"/>
          <w:sz w:val="16"/>
          <w:szCs w:val="16"/>
        </w:rPr>
      </w:pPr>
      <w:r w:rsidRPr="0096700E">
        <w:rPr>
          <w:rFonts w:cs="Calibri"/>
          <w:sz w:val="16"/>
          <w:szCs w:val="16"/>
        </w:rPr>
        <w:t xml:space="preserve"> Программа реализуется на основании актов обследования муниципального жилищного фонда, заключений межведомственной комиссии о необходимости проведения капитального ремонта муниципального жилищного фонда поселений и позволит:</w:t>
      </w:r>
    </w:p>
    <w:p w:rsidR="0096700E" w:rsidRPr="0096700E" w:rsidRDefault="0096700E" w:rsidP="0096700E">
      <w:pPr>
        <w:ind w:firstLine="709"/>
        <w:jc w:val="both"/>
        <w:rPr>
          <w:rFonts w:cs="Calibri"/>
          <w:sz w:val="16"/>
          <w:szCs w:val="16"/>
        </w:rPr>
      </w:pPr>
      <w:r w:rsidRPr="0096700E">
        <w:rPr>
          <w:rFonts w:cs="Calibri"/>
          <w:sz w:val="16"/>
          <w:szCs w:val="16"/>
        </w:rPr>
        <w:t>повысить комфортность условий проживания населения на территории поселения за счет повышения качества предоставляемых жилищно-коммунальных услуг с одновременным снижением нерациональных затрат;</w:t>
      </w:r>
    </w:p>
    <w:p w:rsidR="0096700E" w:rsidRPr="0096700E" w:rsidRDefault="0096700E" w:rsidP="0096700E">
      <w:pPr>
        <w:ind w:firstLine="709"/>
        <w:jc w:val="both"/>
        <w:rPr>
          <w:rFonts w:cs="Calibri"/>
          <w:sz w:val="16"/>
          <w:szCs w:val="16"/>
        </w:rPr>
      </w:pPr>
      <w:r w:rsidRPr="0096700E">
        <w:rPr>
          <w:rFonts w:cs="Calibri"/>
          <w:sz w:val="16"/>
          <w:szCs w:val="16"/>
        </w:rPr>
        <w:t>повысить эффективность, устойчивость и надежность функционирования жилищно-коммунальных систем жизнеобеспечения населения;</w:t>
      </w:r>
    </w:p>
    <w:p w:rsidR="0096700E" w:rsidRPr="0096700E" w:rsidRDefault="0096700E" w:rsidP="0096700E">
      <w:pPr>
        <w:ind w:firstLine="709"/>
        <w:jc w:val="both"/>
        <w:rPr>
          <w:rFonts w:cs="Calibri"/>
          <w:sz w:val="16"/>
          <w:szCs w:val="16"/>
        </w:rPr>
      </w:pPr>
      <w:r w:rsidRPr="0096700E">
        <w:rPr>
          <w:rFonts w:cs="Calibri"/>
          <w:sz w:val="16"/>
          <w:szCs w:val="16"/>
        </w:rPr>
        <w:t>привлечь инвестиции в жилищно-коммунальный комплекс.</w:t>
      </w:r>
    </w:p>
    <w:p w:rsidR="0096700E" w:rsidRPr="0096700E" w:rsidRDefault="0096700E" w:rsidP="0096700E">
      <w:pPr>
        <w:ind w:firstLine="709"/>
        <w:jc w:val="both"/>
        <w:rPr>
          <w:rFonts w:cs="Calibri"/>
          <w:sz w:val="16"/>
          <w:szCs w:val="16"/>
        </w:rPr>
      </w:pPr>
      <w:r w:rsidRPr="0096700E">
        <w:rPr>
          <w:rFonts w:cs="Calibri"/>
          <w:sz w:val="16"/>
          <w:szCs w:val="16"/>
        </w:rPr>
        <w:t>Для достижения поставленной цели необходимо решить следующие задачи:</w:t>
      </w:r>
    </w:p>
    <w:p w:rsidR="0096700E" w:rsidRPr="0096700E" w:rsidRDefault="0096700E" w:rsidP="0096700E">
      <w:pPr>
        <w:ind w:firstLine="709"/>
        <w:jc w:val="both"/>
        <w:rPr>
          <w:rFonts w:cs="Calibri"/>
          <w:sz w:val="16"/>
          <w:szCs w:val="16"/>
        </w:rPr>
      </w:pPr>
      <w:r w:rsidRPr="0096700E">
        <w:rPr>
          <w:rFonts w:cs="Calibri"/>
          <w:sz w:val="16"/>
          <w:szCs w:val="16"/>
        </w:rPr>
        <w:t>оценка технического состояния общего имущества многоквартирных домов и муниципальных жилых помещений;</w:t>
      </w:r>
    </w:p>
    <w:p w:rsidR="0096700E" w:rsidRPr="0096700E" w:rsidRDefault="0096700E" w:rsidP="0096700E">
      <w:pPr>
        <w:ind w:firstLine="709"/>
        <w:jc w:val="both"/>
        <w:rPr>
          <w:rFonts w:cs="Calibri"/>
          <w:sz w:val="16"/>
          <w:szCs w:val="16"/>
        </w:rPr>
      </w:pPr>
      <w:r w:rsidRPr="0096700E">
        <w:rPr>
          <w:rFonts w:cs="Calibri"/>
          <w:sz w:val="16"/>
          <w:szCs w:val="16"/>
        </w:rPr>
        <w:t>осуществление информационного обеспечения настоящей Программы:</w:t>
      </w:r>
    </w:p>
    <w:p w:rsidR="0096700E" w:rsidRPr="0096700E" w:rsidRDefault="0096700E" w:rsidP="0096700E">
      <w:pPr>
        <w:ind w:firstLine="709"/>
        <w:jc w:val="both"/>
        <w:rPr>
          <w:rFonts w:cs="Calibri"/>
          <w:sz w:val="16"/>
          <w:szCs w:val="16"/>
        </w:rPr>
      </w:pPr>
      <w:r w:rsidRPr="0096700E">
        <w:rPr>
          <w:rFonts w:cs="Calibri"/>
          <w:sz w:val="16"/>
          <w:szCs w:val="16"/>
        </w:rPr>
        <w:t>разъяснение методов и средств экономного отношения к жилищу;</w:t>
      </w:r>
    </w:p>
    <w:p w:rsidR="0096700E" w:rsidRPr="0096700E" w:rsidRDefault="0096700E" w:rsidP="0096700E">
      <w:pPr>
        <w:ind w:firstLine="709"/>
        <w:jc w:val="both"/>
        <w:rPr>
          <w:rFonts w:cs="Calibri"/>
          <w:sz w:val="16"/>
          <w:szCs w:val="16"/>
        </w:rPr>
      </w:pPr>
      <w:r w:rsidRPr="0096700E">
        <w:rPr>
          <w:rFonts w:cs="Calibri"/>
          <w:sz w:val="16"/>
          <w:szCs w:val="16"/>
        </w:rPr>
        <w:t>проведение капитального ремонта общего имущества многоквартирных домов и муниципальных жилых помещений.</w:t>
      </w:r>
    </w:p>
    <w:p w:rsidR="0096700E" w:rsidRPr="0096700E" w:rsidRDefault="0096700E" w:rsidP="0096700E">
      <w:pPr>
        <w:ind w:firstLine="709"/>
        <w:jc w:val="both"/>
        <w:rPr>
          <w:sz w:val="16"/>
          <w:szCs w:val="16"/>
        </w:rPr>
      </w:pPr>
      <w:r w:rsidRPr="0096700E">
        <w:rPr>
          <w:sz w:val="16"/>
          <w:szCs w:val="16"/>
        </w:rPr>
        <w:t>Финансирование настоящей Программы предполагается осуществлять из средств бюджета округа.</w:t>
      </w:r>
    </w:p>
    <w:p w:rsidR="0096700E" w:rsidRPr="0096700E" w:rsidRDefault="0096700E" w:rsidP="0096700E">
      <w:pPr>
        <w:ind w:firstLine="709"/>
        <w:jc w:val="both"/>
        <w:rPr>
          <w:rFonts w:cs="Calibri"/>
          <w:sz w:val="16"/>
          <w:szCs w:val="16"/>
        </w:rPr>
      </w:pPr>
      <w:r w:rsidRPr="0096700E">
        <w:rPr>
          <w:rFonts w:cs="Calibri"/>
          <w:sz w:val="16"/>
          <w:szCs w:val="16"/>
        </w:rPr>
        <w:t xml:space="preserve">формируется за счет средств бюджета округа и будет израсходован </w:t>
      </w:r>
      <w:proofErr w:type="gramStart"/>
      <w:r w:rsidRPr="0096700E">
        <w:rPr>
          <w:rFonts w:cs="Calibri"/>
          <w:sz w:val="16"/>
          <w:szCs w:val="16"/>
        </w:rPr>
        <w:t>на</w:t>
      </w:r>
      <w:proofErr w:type="gramEnd"/>
      <w:r w:rsidRPr="0096700E">
        <w:rPr>
          <w:rFonts w:cs="Calibri"/>
          <w:sz w:val="16"/>
          <w:szCs w:val="16"/>
        </w:rPr>
        <w:t>:</w:t>
      </w:r>
    </w:p>
    <w:p w:rsidR="0096700E" w:rsidRPr="0096700E" w:rsidRDefault="0096700E" w:rsidP="0096700E">
      <w:pPr>
        <w:ind w:firstLine="709"/>
        <w:jc w:val="both"/>
        <w:rPr>
          <w:rFonts w:cs="Calibri"/>
          <w:sz w:val="16"/>
          <w:szCs w:val="16"/>
        </w:rPr>
      </w:pPr>
      <w:r w:rsidRPr="0096700E">
        <w:rPr>
          <w:rFonts w:cs="Calibri"/>
          <w:sz w:val="16"/>
          <w:szCs w:val="16"/>
        </w:rPr>
        <w:t>выполнение работ по капитальному ремонту муниципальных жилых  квартир и перечисление региональному фонду за капитальный ремонт.</w:t>
      </w:r>
    </w:p>
    <w:p w:rsidR="0096700E" w:rsidRPr="0096700E" w:rsidRDefault="0096700E" w:rsidP="0096700E">
      <w:pPr>
        <w:ind w:firstLine="709"/>
        <w:jc w:val="both"/>
        <w:rPr>
          <w:rFonts w:cs="Calibri"/>
          <w:sz w:val="16"/>
          <w:szCs w:val="16"/>
        </w:rPr>
      </w:pPr>
      <w:proofErr w:type="gramStart"/>
      <w:r w:rsidRPr="0096700E">
        <w:rPr>
          <w:rFonts w:cs="Calibri"/>
          <w:sz w:val="16"/>
          <w:szCs w:val="16"/>
        </w:rPr>
        <w:t>Софинансирование муниципальной доли при проведении капитального ремонта  общего имущества многоквартирных домов, собственники которых приняли решение о проведении такого ремонта и  размере платы за капитальных ремонт.</w:t>
      </w:r>
      <w:proofErr w:type="gramEnd"/>
    </w:p>
    <w:p w:rsidR="0096700E" w:rsidRPr="0096700E" w:rsidRDefault="0096700E" w:rsidP="0096700E">
      <w:pPr>
        <w:ind w:firstLine="709"/>
        <w:jc w:val="both"/>
        <w:rPr>
          <w:sz w:val="16"/>
          <w:szCs w:val="16"/>
        </w:rPr>
      </w:pPr>
      <w:r w:rsidRPr="0096700E">
        <w:rPr>
          <w:sz w:val="16"/>
          <w:szCs w:val="16"/>
        </w:rPr>
        <w:t>Риском невыполнения программы может стать неполное ресурсное обеспечение мероприятий программы за счет средств бюджета округа.</w:t>
      </w:r>
    </w:p>
    <w:p w:rsidR="0096700E" w:rsidRPr="0096700E" w:rsidRDefault="0096700E" w:rsidP="0096700E">
      <w:pPr>
        <w:ind w:firstLine="709"/>
        <w:jc w:val="both"/>
        <w:rPr>
          <w:sz w:val="16"/>
          <w:szCs w:val="16"/>
        </w:rPr>
      </w:pPr>
      <w:r w:rsidRPr="0096700E">
        <w:rPr>
          <w:sz w:val="16"/>
          <w:szCs w:val="16"/>
        </w:rPr>
        <w:t xml:space="preserve">        Финансовое обеспечение реализации муниципальной программы в  части расходных обязательств Хвойнинского муниципального округа осуществляется за счет бюджетных ассигнований  бюджета Хвойнинского муниципального округа.</w:t>
      </w:r>
    </w:p>
    <w:p w:rsidR="0096700E" w:rsidRPr="0096700E" w:rsidRDefault="0096700E" w:rsidP="0096700E">
      <w:pPr>
        <w:ind w:firstLine="709"/>
        <w:jc w:val="both"/>
        <w:rPr>
          <w:sz w:val="16"/>
          <w:szCs w:val="16"/>
        </w:rPr>
      </w:pPr>
      <w:proofErr w:type="gramStart"/>
      <w:r w:rsidRPr="0096700E">
        <w:rPr>
          <w:sz w:val="16"/>
          <w:szCs w:val="16"/>
        </w:rPr>
        <w:t>В случае несоответствия объемов финансового обеспечения за счет средств  бюджета Хвойнинского муниципального округа в муниципальной программе объемам бюджетных ассигнований, предусмотренным решением  Думы Хвойнинского муниципального округа  о бюджете Хвойнинского муниципального округа на очередной финансовый год и на плановый период на реализацию муниципальной программы, ответственный исполнитель готовит проект постанов</w:t>
      </w:r>
      <w:r w:rsidRPr="0096700E">
        <w:rPr>
          <w:sz w:val="16"/>
          <w:szCs w:val="16"/>
        </w:rPr>
        <w:softHyphen/>
        <w:t>ления Администрации Хвойнинского муниципального округа о внесении изменений в муниципальную программу, касающихся ее финансового</w:t>
      </w:r>
      <w:proofErr w:type="gramEnd"/>
      <w:r w:rsidRPr="0096700E">
        <w:rPr>
          <w:sz w:val="16"/>
          <w:szCs w:val="16"/>
        </w:rPr>
        <w:t xml:space="preserve"> обеспечения, целевых показателей, перечня мероприятий на текущий год.</w:t>
      </w:r>
    </w:p>
    <w:p w:rsidR="0096700E" w:rsidRPr="0096700E" w:rsidRDefault="0096700E" w:rsidP="0096700E">
      <w:pPr>
        <w:jc w:val="both"/>
        <w:rPr>
          <w:sz w:val="16"/>
          <w:szCs w:val="16"/>
        </w:rPr>
      </w:pPr>
    </w:p>
    <w:p w:rsidR="0096700E" w:rsidRPr="0096700E" w:rsidRDefault="0096700E" w:rsidP="0096700E">
      <w:pPr>
        <w:jc w:val="center"/>
        <w:rPr>
          <w:sz w:val="16"/>
          <w:szCs w:val="16"/>
        </w:rPr>
      </w:pPr>
      <w:r w:rsidRPr="0096700E">
        <w:rPr>
          <w:sz w:val="16"/>
          <w:szCs w:val="16"/>
        </w:rPr>
        <w:t>Механизм управления реализацией муниципальной программы</w:t>
      </w:r>
    </w:p>
    <w:p w:rsidR="0096700E" w:rsidRPr="0096700E" w:rsidRDefault="0096700E" w:rsidP="0096700E">
      <w:pPr>
        <w:jc w:val="center"/>
        <w:rPr>
          <w:sz w:val="16"/>
          <w:szCs w:val="16"/>
        </w:rPr>
      </w:pPr>
    </w:p>
    <w:p w:rsidR="0096700E" w:rsidRPr="0096700E" w:rsidRDefault="0096700E" w:rsidP="0096700E">
      <w:pPr>
        <w:suppressAutoHyphens/>
        <w:ind w:firstLine="709"/>
        <w:jc w:val="both"/>
        <w:rPr>
          <w:sz w:val="16"/>
          <w:szCs w:val="16"/>
        </w:rPr>
      </w:pPr>
      <w:r w:rsidRPr="0096700E">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96700E">
        <w:rPr>
          <w:sz w:val="16"/>
          <w:szCs w:val="16"/>
        </w:rPr>
        <w:t>отчетным</w:t>
      </w:r>
      <w:proofErr w:type="gramEnd"/>
      <w:r w:rsidRPr="0096700E">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96700E" w:rsidRPr="0096700E" w:rsidRDefault="0096700E" w:rsidP="0096700E">
      <w:pPr>
        <w:suppressAutoHyphens/>
        <w:ind w:firstLine="709"/>
        <w:jc w:val="both"/>
        <w:rPr>
          <w:sz w:val="16"/>
          <w:szCs w:val="16"/>
        </w:rPr>
      </w:pPr>
      <w:r w:rsidRPr="0096700E">
        <w:rPr>
          <w:sz w:val="16"/>
          <w:szCs w:val="16"/>
        </w:rPr>
        <w:t xml:space="preserve">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w:t>
      </w:r>
      <w:r w:rsidRPr="0096700E">
        <w:rPr>
          <w:sz w:val="16"/>
          <w:szCs w:val="16"/>
        </w:rPr>
        <w:lastRenderedPageBreak/>
        <w:t>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96700E" w:rsidRPr="0096700E" w:rsidRDefault="0096700E" w:rsidP="0096700E">
      <w:pPr>
        <w:suppressAutoHyphens/>
        <w:ind w:firstLine="709"/>
        <w:jc w:val="both"/>
        <w:rPr>
          <w:sz w:val="16"/>
          <w:szCs w:val="16"/>
        </w:rPr>
      </w:pPr>
      <w:r w:rsidRPr="0096700E">
        <w:rPr>
          <w:sz w:val="16"/>
          <w:szCs w:val="16"/>
        </w:rPr>
        <w:t xml:space="preserve">Соисполнители муниципальной программы до 15 февраля года, следующего </w:t>
      </w:r>
      <w:proofErr w:type="gramStart"/>
      <w:r w:rsidRPr="0096700E">
        <w:rPr>
          <w:sz w:val="16"/>
          <w:szCs w:val="16"/>
        </w:rPr>
        <w:t>за</w:t>
      </w:r>
      <w:proofErr w:type="gramEnd"/>
      <w:r w:rsidRPr="0096700E">
        <w:rPr>
          <w:sz w:val="16"/>
          <w:szCs w:val="16"/>
        </w:rPr>
        <w:t xml:space="preserve"> </w:t>
      </w:r>
      <w:proofErr w:type="gramStart"/>
      <w:r w:rsidRPr="0096700E">
        <w:rPr>
          <w:sz w:val="16"/>
          <w:szCs w:val="16"/>
        </w:rPr>
        <w:t>отчётным</w:t>
      </w:r>
      <w:proofErr w:type="gramEnd"/>
      <w:r w:rsidRPr="0096700E">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96700E" w:rsidRPr="0096700E" w:rsidRDefault="0096700E" w:rsidP="0096700E">
      <w:pPr>
        <w:suppressAutoHyphens/>
        <w:ind w:firstLine="709"/>
        <w:jc w:val="both"/>
        <w:rPr>
          <w:sz w:val="16"/>
          <w:szCs w:val="16"/>
        </w:rPr>
      </w:pPr>
      <w:proofErr w:type="gramStart"/>
      <w:r w:rsidRPr="0096700E">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96700E">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96700E" w:rsidRDefault="0096700E" w:rsidP="009E1938">
      <w:pPr>
        <w:ind w:firstLine="709"/>
        <w:jc w:val="center"/>
        <w:rPr>
          <w:color w:val="auto"/>
          <w:sz w:val="16"/>
          <w:szCs w:val="16"/>
        </w:rPr>
      </w:pPr>
    </w:p>
    <w:p w:rsidR="0096700E" w:rsidRPr="00027754" w:rsidRDefault="0096700E" w:rsidP="0096700E">
      <w:pPr>
        <w:pStyle w:val="ConsPlusNormal"/>
        <w:tabs>
          <w:tab w:val="left" w:pos="7040"/>
          <w:tab w:val="center" w:pos="7497"/>
        </w:tabs>
        <w:ind w:firstLine="0"/>
        <w:rPr>
          <w:b/>
        </w:rPr>
      </w:pPr>
      <w:r w:rsidRPr="00027754">
        <w:rPr>
          <w:b/>
        </w:rPr>
        <w:t>Перечень</w:t>
      </w:r>
    </w:p>
    <w:p w:rsidR="0096700E" w:rsidRPr="00027754" w:rsidRDefault="0096700E" w:rsidP="0096700E">
      <w:pPr>
        <w:pStyle w:val="ConsPlusNormal"/>
        <w:rPr>
          <w:b/>
        </w:rPr>
      </w:pPr>
      <w:r w:rsidRPr="00027754">
        <w:rPr>
          <w:b/>
        </w:rPr>
        <w:t>целевых показателей муниципальной программы</w:t>
      </w:r>
    </w:p>
    <w:p w:rsidR="0096700E" w:rsidRPr="00027754" w:rsidRDefault="0096700E" w:rsidP="0096700E">
      <w:pPr>
        <w:pStyle w:val="ConsPlusNormal"/>
        <w:ind w:firstLine="540"/>
        <w:jc w:val="both"/>
      </w:pPr>
    </w:p>
    <w:tbl>
      <w:tblPr>
        <w:tblW w:w="6724" w:type="dxa"/>
        <w:jc w:val="center"/>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1673"/>
        <w:gridCol w:w="655"/>
        <w:gridCol w:w="619"/>
        <w:gridCol w:w="527"/>
        <w:gridCol w:w="491"/>
        <w:gridCol w:w="410"/>
        <w:gridCol w:w="524"/>
        <w:gridCol w:w="540"/>
        <w:gridCol w:w="738"/>
      </w:tblGrid>
      <w:tr w:rsidR="0096700E" w:rsidRPr="0096700E" w:rsidTr="0096700E">
        <w:trPr>
          <w:trHeight w:val="382"/>
          <w:jc w:val="center"/>
        </w:trPr>
        <w:tc>
          <w:tcPr>
            <w:tcW w:w="547" w:type="dxa"/>
            <w:vMerge w:val="restart"/>
          </w:tcPr>
          <w:p w:rsidR="0096700E" w:rsidRPr="0096700E" w:rsidRDefault="0096700E" w:rsidP="009B5036">
            <w:pPr>
              <w:jc w:val="center"/>
              <w:rPr>
                <w:sz w:val="16"/>
                <w:szCs w:val="16"/>
              </w:rPr>
            </w:pPr>
            <w:r w:rsidRPr="0096700E">
              <w:rPr>
                <w:sz w:val="16"/>
                <w:szCs w:val="16"/>
              </w:rPr>
              <w:t xml:space="preserve">№ </w:t>
            </w:r>
            <w:proofErr w:type="spellStart"/>
            <w:proofErr w:type="gramStart"/>
            <w:r w:rsidRPr="0096700E">
              <w:rPr>
                <w:sz w:val="16"/>
                <w:szCs w:val="16"/>
              </w:rPr>
              <w:t>п</w:t>
            </w:r>
            <w:proofErr w:type="spellEnd"/>
            <w:proofErr w:type="gramEnd"/>
            <w:r w:rsidRPr="0096700E">
              <w:rPr>
                <w:sz w:val="16"/>
                <w:szCs w:val="16"/>
              </w:rPr>
              <w:t>/</w:t>
            </w:r>
            <w:proofErr w:type="spellStart"/>
            <w:r w:rsidRPr="0096700E">
              <w:rPr>
                <w:sz w:val="16"/>
                <w:szCs w:val="16"/>
              </w:rPr>
              <w:t>п</w:t>
            </w:r>
            <w:proofErr w:type="spellEnd"/>
          </w:p>
        </w:tc>
        <w:tc>
          <w:tcPr>
            <w:tcW w:w="1673" w:type="dxa"/>
            <w:vMerge w:val="restart"/>
          </w:tcPr>
          <w:p w:rsidR="0096700E" w:rsidRPr="0096700E" w:rsidRDefault="0096700E" w:rsidP="009B5036">
            <w:pPr>
              <w:jc w:val="center"/>
              <w:rPr>
                <w:sz w:val="16"/>
                <w:szCs w:val="16"/>
              </w:rPr>
            </w:pPr>
            <w:r w:rsidRPr="0096700E">
              <w:rPr>
                <w:sz w:val="16"/>
                <w:szCs w:val="16"/>
              </w:rPr>
              <w:t>Наименование целевого показателя</w:t>
            </w:r>
          </w:p>
        </w:tc>
        <w:tc>
          <w:tcPr>
            <w:tcW w:w="655" w:type="dxa"/>
            <w:vMerge w:val="restart"/>
          </w:tcPr>
          <w:p w:rsidR="0096700E" w:rsidRPr="0096700E" w:rsidRDefault="0096700E" w:rsidP="009B5036">
            <w:pPr>
              <w:jc w:val="center"/>
              <w:rPr>
                <w:sz w:val="16"/>
                <w:szCs w:val="16"/>
              </w:rPr>
            </w:pPr>
            <w:r w:rsidRPr="0096700E">
              <w:rPr>
                <w:sz w:val="16"/>
                <w:szCs w:val="16"/>
              </w:rPr>
              <w:t>Единица измерения</w:t>
            </w:r>
          </w:p>
        </w:tc>
        <w:tc>
          <w:tcPr>
            <w:tcW w:w="619" w:type="dxa"/>
            <w:vMerge w:val="restart"/>
          </w:tcPr>
          <w:p w:rsidR="0096700E" w:rsidRPr="0096700E" w:rsidRDefault="0096700E" w:rsidP="009B5036">
            <w:pPr>
              <w:jc w:val="center"/>
              <w:rPr>
                <w:sz w:val="16"/>
                <w:szCs w:val="16"/>
              </w:rPr>
            </w:pPr>
            <w:r w:rsidRPr="0096700E">
              <w:rPr>
                <w:sz w:val="16"/>
                <w:szCs w:val="16"/>
              </w:rPr>
              <w:t xml:space="preserve">Базовое значение </w:t>
            </w:r>
            <w:proofErr w:type="gramStart"/>
            <w:r w:rsidRPr="0096700E">
              <w:rPr>
                <w:sz w:val="16"/>
                <w:szCs w:val="16"/>
              </w:rPr>
              <w:t>целевого</w:t>
            </w:r>
            <w:proofErr w:type="gramEnd"/>
            <w:r w:rsidRPr="0096700E">
              <w:rPr>
                <w:sz w:val="16"/>
                <w:szCs w:val="16"/>
              </w:rPr>
              <w:t xml:space="preserve"> </w:t>
            </w:r>
            <w:proofErr w:type="spellStart"/>
            <w:r w:rsidRPr="0096700E">
              <w:rPr>
                <w:sz w:val="16"/>
                <w:szCs w:val="16"/>
              </w:rPr>
              <w:t>показа-теля</w:t>
            </w:r>
            <w:proofErr w:type="spellEnd"/>
            <w:r w:rsidRPr="0096700E">
              <w:rPr>
                <w:sz w:val="16"/>
                <w:szCs w:val="16"/>
              </w:rPr>
              <w:t xml:space="preserve"> (2020 год)</w:t>
            </w:r>
          </w:p>
        </w:tc>
        <w:tc>
          <w:tcPr>
            <w:tcW w:w="3230" w:type="dxa"/>
            <w:gridSpan w:val="6"/>
          </w:tcPr>
          <w:p w:rsidR="0096700E" w:rsidRPr="0096700E" w:rsidRDefault="0096700E" w:rsidP="009B5036">
            <w:pPr>
              <w:jc w:val="center"/>
              <w:rPr>
                <w:sz w:val="16"/>
                <w:szCs w:val="16"/>
              </w:rPr>
            </w:pPr>
            <w:r w:rsidRPr="0096700E">
              <w:rPr>
                <w:sz w:val="16"/>
                <w:szCs w:val="16"/>
              </w:rPr>
              <w:t>Значение целевого показателя по годам</w:t>
            </w:r>
          </w:p>
        </w:tc>
      </w:tr>
      <w:tr w:rsidR="0096700E" w:rsidRPr="0096700E" w:rsidTr="0096700E">
        <w:trPr>
          <w:trHeight w:val="144"/>
          <w:jc w:val="center"/>
        </w:trPr>
        <w:tc>
          <w:tcPr>
            <w:tcW w:w="547" w:type="dxa"/>
            <w:vMerge/>
          </w:tcPr>
          <w:p w:rsidR="0096700E" w:rsidRPr="0096700E" w:rsidRDefault="0096700E" w:rsidP="009B5036">
            <w:pPr>
              <w:jc w:val="center"/>
              <w:rPr>
                <w:sz w:val="16"/>
                <w:szCs w:val="16"/>
              </w:rPr>
            </w:pPr>
          </w:p>
        </w:tc>
        <w:tc>
          <w:tcPr>
            <w:tcW w:w="1673" w:type="dxa"/>
            <w:vMerge/>
          </w:tcPr>
          <w:p w:rsidR="0096700E" w:rsidRPr="0096700E" w:rsidRDefault="0096700E" w:rsidP="009B5036">
            <w:pPr>
              <w:jc w:val="center"/>
              <w:rPr>
                <w:sz w:val="16"/>
                <w:szCs w:val="16"/>
              </w:rPr>
            </w:pPr>
          </w:p>
        </w:tc>
        <w:tc>
          <w:tcPr>
            <w:tcW w:w="655" w:type="dxa"/>
            <w:vMerge/>
          </w:tcPr>
          <w:p w:rsidR="0096700E" w:rsidRPr="0096700E" w:rsidRDefault="0096700E" w:rsidP="009B5036">
            <w:pPr>
              <w:jc w:val="center"/>
              <w:rPr>
                <w:sz w:val="16"/>
                <w:szCs w:val="16"/>
              </w:rPr>
            </w:pPr>
          </w:p>
        </w:tc>
        <w:tc>
          <w:tcPr>
            <w:tcW w:w="619" w:type="dxa"/>
            <w:vMerge/>
          </w:tcPr>
          <w:p w:rsidR="0096700E" w:rsidRPr="0096700E" w:rsidRDefault="0096700E" w:rsidP="009B5036">
            <w:pPr>
              <w:jc w:val="center"/>
              <w:rPr>
                <w:sz w:val="16"/>
                <w:szCs w:val="16"/>
              </w:rPr>
            </w:pPr>
          </w:p>
        </w:tc>
        <w:tc>
          <w:tcPr>
            <w:tcW w:w="527" w:type="dxa"/>
          </w:tcPr>
          <w:p w:rsidR="0096700E" w:rsidRPr="0096700E" w:rsidRDefault="0096700E" w:rsidP="009B5036">
            <w:pPr>
              <w:jc w:val="center"/>
              <w:rPr>
                <w:sz w:val="16"/>
                <w:szCs w:val="16"/>
              </w:rPr>
            </w:pPr>
            <w:r w:rsidRPr="0096700E">
              <w:rPr>
                <w:sz w:val="16"/>
                <w:szCs w:val="16"/>
              </w:rPr>
              <w:t>2021</w:t>
            </w:r>
          </w:p>
        </w:tc>
        <w:tc>
          <w:tcPr>
            <w:tcW w:w="491" w:type="dxa"/>
          </w:tcPr>
          <w:p w:rsidR="0096700E" w:rsidRPr="0096700E" w:rsidRDefault="0096700E" w:rsidP="009B5036">
            <w:pPr>
              <w:jc w:val="center"/>
              <w:rPr>
                <w:sz w:val="16"/>
                <w:szCs w:val="16"/>
              </w:rPr>
            </w:pPr>
            <w:r w:rsidRPr="0096700E">
              <w:rPr>
                <w:sz w:val="16"/>
                <w:szCs w:val="16"/>
              </w:rPr>
              <w:t>2022</w:t>
            </w:r>
          </w:p>
        </w:tc>
        <w:tc>
          <w:tcPr>
            <w:tcW w:w="410" w:type="dxa"/>
          </w:tcPr>
          <w:p w:rsidR="0096700E" w:rsidRPr="0096700E" w:rsidRDefault="0096700E" w:rsidP="009B5036">
            <w:pPr>
              <w:jc w:val="center"/>
              <w:rPr>
                <w:sz w:val="16"/>
                <w:szCs w:val="16"/>
              </w:rPr>
            </w:pPr>
            <w:r w:rsidRPr="0096700E">
              <w:rPr>
                <w:sz w:val="16"/>
                <w:szCs w:val="16"/>
              </w:rPr>
              <w:t>2023</w:t>
            </w:r>
          </w:p>
        </w:tc>
        <w:tc>
          <w:tcPr>
            <w:tcW w:w="524" w:type="dxa"/>
          </w:tcPr>
          <w:p w:rsidR="0096700E" w:rsidRPr="0096700E" w:rsidRDefault="0096700E" w:rsidP="009B5036">
            <w:pPr>
              <w:jc w:val="center"/>
              <w:rPr>
                <w:sz w:val="16"/>
                <w:szCs w:val="16"/>
              </w:rPr>
            </w:pPr>
            <w:r w:rsidRPr="0096700E">
              <w:rPr>
                <w:sz w:val="16"/>
                <w:szCs w:val="16"/>
              </w:rPr>
              <w:t>2024</w:t>
            </w:r>
          </w:p>
        </w:tc>
        <w:tc>
          <w:tcPr>
            <w:tcW w:w="540" w:type="dxa"/>
          </w:tcPr>
          <w:p w:rsidR="0096700E" w:rsidRPr="0096700E" w:rsidRDefault="0096700E" w:rsidP="009B5036">
            <w:pPr>
              <w:jc w:val="center"/>
              <w:rPr>
                <w:sz w:val="16"/>
                <w:szCs w:val="16"/>
              </w:rPr>
            </w:pPr>
            <w:r w:rsidRPr="0096700E">
              <w:rPr>
                <w:sz w:val="16"/>
                <w:szCs w:val="16"/>
              </w:rPr>
              <w:t>2025</w:t>
            </w:r>
          </w:p>
          <w:p w:rsidR="0096700E" w:rsidRPr="0096700E" w:rsidRDefault="0096700E" w:rsidP="009B5036">
            <w:pPr>
              <w:jc w:val="center"/>
              <w:rPr>
                <w:sz w:val="16"/>
                <w:szCs w:val="16"/>
              </w:rPr>
            </w:pPr>
          </w:p>
        </w:tc>
        <w:tc>
          <w:tcPr>
            <w:tcW w:w="738" w:type="dxa"/>
          </w:tcPr>
          <w:p w:rsidR="0096700E" w:rsidRPr="0096700E" w:rsidRDefault="0096700E" w:rsidP="009B5036">
            <w:pPr>
              <w:jc w:val="center"/>
              <w:rPr>
                <w:sz w:val="16"/>
                <w:szCs w:val="16"/>
              </w:rPr>
            </w:pPr>
            <w:r w:rsidRPr="0096700E">
              <w:rPr>
                <w:sz w:val="16"/>
                <w:szCs w:val="16"/>
              </w:rPr>
              <w:t>2026</w:t>
            </w:r>
          </w:p>
        </w:tc>
      </w:tr>
      <w:tr w:rsidR="0096700E" w:rsidRPr="0096700E" w:rsidTr="0096700E">
        <w:trPr>
          <w:trHeight w:val="441"/>
          <w:jc w:val="center"/>
        </w:trPr>
        <w:tc>
          <w:tcPr>
            <w:tcW w:w="547" w:type="dxa"/>
          </w:tcPr>
          <w:p w:rsidR="0096700E" w:rsidRPr="0096700E" w:rsidRDefault="0096700E" w:rsidP="009B5036">
            <w:pPr>
              <w:jc w:val="center"/>
              <w:rPr>
                <w:sz w:val="16"/>
                <w:szCs w:val="16"/>
              </w:rPr>
            </w:pPr>
            <w:r w:rsidRPr="0096700E">
              <w:rPr>
                <w:sz w:val="16"/>
                <w:szCs w:val="16"/>
              </w:rPr>
              <w:t>1</w:t>
            </w:r>
          </w:p>
        </w:tc>
        <w:tc>
          <w:tcPr>
            <w:tcW w:w="1673" w:type="dxa"/>
          </w:tcPr>
          <w:p w:rsidR="0096700E" w:rsidRPr="0096700E" w:rsidRDefault="0096700E" w:rsidP="009B5036">
            <w:pPr>
              <w:jc w:val="center"/>
              <w:rPr>
                <w:sz w:val="16"/>
                <w:szCs w:val="16"/>
              </w:rPr>
            </w:pPr>
            <w:r w:rsidRPr="0096700E">
              <w:rPr>
                <w:sz w:val="16"/>
                <w:szCs w:val="16"/>
              </w:rPr>
              <w:t>2</w:t>
            </w:r>
          </w:p>
        </w:tc>
        <w:tc>
          <w:tcPr>
            <w:tcW w:w="655" w:type="dxa"/>
          </w:tcPr>
          <w:p w:rsidR="0096700E" w:rsidRPr="0096700E" w:rsidRDefault="0096700E" w:rsidP="009B5036">
            <w:pPr>
              <w:jc w:val="center"/>
              <w:rPr>
                <w:sz w:val="16"/>
                <w:szCs w:val="16"/>
              </w:rPr>
            </w:pPr>
            <w:r w:rsidRPr="0096700E">
              <w:rPr>
                <w:sz w:val="16"/>
                <w:szCs w:val="16"/>
              </w:rPr>
              <w:t>3</w:t>
            </w:r>
          </w:p>
        </w:tc>
        <w:tc>
          <w:tcPr>
            <w:tcW w:w="619" w:type="dxa"/>
          </w:tcPr>
          <w:p w:rsidR="0096700E" w:rsidRPr="0096700E" w:rsidRDefault="0096700E" w:rsidP="009B5036">
            <w:pPr>
              <w:jc w:val="center"/>
              <w:rPr>
                <w:sz w:val="16"/>
                <w:szCs w:val="16"/>
              </w:rPr>
            </w:pPr>
            <w:r w:rsidRPr="0096700E">
              <w:rPr>
                <w:sz w:val="16"/>
                <w:szCs w:val="16"/>
              </w:rPr>
              <w:t>4</w:t>
            </w:r>
          </w:p>
        </w:tc>
        <w:tc>
          <w:tcPr>
            <w:tcW w:w="527" w:type="dxa"/>
          </w:tcPr>
          <w:p w:rsidR="0096700E" w:rsidRPr="0096700E" w:rsidRDefault="0096700E" w:rsidP="009B5036">
            <w:pPr>
              <w:jc w:val="center"/>
              <w:rPr>
                <w:sz w:val="16"/>
                <w:szCs w:val="16"/>
              </w:rPr>
            </w:pPr>
            <w:r w:rsidRPr="0096700E">
              <w:rPr>
                <w:sz w:val="16"/>
                <w:szCs w:val="16"/>
              </w:rPr>
              <w:t>5</w:t>
            </w:r>
          </w:p>
        </w:tc>
        <w:tc>
          <w:tcPr>
            <w:tcW w:w="491" w:type="dxa"/>
          </w:tcPr>
          <w:p w:rsidR="0096700E" w:rsidRPr="0096700E" w:rsidRDefault="0096700E" w:rsidP="009B5036">
            <w:pPr>
              <w:jc w:val="center"/>
              <w:rPr>
                <w:sz w:val="16"/>
                <w:szCs w:val="16"/>
              </w:rPr>
            </w:pPr>
            <w:r w:rsidRPr="0096700E">
              <w:rPr>
                <w:sz w:val="16"/>
                <w:szCs w:val="16"/>
              </w:rPr>
              <w:t>6</w:t>
            </w:r>
          </w:p>
        </w:tc>
        <w:tc>
          <w:tcPr>
            <w:tcW w:w="410" w:type="dxa"/>
          </w:tcPr>
          <w:p w:rsidR="0096700E" w:rsidRPr="0096700E" w:rsidRDefault="0096700E" w:rsidP="009B5036">
            <w:pPr>
              <w:jc w:val="center"/>
              <w:rPr>
                <w:sz w:val="16"/>
                <w:szCs w:val="16"/>
              </w:rPr>
            </w:pPr>
            <w:r w:rsidRPr="0096700E">
              <w:rPr>
                <w:sz w:val="16"/>
                <w:szCs w:val="16"/>
              </w:rPr>
              <w:t>7</w:t>
            </w:r>
          </w:p>
        </w:tc>
        <w:tc>
          <w:tcPr>
            <w:tcW w:w="524" w:type="dxa"/>
          </w:tcPr>
          <w:p w:rsidR="0096700E" w:rsidRPr="0096700E" w:rsidRDefault="0096700E" w:rsidP="009B5036">
            <w:pPr>
              <w:jc w:val="center"/>
              <w:rPr>
                <w:sz w:val="16"/>
                <w:szCs w:val="16"/>
              </w:rPr>
            </w:pPr>
            <w:r w:rsidRPr="0096700E">
              <w:rPr>
                <w:sz w:val="16"/>
                <w:szCs w:val="16"/>
              </w:rPr>
              <w:t>8</w:t>
            </w:r>
          </w:p>
        </w:tc>
        <w:tc>
          <w:tcPr>
            <w:tcW w:w="540" w:type="dxa"/>
          </w:tcPr>
          <w:p w:rsidR="0096700E" w:rsidRPr="0096700E" w:rsidRDefault="0096700E" w:rsidP="009B5036">
            <w:pPr>
              <w:jc w:val="center"/>
              <w:rPr>
                <w:sz w:val="16"/>
                <w:szCs w:val="16"/>
              </w:rPr>
            </w:pPr>
            <w:r w:rsidRPr="0096700E">
              <w:rPr>
                <w:sz w:val="16"/>
                <w:szCs w:val="16"/>
              </w:rPr>
              <w:t>9</w:t>
            </w:r>
          </w:p>
        </w:tc>
        <w:tc>
          <w:tcPr>
            <w:tcW w:w="738" w:type="dxa"/>
          </w:tcPr>
          <w:p w:rsidR="0096700E" w:rsidRPr="0096700E" w:rsidRDefault="0096700E" w:rsidP="009B5036">
            <w:pPr>
              <w:jc w:val="center"/>
              <w:rPr>
                <w:sz w:val="16"/>
                <w:szCs w:val="16"/>
              </w:rPr>
            </w:pPr>
            <w:r w:rsidRPr="0096700E">
              <w:rPr>
                <w:sz w:val="16"/>
                <w:szCs w:val="16"/>
              </w:rPr>
              <w:t>10</w:t>
            </w:r>
          </w:p>
        </w:tc>
      </w:tr>
      <w:tr w:rsidR="0096700E" w:rsidRPr="0096700E" w:rsidTr="0096700E">
        <w:trPr>
          <w:trHeight w:val="384"/>
          <w:jc w:val="center"/>
        </w:trPr>
        <w:tc>
          <w:tcPr>
            <w:tcW w:w="547" w:type="dxa"/>
          </w:tcPr>
          <w:p w:rsidR="0096700E" w:rsidRPr="0096700E" w:rsidRDefault="0096700E" w:rsidP="009B5036">
            <w:pPr>
              <w:jc w:val="center"/>
              <w:rPr>
                <w:sz w:val="16"/>
                <w:szCs w:val="16"/>
              </w:rPr>
            </w:pPr>
            <w:r w:rsidRPr="0096700E">
              <w:rPr>
                <w:sz w:val="16"/>
                <w:szCs w:val="16"/>
              </w:rPr>
              <w:t>1.</w:t>
            </w:r>
          </w:p>
        </w:tc>
        <w:tc>
          <w:tcPr>
            <w:tcW w:w="6177" w:type="dxa"/>
            <w:gridSpan w:val="9"/>
          </w:tcPr>
          <w:p w:rsidR="0096700E" w:rsidRPr="0096700E" w:rsidRDefault="0096700E" w:rsidP="009B5036">
            <w:pPr>
              <w:jc w:val="center"/>
              <w:rPr>
                <w:sz w:val="16"/>
                <w:szCs w:val="16"/>
              </w:rPr>
            </w:pPr>
            <w:r w:rsidRPr="0096700E">
              <w:rPr>
                <w:sz w:val="16"/>
                <w:szCs w:val="16"/>
              </w:rPr>
              <w:t xml:space="preserve">Капитальный ремонт муниципального жилищного фонда в </w:t>
            </w:r>
            <w:proofErr w:type="spellStart"/>
            <w:r w:rsidRPr="0096700E">
              <w:rPr>
                <w:sz w:val="16"/>
                <w:szCs w:val="16"/>
              </w:rPr>
              <w:t>Хвойнинском</w:t>
            </w:r>
            <w:proofErr w:type="spellEnd"/>
            <w:r w:rsidRPr="0096700E">
              <w:rPr>
                <w:sz w:val="16"/>
                <w:szCs w:val="16"/>
              </w:rPr>
              <w:t xml:space="preserve">  муниципальном округе на 2021-2026 годы</w:t>
            </w:r>
          </w:p>
        </w:tc>
      </w:tr>
      <w:tr w:rsidR="0096700E" w:rsidRPr="0096700E" w:rsidTr="0096700E">
        <w:trPr>
          <w:trHeight w:val="926"/>
          <w:jc w:val="center"/>
        </w:trPr>
        <w:tc>
          <w:tcPr>
            <w:tcW w:w="547" w:type="dxa"/>
          </w:tcPr>
          <w:p w:rsidR="0096700E" w:rsidRPr="0096700E" w:rsidRDefault="0096700E" w:rsidP="009B5036">
            <w:pPr>
              <w:jc w:val="center"/>
              <w:rPr>
                <w:sz w:val="16"/>
                <w:szCs w:val="16"/>
              </w:rPr>
            </w:pPr>
            <w:r w:rsidRPr="0096700E">
              <w:rPr>
                <w:sz w:val="16"/>
                <w:szCs w:val="16"/>
              </w:rPr>
              <w:t>1.1.</w:t>
            </w:r>
          </w:p>
        </w:tc>
        <w:tc>
          <w:tcPr>
            <w:tcW w:w="1673" w:type="dxa"/>
          </w:tcPr>
          <w:p w:rsidR="0096700E" w:rsidRPr="0096700E" w:rsidRDefault="0096700E" w:rsidP="009B5036">
            <w:pPr>
              <w:jc w:val="center"/>
              <w:rPr>
                <w:sz w:val="16"/>
                <w:szCs w:val="16"/>
              </w:rPr>
            </w:pPr>
            <w:r w:rsidRPr="0096700E">
              <w:rPr>
                <w:sz w:val="16"/>
                <w:szCs w:val="16"/>
              </w:rPr>
              <w:t>Снижение уровня общего износа основных фондов   жилищного сектора</w:t>
            </w:r>
          </w:p>
        </w:tc>
        <w:tc>
          <w:tcPr>
            <w:tcW w:w="655" w:type="dxa"/>
          </w:tcPr>
          <w:p w:rsidR="0096700E" w:rsidRPr="0096700E" w:rsidRDefault="0096700E" w:rsidP="009B5036">
            <w:pPr>
              <w:jc w:val="center"/>
              <w:rPr>
                <w:sz w:val="16"/>
                <w:szCs w:val="16"/>
              </w:rPr>
            </w:pPr>
            <w:r w:rsidRPr="0096700E">
              <w:rPr>
                <w:sz w:val="16"/>
                <w:szCs w:val="16"/>
              </w:rPr>
              <w:t>%</w:t>
            </w:r>
          </w:p>
        </w:tc>
        <w:tc>
          <w:tcPr>
            <w:tcW w:w="619" w:type="dxa"/>
          </w:tcPr>
          <w:p w:rsidR="0096700E" w:rsidRPr="0096700E" w:rsidRDefault="0096700E" w:rsidP="009B5036">
            <w:pPr>
              <w:jc w:val="center"/>
              <w:rPr>
                <w:sz w:val="16"/>
                <w:szCs w:val="16"/>
              </w:rPr>
            </w:pPr>
            <w:r w:rsidRPr="0096700E">
              <w:rPr>
                <w:sz w:val="16"/>
                <w:szCs w:val="16"/>
              </w:rPr>
              <w:t>2</w:t>
            </w:r>
          </w:p>
        </w:tc>
        <w:tc>
          <w:tcPr>
            <w:tcW w:w="527" w:type="dxa"/>
          </w:tcPr>
          <w:p w:rsidR="0096700E" w:rsidRPr="0096700E" w:rsidRDefault="0096700E" w:rsidP="009B5036">
            <w:pPr>
              <w:jc w:val="center"/>
              <w:rPr>
                <w:sz w:val="16"/>
                <w:szCs w:val="16"/>
              </w:rPr>
            </w:pPr>
            <w:r w:rsidRPr="0096700E">
              <w:rPr>
                <w:sz w:val="16"/>
                <w:szCs w:val="16"/>
              </w:rPr>
              <w:t>2</w:t>
            </w:r>
          </w:p>
        </w:tc>
        <w:tc>
          <w:tcPr>
            <w:tcW w:w="491" w:type="dxa"/>
          </w:tcPr>
          <w:p w:rsidR="0096700E" w:rsidRPr="0096700E" w:rsidRDefault="0096700E" w:rsidP="009B5036">
            <w:pPr>
              <w:jc w:val="center"/>
              <w:rPr>
                <w:sz w:val="16"/>
                <w:szCs w:val="16"/>
              </w:rPr>
            </w:pPr>
            <w:r w:rsidRPr="0096700E">
              <w:rPr>
                <w:sz w:val="16"/>
                <w:szCs w:val="16"/>
              </w:rPr>
              <w:t>2</w:t>
            </w:r>
          </w:p>
        </w:tc>
        <w:tc>
          <w:tcPr>
            <w:tcW w:w="410" w:type="dxa"/>
          </w:tcPr>
          <w:p w:rsidR="0096700E" w:rsidRPr="0096700E" w:rsidRDefault="0096700E" w:rsidP="009B5036">
            <w:pPr>
              <w:jc w:val="center"/>
              <w:rPr>
                <w:sz w:val="16"/>
                <w:szCs w:val="16"/>
              </w:rPr>
            </w:pPr>
            <w:r w:rsidRPr="0096700E">
              <w:rPr>
                <w:sz w:val="16"/>
                <w:szCs w:val="16"/>
              </w:rPr>
              <w:t>2</w:t>
            </w:r>
          </w:p>
        </w:tc>
        <w:tc>
          <w:tcPr>
            <w:tcW w:w="524" w:type="dxa"/>
          </w:tcPr>
          <w:p w:rsidR="0096700E" w:rsidRPr="0096700E" w:rsidRDefault="0096700E" w:rsidP="009B5036">
            <w:pPr>
              <w:jc w:val="center"/>
              <w:rPr>
                <w:sz w:val="16"/>
                <w:szCs w:val="16"/>
              </w:rPr>
            </w:pPr>
            <w:r w:rsidRPr="0096700E">
              <w:rPr>
                <w:sz w:val="16"/>
                <w:szCs w:val="16"/>
              </w:rPr>
              <w:t>2</w:t>
            </w:r>
          </w:p>
        </w:tc>
        <w:tc>
          <w:tcPr>
            <w:tcW w:w="540" w:type="dxa"/>
          </w:tcPr>
          <w:p w:rsidR="0096700E" w:rsidRPr="0096700E" w:rsidRDefault="0096700E" w:rsidP="009B5036">
            <w:pPr>
              <w:jc w:val="center"/>
              <w:rPr>
                <w:sz w:val="16"/>
                <w:szCs w:val="16"/>
              </w:rPr>
            </w:pPr>
            <w:r w:rsidRPr="0096700E">
              <w:rPr>
                <w:sz w:val="16"/>
                <w:szCs w:val="16"/>
              </w:rPr>
              <w:t>2</w:t>
            </w:r>
          </w:p>
        </w:tc>
        <w:tc>
          <w:tcPr>
            <w:tcW w:w="738" w:type="dxa"/>
          </w:tcPr>
          <w:p w:rsidR="0096700E" w:rsidRPr="0096700E" w:rsidRDefault="0096700E" w:rsidP="009B5036">
            <w:pPr>
              <w:jc w:val="center"/>
              <w:rPr>
                <w:sz w:val="16"/>
                <w:szCs w:val="16"/>
              </w:rPr>
            </w:pPr>
            <w:r w:rsidRPr="0096700E">
              <w:rPr>
                <w:sz w:val="16"/>
                <w:szCs w:val="16"/>
              </w:rPr>
              <w:t>1</w:t>
            </w:r>
          </w:p>
        </w:tc>
      </w:tr>
      <w:tr w:rsidR="0096700E" w:rsidRPr="0096700E" w:rsidTr="0096700E">
        <w:trPr>
          <w:trHeight w:val="1195"/>
          <w:jc w:val="center"/>
        </w:trPr>
        <w:tc>
          <w:tcPr>
            <w:tcW w:w="547" w:type="dxa"/>
          </w:tcPr>
          <w:p w:rsidR="0096700E" w:rsidRPr="0096700E" w:rsidRDefault="0096700E" w:rsidP="009B5036">
            <w:pPr>
              <w:jc w:val="center"/>
              <w:rPr>
                <w:sz w:val="16"/>
                <w:szCs w:val="16"/>
              </w:rPr>
            </w:pPr>
            <w:r w:rsidRPr="0096700E">
              <w:rPr>
                <w:sz w:val="16"/>
                <w:szCs w:val="16"/>
              </w:rPr>
              <w:t>1.2.</w:t>
            </w:r>
          </w:p>
        </w:tc>
        <w:tc>
          <w:tcPr>
            <w:tcW w:w="1673" w:type="dxa"/>
          </w:tcPr>
          <w:p w:rsidR="0096700E" w:rsidRPr="0096700E" w:rsidRDefault="0096700E" w:rsidP="009B5036">
            <w:pPr>
              <w:jc w:val="center"/>
              <w:rPr>
                <w:sz w:val="16"/>
                <w:szCs w:val="16"/>
              </w:rPr>
            </w:pPr>
            <w:r w:rsidRPr="0096700E">
              <w:rPr>
                <w:sz w:val="16"/>
                <w:szCs w:val="16"/>
              </w:rPr>
              <w:t>Обеспечение сохранности и увеличение  срока эксплуатации жилищного фонда</w:t>
            </w:r>
          </w:p>
        </w:tc>
        <w:tc>
          <w:tcPr>
            <w:tcW w:w="655" w:type="dxa"/>
          </w:tcPr>
          <w:p w:rsidR="0096700E" w:rsidRPr="0096700E" w:rsidRDefault="0096700E" w:rsidP="009B5036">
            <w:pPr>
              <w:jc w:val="center"/>
              <w:rPr>
                <w:sz w:val="16"/>
                <w:szCs w:val="16"/>
              </w:rPr>
            </w:pPr>
            <w:r w:rsidRPr="0096700E">
              <w:rPr>
                <w:sz w:val="16"/>
                <w:szCs w:val="16"/>
              </w:rPr>
              <w:t>%</w:t>
            </w:r>
          </w:p>
        </w:tc>
        <w:tc>
          <w:tcPr>
            <w:tcW w:w="619" w:type="dxa"/>
          </w:tcPr>
          <w:p w:rsidR="0096700E" w:rsidRPr="0096700E" w:rsidRDefault="0096700E" w:rsidP="009B5036">
            <w:pPr>
              <w:jc w:val="center"/>
              <w:rPr>
                <w:sz w:val="16"/>
                <w:szCs w:val="16"/>
              </w:rPr>
            </w:pPr>
            <w:r w:rsidRPr="0096700E">
              <w:rPr>
                <w:sz w:val="16"/>
                <w:szCs w:val="16"/>
              </w:rPr>
              <w:t>2</w:t>
            </w:r>
          </w:p>
        </w:tc>
        <w:tc>
          <w:tcPr>
            <w:tcW w:w="527" w:type="dxa"/>
          </w:tcPr>
          <w:p w:rsidR="0096700E" w:rsidRPr="0096700E" w:rsidRDefault="0096700E" w:rsidP="009B5036">
            <w:pPr>
              <w:jc w:val="center"/>
              <w:rPr>
                <w:sz w:val="16"/>
                <w:szCs w:val="16"/>
              </w:rPr>
            </w:pPr>
            <w:r w:rsidRPr="0096700E">
              <w:rPr>
                <w:sz w:val="16"/>
                <w:szCs w:val="16"/>
              </w:rPr>
              <w:t>2</w:t>
            </w:r>
          </w:p>
        </w:tc>
        <w:tc>
          <w:tcPr>
            <w:tcW w:w="491" w:type="dxa"/>
          </w:tcPr>
          <w:p w:rsidR="0096700E" w:rsidRPr="0096700E" w:rsidRDefault="0096700E" w:rsidP="009B5036">
            <w:pPr>
              <w:jc w:val="center"/>
              <w:rPr>
                <w:sz w:val="16"/>
                <w:szCs w:val="16"/>
              </w:rPr>
            </w:pPr>
            <w:r w:rsidRPr="0096700E">
              <w:rPr>
                <w:sz w:val="16"/>
                <w:szCs w:val="16"/>
              </w:rPr>
              <w:t>2</w:t>
            </w:r>
          </w:p>
        </w:tc>
        <w:tc>
          <w:tcPr>
            <w:tcW w:w="410" w:type="dxa"/>
          </w:tcPr>
          <w:p w:rsidR="0096700E" w:rsidRPr="0096700E" w:rsidRDefault="0096700E" w:rsidP="009B5036">
            <w:pPr>
              <w:jc w:val="center"/>
              <w:rPr>
                <w:sz w:val="16"/>
                <w:szCs w:val="16"/>
              </w:rPr>
            </w:pPr>
            <w:r w:rsidRPr="0096700E">
              <w:rPr>
                <w:sz w:val="16"/>
                <w:szCs w:val="16"/>
              </w:rPr>
              <w:t>2</w:t>
            </w:r>
          </w:p>
        </w:tc>
        <w:tc>
          <w:tcPr>
            <w:tcW w:w="524" w:type="dxa"/>
          </w:tcPr>
          <w:p w:rsidR="0096700E" w:rsidRPr="0096700E" w:rsidRDefault="0096700E" w:rsidP="009B5036">
            <w:pPr>
              <w:jc w:val="center"/>
              <w:rPr>
                <w:sz w:val="16"/>
                <w:szCs w:val="16"/>
              </w:rPr>
            </w:pPr>
            <w:r w:rsidRPr="0096700E">
              <w:rPr>
                <w:sz w:val="16"/>
                <w:szCs w:val="16"/>
              </w:rPr>
              <w:t>2</w:t>
            </w:r>
          </w:p>
        </w:tc>
        <w:tc>
          <w:tcPr>
            <w:tcW w:w="540" w:type="dxa"/>
          </w:tcPr>
          <w:p w:rsidR="0096700E" w:rsidRPr="0096700E" w:rsidRDefault="0096700E" w:rsidP="009B5036">
            <w:pPr>
              <w:jc w:val="center"/>
              <w:rPr>
                <w:sz w:val="16"/>
                <w:szCs w:val="16"/>
              </w:rPr>
            </w:pPr>
            <w:r w:rsidRPr="0096700E">
              <w:rPr>
                <w:sz w:val="16"/>
                <w:szCs w:val="16"/>
              </w:rPr>
              <w:t>2</w:t>
            </w:r>
          </w:p>
        </w:tc>
        <w:tc>
          <w:tcPr>
            <w:tcW w:w="738" w:type="dxa"/>
          </w:tcPr>
          <w:p w:rsidR="0096700E" w:rsidRPr="0096700E" w:rsidRDefault="0096700E" w:rsidP="009B5036">
            <w:pPr>
              <w:jc w:val="center"/>
              <w:rPr>
                <w:sz w:val="16"/>
                <w:szCs w:val="16"/>
              </w:rPr>
            </w:pPr>
            <w:r w:rsidRPr="0096700E">
              <w:rPr>
                <w:sz w:val="16"/>
                <w:szCs w:val="16"/>
              </w:rPr>
              <w:t>1</w:t>
            </w:r>
          </w:p>
        </w:tc>
      </w:tr>
    </w:tbl>
    <w:p w:rsidR="0096700E" w:rsidRDefault="0096700E" w:rsidP="009E1938">
      <w:pPr>
        <w:ind w:firstLine="709"/>
        <w:jc w:val="center"/>
        <w:rPr>
          <w:color w:val="auto"/>
          <w:sz w:val="16"/>
          <w:szCs w:val="16"/>
        </w:rPr>
      </w:pPr>
    </w:p>
    <w:p w:rsidR="0096700E" w:rsidRPr="00027754" w:rsidRDefault="0096700E" w:rsidP="0096700E">
      <w:pPr>
        <w:tabs>
          <w:tab w:val="left" w:pos="4320"/>
        </w:tabs>
        <w:jc w:val="center"/>
        <w:rPr>
          <w:bCs w:val="0"/>
          <w:sz w:val="16"/>
          <w:szCs w:val="16"/>
        </w:rPr>
      </w:pPr>
      <w:r w:rsidRPr="00027754">
        <w:rPr>
          <w:bCs w:val="0"/>
          <w:sz w:val="16"/>
          <w:szCs w:val="16"/>
        </w:rPr>
        <w:t>Мероприятия муниципальной программы</w:t>
      </w:r>
    </w:p>
    <w:tbl>
      <w:tblPr>
        <w:tblW w:w="7976"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
        <w:gridCol w:w="1839"/>
        <w:gridCol w:w="1202"/>
        <w:gridCol w:w="707"/>
        <w:gridCol w:w="848"/>
        <w:gridCol w:w="636"/>
        <w:gridCol w:w="354"/>
        <w:gridCol w:w="353"/>
        <w:gridCol w:w="354"/>
        <w:gridCol w:w="425"/>
        <w:gridCol w:w="425"/>
        <w:gridCol w:w="425"/>
      </w:tblGrid>
      <w:tr w:rsidR="0096700E" w:rsidRPr="0096700E" w:rsidTr="0096700E">
        <w:trPr>
          <w:trHeight w:hRule="exact" w:val="518"/>
          <w:jc w:val="center"/>
        </w:trPr>
        <w:tc>
          <w:tcPr>
            <w:tcW w:w="408"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w:t>
            </w:r>
          </w:p>
          <w:p w:rsidR="0096700E" w:rsidRPr="0096700E" w:rsidRDefault="0096700E" w:rsidP="009B5036">
            <w:pPr>
              <w:ind w:left="57" w:right="57"/>
              <w:jc w:val="center"/>
              <w:rPr>
                <w:sz w:val="16"/>
                <w:szCs w:val="16"/>
              </w:rPr>
            </w:pPr>
            <w:proofErr w:type="spellStart"/>
            <w:proofErr w:type="gramStart"/>
            <w:r w:rsidRPr="0096700E">
              <w:rPr>
                <w:sz w:val="16"/>
                <w:szCs w:val="16"/>
              </w:rPr>
              <w:t>п</w:t>
            </w:r>
            <w:proofErr w:type="spellEnd"/>
            <w:proofErr w:type="gramEnd"/>
            <w:r w:rsidRPr="0096700E">
              <w:rPr>
                <w:sz w:val="16"/>
                <w:szCs w:val="16"/>
              </w:rPr>
              <w:t>/</w:t>
            </w:r>
            <w:proofErr w:type="spellStart"/>
            <w:r w:rsidRPr="0096700E">
              <w:rPr>
                <w:sz w:val="16"/>
                <w:szCs w:val="16"/>
              </w:rPr>
              <w:t>п</w:t>
            </w:r>
            <w:proofErr w:type="spellEnd"/>
          </w:p>
        </w:tc>
        <w:tc>
          <w:tcPr>
            <w:tcW w:w="1839"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Наименование мероприятия</w:t>
            </w:r>
          </w:p>
        </w:tc>
        <w:tc>
          <w:tcPr>
            <w:tcW w:w="1202"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Исполнитель</w:t>
            </w:r>
          </w:p>
        </w:tc>
        <w:tc>
          <w:tcPr>
            <w:tcW w:w="707"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Срок</w:t>
            </w:r>
          </w:p>
          <w:p w:rsidR="0096700E" w:rsidRPr="0096700E" w:rsidRDefault="0096700E" w:rsidP="009B5036">
            <w:pPr>
              <w:ind w:left="57" w:right="57"/>
              <w:jc w:val="center"/>
              <w:rPr>
                <w:sz w:val="16"/>
                <w:szCs w:val="16"/>
              </w:rPr>
            </w:pPr>
            <w:r w:rsidRPr="0096700E">
              <w:rPr>
                <w:sz w:val="16"/>
                <w:szCs w:val="16"/>
              </w:rPr>
              <w:t>реализа</w:t>
            </w:r>
            <w:r w:rsidRPr="0096700E">
              <w:rPr>
                <w:sz w:val="16"/>
                <w:szCs w:val="16"/>
              </w:rPr>
              <w:softHyphen/>
              <w:t>ции</w:t>
            </w:r>
          </w:p>
        </w:tc>
        <w:tc>
          <w:tcPr>
            <w:tcW w:w="848"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Целевой показатель (номер целевого показателя из паспорта  про</w:t>
            </w:r>
            <w:r w:rsidRPr="0096700E">
              <w:rPr>
                <w:sz w:val="16"/>
                <w:szCs w:val="16"/>
              </w:rPr>
              <w:softHyphen/>
              <w:t>граммы)</w:t>
            </w:r>
          </w:p>
        </w:tc>
        <w:tc>
          <w:tcPr>
            <w:tcW w:w="636"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Источник</w:t>
            </w:r>
          </w:p>
          <w:p w:rsidR="0096700E" w:rsidRPr="0096700E" w:rsidRDefault="0096700E" w:rsidP="009B5036">
            <w:pPr>
              <w:ind w:left="57" w:right="57"/>
              <w:jc w:val="center"/>
              <w:rPr>
                <w:sz w:val="16"/>
                <w:szCs w:val="16"/>
              </w:rPr>
            </w:pPr>
            <w:proofErr w:type="spellStart"/>
            <w:proofErr w:type="gramStart"/>
            <w:r w:rsidRPr="0096700E">
              <w:rPr>
                <w:sz w:val="16"/>
                <w:szCs w:val="16"/>
              </w:rPr>
              <w:t>Финан-сирования</w:t>
            </w:r>
            <w:proofErr w:type="spellEnd"/>
            <w:proofErr w:type="gramEnd"/>
          </w:p>
        </w:tc>
        <w:tc>
          <w:tcPr>
            <w:tcW w:w="2336" w:type="dxa"/>
            <w:gridSpan w:val="6"/>
            <w:shd w:val="clear" w:color="auto" w:fill="FFFFFF"/>
          </w:tcPr>
          <w:p w:rsidR="0096700E" w:rsidRPr="0096700E" w:rsidRDefault="0096700E" w:rsidP="009B5036">
            <w:pPr>
              <w:ind w:left="57" w:right="57"/>
              <w:jc w:val="center"/>
              <w:rPr>
                <w:sz w:val="16"/>
                <w:szCs w:val="16"/>
              </w:rPr>
            </w:pPr>
            <w:r w:rsidRPr="0096700E">
              <w:rPr>
                <w:sz w:val="16"/>
                <w:szCs w:val="16"/>
              </w:rPr>
              <w:t>Объем финансирования по годам (тыс</w:t>
            </w:r>
            <w:proofErr w:type="gramStart"/>
            <w:r w:rsidRPr="0096700E">
              <w:rPr>
                <w:sz w:val="16"/>
                <w:szCs w:val="16"/>
              </w:rPr>
              <w:t>.р</w:t>
            </w:r>
            <w:proofErr w:type="gramEnd"/>
            <w:r w:rsidRPr="0096700E">
              <w:rPr>
                <w:sz w:val="16"/>
                <w:szCs w:val="16"/>
              </w:rPr>
              <w:t>уб.)</w:t>
            </w:r>
          </w:p>
        </w:tc>
      </w:tr>
      <w:tr w:rsidR="0096700E" w:rsidRPr="0096700E" w:rsidTr="0096700E">
        <w:trPr>
          <w:trHeight w:hRule="exact" w:val="909"/>
          <w:jc w:val="center"/>
        </w:trPr>
        <w:tc>
          <w:tcPr>
            <w:tcW w:w="408" w:type="dxa"/>
            <w:vMerge/>
            <w:shd w:val="clear" w:color="auto" w:fill="FFFFFF"/>
          </w:tcPr>
          <w:p w:rsidR="0096700E" w:rsidRPr="0096700E" w:rsidRDefault="0096700E" w:rsidP="009B5036">
            <w:pPr>
              <w:ind w:left="57" w:right="57"/>
              <w:jc w:val="center"/>
              <w:rPr>
                <w:sz w:val="16"/>
                <w:szCs w:val="16"/>
              </w:rPr>
            </w:pPr>
          </w:p>
        </w:tc>
        <w:tc>
          <w:tcPr>
            <w:tcW w:w="1839" w:type="dxa"/>
            <w:vMerge/>
            <w:shd w:val="clear" w:color="auto" w:fill="FFFFFF"/>
          </w:tcPr>
          <w:p w:rsidR="0096700E" w:rsidRPr="0096700E" w:rsidRDefault="0096700E" w:rsidP="009B5036">
            <w:pPr>
              <w:ind w:left="57" w:right="57"/>
              <w:jc w:val="center"/>
              <w:rPr>
                <w:sz w:val="16"/>
                <w:szCs w:val="16"/>
              </w:rPr>
            </w:pPr>
          </w:p>
        </w:tc>
        <w:tc>
          <w:tcPr>
            <w:tcW w:w="1202" w:type="dxa"/>
            <w:vMerge/>
            <w:shd w:val="clear" w:color="auto" w:fill="FFFFFF"/>
          </w:tcPr>
          <w:p w:rsidR="0096700E" w:rsidRPr="0096700E" w:rsidRDefault="0096700E" w:rsidP="009B5036">
            <w:pPr>
              <w:ind w:left="57" w:right="57"/>
              <w:jc w:val="center"/>
              <w:rPr>
                <w:sz w:val="16"/>
                <w:szCs w:val="16"/>
              </w:rPr>
            </w:pPr>
          </w:p>
        </w:tc>
        <w:tc>
          <w:tcPr>
            <w:tcW w:w="707" w:type="dxa"/>
            <w:vMerge/>
            <w:shd w:val="clear" w:color="auto" w:fill="FFFFFF"/>
          </w:tcPr>
          <w:p w:rsidR="0096700E" w:rsidRPr="0096700E" w:rsidRDefault="0096700E" w:rsidP="009B5036">
            <w:pPr>
              <w:ind w:left="57" w:right="57"/>
              <w:jc w:val="center"/>
              <w:rPr>
                <w:sz w:val="16"/>
                <w:szCs w:val="16"/>
              </w:rPr>
            </w:pPr>
          </w:p>
        </w:tc>
        <w:tc>
          <w:tcPr>
            <w:tcW w:w="848" w:type="dxa"/>
            <w:vMerge/>
            <w:shd w:val="clear" w:color="auto" w:fill="FFFFFF"/>
          </w:tcPr>
          <w:p w:rsidR="0096700E" w:rsidRPr="0096700E" w:rsidRDefault="0096700E" w:rsidP="009B5036">
            <w:pPr>
              <w:ind w:left="57" w:right="57"/>
              <w:jc w:val="center"/>
              <w:rPr>
                <w:sz w:val="16"/>
                <w:szCs w:val="16"/>
              </w:rPr>
            </w:pPr>
          </w:p>
        </w:tc>
        <w:tc>
          <w:tcPr>
            <w:tcW w:w="636" w:type="dxa"/>
            <w:vMerge/>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2021</w:t>
            </w: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2022</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2023</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2024</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2025</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2026</w:t>
            </w:r>
          </w:p>
        </w:tc>
      </w:tr>
      <w:tr w:rsidR="0096700E" w:rsidRPr="0096700E" w:rsidTr="0096700E">
        <w:trPr>
          <w:trHeight w:hRule="exact" w:val="31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w:t>
            </w:r>
          </w:p>
        </w:tc>
        <w:tc>
          <w:tcPr>
            <w:tcW w:w="1839" w:type="dxa"/>
            <w:shd w:val="clear" w:color="auto" w:fill="FFFFFF"/>
          </w:tcPr>
          <w:p w:rsidR="0096700E" w:rsidRPr="0096700E" w:rsidRDefault="0096700E" w:rsidP="009B5036">
            <w:pPr>
              <w:ind w:left="57" w:right="57"/>
              <w:jc w:val="center"/>
              <w:rPr>
                <w:sz w:val="16"/>
                <w:szCs w:val="16"/>
              </w:rPr>
            </w:pPr>
            <w:r w:rsidRPr="0096700E">
              <w:rPr>
                <w:sz w:val="16"/>
                <w:szCs w:val="16"/>
              </w:rPr>
              <w:t>2</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3</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4</w:t>
            </w:r>
          </w:p>
        </w:tc>
        <w:tc>
          <w:tcPr>
            <w:tcW w:w="848" w:type="dxa"/>
            <w:shd w:val="clear" w:color="auto" w:fill="FFFFFF"/>
          </w:tcPr>
          <w:p w:rsidR="0096700E" w:rsidRPr="0096700E" w:rsidRDefault="0096700E" w:rsidP="009B5036">
            <w:pPr>
              <w:ind w:left="57" w:right="57"/>
              <w:jc w:val="center"/>
              <w:rPr>
                <w:sz w:val="16"/>
                <w:szCs w:val="16"/>
              </w:rPr>
            </w:pPr>
            <w:r w:rsidRPr="0096700E">
              <w:rPr>
                <w:sz w:val="16"/>
                <w:szCs w:val="16"/>
              </w:rPr>
              <w:t>5</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6</w:t>
            </w:r>
          </w:p>
        </w:tc>
        <w:tc>
          <w:tcPr>
            <w:tcW w:w="2336" w:type="dxa"/>
            <w:gridSpan w:val="6"/>
            <w:shd w:val="clear" w:color="auto" w:fill="FFFFFF"/>
          </w:tcPr>
          <w:p w:rsidR="0096700E" w:rsidRPr="0096700E" w:rsidRDefault="0096700E" w:rsidP="009B5036">
            <w:pPr>
              <w:ind w:left="57" w:right="57"/>
              <w:jc w:val="center"/>
              <w:rPr>
                <w:sz w:val="16"/>
                <w:szCs w:val="16"/>
              </w:rPr>
            </w:pPr>
            <w:r w:rsidRPr="0096700E">
              <w:rPr>
                <w:sz w:val="16"/>
                <w:szCs w:val="16"/>
              </w:rPr>
              <w:t>7</w:t>
            </w:r>
          </w:p>
          <w:p w:rsidR="0096700E" w:rsidRPr="0096700E" w:rsidRDefault="0096700E" w:rsidP="009B5036">
            <w:pPr>
              <w:ind w:left="57" w:right="57"/>
              <w:jc w:val="center"/>
              <w:rPr>
                <w:sz w:val="16"/>
                <w:szCs w:val="16"/>
              </w:rPr>
            </w:pPr>
            <w:r w:rsidRPr="0096700E">
              <w:rPr>
                <w:sz w:val="16"/>
                <w:szCs w:val="16"/>
              </w:rPr>
              <w:t>8</w:t>
            </w:r>
          </w:p>
          <w:p w:rsidR="0096700E" w:rsidRPr="0096700E" w:rsidRDefault="0096700E" w:rsidP="009B5036">
            <w:pPr>
              <w:ind w:left="57" w:right="57"/>
              <w:jc w:val="center"/>
              <w:rPr>
                <w:sz w:val="16"/>
                <w:szCs w:val="16"/>
              </w:rPr>
            </w:pPr>
            <w:r w:rsidRPr="0096700E">
              <w:rPr>
                <w:sz w:val="16"/>
                <w:szCs w:val="16"/>
              </w:rPr>
              <w:t>9</w:t>
            </w:r>
          </w:p>
        </w:tc>
      </w:tr>
      <w:tr w:rsidR="0096700E" w:rsidRPr="0096700E" w:rsidTr="0096700E">
        <w:trPr>
          <w:trHeight w:hRule="exact" w:val="310"/>
          <w:jc w:val="center"/>
        </w:trPr>
        <w:tc>
          <w:tcPr>
            <w:tcW w:w="408" w:type="dxa"/>
            <w:shd w:val="clear" w:color="auto" w:fill="FFFFFF"/>
          </w:tcPr>
          <w:p w:rsidR="0096700E" w:rsidRPr="0096700E" w:rsidRDefault="0096700E" w:rsidP="009B5036">
            <w:pPr>
              <w:ind w:left="57" w:right="57"/>
              <w:jc w:val="center"/>
              <w:rPr>
                <w:sz w:val="16"/>
                <w:szCs w:val="16"/>
              </w:rPr>
            </w:pPr>
          </w:p>
        </w:tc>
        <w:tc>
          <w:tcPr>
            <w:tcW w:w="7568" w:type="dxa"/>
            <w:gridSpan w:val="11"/>
            <w:shd w:val="clear" w:color="auto" w:fill="FFFFFF"/>
          </w:tcPr>
          <w:p w:rsidR="0096700E" w:rsidRPr="0096700E" w:rsidRDefault="0096700E" w:rsidP="009B5036">
            <w:pPr>
              <w:ind w:left="57" w:right="57"/>
              <w:jc w:val="center"/>
              <w:rPr>
                <w:sz w:val="16"/>
                <w:szCs w:val="16"/>
              </w:rPr>
            </w:pPr>
            <w:r w:rsidRPr="0096700E">
              <w:rPr>
                <w:sz w:val="16"/>
                <w:szCs w:val="16"/>
              </w:rPr>
              <w:t xml:space="preserve">Капитальный ремонт муниципального жилищного фонда в </w:t>
            </w:r>
            <w:proofErr w:type="spellStart"/>
            <w:r w:rsidRPr="0096700E">
              <w:rPr>
                <w:sz w:val="16"/>
                <w:szCs w:val="16"/>
              </w:rPr>
              <w:t>Хвойнинском</w:t>
            </w:r>
            <w:proofErr w:type="spellEnd"/>
            <w:r w:rsidRPr="0096700E">
              <w:rPr>
                <w:sz w:val="16"/>
                <w:szCs w:val="16"/>
              </w:rPr>
              <w:t xml:space="preserve">  муниципальном округе на 2021-2026  годы</w:t>
            </w:r>
          </w:p>
        </w:tc>
      </w:tr>
      <w:tr w:rsidR="0096700E" w:rsidRPr="0096700E" w:rsidTr="0096700E">
        <w:trPr>
          <w:trHeight w:hRule="exact" w:val="422"/>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w:t>
            </w:r>
          </w:p>
        </w:tc>
        <w:tc>
          <w:tcPr>
            <w:tcW w:w="7143" w:type="dxa"/>
            <w:gridSpan w:val="10"/>
            <w:shd w:val="clear" w:color="auto" w:fill="FFFFFF"/>
          </w:tcPr>
          <w:p w:rsidR="0096700E" w:rsidRPr="0096700E" w:rsidRDefault="0096700E" w:rsidP="009B5036">
            <w:pPr>
              <w:ind w:left="57" w:right="57"/>
              <w:jc w:val="center"/>
              <w:rPr>
                <w:sz w:val="16"/>
                <w:szCs w:val="16"/>
              </w:rPr>
            </w:pPr>
            <w:r w:rsidRPr="0096700E">
              <w:rPr>
                <w:sz w:val="16"/>
                <w:szCs w:val="16"/>
              </w:rPr>
              <w:t>Задача. Приведение муниципальных жилых  помещений в соответствие с требованиями нормативно-технических документов</w:t>
            </w:r>
          </w:p>
        </w:tc>
        <w:tc>
          <w:tcPr>
            <w:tcW w:w="425" w:type="dxa"/>
            <w:shd w:val="clear" w:color="auto" w:fill="FFFFFF"/>
          </w:tcPr>
          <w:p w:rsidR="0096700E" w:rsidRPr="0096700E" w:rsidRDefault="0096700E" w:rsidP="009B5036">
            <w:pPr>
              <w:ind w:left="57" w:right="57"/>
              <w:jc w:val="center"/>
              <w:rPr>
                <w:sz w:val="16"/>
                <w:szCs w:val="16"/>
              </w:rPr>
            </w:pPr>
          </w:p>
        </w:tc>
      </w:tr>
      <w:tr w:rsidR="0096700E" w:rsidRPr="0096700E" w:rsidTr="0096700E">
        <w:trPr>
          <w:trHeight w:hRule="exact" w:val="74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1.1</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tc>
        <w:tc>
          <w:tcPr>
            <w:tcW w:w="1839" w:type="dxa"/>
            <w:shd w:val="clear" w:color="auto" w:fill="FFFFFF"/>
          </w:tcPr>
          <w:p w:rsidR="0096700E" w:rsidRPr="0096700E" w:rsidRDefault="0096700E" w:rsidP="009B5036">
            <w:pPr>
              <w:ind w:left="57" w:right="57"/>
              <w:jc w:val="center"/>
              <w:rPr>
                <w:sz w:val="16"/>
                <w:szCs w:val="16"/>
              </w:rPr>
            </w:pPr>
            <w:r w:rsidRPr="0096700E">
              <w:rPr>
                <w:sz w:val="16"/>
                <w:szCs w:val="16"/>
              </w:rPr>
              <w:t>Проведение обследования технического состояния муниципального жилищного фонда</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Межведомственная комиссия,  собственники МКД (по согласованию)</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2021-2023</w:t>
            </w:r>
          </w:p>
        </w:tc>
        <w:tc>
          <w:tcPr>
            <w:tcW w:w="848" w:type="dxa"/>
            <w:shd w:val="clear" w:color="auto" w:fill="FFFFFF"/>
          </w:tcPr>
          <w:p w:rsidR="0096700E" w:rsidRPr="0096700E" w:rsidRDefault="0096700E" w:rsidP="009B5036">
            <w:pPr>
              <w:ind w:left="57" w:right="57"/>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ind w:right="57"/>
              <w:jc w:val="center"/>
              <w:rPr>
                <w:sz w:val="16"/>
                <w:szCs w:val="16"/>
              </w:rPr>
            </w:pP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w:t>
            </w:r>
          </w:p>
        </w:tc>
        <w:tc>
          <w:tcPr>
            <w:tcW w:w="354"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r>
      <w:tr w:rsidR="0096700E" w:rsidRPr="0096700E" w:rsidTr="0096700E">
        <w:trPr>
          <w:trHeight w:hRule="exact" w:val="159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1.2</w:t>
            </w:r>
          </w:p>
        </w:tc>
        <w:tc>
          <w:tcPr>
            <w:tcW w:w="1839"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Перечисление финансовых средств региональному фонду по капитальному   ремонту муниципального жилого фонда (взнос на капитальный ремонт)</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Администрация Хвойнинского муниципального округа</w:t>
            </w:r>
          </w:p>
          <w:p w:rsidR="0096700E" w:rsidRPr="0096700E" w:rsidRDefault="0096700E" w:rsidP="009B5036">
            <w:pPr>
              <w:ind w:left="57" w:right="57"/>
              <w:jc w:val="center"/>
              <w:rPr>
                <w:sz w:val="16"/>
                <w:szCs w:val="16"/>
              </w:rPr>
            </w:pPr>
            <w:r w:rsidRPr="0096700E">
              <w:rPr>
                <w:sz w:val="16"/>
                <w:szCs w:val="16"/>
              </w:rPr>
              <w:t>Комитет городского хозяйства Территориальные отделы</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365,04768</w:t>
            </w: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630,80352</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547,7</w:t>
            </w:r>
          </w:p>
        </w:tc>
        <w:tc>
          <w:tcPr>
            <w:tcW w:w="425" w:type="dxa"/>
            <w:shd w:val="clear" w:color="auto" w:fill="auto"/>
          </w:tcPr>
          <w:p w:rsidR="0096700E" w:rsidRPr="0096700E" w:rsidRDefault="0096700E" w:rsidP="009B5036">
            <w:pPr>
              <w:ind w:right="57"/>
              <w:jc w:val="center"/>
              <w:rPr>
                <w:sz w:val="16"/>
                <w:szCs w:val="16"/>
              </w:rPr>
            </w:pPr>
            <w:r w:rsidRPr="0096700E">
              <w:rPr>
                <w:sz w:val="16"/>
                <w:szCs w:val="16"/>
              </w:rPr>
              <w:t>880,07651</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866,0</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866,1</w:t>
            </w:r>
          </w:p>
        </w:tc>
      </w:tr>
      <w:tr w:rsidR="0096700E" w:rsidRPr="0096700E" w:rsidTr="0096700E">
        <w:trPr>
          <w:trHeight w:hRule="exact" w:val="1490"/>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w:t>
            </w:r>
          </w:p>
        </w:tc>
        <w:tc>
          <w:tcPr>
            <w:tcW w:w="1839" w:type="dxa"/>
            <w:shd w:val="clear" w:color="auto" w:fill="FFFFFF"/>
          </w:tcPr>
          <w:p w:rsidR="0096700E" w:rsidRPr="0096700E" w:rsidRDefault="0096700E" w:rsidP="009B5036">
            <w:pPr>
              <w:jc w:val="center"/>
              <w:rPr>
                <w:sz w:val="16"/>
                <w:szCs w:val="16"/>
              </w:rPr>
            </w:pPr>
            <w:r w:rsidRPr="0096700E">
              <w:rPr>
                <w:sz w:val="16"/>
                <w:szCs w:val="16"/>
              </w:rPr>
              <w:t>Проведение капитального ремонта муниципального жилого фонда:</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Администрация Хвойнинского муниципального округа</w:t>
            </w:r>
          </w:p>
          <w:p w:rsidR="0096700E" w:rsidRPr="0096700E" w:rsidRDefault="0096700E" w:rsidP="009B5036">
            <w:pPr>
              <w:tabs>
                <w:tab w:val="left" w:pos="1774"/>
              </w:tabs>
              <w:ind w:left="57" w:right="57"/>
              <w:jc w:val="center"/>
              <w:rPr>
                <w:sz w:val="16"/>
                <w:szCs w:val="16"/>
              </w:rPr>
            </w:pPr>
            <w:r w:rsidRPr="0096700E">
              <w:rPr>
                <w:sz w:val="16"/>
                <w:szCs w:val="16"/>
              </w:rPr>
              <w:t>Комитет городского хозяйства Территориальные отделы</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p>
          <w:p w:rsidR="0096700E" w:rsidRPr="0096700E" w:rsidRDefault="0096700E" w:rsidP="009B5036">
            <w:pPr>
              <w:jc w:val="center"/>
              <w:rPr>
                <w:sz w:val="16"/>
                <w:szCs w:val="16"/>
              </w:rPr>
            </w:pPr>
          </w:p>
          <w:p w:rsidR="0096700E" w:rsidRPr="0096700E" w:rsidRDefault="0096700E" w:rsidP="009B5036">
            <w:pPr>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r w:rsidRPr="0096700E">
              <w:rPr>
                <w:sz w:val="16"/>
                <w:szCs w:val="16"/>
              </w:rPr>
              <w:t>196,300</w:t>
            </w:r>
          </w:p>
        </w:tc>
        <w:tc>
          <w:tcPr>
            <w:tcW w:w="353" w:type="dxa"/>
            <w:shd w:val="clear" w:color="auto" w:fill="FFFFFF"/>
          </w:tcPr>
          <w:p w:rsidR="0096700E" w:rsidRPr="0096700E" w:rsidRDefault="0096700E" w:rsidP="009B5036">
            <w:pPr>
              <w:jc w:val="center"/>
              <w:rPr>
                <w:sz w:val="16"/>
                <w:szCs w:val="16"/>
              </w:rPr>
            </w:pPr>
            <w:r w:rsidRPr="0096700E">
              <w:rPr>
                <w:sz w:val="16"/>
                <w:szCs w:val="16"/>
              </w:rPr>
              <w:t>466,0</w:t>
            </w:r>
          </w:p>
        </w:tc>
        <w:tc>
          <w:tcPr>
            <w:tcW w:w="354" w:type="dxa"/>
            <w:shd w:val="clear" w:color="auto" w:fill="FFFFFF"/>
          </w:tcPr>
          <w:p w:rsidR="0096700E" w:rsidRPr="0096700E" w:rsidRDefault="0096700E" w:rsidP="009B5036">
            <w:pPr>
              <w:jc w:val="center"/>
              <w:rPr>
                <w:sz w:val="16"/>
                <w:szCs w:val="16"/>
              </w:rPr>
            </w:pPr>
            <w:r w:rsidRPr="0096700E">
              <w:rPr>
                <w:sz w:val="16"/>
                <w:szCs w:val="16"/>
              </w:rPr>
              <w:t>794,330</w:t>
            </w:r>
          </w:p>
        </w:tc>
        <w:tc>
          <w:tcPr>
            <w:tcW w:w="425" w:type="dxa"/>
            <w:shd w:val="clear" w:color="auto" w:fill="auto"/>
          </w:tcPr>
          <w:p w:rsidR="0096700E" w:rsidRPr="0096700E" w:rsidRDefault="0096700E" w:rsidP="009B5036">
            <w:pPr>
              <w:jc w:val="center"/>
              <w:rPr>
                <w:sz w:val="16"/>
                <w:szCs w:val="16"/>
              </w:rPr>
            </w:pPr>
            <w:r w:rsidRPr="0096700E">
              <w:rPr>
                <w:sz w:val="16"/>
                <w:szCs w:val="16"/>
              </w:rPr>
              <w:t>265,00</w:t>
            </w:r>
          </w:p>
        </w:tc>
        <w:tc>
          <w:tcPr>
            <w:tcW w:w="425" w:type="dxa"/>
            <w:shd w:val="clear" w:color="auto" w:fill="FFFFFF"/>
          </w:tcPr>
          <w:p w:rsidR="0096700E" w:rsidRPr="0096700E" w:rsidRDefault="0096700E" w:rsidP="009B5036">
            <w:pPr>
              <w:jc w:val="center"/>
              <w:rPr>
                <w:sz w:val="16"/>
                <w:szCs w:val="16"/>
              </w:rPr>
            </w:pPr>
            <w:r w:rsidRPr="0096700E">
              <w:rPr>
                <w:sz w:val="16"/>
                <w:szCs w:val="16"/>
              </w:rPr>
              <w:t>353,60</w:t>
            </w: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r w:rsidRPr="0096700E">
              <w:rPr>
                <w:sz w:val="16"/>
                <w:szCs w:val="16"/>
              </w:rPr>
              <w:t>0,0</w:t>
            </w:r>
          </w:p>
        </w:tc>
      </w:tr>
      <w:tr w:rsidR="0096700E" w:rsidRPr="0096700E" w:rsidTr="0096700E">
        <w:trPr>
          <w:trHeight w:hRule="exact" w:val="1960"/>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1.3.1</w:t>
            </w:r>
          </w:p>
        </w:tc>
        <w:tc>
          <w:tcPr>
            <w:tcW w:w="1839" w:type="dxa"/>
            <w:shd w:val="clear" w:color="auto" w:fill="FFFFFF"/>
          </w:tcPr>
          <w:p w:rsidR="0096700E" w:rsidRPr="0096700E" w:rsidRDefault="0096700E" w:rsidP="009B5036">
            <w:pPr>
              <w:jc w:val="center"/>
              <w:rPr>
                <w:sz w:val="16"/>
                <w:szCs w:val="16"/>
              </w:rPr>
            </w:pPr>
            <w:r w:rsidRPr="0096700E">
              <w:rPr>
                <w:sz w:val="16"/>
                <w:szCs w:val="16"/>
              </w:rPr>
              <w:t xml:space="preserve">д. </w:t>
            </w:r>
            <w:proofErr w:type="spellStart"/>
            <w:r w:rsidRPr="0096700E">
              <w:rPr>
                <w:sz w:val="16"/>
                <w:szCs w:val="16"/>
              </w:rPr>
              <w:t>Ракитино</w:t>
            </w:r>
            <w:proofErr w:type="spellEnd"/>
            <w:r w:rsidRPr="0096700E">
              <w:rPr>
                <w:sz w:val="16"/>
                <w:szCs w:val="16"/>
              </w:rPr>
              <w:t xml:space="preserve"> д.43 кв.3</w:t>
            </w:r>
            <w:proofErr w:type="gramStart"/>
            <w:r w:rsidRPr="0096700E">
              <w:rPr>
                <w:sz w:val="16"/>
                <w:szCs w:val="16"/>
              </w:rPr>
              <w:t xml:space="preserve"> ;</w:t>
            </w:r>
            <w:proofErr w:type="gramEnd"/>
            <w:r w:rsidRPr="0096700E">
              <w:rPr>
                <w:sz w:val="16"/>
                <w:szCs w:val="16"/>
              </w:rPr>
              <w:t xml:space="preserve">  с. </w:t>
            </w:r>
            <w:proofErr w:type="spellStart"/>
            <w:r w:rsidRPr="0096700E">
              <w:rPr>
                <w:sz w:val="16"/>
                <w:szCs w:val="16"/>
              </w:rPr>
              <w:t>Песь</w:t>
            </w:r>
            <w:proofErr w:type="spellEnd"/>
            <w:r w:rsidRPr="0096700E">
              <w:rPr>
                <w:sz w:val="16"/>
                <w:szCs w:val="16"/>
              </w:rPr>
              <w:t xml:space="preserve"> ул. Заречная  д.19 кв.1 (ремонт печной трубы), с. </w:t>
            </w:r>
            <w:proofErr w:type="spellStart"/>
            <w:r w:rsidRPr="0096700E">
              <w:rPr>
                <w:sz w:val="16"/>
                <w:szCs w:val="16"/>
              </w:rPr>
              <w:t>Песь</w:t>
            </w:r>
            <w:proofErr w:type="spellEnd"/>
            <w:r w:rsidRPr="0096700E">
              <w:rPr>
                <w:sz w:val="16"/>
                <w:szCs w:val="16"/>
              </w:rPr>
              <w:t xml:space="preserve"> ул. Заречная д.39 кв.1 (ремонт печной трубы)</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 xml:space="preserve">Комитет строительства, </w:t>
            </w:r>
            <w:proofErr w:type="spellStart"/>
            <w:r w:rsidRPr="0096700E">
              <w:rPr>
                <w:sz w:val="16"/>
                <w:szCs w:val="16"/>
              </w:rPr>
              <w:t>жилищно</w:t>
            </w:r>
            <w:proofErr w:type="spellEnd"/>
            <w:r w:rsidRPr="0096700E">
              <w:rPr>
                <w:sz w:val="16"/>
                <w:szCs w:val="16"/>
              </w:rPr>
              <w:t xml:space="preserve"> – коммунального и дорожного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r w:rsidRPr="0096700E">
              <w:rPr>
                <w:sz w:val="16"/>
                <w:szCs w:val="16"/>
              </w:rPr>
              <w:t>196,300</w:t>
            </w: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4994"/>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lastRenderedPageBreak/>
              <w:t>1.3.2</w:t>
            </w:r>
          </w:p>
        </w:tc>
        <w:tc>
          <w:tcPr>
            <w:tcW w:w="1839" w:type="dxa"/>
            <w:shd w:val="clear" w:color="auto" w:fill="FFFFFF"/>
          </w:tcPr>
          <w:p w:rsidR="0096700E" w:rsidRPr="0096700E" w:rsidRDefault="0096700E" w:rsidP="009B5036">
            <w:pPr>
              <w:jc w:val="center"/>
              <w:rPr>
                <w:sz w:val="16"/>
                <w:szCs w:val="16"/>
              </w:rPr>
            </w:pPr>
            <w:r w:rsidRPr="0096700E">
              <w:rPr>
                <w:sz w:val="16"/>
                <w:szCs w:val="16"/>
              </w:rPr>
              <w:t>2022 г</w:t>
            </w:r>
          </w:p>
          <w:p w:rsidR="0096700E" w:rsidRPr="0096700E" w:rsidRDefault="0096700E" w:rsidP="009B5036">
            <w:pPr>
              <w:jc w:val="center"/>
              <w:rPr>
                <w:sz w:val="16"/>
                <w:szCs w:val="16"/>
              </w:rPr>
            </w:pPr>
            <w:r w:rsidRPr="0096700E">
              <w:rPr>
                <w:sz w:val="16"/>
                <w:szCs w:val="16"/>
              </w:rPr>
              <w:t xml:space="preserve">– п. </w:t>
            </w:r>
            <w:proofErr w:type="spellStart"/>
            <w:r w:rsidRPr="0096700E">
              <w:rPr>
                <w:sz w:val="16"/>
                <w:szCs w:val="16"/>
              </w:rPr>
              <w:t>Песь</w:t>
            </w:r>
            <w:proofErr w:type="spellEnd"/>
            <w:r w:rsidRPr="0096700E">
              <w:rPr>
                <w:sz w:val="16"/>
                <w:szCs w:val="16"/>
              </w:rPr>
              <w:t xml:space="preserve"> ул. </w:t>
            </w:r>
            <w:proofErr w:type="spellStart"/>
            <w:r w:rsidRPr="0096700E">
              <w:rPr>
                <w:sz w:val="16"/>
                <w:szCs w:val="16"/>
              </w:rPr>
              <w:t>Трычкова</w:t>
            </w:r>
            <w:proofErr w:type="spellEnd"/>
            <w:r w:rsidRPr="0096700E">
              <w:rPr>
                <w:sz w:val="16"/>
                <w:szCs w:val="16"/>
              </w:rPr>
              <w:t xml:space="preserve"> д.28 кв.1 (замена 3-х окон),</w:t>
            </w:r>
          </w:p>
          <w:p w:rsidR="0096700E" w:rsidRPr="0096700E" w:rsidRDefault="0096700E" w:rsidP="009B5036">
            <w:pPr>
              <w:jc w:val="center"/>
              <w:rPr>
                <w:sz w:val="16"/>
                <w:szCs w:val="16"/>
              </w:rPr>
            </w:pPr>
            <w:r w:rsidRPr="0096700E">
              <w:rPr>
                <w:sz w:val="16"/>
                <w:szCs w:val="16"/>
              </w:rPr>
              <w:t xml:space="preserve">- п. </w:t>
            </w:r>
            <w:proofErr w:type="spellStart"/>
            <w:r w:rsidRPr="0096700E">
              <w:rPr>
                <w:sz w:val="16"/>
                <w:szCs w:val="16"/>
              </w:rPr>
              <w:t>Песь</w:t>
            </w:r>
            <w:proofErr w:type="spellEnd"/>
            <w:r w:rsidRPr="0096700E">
              <w:rPr>
                <w:sz w:val="16"/>
                <w:szCs w:val="16"/>
              </w:rPr>
              <w:t xml:space="preserve"> ул. Лесная д.9 кв.21 (кап</w:t>
            </w:r>
            <w:proofErr w:type="gramStart"/>
            <w:r w:rsidRPr="0096700E">
              <w:rPr>
                <w:sz w:val="16"/>
                <w:szCs w:val="16"/>
              </w:rPr>
              <w:t>.</w:t>
            </w:r>
            <w:proofErr w:type="gramEnd"/>
            <w:r w:rsidRPr="0096700E">
              <w:rPr>
                <w:sz w:val="16"/>
                <w:szCs w:val="16"/>
              </w:rPr>
              <w:t xml:space="preserve"> </w:t>
            </w:r>
            <w:proofErr w:type="gramStart"/>
            <w:r w:rsidRPr="0096700E">
              <w:rPr>
                <w:sz w:val="16"/>
                <w:szCs w:val="16"/>
              </w:rPr>
              <w:t>р</w:t>
            </w:r>
            <w:proofErr w:type="gramEnd"/>
            <w:r w:rsidRPr="0096700E">
              <w:rPr>
                <w:sz w:val="16"/>
                <w:szCs w:val="16"/>
              </w:rPr>
              <w:t>емонт помещения);</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Лесная</w:t>
            </w:r>
            <w:proofErr w:type="gramEnd"/>
            <w:r w:rsidRPr="0096700E">
              <w:rPr>
                <w:sz w:val="16"/>
                <w:szCs w:val="16"/>
              </w:rPr>
              <w:t xml:space="preserve"> д.7 (ремонт топки);</w:t>
            </w:r>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xml:space="preserve"> ул. </w:t>
            </w:r>
            <w:proofErr w:type="gramStart"/>
            <w:r w:rsidRPr="0096700E">
              <w:rPr>
                <w:sz w:val="16"/>
                <w:szCs w:val="16"/>
              </w:rPr>
              <w:t>Заречная</w:t>
            </w:r>
            <w:proofErr w:type="gramEnd"/>
            <w:r w:rsidRPr="0096700E">
              <w:rPr>
                <w:sz w:val="16"/>
                <w:szCs w:val="16"/>
              </w:rPr>
              <w:t xml:space="preserve"> д.41 кв.5 (ремонт топки)</w:t>
            </w:r>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xml:space="preserve"> пер. Школьный д.3 кв.2</w:t>
            </w:r>
          </w:p>
          <w:p w:rsidR="0096700E" w:rsidRPr="0096700E" w:rsidRDefault="0096700E" w:rsidP="009B5036">
            <w:pPr>
              <w:jc w:val="center"/>
              <w:rPr>
                <w:sz w:val="16"/>
                <w:szCs w:val="16"/>
              </w:rPr>
            </w:pPr>
            <w:r w:rsidRPr="0096700E">
              <w:rPr>
                <w:sz w:val="16"/>
                <w:szCs w:val="16"/>
              </w:rPr>
              <w:t>2023 г.</w:t>
            </w:r>
          </w:p>
          <w:p w:rsidR="0096700E" w:rsidRPr="0096700E" w:rsidRDefault="0096700E" w:rsidP="009B5036">
            <w:pPr>
              <w:jc w:val="center"/>
              <w:rPr>
                <w:sz w:val="16"/>
                <w:szCs w:val="16"/>
              </w:rPr>
            </w:pPr>
            <w:r w:rsidRPr="0096700E">
              <w:rPr>
                <w:sz w:val="16"/>
                <w:szCs w:val="16"/>
              </w:rPr>
              <w:t xml:space="preserve">– ст. </w:t>
            </w:r>
            <w:proofErr w:type="spellStart"/>
            <w:r w:rsidRPr="0096700E">
              <w:rPr>
                <w:sz w:val="16"/>
                <w:szCs w:val="16"/>
              </w:rPr>
              <w:t>Кушавера</w:t>
            </w:r>
            <w:proofErr w:type="spellEnd"/>
            <w:r w:rsidRPr="0096700E">
              <w:rPr>
                <w:sz w:val="16"/>
                <w:szCs w:val="16"/>
              </w:rPr>
              <w:t xml:space="preserve"> ул. Вокзальная д.4 кв.1(ремонт речи (топки), электроснабжение – 75,0т</w:t>
            </w:r>
            <w:proofErr w:type="gramStart"/>
            <w:r w:rsidRPr="0096700E">
              <w:rPr>
                <w:sz w:val="16"/>
                <w:szCs w:val="16"/>
              </w:rPr>
              <w:t>.р</w:t>
            </w:r>
            <w:proofErr w:type="gramEnd"/>
            <w:r w:rsidRPr="0096700E">
              <w:rPr>
                <w:sz w:val="16"/>
                <w:szCs w:val="16"/>
              </w:rPr>
              <w:t>)(поручение Губернатора);</w:t>
            </w:r>
          </w:p>
          <w:p w:rsidR="0096700E" w:rsidRPr="0096700E" w:rsidRDefault="0096700E" w:rsidP="009B5036">
            <w:pPr>
              <w:jc w:val="center"/>
              <w:rPr>
                <w:sz w:val="16"/>
                <w:szCs w:val="16"/>
              </w:rPr>
            </w:pPr>
            <w:r w:rsidRPr="0096700E">
              <w:rPr>
                <w:sz w:val="16"/>
                <w:szCs w:val="16"/>
              </w:rPr>
              <w:t xml:space="preserve">- ст. </w:t>
            </w:r>
            <w:proofErr w:type="spellStart"/>
            <w:r w:rsidRPr="0096700E">
              <w:rPr>
                <w:sz w:val="16"/>
                <w:szCs w:val="16"/>
              </w:rPr>
              <w:t>Кушавера</w:t>
            </w:r>
            <w:proofErr w:type="spellEnd"/>
            <w:r w:rsidRPr="0096700E">
              <w:rPr>
                <w:sz w:val="16"/>
                <w:szCs w:val="16"/>
              </w:rPr>
              <w:t xml:space="preserve"> ул. </w:t>
            </w:r>
            <w:proofErr w:type="gramStart"/>
            <w:r w:rsidRPr="0096700E">
              <w:rPr>
                <w:sz w:val="16"/>
                <w:szCs w:val="16"/>
              </w:rPr>
              <w:t>Железнодорожная</w:t>
            </w:r>
            <w:proofErr w:type="gramEnd"/>
            <w:r w:rsidRPr="0096700E">
              <w:rPr>
                <w:sz w:val="16"/>
                <w:szCs w:val="16"/>
              </w:rPr>
              <w:t xml:space="preserve"> д.6 кв.6 (80,0)(поручение Губернатора)</w:t>
            </w:r>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xml:space="preserve"> ул. </w:t>
            </w:r>
            <w:proofErr w:type="gramStart"/>
            <w:r w:rsidRPr="0096700E">
              <w:rPr>
                <w:sz w:val="16"/>
                <w:szCs w:val="16"/>
              </w:rPr>
              <w:t>Заречная</w:t>
            </w:r>
            <w:proofErr w:type="gramEnd"/>
            <w:r w:rsidRPr="0096700E">
              <w:rPr>
                <w:sz w:val="16"/>
                <w:szCs w:val="16"/>
              </w:rPr>
              <w:t xml:space="preserve"> д.41. кв.3 (ремонт печи)</w:t>
            </w:r>
          </w:p>
          <w:p w:rsidR="0096700E" w:rsidRPr="0096700E" w:rsidRDefault="0096700E" w:rsidP="009B5036">
            <w:pPr>
              <w:jc w:val="center"/>
              <w:rPr>
                <w:sz w:val="16"/>
                <w:szCs w:val="16"/>
              </w:rPr>
            </w:pPr>
            <w:r w:rsidRPr="0096700E">
              <w:rPr>
                <w:sz w:val="16"/>
                <w:szCs w:val="16"/>
              </w:rPr>
              <w:t>- п. Хвойная ул. Локомотивная д.</w:t>
            </w:r>
            <w:proofErr w:type="gramStart"/>
            <w:r w:rsidRPr="0096700E">
              <w:rPr>
                <w:sz w:val="16"/>
                <w:szCs w:val="16"/>
              </w:rPr>
              <w:t>7</w:t>
            </w:r>
            <w:proofErr w:type="gramEnd"/>
            <w:r w:rsidRPr="0096700E">
              <w:rPr>
                <w:sz w:val="16"/>
                <w:szCs w:val="16"/>
              </w:rPr>
              <w:t xml:space="preserve"> а кВ.1 (ремонт кухонной печи);</w:t>
            </w:r>
          </w:p>
          <w:p w:rsidR="0096700E" w:rsidRPr="0096700E" w:rsidRDefault="0096700E" w:rsidP="009B5036">
            <w:pPr>
              <w:jc w:val="center"/>
              <w:rPr>
                <w:sz w:val="16"/>
                <w:szCs w:val="16"/>
                <w:u w:val="single"/>
              </w:rPr>
            </w:pPr>
          </w:p>
          <w:p w:rsidR="0096700E" w:rsidRPr="0096700E" w:rsidRDefault="0096700E" w:rsidP="009B5036">
            <w:pPr>
              <w:jc w:val="center"/>
              <w:rPr>
                <w:sz w:val="16"/>
                <w:szCs w:val="16"/>
              </w:rPr>
            </w:pPr>
            <w:r w:rsidRPr="0096700E">
              <w:rPr>
                <w:sz w:val="16"/>
                <w:szCs w:val="16"/>
              </w:rPr>
              <w:t>2024  г</w:t>
            </w:r>
          </w:p>
          <w:p w:rsidR="0096700E" w:rsidRPr="0096700E" w:rsidRDefault="0096700E" w:rsidP="009B5036">
            <w:pPr>
              <w:jc w:val="center"/>
              <w:rPr>
                <w:sz w:val="16"/>
                <w:szCs w:val="16"/>
              </w:rPr>
            </w:pPr>
            <w:r w:rsidRPr="0096700E">
              <w:rPr>
                <w:sz w:val="16"/>
                <w:szCs w:val="16"/>
              </w:rPr>
              <w:t>- д. Спасово д. 36 (ремонт печной трубы)</w:t>
            </w:r>
          </w:p>
          <w:p w:rsidR="0096700E" w:rsidRPr="0096700E" w:rsidRDefault="0096700E" w:rsidP="009B5036">
            <w:pPr>
              <w:jc w:val="center"/>
              <w:rPr>
                <w:sz w:val="16"/>
                <w:szCs w:val="16"/>
              </w:rPr>
            </w:pPr>
            <w:r w:rsidRPr="0096700E">
              <w:rPr>
                <w:sz w:val="16"/>
                <w:szCs w:val="16"/>
              </w:rPr>
              <w:t>- п. Хвойная, ул. Физкультурная, д.33</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 xml:space="preserve">Комитет строительства, </w:t>
            </w:r>
            <w:proofErr w:type="spellStart"/>
            <w:r w:rsidRPr="0096700E">
              <w:rPr>
                <w:sz w:val="16"/>
                <w:szCs w:val="16"/>
              </w:rPr>
              <w:t>жилищно</w:t>
            </w:r>
            <w:proofErr w:type="spellEnd"/>
            <w:r w:rsidRPr="0096700E">
              <w:rPr>
                <w:sz w:val="16"/>
                <w:szCs w:val="16"/>
              </w:rPr>
              <w:t xml:space="preserve"> – коммунального и дорожного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300,0</w:t>
            </w:r>
          </w:p>
        </w:tc>
        <w:tc>
          <w:tcPr>
            <w:tcW w:w="354"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155,0</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180,0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265,00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6338"/>
          <w:jc w:val="center"/>
        </w:trPr>
        <w:tc>
          <w:tcPr>
            <w:tcW w:w="408" w:type="dxa"/>
            <w:shd w:val="clear" w:color="auto" w:fill="FFFFFF"/>
          </w:tcPr>
          <w:p w:rsidR="0096700E" w:rsidRPr="0096700E" w:rsidRDefault="0096700E" w:rsidP="009B5036">
            <w:pPr>
              <w:ind w:left="57" w:right="57"/>
              <w:jc w:val="center"/>
              <w:rPr>
                <w:sz w:val="16"/>
                <w:szCs w:val="16"/>
              </w:rPr>
            </w:pPr>
          </w:p>
        </w:tc>
        <w:tc>
          <w:tcPr>
            <w:tcW w:w="1839"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2025 г.</w:t>
            </w:r>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xml:space="preserve"> ул. </w:t>
            </w:r>
            <w:proofErr w:type="spellStart"/>
            <w:r w:rsidRPr="0096700E">
              <w:rPr>
                <w:sz w:val="16"/>
                <w:szCs w:val="16"/>
              </w:rPr>
              <w:t>Трычкова</w:t>
            </w:r>
            <w:proofErr w:type="spellEnd"/>
            <w:r w:rsidRPr="0096700E">
              <w:rPr>
                <w:sz w:val="16"/>
                <w:szCs w:val="16"/>
              </w:rPr>
              <w:t xml:space="preserve"> д.28 кв.1 (печь и крыша)(350,0)(</w:t>
            </w:r>
            <w:proofErr w:type="spellStart"/>
            <w:r w:rsidRPr="0096700E">
              <w:rPr>
                <w:sz w:val="16"/>
                <w:szCs w:val="16"/>
              </w:rPr>
              <w:t>прокур</w:t>
            </w:r>
            <w:proofErr w:type="spellEnd"/>
            <w:r w:rsidRPr="0096700E">
              <w:rPr>
                <w:sz w:val="16"/>
                <w:szCs w:val="16"/>
              </w:rPr>
              <w:t>)</w:t>
            </w:r>
          </w:p>
          <w:p w:rsidR="0096700E" w:rsidRPr="0096700E" w:rsidRDefault="0096700E" w:rsidP="009B5036">
            <w:pPr>
              <w:jc w:val="center"/>
              <w:rPr>
                <w:sz w:val="16"/>
                <w:szCs w:val="16"/>
              </w:rPr>
            </w:pPr>
            <w:r w:rsidRPr="0096700E">
              <w:rPr>
                <w:sz w:val="16"/>
                <w:szCs w:val="16"/>
              </w:rPr>
              <w:t xml:space="preserve">- д. Дворищи ул. </w:t>
            </w:r>
            <w:proofErr w:type="gramStart"/>
            <w:r w:rsidRPr="0096700E">
              <w:rPr>
                <w:sz w:val="16"/>
                <w:szCs w:val="16"/>
              </w:rPr>
              <w:t>Центральная</w:t>
            </w:r>
            <w:proofErr w:type="gramEnd"/>
            <w:r w:rsidRPr="0096700E">
              <w:rPr>
                <w:sz w:val="16"/>
                <w:szCs w:val="16"/>
              </w:rPr>
              <w:t xml:space="preserve"> д.26 кв.2 (ремонт полов)(200,0)</w:t>
            </w:r>
          </w:p>
          <w:p w:rsidR="0096700E" w:rsidRPr="0096700E" w:rsidRDefault="0096700E" w:rsidP="009B5036">
            <w:pPr>
              <w:jc w:val="center"/>
              <w:rPr>
                <w:sz w:val="16"/>
                <w:szCs w:val="16"/>
              </w:rPr>
            </w:pPr>
            <w:r w:rsidRPr="0096700E">
              <w:rPr>
                <w:sz w:val="16"/>
                <w:szCs w:val="16"/>
              </w:rPr>
              <w:t xml:space="preserve">- ст. </w:t>
            </w:r>
            <w:proofErr w:type="spellStart"/>
            <w:r w:rsidRPr="0096700E">
              <w:rPr>
                <w:sz w:val="16"/>
                <w:szCs w:val="16"/>
              </w:rPr>
              <w:t>Кушавера</w:t>
            </w:r>
            <w:proofErr w:type="spellEnd"/>
            <w:r w:rsidRPr="0096700E">
              <w:rPr>
                <w:sz w:val="16"/>
                <w:szCs w:val="16"/>
              </w:rPr>
              <w:t xml:space="preserve"> ул. Железнодорожная д.3а (</w:t>
            </w:r>
            <w:proofErr w:type="spellStart"/>
            <w:r w:rsidRPr="0096700E">
              <w:rPr>
                <w:sz w:val="16"/>
                <w:szCs w:val="16"/>
              </w:rPr>
              <w:t>прокур</w:t>
            </w:r>
            <w:proofErr w:type="spellEnd"/>
            <w:r w:rsidRPr="0096700E">
              <w:rPr>
                <w:sz w:val="16"/>
                <w:szCs w:val="16"/>
              </w:rPr>
              <w:t>.) (печь)(150,0)</w:t>
            </w:r>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xml:space="preserve"> ул. </w:t>
            </w:r>
            <w:proofErr w:type="gramStart"/>
            <w:r w:rsidRPr="0096700E">
              <w:rPr>
                <w:sz w:val="16"/>
                <w:szCs w:val="16"/>
              </w:rPr>
              <w:t>Заречная</w:t>
            </w:r>
            <w:proofErr w:type="gramEnd"/>
            <w:r w:rsidRPr="0096700E">
              <w:rPr>
                <w:sz w:val="16"/>
                <w:szCs w:val="16"/>
              </w:rPr>
              <w:t xml:space="preserve"> д.39 кв.1 (ремонт топки, электроснабжения)(80,0)</w:t>
            </w:r>
          </w:p>
          <w:p w:rsidR="0096700E" w:rsidRPr="0096700E" w:rsidRDefault="0096700E" w:rsidP="009B5036">
            <w:pPr>
              <w:jc w:val="center"/>
              <w:rPr>
                <w:sz w:val="16"/>
                <w:szCs w:val="16"/>
              </w:rPr>
            </w:pPr>
            <w:r w:rsidRPr="0096700E">
              <w:rPr>
                <w:sz w:val="16"/>
                <w:szCs w:val="16"/>
              </w:rPr>
              <w:t xml:space="preserve">– п. </w:t>
            </w:r>
            <w:proofErr w:type="spellStart"/>
            <w:r w:rsidRPr="0096700E">
              <w:rPr>
                <w:sz w:val="16"/>
                <w:szCs w:val="16"/>
              </w:rPr>
              <w:t>Песь</w:t>
            </w:r>
            <w:proofErr w:type="spellEnd"/>
            <w:r w:rsidRPr="0096700E">
              <w:rPr>
                <w:sz w:val="16"/>
                <w:szCs w:val="16"/>
              </w:rPr>
              <w:t xml:space="preserve"> ул. Вокзальная д.19 кв.5 (замена 4 окон)(140);</w:t>
            </w:r>
          </w:p>
          <w:p w:rsidR="0096700E" w:rsidRPr="0096700E" w:rsidRDefault="0096700E" w:rsidP="009B5036">
            <w:pPr>
              <w:jc w:val="center"/>
              <w:rPr>
                <w:sz w:val="16"/>
                <w:szCs w:val="16"/>
              </w:rPr>
            </w:pPr>
            <w:proofErr w:type="gramStart"/>
            <w:r w:rsidRPr="0096700E">
              <w:rPr>
                <w:sz w:val="16"/>
                <w:szCs w:val="16"/>
              </w:rPr>
              <w:t>-П. Юбилейный ул. Лесная д.7 кв.2 (замена 1 окна)(25); (веранда (100,0)</w:t>
            </w:r>
            <w:proofErr w:type="gramEnd"/>
          </w:p>
          <w:p w:rsidR="0096700E" w:rsidRPr="0096700E" w:rsidRDefault="0096700E" w:rsidP="009B5036">
            <w:pPr>
              <w:jc w:val="center"/>
              <w:rPr>
                <w:sz w:val="16"/>
                <w:szCs w:val="16"/>
              </w:rPr>
            </w:pPr>
            <w:r w:rsidRPr="0096700E">
              <w:rPr>
                <w:sz w:val="16"/>
                <w:szCs w:val="16"/>
              </w:rPr>
              <w:t xml:space="preserve">- с. </w:t>
            </w:r>
            <w:proofErr w:type="spellStart"/>
            <w:r w:rsidRPr="0096700E">
              <w:rPr>
                <w:sz w:val="16"/>
                <w:szCs w:val="16"/>
              </w:rPr>
              <w:t>Песь</w:t>
            </w:r>
            <w:proofErr w:type="spellEnd"/>
            <w:r w:rsidRPr="0096700E">
              <w:rPr>
                <w:sz w:val="16"/>
                <w:szCs w:val="16"/>
              </w:rPr>
              <w:t>, ул. Заречная д.41 кв.5 (топка)(50,0)</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Лесная</w:t>
            </w:r>
            <w:proofErr w:type="gramEnd"/>
            <w:r w:rsidRPr="0096700E">
              <w:rPr>
                <w:sz w:val="16"/>
                <w:szCs w:val="16"/>
              </w:rPr>
              <w:t xml:space="preserve"> д.7 (ремонт печи) (180,0)</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Сосновая</w:t>
            </w:r>
            <w:proofErr w:type="gramEnd"/>
            <w:r w:rsidRPr="0096700E">
              <w:rPr>
                <w:sz w:val="16"/>
                <w:szCs w:val="16"/>
              </w:rPr>
              <w:t xml:space="preserve"> д.18 кв.10 (ремонт 2 печей) (250,0)</w:t>
            </w:r>
          </w:p>
          <w:p w:rsidR="0096700E" w:rsidRPr="0096700E" w:rsidRDefault="0096700E" w:rsidP="009B5036">
            <w:pPr>
              <w:jc w:val="center"/>
              <w:rPr>
                <w:sz w:val="16"/>
                <w:szCs w:val="16"/>
              </w:rPr>
            </w:pPr>
            <w:r w:rsidRPr="0096700E">
              <w:rPr>
                <w:sz w:val="16"/>
                <w:szCs w:val="16"/>
              </w:rPr>
              <w:t xml:space="preserve">- </w:t>
            </w:r>
            <w:proofErr w:type="spellStart"/>
            <w:r w:rsidRPr="0096700E">
              <w:rPr>
                <w:sz w:val="16"/>
                <w:szCs w:val="16"/>
              </w:rPr>
              <w:t>жд.ст</w:t>
            </w:r>
            <w:proofErr w:type="spellEnd"/>
            <w:r w:rsidRPr="0096700E">
              <w:rPr>
                <w:sz w:val="16"/>
                <w:szCs w:val="16"/>
              </w:rPr>
              <w:t xml:space="preserve">. Бугры ул. </w:t>
            </w:r>
            <w:proofErr w:type="gramStart"/>
            <w:r w:rsidRPr="0096700E">
              <w:rPr>
                <w:sz w:val="16"/>
                <w:szCs w:val="16"/>
              </w:rPr>
              <w:t>Лесная</w:t>
            </w:r>
            <w:proofErr w:type="gramEnd"/>
            <w:r w:rsidRPr="0096700E">
              <w:rPr>
                <w:sz w:val="16"/>
                <w:szCs w:val="16"/>
              </w:rPr>
              <w:t xml:space="preserve"> д.7а кв.1,2,3 (печи) (450,0)</w:t>
            </w:r>
          </w:p>
          <w:p w:rsidR="0096700E" w:rsidRPr="0096700E" w:rsidRDefault="0096700E" w:rsidP="009B5036">
            <w:pPr>
              <w:jc w:val="center"/>
              <w:rPr>
                <w:sz w:val="16"/>
                <w:szCs w:val="16"/>
              </w:rPr>
            </w:pPr>
            <w:r w:rsidRPr="0096700E">
              <w:rPr>
                <w:sz w:val="16"/>
                <w:szCs w:val="16"/>
              </w:rPr>
              <w:t xml:space="preserve">-с. </w:t>
            </w:r>
            <w:proofErr w:type="spellStart"/>
            <w:r w:rsidRPr="0096700E">
              <w:rPr>
                <w:sz w:val="16"/>
                <w:szCs w:val="16"/>
              </w:rPr>
              <w:t>Песь</w:t>
            </w:r>
            <w:proofErr w:type="spellEnd"/>
            <w:r w:rsidRPr="0096700E">
              <w:rPr>
                <w:sz w:val="16"/>
                <w:szCs w:val="16"/>
              </w:rPr>
              <w:t xml:space="preserve"> ул. Набережная д.15 кв.7 (окна, дверь, проводка) (200,0)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p>
        </w:tc>
        <w:tc>
          <w:tcPr>
            <w:tcW w:w="848" w:type="dxa"/>
            <w:shd w:val="clear" w:color="auto" w:fill="FFFFFF"/>
          </w:tcPr>
          <w:p w:rsidR="0096700E" w:rsidRPr="0096700E" w:rsidRDefault="0096700E" w:rsidP="009B5036">
            <w:pPr>
              <w:jc w:val="center"/>
              <w:rPr>
                <w:sz w:val="16"/>
                <w:szCs w:val="16"/>
              </w:rPr>
            </w:pPr>
          </w:p>
        </w:tc>
        <w:tc>
          <w:tcPr>
            <w:tcW w:w="636" w:type="dxa"/>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8371"/>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1.3.3</w:t>
            </w:r>
          </w:p>
        </w:tc>
        <w:tc>
          <w:tcPr>
            <w:tcW w:w="1839" w:type="dxa"/>
            <w:shd w:val="clear" w:color="auto" w:fill="FFFFFF"/>
          </w:tcPr>
          <w:p w:rsidR="0096700E" w:rsidRPr="0096700E" w:rsidRDefault="0096700E" w:rsidP="009B5036">
            <w:pPr>
              <w:jc w:val="center"/>
              <w:rPr>
                <w:sz w:val="16"/>
                <w:szCs w:val="16"/>
              </w:rPr>
            </w:pPr>
            <w:r w:rsidRPr="0096700E">
              <w:rPr>
                <w:sz w:val="16"/>
                <w:szCs w:val="16"/>
              </w:rPr>
              <w:t>2022 г. – п. Хвойная ул. Мелиораторов д.4 (частичная замена полов) ; п. Хвойная ул. Денисова д.30а кВ.3 (частичный ремонт печи)</w:t>
            </w:r>
            <w:proofErr w:type="gramStart"/>
            <w:r w:rsidRPr="0096700E">
              <w:rPr>
                <w:sz w:val="16"/>
                <w:szCs w:val="16"/>
              </w:rPr>
              <w:t xml:space="preserve"> .</w:t>
            </w:r>
            <w:proofErr w:type="gramEnd"/>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2023 – п. Хвойная ул. Физкультурная д.33</w:t>
            </w: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2025 г</w:t>
            </w:r>
          </w:p>
          <w:p w:rsidR="0096700E" w:rsidRPr="0096700E" w:rsidRDefault="0096700E" w:rsidP="009B5036">
            <w:pPr>
              <w:jc w:val="center"/>
              <w:rPr>
                <w:sz w:val="16"/>
                <w:szCs w:val="16"/>
              </w:rPr>
            </w:pPr>
            <w:r w:rsidRPr="0096700E">
              <w:rPr>
                <w:sz w:val="16"/>
                <w:szCs w:val="16"/>
              </w:rPr>
              <w:t>-п. Хвойная ул. Вокзальная д.1А (ремонт печи) 150,0</w:t>
            </w:r>
          </w:p>
          <w:p w:rsidR="0096700E" w:rsidRPr="0096700E" w:rsidRDefault="0096700E" w:rsidP="009B5036">
            <w:pPr>
              <w:jc w:val="center"/>
              <w:rPr>
                <w:sz w:val="16"/>
                <w:szCs w:val="16"/>
              </w:rPr>
            </w:pPr>
            <w:r w:rsidRPr="0096700E">
              <w:rPr>
                <w:sz w:val="16"/>
                <w:szCs w:val="16"/>
              </w:rPr>
              <w:t>- п. Хвойная ул. Пионерская д.32 кв.6 (ремонт печи)</w:t>
            </w:r>
            <w:proofErr w:type="gramStart"/>
            <w:r w:rsidRPr="0096700E">
              <w:rPr>
                <w:sz w:val="16"/>
                <w:szCs w:val="16"/>
              </w:rPr>
              <w:t xml:space="preserve"> ;</w:t>
            </w:r>
            <w:proofErr w:type="gramEnd"/>
          </w:p>
          <w:p w:rsidR="0096700E" w:rsidRPr="0096700E" w:rsidRDefault="0096700E" w:rsidP="009B5036">
            <w:pPr>
              <w:jc w:val="center"/>
              <w:rPr>
                <w:sz w:val="16"/>
                <w:szCs w:val="16"/>
              </w:rPr>
            </w:pPr>
            <w:r w:rsidRPr="0096700E">
              <w:rPr>
                <w:sz w:val="16"/>
                <w:szCs w:val="16"/>
              </w:rPr>
              <w:t>-п. Хвойная ул. Локомотивная д.15 (ремонт печи);</w:t>
            </w:r>
          </w:p>
          <w:p w:rsidR="0096700E" w:rsidRPr="0096700E" w:rsidRDefault="0096700E" w:rsidP="009B5036">
            <w:pPr>
              <w:jc w:val="center"/>
              <w:rPr>
                <w:sz w:val="16"/>
                <w:szCs w:val="16"/>
              </w:rPr>
            </w:pPr>
            <w:r w:rsidRPr="0096700E">
              <w:rPr>
                <w:sz w:val="16"/>
                <w:szCs w:val="16"/>
              </w:rPr>
              <w:t>– п. Хвойная ул. Денисова д.30а кв.3 (частичный ремонт крыши).</w:t>
            </w:r>
          </w:p>
          <w:p w:rsidR="0096700E" w:rsidRPr="0096700E" w:rsidRDefault="0096700E" w:rsidP="009B5036">
            <w:pPr>
              <w:jc w:val="center"/>
              <w:rPr>
                <w:sz w:val="16"/>
                <w:szCs w:val="16"/>
              </w:rPr>
            </w:pPr>
            <w:r w:rsidRPr="0096700E">
              <w:rPr>
                <w:sz w:val="16"/>
                <w:szCs w:val="16"/>
              </w:rPr>
              <w:t xml:space="preserve">-п. Хвойная ул. Вокзальная д.17 кв.4 (ремонт крыши над </w:t>
            </w:r>
            <w:proofErr w:type="spellStart"/>
            <w:r w:rsidRPr="0096700E">
              <w:rPr>
                <w:sz w:val="16"/>
                <w:szCs w:val="16"/>
              </w:rPr>
              <w:t>мун</w:t>
            </w:r>
            <w:proofErr w:type="spellEnd"/>
            <w:r w:rsidRPr="0096700E">
              <w:rPr>
                <w:sz w:val="16"/>
                <w:szCs w:val="16"/>
              </w:rPr>
              <w:t xml:space="preserve">. </w:t>
            </w:r>
            <w:r w:rsidRPr="0096700E">
              <w:rPr>
                <w:sz w:val="16"/>
                <w:szCs w:val="16"/>
              </w:rPr>
              <w:pgNum/>
            </w:r>
            <w:r w:rsidRPr="0096700E">
              <w:rPr>
                <w:sz w:val="16"/>
                <w:szCs w:val="16"/>
              </w:rPr>
              <w:pgNum/>
            </w:r>
            <w:r w:rsidRPr="0096700E">
              <w:rPr>
                <w:sz w:val="16"/>
                <w:szCs w:val="16"/>
              </w:rPr>
              <w:t>кв.);</w:t>
            </w:r>
          </w:p>
          <w:p w:rsidR="0096700E" w:rsidRPr="0096700E" w:rsidRDefault="0096700E" w:rsidP="009B5036">
            <w:pPr>
              <w:jc w:val="center"/>
              <w:rPr>
                <w:sz w:val="16"/>
                <w:szCs w:val="16"/>
              </w:rPr>
            </w:pPr>
            <w:r w:rsidRPr="0096700E">
              <w:rPr>
                <w:sz w:val="16"/>
                <w:szCs w:val="16"/>
              </w:rPr>
              <w:t xml:space="preserve">- п. </w:t>
            </w:r>
            <w:proofErr w:type="gramStart"/>
            <w:r w:rsidRPr="0096700E">
              <w:rPr>
                <w:sz w:val="16"/>
                <w:szCs w:val="16"/>
              </w:rPr>
              <w:t>Хвойная</w:t>
            </w:r>
            <w:proofErr w:type="gramEnd"/>
            <w:r w:rsidRPr="0096700E">
              <w:rPr>
                <w:sz w:val="16"/>
                <w:szCs w:val="16"/>
              </w:rPr>
              <w:t xml:space="preserve"> ул. Локомотивная д.11 кв.4 (ремонт полов).</w:t>
            </w:r>
          </w:p>
          <w:p w:rsidR="0096700E" w:rsidRPr="0096700E" w:rsidRDefault="0096700E" w:rsidP="009B5036">
            <w:pPr>
              <w:jc w:val="center"/>
              <w:rPr>
                <w:sz w:val="16"/>
                <w:szCs w:val="16"/>
              </w:rPr>
            </w:pPr>
            <w:r w:rsidRPr="0096700E">
              <w:rPr>
                <w:sz w:val="16"/>
                <w:szCs w:val="16"/>
              </w:rPr>
              <w:t>- п. Хвойная ул. Красноармейская д.33 кв.2 (ремонт крыши).</w:t>
            </w:r>
          </w:p>
          <w:p w:rsidR="0096700E" w:rsidRPr="0096700E" w:rsidRDefault="0096700E" w:rsidP="009B5036">
            <w:pPr>
              <w:jc w:val="center"/>
              <w:rPr>
                <w:sz w:val="16"/>
                <w:szCs w:val="16"/>
              </w:rPr>
            </w:pPr>
            <w:r w:rsidRPr="0096700E">
              <w:rPr>
                <w:sz w:val="16"/>
                <w:szCs w:val="16"/>
              </w:rPr>
              <w:t>- п. Хвойная ул. Вокзальная д.10 кв.5 (Степанова А.) маневренный фонд (90,0)</w:t>
            </w:r>
          </w:p>
          <w:p w:rsidR="0096700E" w:rsidRPr="0096700E" w:rsidRDefault="0096700E" w:rsidP="009B5036">
            <w:pPr>
              <w:jc w:val="center"/>
              <w:rPr>
                <w:sz w:val="16"/>
                <w:szCs w:val="16"/>
              </w:rPr>
            </w:pPr>
            <w:r w:rsidRPr="0096700E">
              <w:rPr>
                <w:sz w:val="16"/>
                <w:szCs w:val="16"/>
              </w:rPr>
              <w:t>- п. Хвойная ул. Красноармейская д.19</w:t>
            </w:r>
            <w:proofErr w:type="gramStart"/>
            <w:r w:rsidRPr="0096700E">
              <w:rPr>
                <w:sz w:val="16"/>
                <w:szCs w:val="16"/>
              </w:rPr>
              <w:t xml:space="preserve"> А</w:t>
            </w:r>
            <w:proofErr w:type="gramEnd"/>
            <w:r w:rsidRPr="0096700E">
              <w:rPr>
                <w:sz w:val="16"/>
                <w:szCs w:val="16"/>
              </w:rPr>
              <w:t xml:space="preserve"> кв.6 (печь)(150,0)</w:t>
            </w:r>
          </w:p>
          <w:p w:rsidR="0096700E" w:rsidRPr="0096700E" w:rsidRDefault="0096700E" w:rsidP="009B5036">
            <w:pPr>
              <w:jc w:val="center"/>
              <w:rPr>
                <w:sz w:val="16"/>
                <w:szCs w:val="16"/>
              </w:rPr>
            </w:pPr>
            <w:r w:rsidRPr="0096700E">
              <w:rPr>
                <w:sz w:val="16"/>
                <w:szCs w:val="16"/>
              </w:rPr>
              <w:t>- п. Хвойная ул. Локомотивная д.</w:t>
            </w:r>
            <w:proofErr w:type="gramStart"/>
            <w:r w:rsidRPr="0096700E">
              <w:rPr>
                <w:sz w:val="16"/>
                <w:szCs w:val="16"/>
              </w:rPr>
              <w:t>7</w:t>
            </w:r>
            <w:proofErr w:type="gramEnd"/>
            <w:r w:rsidRPr="0096700E">
              <w:rPr>
                <w:sz w:val="16"/>
                <w:szCs w:val="16"/>
              </w:rPr>
              <w:t xml:space="preserve"> а кВ.1 (ремонт кухонной печи) (100,0_</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300,00</w:t>
            </w:r>
          </w:p>
        </w:tc>
        <w:tc>
          <w:tcPr>
            <w:tcW w:w="354"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459,33</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353,60</w:t>
            </w: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78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1.4</w:t>
            </w:r>
          </w:p>
        </w:tc>
        <w:tc>
          <w:tcPr>
            <w:tcW w:w="1839" w:type="dxa"/>
            <w:shd w:val="clear" w:color="auto" w:fill="FFFFFF"/>
          </w:tcPr>
          <w:p w:rsidR="0096700E" w:rsidRPr="0096700E" w:rsidRDefault="0096700E" w:rsidP="009B5036">
            <w:pPr>
              <w:jc w:val="center"/>
              <w:rPr>
                <w:sz w:val="16"/>
                <w:szCs w:val="16"/>
              </w:rPr>
            </w:pPr>
            <w:r w:rsidRPr="0096700E">
              <w:rPr>
                <w:sz w:val="16"/>
                <w:szCs w:val="16"/>
              </w:rPr>
              <w:t>Разработка  проектной документации</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85,0</w:t>
            </w: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1845"/>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lastRenderedPageBreak/>
              <w:t>1.5</w:t>
            </w:r>
          </w:p>
        </w:tc>
        <w:tc>
          <w:tcPr>
            <w:tcW w:w="1839" w:type="dxa"/>
            <w:shd w:val="clear" w:color="auto" w:fill="FFFFFF"/>
          </w:tcPr>
          <w:p w:rsidR="0096700E" w:rsidRPr="0096700E" w:rsidRDefault="0096700E" w:rsidP="009B5036">
            <w:pPr>
              <w:jc w:val="center"/>
              <w:rPr>
                <w:sz w:val="16"/>
                <w:szCs w:val="16"/>
              </w:rPr>
            </w:pPr>
            <w:r w:rsidRPr="0096700E">
              <w:rPr>
                <w:sz w:val="16"/>
                <w:szCs w:val="16"/>
              </w:rPr>
              <w:t xml:space="preserve">Установка пандуса для инвалида в МКД  п. </w:t>
            </w:r>
            <w:proofErr w:type="gramStart"/>
            <w:r w:rsidRPr="0096700E">
              <w:rPr>
                <w:sz w:val="16"/>
                <w:szCs w:val="16"/>
              </w:rPr>
              <w:t>Юбилейный</w:t>
            </w:r>
            <w:proofErr w:type="gramEnd"/>
            <w:r w:rsidRPr="0096700E">
              <w:rPr>
                <w:sz w:val="16"/>
                <w:szCs w:val="16"/>
              </w:rPr>
              <w:t xml:space="preserve"> ул. Солнечная д.2</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2025</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bl>
    <w:p w:rsidR="0096700E" w:rsidRDefault="0096700E" w:rsidP="009E1938">
      <w:pPr>
        <w:ind w:firstLine="709"/>
        <w:jc w:val="center"/>
        <w:rPr>
          <w:color w:val="auto"/>
          <w:sz w:val="16"/>
          <w:szCs w:val="16"/>
        </w:rPr>
      </w:pPr>
    </w:p>
    <w:p w:rsidR="00DF6013" w:rsidRPr="007926AD" w:rsidRDefault="00DF6013" w:rsidP="00DF6013">
      <w:pPr>
        <w:pStyle w:val="af5"/>
        <w:spacing w:line="240" w:lineRule="auto"/>
        <w:rPr>
          <w:sz w:val="16"/>
          <w:szCs w:val="16"/>
        </w:rPr>
      </w:pPr>
      <w:r w:rsidRPr="007926AD">
        <w:rPr>
          <w:sz w:val="16"/>
          <w:szCs w:val="16"/>
        </w:rPr>
        <w:t xml:space="preserve">Администрация Хвойнинского </w:t>
      </w:r>
    </w:p>
    <w:p w:rsidR="00DF6013" w:rsidRPr="007926AD" w:rsidRDefault="00DF6013" w:rsidP="00DF6013">
      <w:pPr>
        <w:pStyle w:val="af5"/>
        <w:spacing w:line="240" w:lineRule="auto"/>
        <w:rPr>
          <w:sz w:val="16"/>
          <w:szCs w:val="16"/>
        </w:rPr>
      </w:pPr>
      <w:r w:rsidRPr="007926AD">
        <w:rPr>
          <w:sz w:val="16"/>
          <w:szCs w:val="16"/>
        </w:rPr>
        <w:t>муниципального округа</w:t>
      </w:r>
    </w:p>
    <w:p w:rsidR="00DF6013" w:rsidRPr="007926AD" w:rsidRDefault="00DF6013" w:rsidP="00DF6013">
      <w:pPr>
        <w:pStyle w:val="af5"/>
        <w:spacing w:line="240" w:lineRule="auto"/>
        <w:rPr>
          <w:sz w:val="16"/>
          <w:szCs w:val="16"/>
        </w:rPr>
      </w:pPr>
      <w:r w:rsidRPr="007926AD">
        <w:rPr>
          <w:sz w:val="16"/>
          <w:szCs w:val="16"/>
        </w:rPr>
        <w:t xml:space="preserve">НОВГОРОДСКОЙ ОБЛАСТИ  </w:t>
      </w:r>
    </w:p>
    <w:p w:rsidR="00DF6013" w:rsidRPr="007926AD" w:rsidRDefault="00DF6013" w:rsidP="00DF6013">
      <w:pPr>
        <w:rPr>
          <w:sz w:val="16"/>
          <w:szCs w:val="16"/>
        </w:rPr>
      </w:pPr>
    </w:p>
    <w:p w:rsidR="00DF6013" w:rsidRPr="00857B7D" w:rsidRDefault="00DF6013" w:rsidP="00DF6013">
      <w:pPr>
        <w:tabs>
          <w:tab w:val="left" w:pos="0"/>
        </w:tabs>
        <w:spacing w:line="480" w:lineRule="atLeast"/>
        <w:jc w:val="center"/>
        <w:rPr>
          <w:b/>
          <w:spacing w:val="60"/>
          <w:sz w:val="16"/>
          <w:szCs w:val="16"/>
        </w:rPr>
      </w:pPr>
      <w:r w:rsidRPr="00857B7D">
        <w:rPr>
          <w:b/>
          <w:spacing w:val="60"/>
          <w:sz w:val="16"/>
          <w:szCs w:val="16"/>
        </w:rPr>
        <w:t>ПОСТАНОВЛЕНИЕ</w:t>
      </w:r>
    </w:p>
    <w:p w:rsidR="00DF6013" w:rsidRPr="00857B7D" w:rsidRDefault="00DF6013" w:rsidP="00DF6013">
      <w:pPr>
        <w:tabs>
          <w:tab w:val="left" w:pos="3060"/>
        </w:tabs>
        <w:jc w:val="center"/>
        <w:rPr>
          <w:b/>
          <w:sz w:val="16"/>
          <w:szCs w:val="16"/>
        </w:rPr>
      </w:pPr>
    </w:p>
    <w:p w:rsidR="00DF6013" w:rsidRPr="00857B7D" w:rsidRDefault="00DF6013" w:rsidP="00DF6013">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154</w:t>
      </w:r>
    </w:p>
    <w:p w:rsidR="00DF6013" w:rsidRPr="00857B7D" w:rsidRDefault="00DF6013" w:rsidP="00DF6013">
      <w:pPr>
        <w:jc w:val="center"/>
        <w:rPr>
          <w:b/>
          <w:sz w:val="16"/>
          <w:szCs w:val="16"/>
        </w:rPr>
      </w:pPr>
      <w:r w:rsidRPr="00857B7D">
        <w:rPr>
          <w:b/>
          <w:sz w:val="16"/>
          <w:szCs w:val="16"/>
        </w:rPr>
        <w:t>р.п. Хвойная</w:t>
      </w:r>
    </w:p>
    <w:p w:rsidR="00DF6013" w:rsidRPr="00857B7D" w:rsidRDefault="00DF6013" w:rsidP="00DF6013">
      <w:pPr>
        <w:rPr>
          <w:b/>
          <w:sz w:val="16"/>
          <w:szCs w:val="16"/>
        </w:rPr>
      </w:pPr>
    </w:p>
    <w:p w:rsidR="00DF6013" w:rsidRPr="00857B7D" w:rsidRDefault="00DF6013" w:rsidP="00DF6013">
      <w:pPr>
        <w:rPr>
          <w:b/>
          <w:sz w:val="16"/>
          <w:szCs w:val="16"/>
        </w:rPr>
      </w:pPr>
    </w:p>
    <w:p w:rsidR="00DF6013" w:rsidRPr="00857B7D" w:rsidRDefault="00DF6013" w:rsidP="00DF6013">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16.01.2025  № 38</w:t>
      </w:r>
    </w:p>
    <w:p w:rsidR="00DF6013" w:rsidRPr="007926AD" w:rsidRDefault="00DF6013" w:rsidP="00DF6013">
      <w:pPr>
        <w:ind w:firstLine="709"/>
        <w:jc w:val="both"/>
        <w:rPr>
          <w:b/>
          <w:bCs w:val="0"/>
          <w:sz w:val="16"/>
          <w:szCs w:val="16"/>
        </w:rPr>
      </w:pPr>
    </w:p>
    <w:p w:rsidR="00DF6013" w:rsidRPr="00DF6013" w:rsidRDefault="00DF6013" w:rsidP="00DF6013">
      <w:pPr>
        <w:ind w:firstLine="709"/>
        <w:jc w:val="both"/>
        <w:rPr>
          <w:bCs w:val="0"/>
          <w:sz w:val="16"/>
          <w:szCs w:val="16"/>
        </w:rPr>
      </w:pPr>
    </w:p>
    <w:p w:rsidR="00DF6013" w:rsidRPr="00DF6013" w:rsidRDefault="00DF6013" w:rsidP="00DF6013">
      <w:pPr>
        <w:shd w:val="clear" w:color="auto" w:fill="FFFFFF"/>
        <w:ind w:firstLine="709"/>
        <w:jc w:val="both"/>
        <w:rPr>
          <w:bCs w:val="0"/>
          <w:sz w:val="16"/>
          <w:szCs w:val="16"/>
        </w:rPr>
      </w:pPr>
      <w:r w:rsidRPr="00DF6013">
        <w:rPr>
          <w:bCs w:val="0"/>
          <w:sz w:val="16"/>
          <w:szCs w:val="16"/>
        </w:rPr>
        <w:t>В целях гражданско-патриотического воспитания молодежи Хвойнинского муниципального округа, Администрация Хвойнинского муниципального округа </w:t>
      </w:r>
      <w:r w:rsidRPr="00DF6013">
        <w:rPr>
          <w:b/>
          <w:sz w:val="16"/>
          <w:szCs w:val="16"/>
        </w:rPr>
        <w:t>ПОСТАНОВЛЯЕТ:</w:t>
      </w:r>
    </w:p>
    <w:p w:rsidR="00DF6013" w:rsidRPr="00DF6013" w:rsidRDefault="00DF6013" w:rsidP="00DF6013">
      <w:pPr>
        <w:pStyle w:val="aff3"/>
        <w:numPr>
          <w:ilvl w:val="0"/>
          <w:numId w:val="47"/>
        </w:numPr>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Внести в постановление Администрации Хвойнинского муниципального округа Новгородской области от 16.01.2025 года № 38 «О проведении муниципальной военно-спортивной игры «К защите Родины готовы»,  изменения следующего содержания:</w:t>
      </w:r>
    </w:p>
    <w:p w:rsidR="00DF6013" w:rsidRPr="00DF6013" w:rsidRDefault="00DF6013" w:rsidP="00DF6013">
      <w:pPr>
        <w:pStyle w:val="aff3"/>
        <w:tabs>
          <w:tab w:val="left" w:pos="993"/>
        </w:tabs>
        <w:spacing w:after="0" w:line="240" w:lineRule="auto"/>
        <w:ind w:left="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1.1. по тексту постановления:</w:t>
      </w:r>
    </w:p>
    <w:p w:rsidR="00DF6013" w:rsidRPr="00DF6013" w:rsidRDefault="00DF6013" w:rsidP="00DF6013">
      <w:pPr>
        <w:pStyle w:val="aff3"/>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 слова «муниципальная игра» заменить словами «межмуниципальная игра»</w:t>
      </w:r>
    </w:p>
    <w:p w:rsidR="00DF6013" w:rsidRPr="00DF6013" w:rsidRDefault="00DF6013" w:rsidP="00DF6013">
      <w:pPr>
        <w:pStyle w:val="aff3"/>
        <w:numPr>
          <w:ilvl w:val="0"/>
          <w:numId w:val="47"/>
        </w:numPr>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Утвердить Положение о проведении межмуниципальной военно-спортивной игры «К защите Родины готовы» в новой редакции, согласно приложению.</w:t>
      </w:r>
    </w:p>
    <w:p w:rsidR="00DF6013" w:rsidRPr="00DF6013" w:rsidRDefault="00DF6013" w:rsidP="00DF6013">
      <w:pPr>
        <w:pStyle w:val="aff3"/>
        <w:numPr>
          <w:ilvl w:val="0"/>
          <w:numId w:val="47"/>
        </w:numPr>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 xml:space="preserve">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DF6013">
        <w:rPr>
          <w:rFonts w:ascii="Times New Roman" w:hAnsi="Times New Roman"/>
          <w:sz w:val="16"/>
          <w:szCs w:val="16"/>
        </w:rPr>
        <w:t>информационно-телекоммуникационной</w:t>
      </w:r>
      <w:r w:rsidRPr="00DF6013">
        <w:rPr>
          <w:rFonts w:ascii="Times New Roman" w:eastAsia="Times New Roman" w:hAnsi="Times New Roman"/>
          <w:color w:val="000000"/>
          <w:sz w:val="16"/>
          <w:szCs w:val="16"/>
          <w:lang w:eastAsia="ru-RU"/>
        </w:rPr>
        <w:t xml:space="preserve"> сети «Интернет».</w:t>
      </w:r>
    </w:p>
    <w:p w:rsidR="00DF6013" w:rsidRPr="00DF6013" w:rsidRDefault="00DF6013" w:rsidP="00DF6013">
      <w:pPr>
        <w:jc w:val="both"/>
        <w:rPr>
          <w:sz w:val="16"/>
          <w:szCs w:val="16"/>
        </w:rPr>
      </w:pPr>
    </w:p>
    <w:p w:rsidR="00DF6013" w:rsidRPr="007926AD" w:rsidRDefault="00DF6013" w:rsidP="00DF6013">
      <w:pPr>
        <w:jc w:val="both"/>
        <w:rPr>
          <w:b/>
          <w:sz w:val="16"/>
          <w:szCs w:val="16"/>
        </w:rPr>
      </w:pPr>
    </w:p>
    <w:tbl>
      <w:tblPr>
        <w:tblW w:w="0" w:type="auto"/>
        <w:tblLook w:val="04A0"/>
      </w:tblPr>
      <w:tblGrid>
        <w:gridCol w:w="3465"/>
        <w:gridCol w:w="3696"/>
      </w:tblGrid>
      <w:tr w:rsidR="00DF6013" w:rsidRPr="00DF6013" w:rsidTr="009B5036">
        <w:tc>
          <w:tcPr>
            <w:tcW w:w="4927" w:type="dxa"/>
          </w:tcPr>
          <w:p w:rsidR="00DF6013" w:rsidRPr="00DF6013" w:rsidRDefault="00DF6013" w:rsidP="009B5036">
            <w:pPr>
              <w:jc w:val="both"/>
              <w:rPr>
                <w:b/>
                <w:sz w:val="16"/>
                <w:szCs w:val="16"/>
              </w:rPr>
            </w:pPr>
            <w:r w:rsidRPr="00DF6013">
              <w:rPr>
                <w:b/>
                <w:sz w:val="16"/>
                <w:szCs w:val="16"/>
              </w:rPr>
              <w:t>Глава округа</w:t>
            </w:r>
          </w:p>
        </w:tc>
        <w:tc>
          <w:tcPr>
            <w:tcW w:w="4927" w:type="dxa"/>
          </w:tcPr>
          <w:p w:rsidR="00DF6013" w:rsidRPr="00DF6013" w:rsidRDefault="00DF6013" w:rsidP="009B5036">
            <w:pPr>
              <w:jc w:val="center"/>
              <w:rPr>
                <w:b/>
                <w:sz w:val="16"/>
                <w:szCs w:val="16"/>
              </w:rPr>
            </w:pPr>
            <w:r w:rsidRPr="00DF6013">
              <w:rPr>
                <w:b/>
                <w:sz w:val="16"/>
                <w:szCs w:val="16"/>
              </w:rPr>
              <w:t>С.А.Новоселова</w:t>
            </w:r>
          </w:p>
        </w:tc>
      </w:tr>
    </w:tbl>
    <w:p w:rsidR="00DF6013" w:rsidRPr="007926AD" w:rsidRDefault="00DF6013" w:rsidP="00DF6013">
      <w:pPr>
        <w:jc w:val="both"/>
        <w:rPr>
          <w:sz w:val="16"/>
          <w:szCs w:val="16"/>
        </w:rPr>
      </w:pPr>
    </w:p>
    <w:p w:rsidR="00DF6013" w:rsidRPr="00DF6013" w:rsidRDefault="00DF6013" w:rsidP="00DF6013">
      <w:pPr>
        <w:ind w:firstLine="4820"/>
        <w:jc w:val="right"/>
        <w:rPr>
          <w:kern w:val="28"/>
          <w:sz w:val="16"/>
          <w:szCs w:val="16"/>
        </w:rPr>
      </w:pPr>
      <w:r w:rsidRPr="00DF6013">
        <w:rPr>
          <w:kern w:val="28"/>
          <w:sz w:val="16"/>
          <w:szCs w:val="16"/>
        </w:rPr>
        <w:t>Утверждено</w:t>
      </w:r>
    </w:p>
    <w:p w:rsidR="00DF6013" w:rsidRPr="00DF6013" w:rsidRDefault="00DF6013" w:rsidP="00DF6013">
      <w:pPr>
        <w:ind w:firstLine="4820"/>
        <w:jc w:val="right"/>
        <w:rPr>
          <w:kern w:val="28"/>
          <w:sz w:val="16"/>
          <w:szCs w:val="16"/>
        </w:rPr>
      </w:pPr>
      <w:r w:rsidRPr="00DF6013">
        <w:rPr>
          <w:kern w:val="28"/>
          <w:sz w:val="16"/>
          <w:szCs w:val="16"/>
        </w:rPr>
        <w:t>постановлением Администрации</w:t>
      </w:r>
    </w:p>
    <w:p w:rsidR="00DF6013" w:rsidRPr="00DF6013" w:rsidRDefault="00DF6013" w:rsidP="00DF6013">
      <w:pPr>
        <w:ind w:firstLine="4820"/>
        <w:jc w:val="right"/>
        <w:rPr>
          <w:kern w:val="28"/>
          <w:sz w:val="16"/>
          <w:szCs w:val="16"/>
        </w:rPr>
      </w:pPr>
      <w:r w:rsidRPr="00DF6013">
        <w:rPr>
          <w:kern w:val="28"/>
          <w:sz w:val="16"/>
          <w:szCs w:val="16"/>
        </w:rPr>
        <w:t>муниципального округа</w:t>
      </w:r>
    </w:p>
    <w:p w:rsidR="00DF6013" w:rsidRPr="00DF6013" w:rsidRDefault="00DF6013" w:rsidP="00DF6013">
      <w:pPr>
        <w:ind w:firstLine="4820"/>
        <w:jc w:val="right"/>
        <w:rPr>
          <w:kern w:val="28"/>
          <w:sz w:val="16"/>
          <w:szCs w:val="16"/>
        </w:rPr>
      </w:pPr>
      <w:r w:rsidRPr="00DF6013">
        <w:rPr>
          <w:kern w:val="28"/>
          <w:sz w:val="16"/>
          <w:szCs w:val="16"/>
        </w:rPr>
        <w:t>от  06.02.2025 № 154</w:t>
      </w:r>
    </w:p>
    <w:p w:rsidR="00DF6013" w:rsidRPr="00DF6013" w:rsidRDefault="00DF6013" w:rsidP="00DF6013">
      <w:pPr>
        <w:spacing w:line="240" w:lineRule="exact"/>
        <w:jc w:val="right"/>
        <w:rPr>
          <w:color w:val="FF0000"/>
          <w:sz w:val="16"/>
          <w:szCs w:val="16"/>
        </w:rPr>
      </w:pPr>
    </w:p>
    <w:p w:rsidR="00DF6013" w:rsidRPr="00857B7D" w:rsidRDefault="00DF6013" w:rsidP="00DF6013">
      <w:pPr>
        <w:jc w:val="center"/>
        <w:rPr>
          <w:b/>
          <w:sz w:val="16"/>
          <w:szCs w:val="16"/>
        </w:rPr>
      </w:pPr>
      <w:r w:rsidRPr="00857B7D">
        <w:rPr>
          <w:b/>
          <w:sz w:val="16"/>
          <w:szCs w:val="16"/>
        </w:rPr>
        <w:t>ПОЛОЖЕНИЕ</w:t>
      </w:r>
    </w:p>
    <w:p w:rsidR="00DF6013" w:rsidRPr="00857B7D" w:rsidRDefault="00DF6013" w:rsidP="00DF6013">
      <w:pPr>
        <w:jc w:val="center"/>
        <w:rPr>
          <w:b/>
          <w:sz w:val="16"/>
          <w:szCs w:val="16"/>
        </w:rPr>
      </w:pPr>
      <w:r w:rsidRPr="00857B7D">
        <w:rPr>
          <w:b/>
          <w:sz w:val="16"/>
          <w:szCs w:val="16"/>
        </w:rPr>
        <w:t xml:space="preserve">об организации и проведении межмуниципальной </w:t>
      </w:r>
    </w:p>
    <w:p w:rsidR="00DF6013" w:rsidRPr="00857B7D" w:rsidRDefault="00DF6013" w:rsidP="00DF6013">
      <w:pPr>
        <w:jc w:val="center"/>
        <w:rPr>
          <w:b/>
          <w:sz w:val="16"/>
          <w:szCs w:val="16"/>
        </w:rPr>
      </w:pPr>
      <w:r w:rsidRPr="00857B7D">
        <w:rPr>
          <w:b/>
          <w:sz w:val="16"/>
          <w:szCs w:val="16"/>
        </w:rPr>
        <w:t>военно-спортивной игры «К защите Родины готовы»</w:t>
      </w:r>
    </w:p>
    <w:p w:rsidR="00DF6013" w:rsidRPr="007926AD" w:rsidRDefault="00DF6013" w:rsidP="00DF6013">
      <w:pPr>
        <w:jc w:val="center"/>
        <w:rPr>
          <w:b/>
          <w:sz w:val="16"/>
          <w:szCs w:val="16"/>
        </w:rPr>
      </w:pPr>
    </w:p>
    <w:p w:rsidR="00DF6013" w:rsidRPr="00DF6013" w:rsidRDefault="00DF6013" w:rsidP="00DF6013">
      <w:pPr>
        <w:numPr>
          <w:ilvl w:val="0"/>
          <w:numId w:val="48"/>
        </w:numPr>
        <w:overflowPunct w:val="0"/>
        <w:autoSpaceDE w:val="0"/>
        <w:autoSpaceDN w:val="0"/>
        <w:adjustRightInd w:val="0"/>
        <w:jc w:val="center"/>
        <w:rPr>
          <w:sz w:val="16"/>
          <w:szCs w:val="16"/>
        </w:rPr>
      </w:pPr>
      <w:r w:rsidRPr="00DF6013">
        <w:rPr>
          <w:sz w:val="16"/>
          <w:szCs w:val="16"/>
        </w:rPr>
        <w:t>Общие положения</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1.1.  Настоящее Положение регламентирует порядок организации и проведения межмуниципальной военно-спортивной игры «К защите Родины готовы» (далее – Игра).</w:t>
      </w:r>
    </w:p>
    <w:p w:rsidR="00DF6013" w:rsidRPr="00DF6013" w:rsidRDefault="00DF6013" w:rsidP="00DF6013">
      <w:pPr>
        <w:ind w:firstLine="709"/>
        <w:jc w:val="both"/>
        <w:rPr>
          <w:bCs w:val="0"/>
          <w:sz w:val="16"/>
          <w:szCs w:val="16"/>
        </w:rPr>
      </w:pPr>
      <w:r w:rsidRPr="00DF6013">
        <w:rPr>
          <w:bCs w:val="0"/>
          <w:sz w:val="16"/>
          <w:szCs w:val="16"/>
        </w:rPr>
        <w:t>1.2. Организаторами Игры являются:</w:t>
      </w:r>
    </w:p>
    <w:p w:rsidR="00DF6013" w:rsidRPr="00DF6013" w:rsidRDefault="00DF6013" w:rsidP="00DF6013">
      <w:pPr>
        <w:ind w:firstLine="709"/>
        <w:jc w:val="both"/>
        <w:rPr>
          <w:bCs w:val="0"/>
          <w:sz w:val="16"/>
          <w:szCs w:val="16"/>
        </w:rPr>
      </w:pPr>
      <w:r w:rsidRPr="00DF6013">
        <w:rPr>
          <w:bCs w:val="0"/>
          <w:sz w:val="16"/>
          <w:szCs w:val="16"/>
        </w:rPr>
        <w:t>- муниципальное бюджетное учреждение «Хвойнинский спортивно-молодежный центр»;</w:t>
      </w:r>
    </w:p>
    <w:p w:rsidR="00DF6013" w:rsidRPr="00DF6013" w:rsidRDefault="00DF6013" w:rsidP="00DF6013">
      <w:pPr>
        <w:ind w:firstLine="709"/>
        <w:jc w:val="both"/>
        <w:rPr>
          <w:bCs w:val="0"/>
          <w:sz w:val="16"/>
          <w:szCs w:val="16"/>
        </w:rPr>
      </w:pPr>
      <w:r w:rsidRPr="00DF6013">
        <w:rPr>
          <w:bCs w:val="0"/>
          <w:sz w:val="16"/>
          <w:szCs w:val="16"/>
        </w:rPr>
        <w:t>- отдел по делам молодежи Администрации Хвойнинского муниципального округа;</w:t>
      </w:r>
    </w:p>
    <w:p w:rsidR="00DF6013" w:rsidRPr="00DF6013" w:rsidRDefault="00DF6013" w:rsidP="00DF6013">
      <w:pPr>
        <w:ind w:firstLine="709"/>
        <w:jc w:val="both"/>
        <w:rPr>
          <w:bCs w:val="0"/>
          <w:sz w:val="16"/>
          <w:szCs w:val="16"/>
        </w:rPr>
      </w:pPr>
      <w:r w:rsidRPr="00DF6013">
        <w:rPr>
          <w:bCs w:val="0"/>
          <w:sz w:val="16"/>
          <w:szCs w:val="16"/>
        </w:rPr>
        <w:t xml:space="preserve">- отдел культуры и спорта Администрации Хвойнинского муниципального округа; </w:t>
      </w:r>
    </w:p>
    <w:p w:rsidR="00DF6013" w:rsidRPr="00DF6013" w:rsidRDefault="00DF6013" w:rsidP="00DF6013">
      <w:pPr>
        <w:ind w:firstLine="709"/>
        <w:jc w:val="both"/>
        <w:rPr>
          <w:bCs w:val="0"/>
          <w:sz w:val="16"/>
          <w:szCs w:val="16"/>
        </w:rPr>
      </w:pPr>
      <w:r w:rsidRPr="00DF6013">
        <w:rPr>
          <w:bCs w:val="0"/>
          <w:sz w:val="16"/>
          <w:szCs w:val="16"/>
        </w:rPr>
        <w:t>- комитет образования Администрации Хвойнинского муниципального округа.</w:t>
      </w:r>
    </w:p>
    <w:p w:rsidR="00DF6013" w:rsidRPr="00DF6013" w:rsidRDefault="00DF6013" w:rsidP="00DF6013">
      <w:pPr>
        <w:ind w:firstLine="709"/>
        <w:jc w:val="both"/>
        <w:rPr>
          <w:bCs w:val="0"/>
          <w:sz w:val="16"/>
          <w:szCs w:val="16"/>
        </w:rPr>
      </w:pPr>
      <w:r w:rsidRPr="00DF6013">
        <w:rPr>
          <w:bCs w:val="0"/>
          <w:sz w:val="16"/>
          <w:szCs w:val="16"/>
        </w:rPr>
        <w:t xml:space="preserve">При непосредственном участии общественной организации ветеранов ВОВ 1941-1945  и ветеранов </w:t>
      </w:r>
      <w:proofErr w:type="gramStart"/>
      <w:r w:rsidRPr="00DF6013">
        <w:rPr>
          <w:bCs w:val="0"/>
          <w:sz w:val="16"/>
          <w:szCs w:val="16"/>
        </w:rPr>
        <w:t>ВС</w:t>
      </w:r>
      <w:proofErr w:type="gramEnd"/>
      <w:r w:rsidRPr="00DF6013">
        <w:rPr>
          <w:bCs w:val="0"/>
          <w:sz w:val="16"/>
          <w:szCs w:val="16"/>
        </w:rPr>
        <w:t xml:space="preserve"> РФ Хвойнинского муниципального района, местного отделения ООГО «ДОСААФ» Хвойнинского муниципального района.</w:t>
      </w:r>
    </w:p>
    <w:p w:rsidR="00DF6013" w:rsidRPr="00DF6013" w:rsidRDefault="00DF6013" w:rsidP="00DF6013">
      <w:pPr>
        <w:jc w:val="both"/>
        <w:rPr>
          <w:bCs w:val="0"/>
          <w:sz w:val="16"/>
          <w:szCs w:val="16"/>
        </w:rPr>
      </w:pPr>
    </w:p>
    <w:p w:rsidR="00DF6013" w:rsidRPr="00DF6013" w:rsidRDefault="00DF6013" w:rsidP="00DF6013">
      <w:pPr>
        <w:numPr>
          <w:ilvl w:val="0"/>
          <w:numId w:val="48"/>
        </w:numPr>
        <w:overflowPunct w:val="0"/>
        <w:autoSpaceDE w:val="0"/>
        <w:autoSpaceDN w:val="0"/>
        <w:adjustRightInd w:val="0"/>
        <w:jc w:val="center"/>
        <w:rPr>
          <w:sz w:val="16"/>
          <w:szCs w:val="16"/>
        </w:rPr>
      </w:pPr>
      <w:r w:rsidRPr="00DF6013">
        <w:rPr>
          <w:sz w:val="16"/>
          <w:szCs w:val="16"/>
        </w:rPr>
        <w:t>Цель и задачи игры</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2.1. Цель игры: патриотическое воспитание молодежи и поднятие престижа службы Отечеству; формирование практических навыков и умений, необходимых для повышения уровня физического развития, подготовки к военной службе, поступлению в ВУЗы Министерства обороны и других федеральных органов исполнительной власти, в которых предусмотрена военная служба; действиям в возможных чрезвычайных ситуациях.</w:t>
      </w:r>
    </w:p>
    <w:p w:rsidR="00DF6013" w:rsidRPr="00DF6013" w:rsidRDefault="00DF6013" w:rsidP="00DF6013">
      <w:pPr>
        <w:ind w:firstLine="709"/>
        <w:jc w:val="both"/>
        <w:rPr>
          <w:bCs w:val="0"/>
          <w:sz w:val="16"/>
          <w:szCs w:val="16"/>
        </w:rPr>
      </w:pPr>
      <w:r w:rsidRPr="00DF6013">
        <w:rPr>
          <w:bCs w:val="0"/>
          <w:sz w:val="16"/>
          <w:szCs w:val="16"/>
        </w:rPr>
        <w:t>2.2. Задачи игры:</w:t>
      </w:r>
    </w:p>
    <w:p w:rsidR="00DF6013" w:rsidRPr="00DF6013" w:rsidRDefault="00DF6013" w:rsidP="00DF6013">
      <w:pPr>
        <w:ind w:firstLine="709"/>
        <w:jc w:val="both"/>
        <w:rPr>
          <w:bCs w:val="0"/>
          <w:sz w:val="16"/>
          <w:szCs w:val="16"/>
        </w:rPr>
      </w:pPr>
      <w:r w:rsidRPr="00DF6013">
        <w:rPr>
          <w:bCs w:val="0"/>
          <w:sz w:val="16"/>
          <w:szCs w:val="16"/>
        </w:rPr>
        <w:t>- совершенствование и сохранение форм и методов работы по патриотическому воспитанию молодежи;</w:t>
      </w:r>
    </w:p>
    <w:p w:rsidR="00DF6013" w:rsidRPr="00DF6013" w:rsidRDefault="00DF6013" w:rsidP="00DF6013">
      <w:pPr>
        <w:ind w:firstLine="709"/>
        <w:jc w:val="both"/>
        <w:rPr>
          <w:bCs w:val="0"/>
          <w:sz w:val="16"/>
          <w:szCs w:val="16"/>
        </w:rPr>
      </w:pPr>
      <w:r w:rsidRPr="00DF6013">
        <w:rPr>
          <w:bCs w:val="0"/>
          <w:sz w:val="16"/>
          <w:szCs w:val="16"/>
        </w:rPr>
        <w:t>- формирование позитивного отношения к выполнению воинского долга;</w:t>
      </w:r>
    </w:p>
    <w:p w:rsidR="00DF6013" w:rsidRPr="00DF6013" w:rsidRDefault="00DF6013" w:rsidP="00DF6013">
      <w:pPr>
        <w:ind w:firstLine="709"/>
        <w:jc w:val="both"/>
        <w:rPr>
          <w:bCs w:val="0"/>
          <w:sz w:val="16"/>
          <w:szCs w:val="16"/>
        </w:rPr>
      </w:pPr>
      <w:r w:rsidRPr="00DF6013">
        <w:rPr>
          <w:bCs w:val="0"/>
          <w:sz w:val="16"/>
          <w:szCs w:val="16"/>
        </w:rPr>
        <w:t>- укрепление и сохранение здоровья, развитие традиций здорового и безопасного образа жизни.</w:t>
      </w:r>
    </w:p>
    <w:p w:rsidR="00DF6013" w:rsidRPr="00DF6013" w:rsidRDefault="00DF6013" w:rsidP="00DF6013">
      <w:pPr>
        <w:jc w:val="both"/>
        <w:rPr>
          <w:bCs w:val="0"/>
          <w:sz w:val="16"/>
          <w:szCs w:val="16"/>
        </w:rPr>
      </w:pPr>
    </w:p>
    <w:p w:rsidR="00DF6013" w:rsidRPr="00DF6013" w:rsidRDefault="00DF6013" w:rsidP="00DF6013">
      <w:pPr>
        <w:ind w:right="1842" w:firstLine="1843"/>
        <w:jc w:val="center"/>
        <w:rPr>
          <w:sz w:val="16"/>
          <w:szCs w:val="16"/>
        </w:rPr>
      </w:pPr>
      <w:r w:rsidRPr="00DF6013">
        <w:rPr>
          <w:sz w:val="16"/>
          <w:szCs w:val="16"/>
        </w:rPr>
        <w:t>3. Место, порядок и сроки проведения игры</w:t>
      </w:r>
    </w:p>
    <w:p w:rsidR="00DF6013" w:rsidRPr="00DF6013" w:rsidRDefault="00DF6013" w:rsidP="00DF6013">
      <w:pPr>
        <w:jc w:val="center"/>
        <w:rPr>
          <w:bCs w:val="0"/>
          <w:sz w:val="16"/>
          <w:szCs w:val="16"/>
          <w:u w:val="single"/>
        </w:rPr>
      </w:pPr>
    </w:p>
    <w:p w:rsidR="00DF6013" w:rsidRPr="00DF6013" w:rsidRDefault="00DF6013" w:rsidP="00DF6013">
      <w:pPr>
        <w:ind w:firstLine="709"/>
        <w:jc w:val="both"/>
        <w:rPr>
          <w:bCs w:val="0"/>
          <w:sz w:val="16"/>
          <w:szCs w:val="16"/>
        </w:rPr>
      </w:pPr>
      <w:r w:rsidRPr="00DF6013">
        <w:rPr>
          <w:bCs w:val="0"/>
          <w:sz w:val="16"/>
          <w:szCs w:val="16"/>
        </w:rPr>
        <w:t>3.1. Игра проводится 18.02.2025 года в помещении физкультурно-оздоровительного комплекса п. Хвойная (п. Хвойная, ул. Физкультурная, д.35).</w:t>
      </w:r>
    </w:p>
    <w:p w:rsidR="00DF6013" w:rsidRPr="00DF6013" w:rsidRDefault="00DF6013" w:rsidP="00DF6013">
      <w:pPr>
        <w:ind w:firstLine="709"/>
        <w:jc w:val="both"/>
        <w:rPr>
          <w:bCs w:val="0"/>
          <w:sz w:val="16"/>
          <w:szCs w:val="16"/>
        </w:rPr>
      </w:pPr>
      <w:r w:rsidRPr="00DF6013">
        <w:rPr>
          <w:bCs w:val="0"/>
          <w:sz w:val="16"/>
          <w:szCs w:val="16"/>
        </w:rPr>
        <w:t>3.2. Регистрация команд с 09:00 до 10:00</w:t>
      </w:r>
    </w:p>
    <w:p w:rsidR="00DF6013" w:rsidRPr="00DF6013" w:rsidRDefault="00DF6013" w:rsidP="00DF6013">
      <w:pPr>
        <w:ind w:firstLine="709"/>
        <w:jc w:val="both"/>
        <w:rPr>
          <w:bCs w:val="0"/>
          <w:sz w:val="16"/>
          <w:szCs w:val="16"/>
        </w:rPr>
      </w:pPr>
      <w:r w:rsidRPr="00DF6013">
        <w:rPr>
          <w:bCs w:val="0"/>
          <w:sz w:val="16"/>
          <w:szCs w:val="16"/>
        </w:rPr>
        <w:t>3.3. Церемония открытия игры в 10:00</w:t>
      </w:r>
    </w:p>
    <w:p w:rsidR="00DF6013" w:rsidRPr="00DF6013" w:rsidRDefault="00DF6013" w:rsidP="00DF6013">
      <w:pPr>
        <w:jc w:val="both"/>
        <w:rPr>
          <w:bCs w:val="0"/>
          <w:sz w:val="16"/>
          <w:szCs w:val="16"/>
        </w:rPr>
      </w:pPr>
    </w:p>
    <w:p w:rsidR="00DF6013" w:rsidRPr="00DF6013" w:rsidRDefault="00DF6013" w:rsidP="00DF6013">
      <w:pPr>
        <w:ind w:left="360"/>
        <w:jc w:val="center"/>
        <w:rPr>
          <w:sz w:val="16"/>
          <w:szCs w:val="16"/>
        </w:rPr>
      </w:pPr>
      <w:r w:rsidRPr="00DF6013">
        <w:rPr>
          <w:sz w:val="16"/>
          <w:szCs w:val="16"/>
        </w:rPr>
        <w:t>4.Требования к участникам и условия их допуска</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4.1. К участию в военно-спортивной игре приглашаются учащиеся общеобразовательных учреждений и военно-патриотических объединений.</w:t>
      </w:r>
    </w:p>
    <w:p w:rsidR="00DF6013" w:rsidRPr="00DF6013" w:rsidRDefault="00DF6013" w:rsidP="00DF6013">
      <w:pPr>
        <w:ind w:firstLine="709"/>
        <w:jc w:val="both"/>
        <w:rPr>
          <w:bCs w:val="0"/>
          <w:sz w:val="16"/>
          <w:szCs w:val="16"/>
        </w:rPr>
      </w:pPr>
      <w:r w:rsidRPr="00DF6013">
        <w:rPr>
          <w:bCs w:val="0"/>
          <w:sz w:val="16"/>
          <w:szCs w:val="16"/>
        </w:rPr>
        <w:t>4.2. От одной образовательной организации допускается одна команда.</w:t>
      </w:r>
    </w:p>
    <w:p w:rsidR="00DF6013" w:rsidRPr="00DF6013" w:rsidRDefault="00DF6013" w:rsidP="00DF6013">
      <w:pPr>
        <w:ind w:firstLine="709"/>
        <w:jc w:val="both"/>
        <w:rPr>
          <w:sz w:val="16"/>
          <w:szCs w:val="16"/>
        </w:rPr>
      </w:pPr>
      <w:r w:rsidRPr="00DF6013">
        <w:rPr>
          <w:bCs w:val="0"/>
          <w:sz w:val="16"/>
          <w:szCs w:val="16"/>
        </w:rPr>
        <w:t xml:space="preserve">4.3. Состав команды: 9 человек (не менее 2 девушек) и два руководителя команды.  Возраст участников 13-17 лет на день проведения соревнований. </w:t>
      </w:r>
      <w:r w:rsidRPr="00DF6013">
        <w:rPr>
          <w:sz w:val="16"/>
          <w:szCs w:val="16"/>
        </w:rPr>
        <w:t>Допускается один участник 12 лет.</w:t>
      </w:r>
    </w:p>
    <w:p w:rsidR="00DF6013" w:rsidRPr="00DF6013" w:rsidRDefault="00DF6013" w:rsidP="00DF6013">
      <w:pPr>
        <w:ind w:firstLine="709"/>
        <w:jc w:val="both"/>
        <w:rPr>
          <w:bCs w:val="0"/>
          <w:sz w:val="16"/>
          <w:szCs w:val="16"/>
        </w:rPr>
      </w:pPr>
      <w:r w:rsidRPr="00DF6013">
        <w:rPr>
          <w:bCs w:val="0"/>
          <w:sz w:val="16"/>
          <w:szCs w:val="16"/>
        </w:rPr>
        <w:t>4.4. Форма одежды участников игры:</w:t>
      </w:r>
    </w:p>
    <w:p w:rsidR="00DF6013" w:rsidRPr="00DF6013" w:rsidRDefault="00DF6013" w:rsidP="00DF6013">
      <w:pPr>
        <w:ind w:firstLine="709"/>
        <w:jc w:val="both"/>
        <w:rPr>
          <w:bCs w:val="0"/>
          <w:sz w:val="16"/>
          <w:szCs w:val="16"/>
        </w:rPr>
      </w:pPr>
      <w:r w:rsidRPr="00DF6013">
        <w:rPr>
          <w:bCs w:val="0"/>
          <w:sz w:val="16"/>
          <w:szCs w:val="16"/>
        </w:rPr>
        <w:t xml:space="preserve">- </w:t>
      </w:r>
      <w:proofErr w:type="gramStart"/>
      <w:r w:rsidRPr="00DF6013">
        <w:rPr>
          <w:bCs w:val="0"/>
          <w:sz w:val="16"/>
          <w:szCs w:val="16"/>
        </w:rPr>
        <w:t>единообразная</w:t>
      </w:r>
      <w:proofErr w:type="gramEnd"/>
      <w:r w:rsidRPr="00DF6013">
        <w:rPr>
          <w:bCs w:val="0"/>
          <w:sz w:val="16"/>
          <w:szCs w:val="16"/>
        </w:rPr>
        <w:t xml:space="preserve"> парадная, с головным убором;</w:t>
      </w:r>
    </w:p>
    <w:p w:rsidR="00DF6013" w:rsidRPr="00DF6013" w:rsidRDefault="00DF6013" w:rsidP="00DF6013">
      <w:pPr>
        <w:ind w:firstLine="709"/>
        <w:jc w:val="both"/>
        <w:rPr>
          <w:bCs w:val="0"/>
          <w:sz w:val="16"/>
          <w:szCs w:val="16"/>
        </w:rPr>
      </w:pPr>
      <w:r w:rsidRPr="00DF6013">
        <w:rPr>
          <w:bCs w:val="0"/>
          <w:sz w:val="16"/>
          <w:szCs w:val="16"/>
        </w:rPr>
        <w:t>- единообразная спортивная;</w:t>
      </w:r>
    </w:p>
    <w:p w:rsidR="00DF6013" w:rsidRPr="00DF6013" w:rsidRDefault="00DF6013" w:rsidP="00DF6013">
      <w:pPr>
        <w:ind w:firstLine="709"/>
        <w:jc w:val="both"/>
        <w:rPr>
          <w:bCs w:val="0"/>
          <w:sz w:val="16"/>
          <w:szCs w:val="16"/>
        </w:rPr>
      </w:pPr>
      <w:r w:rsidRPr="00DF6013">
        <w:rPr>
          <w:bCs w:val="0"/>
          <w:sz w:val="16"/>
          <w:szCs w:val="16"/>
        </w:rPr>
        <w:t>4.5. Обязательное снаряжение команд для участия в игре:</w:t>
      </w:r>
    </w:p>
    <w:p w:rsidR="00DF6013" w:rsidRPr="00DF6013" w:rsidRDefault="00DF6013" w:rsidP="00DF6013">
      <w:pPr>
        <w:ind w:firstLine="709"/>
        <w:jc w:val="both"/>
        <w:rPr>
          <w:bCs w:val="0"/>
          <w:sz w:val="16"/>
          <w:szCs w:val="16"/>
        </w:rPr>
      </w:pPr>
      <w:r w:rsidRPr="00DF6013">
        <w:rPr>
          <w:bCs w:val="0"/>
          <w:sz w:val="16"/>
          <w:szCs w:val="16"/>
        </w:rPr>
        <w:t>- пневматическая винтовка (с открытым прицелом, без диоптрического и оптического прицела);</w:t>
      </w:r>
    </w:p>
    <w:p w:rsidR="00DF6013" w:rsidRPr="00DF6013" w:rsidRDefault="00DF6013" w:rsidP="00DF6013">
      <w:pPr>
        <w:ind w:firstLine="709"/>
        <w:jc w:val="both"/>
        <w:rPr>
          <w:bCs w:val="0"/>
          <w:sz w:val="16"/>
          <w:szCs w:val="16"/>
        </w:rPr>
      </w:pPr>
      <w:r w:rsidRPr="00DF6013">
        <w:rPr>
          <w:bCs w:val="0"/>
          <w:sz w:val="16"/>
          <w:szCs w:val="16"/>
        </w:rPr>
        <w:t xml:space="preserve">- макет автомата Калашникова (наличие пенала), </w:t>
      </w:r>
    </w:p>
    <w:p w:rsidR="00DF6013" w:rsidRPr="00DF6013" w:rsidRDefault="00DF6013" w:rsidP="00DF6013">
      <w:pPr>
        <w:ind w:firstLine="709"/>
        <w:jc w:val="both"/>
        <w:rPr>
          <w:bCs w:val="0"/>
          <w:sz w:val="16"/>
          <w:szCs w:val="16"/>
        </w:rPr>
      </w:pPr>
      <w:r w:rsidRPr="00DF6013">
        <w:rPr>
          <w:bCs w:val="0"/>
          <w:sz w:val="16"/>
          <w:szCs w:val="16"/>
        </w:rPr>
        <w:t>- общевойсковой защитный комплект (ОЗК) и противогаз;</w:t>
      </w:r>
    </w:p>
    <w:p w:rsidR="00DF6013" w:rsidRPr="00DF6013" w:rsidRDefault="00DF6013" w:rsidP="00DF6013">
      <w:pPr>
        <w:ind w:firstLine="709"/>
        <w:jc w:val="both"/>
        <w:rPr>
          <w:sz w:val="16"/>
          <w:szCs w:val="16"/>
        </w:rPr>
      </w:pPr>
      <w:r w:rsidRPr="00DF6013">
        <w:rPr>
          <w:sz w:val="16"/>
          <w:szCs w:val="16"/>
        </w:rPr>
        <w:t>- медицинская аптечка</w:t>
      </w:r>
    </w:p>
    <w:p w:rsidR="00DF6013" w:rsidRPr="00DF6013" w:rsidRDefault="00DF6013" w:rsidP="00DF6013">
      <w:pPr>
        <w:ind w:firstLine="709"/>
        <w:jc w:val="both"/>
        <w:rPr>
          <w:bCs w:val="0"/>
          <w:sz w:val="16"/>
          <w:szCs w:val="16"/>
        </w:rPr>
      </w:pPr>
      <w:r w:rsidRPr="00DF6013">
        <w:rPr>
          <w:bCs w:val="0"/>
          <w:sz w:val="16"/>
          <w:szCs w:val="16"/>
        </w:rPr>
        <w:t>Руководители команд до начала игры в обязательном порядке представляют главному судье наличие и исправность снаряжения.</w:t>
      </w:r>
    </w:p>
    <w:p w:rsidR="00DF6013" w:rsidRPr="00DF6013" w:rsidRDefault="00DF6013" w:rsidP="00DF6013">
      <w:pPr>
        <w:ind w:firstLine="709"/>
        <w:jc w:val="both"/>
        <w:rPr>
          <w:bCs w:val="0"/>
          <w:sz w:val="16"/>
          <w:szCs w:val="16"/>
        </w:rPr>
      </w:pPr>
      <w:r w:rsidRPr="00DF6013">
        <w:rPr>
          <w:bCs w:val="0"/>
          <w:sz w:val="16"/>
          <w:szCs w:val="16"/>
        </w:rPr>
        <w:t>4.6.  Команды, участники команд могут быть дисквалифицированы с игры, либо отдельных дисциплин, а также к ним могут быть применены санкции в виде штрафных балов в следующих случаях:</w:t>
      </w:r>
    </w:p>
    <w:p w:rsidR="00DF6013" w:rsidRPr="00DF6013" w:rsidRDefault="00DF6013" w:rsidP="00DF6013">
      <w:pPr>
        <w:ind w:firstLine="709"/>
        <w:jc w:val="both"/>
        <w:rPr>
          <w:bCs w:val="0"/>
          <w:sz w:val="16"/>
          <w:szCs w:val="16"/>
        </w:rPr>
      </w:pPr>
      <w:r w:rsidRPr="00DF6013">
        <w:rPr>
          <w:bCs w:val="0"/>
          <w:sz w:val="16"/>
          <w:szCs w:val="16"/>
        </w:rPr>
        <w:t>- невыполнение требований судей по обеспечению мер безопасности или грубые нарушения мер безопасности - 3 балла или дисквалификация;</w:t>
      </w:r>
    </w:p>
    <w:p w:rsidR="00DF6013" w:rsidRPr="00DF6013" w:rsidRDefault="00DF6013" w:rsidP="00DF6013">
      <w:pPr>
        <w:ind w:firstLine="709"/>
        <w:jc w:val="both"/>
        <w:rPr>
          <w:bCs w:val="0"/>
          <w:sz w:val="16"/>
          <w:szCs w:val="16"/>
        </w:rPr>
      </w:pPr>
      <w:r w:rsidRPr="00DF6013">
        <w:rPr>
          <w:bCs w:val="0"/>
          <w:sz w:val="16"/>
          <w:szCs w:val="16"/>
        </w:rPr>
        <w:t>- использование посторонней помощи, в том числе за вмешательство в действия команды её руководителя – 1 балл;</w:t>
      </w:r>
    </w:p>
    <w:p w:rsidR="00DF6013" w:rsidRPr="00DF6013" w:rsidRDefault="00DF6013" w:rsidP="00DF6013">
      <w:pPr>
        <w:ind w:firstLine="709"/>
        <w:jc w:val="both"/>
        <w:rPr>
          <w:bCs w:val="0"/>
          <w:sz w:val="16"/>
          <w:szCs w:val="16"/>
        </w:rPr>
      </w:pPr>
      <w:r w:rsidRPr="00DF6013">
        <w:rPr>
          <w:bCs w:val="0"/>
          <w:sz w:val="16"/>
          <w:szCs w:val="16"/>
        </w:rPr>
        <w:lastRenderedPageBreak/>
        <w:t>- действия, мешающие участникам иных команд в выполнении конкурсных заданий – 2 балла;</w:t>
      </w:r>
    </w:p>
    <w:p w:rsidR="00DF6013" w:rsidRPr="00DF6013" w:rsidRDefault="00DF6013" w:rsidP="00DF6013">
      <w:pPr>
        <w:ind w:firstLine="709"/>
        <w:jc w:val="both"/>
        <w:rPr>
          <w:bCs w:val="0"/>
          <w:sz w:val="16"/>
          <w:szCs w:val="16"/>
        </w:rPr>
      </w:pPr>
      <w:r w:rsidRPr="00DF6013">
        <w:rPr>
          <w:bCs w:val="0"/>
          <w:sz w:val="16"/>
          <w:szCs w:val="16"/>
        </w:rPr>
        <w:t>- несвоевременная явка на старт по неуважительным причинам – дисквалификация с данного этапа игры;</w:t>
      </w:r>
    </w:p>
    <w:p w:rsidR="00DF6013" w:rsidRPr="00DF6013" w:rsidRDefault="00DF6013" w:rsidP="00DF6013">
      <w:pPr>
        <w:ind w:firstLine="709"/>
        <w:jc w:val="both"/>
        <w:rPr>
          <w:bCs w:val="0"/>
          <w:sz w:val="16"/>
          <w:szCs w:val="16"/>
        </w:rPr>
      </w:pPr>
      <w:r w:rsidRPr="00DF6013">
        <w:rPr>
          <w:bCs w:val="0"/>
          <w:sz w:val="16"/>
          <w:szCs w:val="16"/>
        </w:rPr>
        <w:t>- нарушения морально-этических норм поведения участников команды либо их руководителя по отношению к судьям, соперникам, партнерам по команде – 5 баллов или дисквалификация.</w:t>
      </w:r>
    </w:p>
    <w:p w:rsidR="00DF6013" w:rsidRPr="00DF6013" w:rsidRDefault="00DF6013" w:rsidP="00DF6013">
      <w:pPr>
        <w:ind w:firstLine="709"/>
        <w:jc w:val="both"/>
        <w:rPr>
          <w:bCs w:val="0"/>
          <w:sz w:val="16"/>
          <w:szCs w:val="16"/>
        </w:rPr>
      </w:pPr>
      <w:r w:rsidRPr="00DF6013">
        <w:rPr>
          <w:bCs w:val="0"/>
          <w:sz w:val="16"/>
          <w:szCs w:val="16"/>
        </w:rPr>
        <w:t>4.7. Руководитель команды:</w:t>
      </w:r>
    </w:p>
    <w:p w:rsidR="00DF6013" w:rsidRPr="00DF6013" w:rsidRDefault="00DF6013" w:rsidP="00DF6013">
      <w:pPr>
        <w:ind w:firstLine="709"/>
        <w:jc w:val="both"/>
        <w:rPr>
          <w:bCs w:val="0"/>
          <w:sz w:val="16"/>
          <w:szCs w:val="16"/>
        </w:rPr>
      </w:pPr>
      <w:r w:rsidRPr="00DF6013">
        <w:rPr>
          <w:bCs w:val="0"/>
          <w:sz w:val="16"/>
          <w:szCs w:val="16"/>
        </w:rPr>
        <w:t>- несет персональную ответственность за дисциплину, безопасность и здоровье членов команды; за своевременную явку команды на этапы игры</w:t>
      </w:r>
    </w:p>
    <w:p w:rsidR="00DF6013" w:rsidRPr="00DF6013" w:rsidRDefault="00DF6013" w:rsidP="00DF6013">
      <w:pPr>
        <w:ind w:firstLine="709"/>
        <w:jc w:val="both"/>
        <w:rPr>
          <w:bCs w:val="0"/>
          <w:sz w:val="16"/>
          <w:szCs w:val="16"/>
        </w:rPr>
      </w:pPr>
      <w:r w:rsidRPr="00DF6013">
        <w:rPr>
          <w:bCs w:val="0"/>
          <w:sz w:val="16"/>
          <w:szCs w:val="16"/>
        </w:rPr>
        <w:t>- получать сведения о ходе и результатах игры у судейской коллегии;</w:t>
      </w:r>
    </w:p>
    <w:p w:rsidR="00DF6013" w:rsidRPr="00DF6013" w:rsidRDefault="00DF6013" w:rsidP="00DF6013">
      <w:pPr>
        <w:ind w:firstLine="709"/>
        <w:jc w:val="both"/>
        <w:rPr>
          <w:bCs w:val="0"/>
          <w:sz w:val="16"/>
          <w:szCs w:val="16"/>
        </w:rPr>
      </w:pPr>
      <w:r w:rsidRPr="00DF6013">
        <w:rPr>
          <w:bCs w:val="0"/>
          <w:sz w:val="16"/>
          <w:szCs w:val="16"/>
        </w:rPr>
        <w:t xml:space="preserve">- </w:t>
      </w:r>
      <w:proofErr w:type="gramStart"/>
      <w:r w:rsidRPr="00DF6013">
        <w:rPr>
          <w:bCs w:val="0"/>
          <w:sz w:val="16"/>
          <w:szCs w:val="16"/>
        </w:rPr>
        <w:t>обязан</w:t>
      </w:r>
      <w:proofErr w:type="gramEnd"/>
      <w:r w:rsidRPr="00DF6013">
        <w:rPr>
          <w:bCs w:val="0"/>
          <w:sz w:val="16"/>
          <w:szCs w:val="16"/>
        </w:rPr>
        <w:t xml:space="preserve"> знать и выполнять условия настоящего Положения; осуществлять руководство командой; участвовать в организационных мероприятиях, проводимых совместно с руководителями команд, доводить до членов команды все полученные сведения о ходе проведения игры;</w:t>
      </w:r>
    </w:p>
    <w:p w:rsidR="00DF6013" w:rsidRPr="00DF6013" w:rsidRDefault="00DF6013" w:rsidP="00DF6013">
      <w:pPr>
        <w:ind w:firstLine="709"/>
        <w:jc w:val="both"/>
        <w:rPr>
          <w:bCs w:val="0"/>
          <w:sz w:val="16"/>
          <w:szCs w:val="16"/>
        </w:rPr>
      </w:pPr>
      <w:r w:rsidRPr="00DF6013">
        <w:rPr>
          <w:bCs w:val="0"/>
          <w:sz w:val="16"/>
          <w:szCs w:val="16"/>
        </w:rPr>
        <w:t xml:space="preserve">- запрещается вмешиваться в работу и создавать помехи деятельности судейской коллегии и членам иных команд; давать указания членам своей команды после старта. В случае фиксации нарушений </w:t>
      </w:r>
      <w:proofErr w:type="gramStart"/>
      <w:r w:rsidRPr="00DF6013">
        <w:rPr>
          <w:bCs w:val="0"/>
          <w:sz w:val="16"/>
          <w:szCs w:val="16"/>
        </w:rPr>
        <w:t>из</w:t>
      </w:r>
      <w:proofErr w:type="gramEnd"/>
      <w:r w:rsidRPr="00DF6013">
        <w:rPr>
          <w:bCs w:val="0"/>
          <w:sz w:val="16"/>
          <w:szCs w:val="16"/>
        </w:rPr>
        <w:t xml:space="preserve"> перечисленных, команде начисляется 1 штрафной балл за каждое нарушение.</w:t>
      </w:r>
    </w:p>
    <w:p w:rsidR="00DF6013" w:rsidRPr="00DF6013" w:rsidRDefault="00DF6013" w:rsidP="00DF6013">
      <w:pPr>
        <w:jc w:val="both"/>
        <w:rPr>
          <w:bCs w:val="0"/>
          <w:sz w:val="16"/>
          <w:szCs w:val="16"/>
        </w:rPr>
      </w:pPr>
    </w:p>
    <w:p w:rsidR="00DF6013" w:rsidRPr="00DF6013" w:rsidRDefault="00DF6013" w:rsidP="00DF6013">
      <w:pPr>
        <w:numPr>
          <w:ilvl w:val="0"/>
          <w:numId w:val="49"/>
        </w:numPr>
        <w:overflowPunct w:val="0"/>
        <w:autoSpaceDE w:val="0"/>
        <w:autoSpaceDN w:val="0"/>
        <w:adjustRightInd w:val="0"/>
        <w:jc w:val="center"/>
        <w:rPr>
          <w:sz w:val="16"/>
          <w:szCs w:val="16"/>
        </w:rPr>
      </w:pPr>
      <w:r w:rsidRPr="00DF6013">
        <w:rPr>
          <w:sz w:val="16"/>
          <w:szCs w:val="16"/>
        </w:rPr>
        <w:t>Сроки подачи заявок и условия участия в игре</w:t>
      </w:r>
    </w:p>
    <w:p w:rsidR="00DF6013" w:rsidRPr="00DF6013" w:rsidRDefault="00DF6013" w:rsidP="00DF6013">
      <w:pPr>
        <w:ind w:left="644"/>
        <w:rPr>
          <w:sz w:val="16"/>
          <w:szCs w:val="16"/>
        </w:rPr>
      </w:pPr>
    </w:p>
    <w:p w:rsidR="00DF6013" w:rsidRPr="00DF6013" w:rsidRDefault="00DF6013" w:rsidP="00DF6013">
      <w:pPr>
        <w:ind w:firstLine="709"/>
        <w:jc w:val="both"/>
        <w:rPr>
          <w:bCs w:val="0"/>
          <w:sz w:val="16"/>
          <w:szCs w:val="16"/>
        </w:rPr>
      </w:pPr>
      <w:r w:rsidRPr="00DF6013">
        <w:rPr>
          <w:bCs w:val="0"/>
          <w:sz w:val="16"/>
          <w:szCs w:val="16"/>
        </w:rPr>
        <w:t xml:space="preserve">5.1. Руководителю команды в срок до 05.02.2025 года на адрес электронной почты МБУ «Хвойнинский спортивно-молодежный центр» </w:t>
      </w:r>
      <w:hyperlink r:id="rId24" w:history="1">
        <w:r w:rsidRPr="00DF6013">
          <w:rPr>
            <w:rStyle w:val="af9"/>
            <w:rFonts w:eastAsia="Calibri"/>
            <w:bCs w:val="0"/>
            <w:color w:val="auto"/>
            <w:sz w:val="16"/>
            <w:szCs w:val="16"/>
            <w:u w:val="none"/>
            <w:lang w:val="en-US"/>
          </w:rPr>
          <w:t>mudm</w:t>
        </w:r>
        <w:r w:rsidRPr="00DF6013">
          <w:rPr>
            <w:rStyle w:val="af9"/>
            <w:rFonts w:eastAsia="Calibri"/>
            <w:bCs w:val="0"/>
            <w:color w:val="auto"/>
            <w:sz w:val="16"/>
            <w:szCs w:val="16"/>
            <w:u w:val="none"/>
          </w:rPr>
          <w:t>@</w:t>
        </w:r>
        <w:r w:rsidRPr="00DF6013">
          <w:rPr>
            <w:rStyle w:val="af9"/>
            <w:rFonts w:eastAsia="Calibri"/>
            <w:bCs w:val="0"/>
            <w:color w:val="auto"/>
            <w:sz w:val="16"/>
            <w:szCs w:val="16"/>
            <w:u w:val="none"/>
            <w:lang w:val="en-US"/>
          </w:rPr>
          <w:t>mail</w:t>
        </w:r>
        <w:r w:rsidRPr="00DF6013">
          <w:rPr>
            <w:rStyle w:val="af9"/>
            <w:rFonts w:eastAsia="Calibri"/>
            <w:bCs w:val="0"/>
            <w:color w:val="auto"/>
            <w:sz w:val="16"/>
            <w:szCs w:val="16"/>
            <w:u w:val="none"/>
          </w:rPr>
          <w:t>.</w:t>
        </w:r>
        <w:r w:rsidRPr="00DF6013">
          <w:rPr>
            <w:rStyle w:val="af9"/>
            <w:rFonts w:eastAsia="Calibri"/>
            <w:bCs w:val="0"/>
            <w:color w:val="auto"/>
            <w:sz w:val="16"/>
            <w:szCs w:val="16"/>
            <w:u w:val="none"/>
            <w:lang w:val="en-US"/>
          </w:rPr>
          <w:t>ru</w:t>
        </w:r>
      </w:hyperlink>
      <w:r w:rsidRPr="00DF6013">
        <w:rPr>
          <w:bCs w:val="0"/>
          <w:sz w:val="16"/>
          <w:szCs w:val="16"/>
        </w:rPr>
        <w:t>, необходимо подать предварительную заявку на участие в игре с указанием фамилии, имени, возраста участников и конкурса, в котором они будут принимать участие. Оригинал заявки со всеми печатями предоставить в день Игры в судейскую коллегию. По всем вопросам организации и проведения игры обращаться к организаторам соревнований, по телефону 8(81667) 50-761 – Иванов Алексей Анатольевич, директор МБУ СМЦ.</w:t>
      </w:r>
    </w:p>
    <w:p w:rsidR="00DF6013" w:rsidRPr="00DF6013" w:rsidRDefault="00DF6013" w:rsidP="00DF6013">
      <w:pPr>
        <w:ind w:firstLine="709"/>
        <w:jc w:val="both"/>
        <w:rPr>
          <w:bCs w:val="0"/>
          <w:sz w:val="16"/>
          <w:szCs w:val="16"/>
        </w:rPr>
      </w:pPr>
      <w:r w:rsidRPr="00DF6013">
        <w:rPr>
          <w:bCs w:val="0"/>
          <w:sz w:val="16"/>
          <w:szCs w:val="16"/>
        </w:rPr>
        <w:t>5.2. Руководитель может включить в заявку резерв не более 3 человек, которые прописываются отдельным пунктом. В день проведения игры, после предоставления судейской коллегии оригинала заявки – основной состав менять запрещено.</w:t>
      </w:r>
    </w:p>
    <w:p w:rsidR="00DF6013" w:rsidRPr="00DF6013" w:rsidRDefault="00DF6013" w:rsidP="00DF6013">
      <w:pPr>
        <w:ind w:firstLine="709"/>
        <w:jc w:val="both"/>
        <w:rPr>
          <w:bCs w:val="0"/>
          <w:sz w:val="16"/>
          <w:szCs w:val="16"/>
        </w:rPr>
      </w:pPr>
      <w:r w:rsidRPr="00DF6013">
        <w:rPr>
          <w:bCs w:val="0"/>
          <w:sz w:val="16"/>
          <w:szCs w:val="16"/>
        </w:rPr>
        <w:t>5.3. Победитель определяется по сумме мест, занятых в каждом виде проводимой игры. В случае одинакового количества набранных мест, победитель определяется решением судейской коллегии.</w:t>
      </w:r>
    </w:p>
    <w:p w:rsidR="00DF6013" w:rsidRPr="00DF6013" w:rsidRDefault="00DF6013" w:rsidP="00DF6013">
      <w:pPr>
        <w:jc w:val="both"/>
        <w:rPr>
          <w:bCs w:val="0"/>
          <w:sz w:val="16"/>
          <w:szCs w:val="16"/>
        </w:rPr>
      </w:pPr>
    </w:p>
    <w:p w:rsidR="00DF6013" w:rsidRPr="00DF6013" w:rsidRDefault="00DF6013" w:rsidP="00DF6013">
      <w:pPr>
        <w:jc w:val="center"/>
        <w:rPr>
          <w:sz w:val="16"/>
          <w:szCs w:val="16"/>
        </w:rPr>
      </w:pPr>
      <w:r w:rsidRPr="00DF6013">
        <w:rPr>
          <w:sz w:val="16"/>
          <w:szCs w:val="16"/>
        </w:rPr>
        <w:t>6. Программа проведения военно-спортивной игры</w:t>
      </w:r>
    </w:p>
    <w:p w:rsidR="00DF6013" w:rsidRPr="00DF6013" w:rsidRDefault="00DF6013" w:rsidP="00DF6013">
      <w:pPr>
        <w:jc w:val="center"/>
        <w:rPr>
          <w:bCs w:val="0"/>
          <w:sz w:val="16"/>
          <w:szCs w:val="16"/>
        </w:rPr>
      </w:pPr>
    </w:p>
    <w:p w:rsidR="00DF6013" w:rsidRPr="00DF6013" w:rsidRDefault="00DF6013" w:rsidP="00DF6013">
      <w:pPr>
        <w:ind w:firstLine="709"/>
        <w:rPr>
          <w:bCs w:val="0"/>
          <w:sz w:val="16"/>
          <w:szCs w:val="16"/>
        </w:rPr>
      </w:pPr>
      <w:r w:rsidRPr="00DF6013">
        <w:rPr>
          <w:bCs w:val="0"/>
          <w:sz w:val="16"/>
          <w:szCs w:val="16"/>
        </w:rPr>
        <w:t>6.1 Строевая подготовка</w:t>
      </w:r>
    </w:p>
    <w:p w:rsidR="00DF6013" w:rsidRPr="00DF6013" w:rsidRDefault="00DF6013" w:rsidP="00DF6013">
      <w:pPr>
        <w:ind w:firstLine="709"/>
        <w:jc w:val="both"/>
        <w:rPr>
          <w:bCs w:val="0"/>
          <w:sz w:val="16"/>
          <w:szCs w:val="16"/>
        </w:rPr>
      </w:pPr>
      <w:r w:rsidRPr="00DF6013">
        <w:rPr>
          <w:bCs w:val="0"/>
          <w:sz w:val="16"/>
          <w:szCs w:val="16"/>
        </w:rPr>
        <w:t>Участвует 9 человек из команды. Форма одежды единообразная с головным убором. Судейская бригада – три человека.</w:t>
      </w:r>
    </w:p>
    <w:p w:rsidR="00DF6013" w:rsidRPr="00DF6013" w:rsidRDefault="00DF6013" w:rsidP="00DF6013">
      <w:pPr>
        <w:ind w:firstLine="709"/>
        <w:jc w:val="both"/>
        <w:rPr>
          <w:bCs w:val="0"/>
          <w:sz w:val="16"/>
          <w:szCs w:val="16"/>
        </w:rPr>
      </w:pPr>
      <w:r w:rsidRPr="00DF6013">
        <w:rPr>
          <w:bCs w:val="0"/>
          <w:sz w:val="16"/>
          <w:szCs w:val="16"/>
        </w:rPr>
        <w:t xml:space="preserve">Команда выстраивается в колонну по два. Командир выводит команду на средину зала, докладывает судье о готовности к проведению состязания. Команда отвечает на приветствие, выполняет повороты на месте, </w:t>
      </w:r>
      <w:r w:rsidRPr="00DF6013">
        <w:rPr>
          <w:sz w:val="16"/>
          <w:szCs w:val="16"/>
        </w:rPr>
        <w:t xml:space="preserve">2 участника (юноша и девушка) выполняют повороты в движении, </w:t>
      </w:r>
      <w:r w:rsidRPr="00DF6013">
        <w:rPr>
          <w:bCs w:val="0"/>
          <w:sz w:val="16"/>
          <w:szCs w:val="16"/>
        </w:rPr>
        <w:t>команда проходит торжественным маршем и с песней. Отвечает на приветствие в движении.  Уходит готовиться к соревнованиям. Каждый этап конкурса оценивается по пяти бальной системе. Конкурс оценивают три судьи по следующим критериям: форма одежды; действия командира; ответ на приветствие на месте, повороты на месте и в движении, ответ на приветствие в движении; прохождение с песней (куплет и припев). Другие действия оцениваться не будут. Победитель определяется по сумме мест, определенных судьями. В случае равного количества мест победитель определяется решением судейской бригады.</w:t>
      </w:r>
    </w:p>
    <w:p w:rsidR="00DF6013" w:rsidRPr="00DF6013" w:rsidRDefault="00DF6013" w:rsidP="00DF6013">
      <w:pPr>
        <w:ind w:firstLine="709"/>
        <w:jc w:val="both"/>
        <w:rPr>
          <w:bCs w:val="0"/>
          <w:sz w:val="16"/>
          <w:szCs w:val="16"/>
        </w:rPr>
      </w:pPr>
      <w:r w:rsidRPr="00DF6013">
        <w:rPr>
          <w:bCs w:val="0"/>
          <w:sz w:val="16"/>
          <w:szCs w:val="16"/>
        </w:rPr>
        <w:t>По окончанию конкурса судья оформляет протокол: проставляет результаты, подписывает его и вместе с другими судьями оформляет сводный протокол, подписывает сводный протокол и сдает его секретарю.</w:t>
      </w:r>
    </w:p>
    <w:p w:rsidR="00DF6013" w:rsidRPr="00DF6013" w:rsidRDefault="00DF6013" w:rsidP="00DF6013">
      <w:pPr>
        <w:pStyle w:val="aff3"/>
        <w:spacing w:after="0" w:line="240" w:lineRule="auto"/>
        <w:rPr>
          <w:rFonts w:ascii="Times New Roman" w:hAnsi="Times New Roman"/>
          <w:sz w:val="16"/>
          <w:szCs w:val="16"/>
        </w:rPr>
      </w:pPr>
      <w:r w:rsidRPr="00DF6013">
        <w:rPr>
          <w:rFonts w:ascii="Times New Roman" w:hAnsi="Times New Roman"/>
          <w:sz w:val="16"/>
          <w:szCs w:val="16"/>
        </w:rPr>
        <w:t>6.2 Подтягивания на перекладине</w:t>
      </w:r>
    </w:p>
    <w:p w:rsidR="00DF6013" w:rsidRPr="00DF6013" w:rsidRDefault="00DF6013" w:rsidP="00DF6013">
      <w:pPr>
        <w:ind w:firstLine="709"/>
        <w:jc w:val="both"/>
        <w:rPr>
          <w:bCs w:val="0"/>
          <w:sz w:val="16"/>
          <w:szCs w:val="16"/>
        </w:rPr>
      </w:pPr>
      <w:r w:rsidRPr="00DF6013">
        <w:rPr>
          <w:bCs w:val="0"/>
          <w:sz w:val="16"/>
          <w:szCs w:val="16"/>
        </w:rPr>
        <w:t>Участвуют три юноши.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принимает вис на перекладине. Руки выпрямлены полностью. По команде судьи начинает подтягиваться. Подтягивание будет засчитано в том случае, если при подтягивании подбородок участника будет над перекладиной (вверху), а руки будут выпрямлены полностью (внизу). Не допускается перехват рук и вис более трех секунд. При допуске участником этих нарушений выполнение подтягиваний прекращается. Применение перчаток не разрешается. Победитель определяется по количеству выполненных участником подтягиваний. В командном зачете - по сумме мест трех участников. В случае одинакового количества подтягиваний, выполненных участником и равного количества мест, победитель определяется по лучшему результату одного из участников.</w:t>
      </w:r>
    </w:p>
    <w:p w:rsidR="00DF6013" w:rsidRPr="00DF6013" w:rsidRDefault="00DF6013" w:rsidP="00DF6013">
      <w:pPr>
        <w:ind w:firstLine="709"/>
        <w:jc w:val="both"/>
        <w:rPr>
          <w:sz w:val="16"/>
          <w:szCs w:val="16"/>
        </w:rPr>
      </w:pPr>
      <w:r w:rsidRPr="00DF6013">
        <w:rPr>
          <w:sz w:val="16"/>
          <w:szCs w:val="16"/>
        </w:rPr>
        <w:t xml:space="preserve"> 6.3. Подъем туловища</w:t>
      </w:r>
    </w:p>
    <w:p w:rsidR="00DF6013" w:rsidRPr="00DF6013" w:rsidRDefault="00DF6013" w:rsidP="00DF6013">
      <w:pPr>
        <w:ind w:firstLine="709"/>
        <w:jc w:val="both"/>
        <w:rPr>
          <w:bCs w:val="0"/>
          <w:sz w:val="16"/>
          <w:szCs w:val="16"/>
        </w:rPr>
      </w:pPr>
      <w:r w:rsidRPr="00DF6013">
        <w:rPr>
          <w:bCs w:val="0"/>
          <w:sz w:val="16"/>
          <w:szCs w:val="16"/>
        </w:rPr>
        <w:t>Участвуют две девушки.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 xml:space="preserve">Участница ложится на спину на гимнастический мат, ноги согнуты в коленях, руки за головой. Партнер по команде держит ее за ступни. По команде судьи участница поднимает туловище к коленям, касаясь их локтями, и опускается обратно спиной на коврик. Выполняет подъем туловища в течение 30 секунд на количество раз. При выполнении данного вида соревнований касания локтями коленей и плечами </w:t>
      </w:r>
      <w:proofErr w:type="spellStart"/>
      <w:r w:rsidRPr="00DF6013">
        <w:rPr>
          <w:bCs w:val="0"/>
          <w:sz w:val="16"/>
          <w:szCs w:val="16"/>
        </w:rPr>
        <w:t>гимн</w:t>
      </w:r>
      <w:proofErr w:type="gramStart"/>
      <w:r w:rsidRPr="00DF6013">
        <w:rPr>
          <w:bCs w:val="0"/>
          <w:sz w:val="16"/>
          <w:szCs w:val="16"/>
        </w:rPr>
        <w:t>.м</w:t>
      </w:r>
      <w:proofErr w:type="gramEnd"/>
      <w:r w:rsidRPr="00DF6013">
        <w:rPr>
          <w:bCs w:val="0"/>
          <w:sz w:val="16"/>
          <w:szCs w:val="16"/>
        </w:rPr>
        <w:t>ата</w:t>
      </w:r>
      <w:proofErr w:type="spellEnd"/>
      <w:r w:rsidRPr="00DF6013">
        <w:rPr>
          <w:bCs w:val="0"/>
          <w:sz w:val="16"/>
          <w:szCs w:val="16"/>
        </w:rPr>
        <w:t xml:space="preserve">  ОБЯЗАТЕЛЬНО. В противном случае движение засчитано не будет. Победитель определяется по количеству засчитанных повторений. В командном зачете - по сумме мест, занятых каждой участницей. В случае одинакового количества подъемов туловища, выполненных участницами и равного количества мест,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6.4 Отжимания от пола</w:t>
      </w:r>
    </w:p>
    <w:p w:rsidR="00DF6013" w:rsidRPr="00DF6013" w:rsidRDefault="00DF6013" w:rsidP="00DF6013">
      <w:pPr>
        <w:ind w:firstLine="709"/>
        <w:jc w:val="both"/>
        <w:rPr>
          <w:bCs w:val="0"/>
          <w:sz w:val="16"/>
          <w:szCs w:val="16"/>
        </w:rPr>
      </w:pPr>
      <w:r w:rsidRPr="00DF6013">
        <w:rPr>
          <w:bCs w:val="0"/>
          <w:sz w:val="16"/>
          <w:szCs w:val="16"/>
        </w:rPr>
        <w:t>Участвуют две девушки.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Участница принимает положение «</w:t>
      </w:r>
      <w:proofErr w:type="gramStart"/>
      <w:r w:rsidRPr="00DF6013">
        <w:rPr>
          <w:bCs w:val="0"/>
          <w:sz w:val="16"/>
          <w:szCs w:val="16"/>
        </w:rPr>
        <w:t>упор</w:t>
      </w:r>
      <w:proofErr w:type="gramEnd"/>
      <w:r w:rsidRPr="00DF6013">
        <w:rPr>
          <w:bCs w:val="0"/>
          <w:sz w:val="16"/>
          <w:szCs w:val="16"/>
        </w:rPr>
        <w:t xml:space="preserve"> лежа» на полу. Выполняет отжимания от пола на максимальное количество раз. При выполнении отжиманий руки должны сгибаться в локтях не более 90 градусов. Сгибание туловища не допускается. Победитель определяется по количеству засчитанных повторений. В командном зачете - по сумме мест, занятых каждым участником. В случае одинакового количества отжиманий, выполненных участницей и равного количества мест,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6.5. Стрельба из электронного (лазерного) тира</w:t>
      </w:r>
    </w:p>
    <w:p w:rsidR="00DF6013" w:rsidRPr="00DF6013" w:rsidRDefault="00DF6013" w:rsidP="00DF6013">
      <w:pPr>
        <w:ind w:firstLine="709"/>
        <w:jc w:val="both"/>
        <w:rPr>
          <w:bCs w:val="0"/>
          <w:sz w:val="16"/>
          <w:szCs w:val="16"/>
        </w:rPr>
      </w:pPr>
      <w:r w:rsidRPr="00DF6013">
        <w:rPr>
          <w:bCs w:val="0"/>
          <w:sz w:val="16"/>
          <w:szCs w:val="16"/>
        </w:rPr>
        <w:t>Участвуют три человека.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bCs w:val="0"/>
          <w:sz w:val="16"/>
          <w:szCs w:val="16"/>
        </w:rPr>
        <w:t>Стрельба ведется из электронной (лазерной) винтовки по электронным мишеням на расстоянии 10 метров из положения «сидя с упора». Количество выстрелов: 3 пробных, 5 зачетных. Очки суммируются только по зачетным выстрелам. Время стрельбы одной команды не более 10 минут.   Победитель определяется по количеству пораженных участниками мишеней. В случае одинакового количества пораженных участниками мишеней и одинаковой суммы мест победитель определяется посредством стрельбы одним участником из спорных команд серия 3 выстрела</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6.6 Разборка и сборка автомата Калашникова</w:t>
      </w:r>
      <w:proofErr w:type="gramStart"/>
      <w:r w:rsidRPr="00DF6013">
        <w:rPr>
          <w:rFonts w:ascii="Times New Roman" w:hAnsi="Times New Roman"/>
          <w:sz w:val="16"/>
          <w:szCs w:val="16"/>
        </w:rPr>
        <w:t>.</w:t>
      </w:r>
      <w:proofErr w:type="gramEnd"/>
      <w:r w:rsidRPr="00DF6013">
        <w:rPr>
          <w:rFonts w:ascii="Times New Roman" w:hAnsi="Times New Roman"/>
          <w:sz w:val="16"/>
          <w:szCs w:val="16"/>
        </w:rPr>
        <w:t xml:space="preserve"> (</w:t>
      </w:r>
      <w:proofErr w:type="gramStart"/>
      <w:r w:rsidRPr="00DF6013">
        <w:rPr>
          <w:rFonts w:ascii="Times New Roman" w:hAnsi="Times New Roman"/>
          <w:sz w:val="16"/>
          <w:szCs w:val="16"/>
        </w:rPr>
        <w:t>л</w:t>
      </w:r>
      <w:proofErr w:type="gramEnd"/>
      <w:r w:rsidRPr="00DF6013">
        <w:rPr>
          <w:rFonts w:ascii="Times New Roman" w:hAnsi="Times New Roman"/>
          <w:sz w:val="16"/>
          <w:szCs w:val="16"/>
        </w:rPr>
        <w:t>ичное первенство)</w:t>
      </w:r>
    </w:p>
    <w:p w:rsidR="00DF6013" w:rsidRPr="00DF6013" w:rsidRDefault="00DF6013" w:rsidP="00DF6013">
      <w:pPr>
        <w:ind w:firstLine="709"/>
        <w:jc w:val="both"/>
        <w:rPr>
          <w:bCs w:val="0"/>
          <w:sz w:val="16"/>
          <w:szCs w:val="16"/>
        </w:rPr>
      </w:pPr>
      <w:r w:rsidRPr="00DF6013">
        <w:rPr>
          <w:bCs w:val="0"/>
          <w:sz w:val="16"/>
          <w:szCs w:val="16"/>
        </w:rPr>
        <w:t>Участвует один человек.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занимает исходную позицию у стола с автоматом в удобном положении, не касаясь руками стола и автомата.  По команде судьи разбирает и собирает автомат, принимает строевую стойку у стола. Отсчет времени прекращается только по принятии участником строевой стойки. За допущенную участником ошибку, судья присуждает штрафное время в размере 3 секунд, о чем ставит в известность участника и заносит это в протокол.  Победитель определяется по наименьшему времени сборки и разборки автомата.  В случае одинаковых результатов победитель определяется решением судьи.</w:t>
      </w:r>
    </w:p>
    <w:p w:rsidR="00DF6013" w:rsidRPr="00DF6013" w:rsidRDefault="00DF6013" w:rsidP="00DF6013">
      <w:pPr>
        <w:ind w:firstLine="709"/>
        <w:jc w:val="both"/>
        <w:rPr>
          <w:bCs w:val="0"/>
          <w:sz w:val="16"/>
          <w:szCs w:val="16"/>
        </w:rPr>
      </w:pPr>
      <w:r w:rsidRPr="00DF6013">
        <w:rPr>
          <w:bCs w:val="0"/>
          <w:sz w:val="16"/>
          <w:szCs w:val="16"/>
        </w:rPr>
        <w:t>При разборке и сборке автомата Калашникова использование инвентаря только организаторов соревнований.</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6.7 Армейский жим штанги стоя</w:t>
      </w:r>
    </w:p>
    <w:p w:rsidR="00DF6013" w:rsidRPr="00DF6013" w:rsidRDefault="00DF6013" w:rsidP="00DF6013">
      <w:pPr>
        <w:ind w:firstLine="709"/>
        <w:jc w:val="both"/>
        <w:rPr>
          <w:bCs w:val="0"/>
          <w:sz w:val="16"/>
          <w:szCs w:val="16"/>
        </w:rPr>
      </w:pPr>
      <w:r w:rsidRPr="00DF6013">
        <w:rPr>
          <w:bCs w:val="0"/>
          <w:sz w:val="16"/>
          <w:szCs w:val="16"/>
        </w:rPr>
        <w:t>Участвуют два участника. Форма одежды спортивная. Судейская бригада – один человек. Вес штанги для девушек и юношей возраста 12-14 лет – 16 кг, для юношей возраста 15-16 лет – 24 кг, для юношей возраста 17 лет – 32 кг.</w:t>
      </w:r>
    </w:p>
    <w:p w:rsidR="00DF6013" w:rsidRPr="00DF6013" w:rsidRDefault="00DF6013" w:rsidP="00DF6013">
      <w:pPr>
        <w:ind w:firstLine="709"/>
        <w:jc w:val="both"/>
        <w:rPr>
          <w:bCs w:val="0"/>
          <w:sz w:val="16"/>
          <w:szCs w:val="16"/>
        </w:rPr>
      </w:pPr>
      <w:r w:rsidRPr="00DF6013">
        <w:rPr>
          <w:bCs w:val="0"/>
          <w:sz w:val="16"/>
          <w:szCs w:val="16"/>
        </w:rPr>
        <w:t xml:space="preserve">Участник стоит у штанги. По команде судьи: «Упражнение НАЧИНАЙ!» берет штангу на грудь и выполняет жим штанги от груди на максимальное количество раз. Сгибание-разгибание ног (толчок) не допускается. Разрешается выставить вперед одну ногу. При подъеме штанги вверх допускается незначительное сгибание рук. Штанга опускается к груди ниже подбородка. Держать штангу на груди или вверху (отдыхать) разрешается не более 3 секунд. Перехват рук не допускается. При невыполнении участником перечисленных условий движение не засчитывается и прекращается полностью. Победитель определяется по максимальному количеству подъемов штанги. В </w:t>
      </w:r>
      <w:r w:rsidRPr="00DF6013">
        <w:rPr>
          <w:bCs w:val="0"/>
          <w:sz w:val="16"/>
          <w:szCs w:val="16"/>
        </w:rPr>
        <w:lastRenderedPageBreak/>
        <w:t>командном зачете по сумме подъёмов. В случае одинакового результата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6.8 Военная топография</w:t>
      </w:r>
    </w:p>
    <w:p w:rsidR="00DF6013" w:rsidRPr="00DF6013" w:rsidRDefault="00DF6013" w:rsidP="00DF6013">
      <w:pPr>
        <w:ind w:firstLine="709"/>
        <w:jc w:val="both"/>
        <w:rPr>
          <w:bCs w:val="0"/>
          <w:sz w:val="16"/>
          <w:szCs w:val="16"/>
        </w:rPr>
      </w:pPr>
      <w:r w:rsidRPr="00DF6013">
        <w:rPr>
          <w:bCs w:val="0"/>
          <w:sz w:val="16"/>
          <w:szCs w:val="16"/>
        </w:rPr>
        <w:t>Принимает участие один человек от команды.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берет один лист карты. Компас. Линейку. Готовиться в течение 5 минут. Далее выполняет следующие задания:</w:t>
      </w:r>
    </w:p>
    <w:p w:rsidR="00DF6013" w:rsidRPr="00DF6013" w:rsidRDefault="00DF6013" w:rsidP="00DF6013">
      <w:pPr>
        <w:ind w:firstLine="709"/>
        <w:jc w:val="both"/>
        <w:rPr>
          <w:bCs w:val="0"/>
          <w:sz w:val="16"/>
          <w:szCs w:val="16"/>
        </w:rPr>
      </w:pPr>
      <w:r w:rsidRPr="00DF6013">
        <w:rPr>
          <w:bCs w:val="0"/>
          <w:sz w:val="16"/>
          <w:szCs w:val="16"/>
        </w:rPr>
        <w:t>1. Определяет масштаб карты. 2. Определяет расстояние между двумя точками на карте.  3. Ориентирует карту по сторонам горизонта. 4. По указанию судьи выставляет на компасе азимут. 5.Дает характеристику участка местности на карте указанной на карте судьей. Правильный и полный ответ на вопрос оценивается в один балл. Правильный, но неполный ответ оценивается в 0.5 балла. Неправильный ответ не оценивается. Победитель определяется по наибольшему количеству баллов.  В случае одинакового результата победитель определяется решением судьи. Время на выполнение задания 2 минуты подготовка и 5 минут ответ.</w:t>
      </w:r>
    </w:p>
    <w:p w:rsidR="00DF6013" w:rsidRPr="00DF6013" w:rsidRDefault="00DF6013" w:rsidP="00DF6013">
      <w:pPr>
        <w:ind w:firstLine="709"/>
        <w:jc w:val="both"/>
        <w:rPr>
          <w:bCs w:val="0"/>
          <w:sz w:val="16"/>
          <w:szCs w:val="16"/>
        </w:rPr>
      </w:pPr>
      <w:r w:rsidRPr="00DF6013">
        <w:rPr>
          <w:bCs w:val="0"/>
          <w:sz w:val="16"/>
          <w:szCs w:val="16"/>
        </w:rPr>
        <w:t>По окончанию конкурса судья оформляет протокол: проставляет результаты, подписывает его и сдает протокол секретарю.</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6.9 Медицинская подготовка</w:t>
      </w:r>
    </w:p>
    <w:p w:rsidR="00DF6013" w:rsidRPr="00DF6013" w:rsidRDefault="00DF6013" w:rsidP="00DF6013">
      <w:pPr>
        <w:ind w:firstLine="709"/>
        <w:jc w:val="both"/>
        <w:rPr>
          <w:sz w:val="16"/>
          <w:szCs w:val="16"/>
        </w:rPr>
      </w:pPr>
      <w:r w:rsidRPr="00DF6013">
        <w:rPr>
          <w:sz w:val="16"/>
          <w:szCs w:val="16"/>
        </w:rPr>
        <w:t>Количество участников 6 (3 медика и 3 пострадавших) Судейская бригада – два человека. Конкурс состоит из практической части, где участники выполняют определенное задание по оказанию помощи пострадавшему, предварительно вытащив задания. Практическая часть конкурса оценивается по балльной системе. Победитель определяется по сумме баллов, полученных участниками. В случае одинакового количества баллов победитель определяется решением судейской бригады конкурса.</w:t>
      </w:r>
    </w:p>
    <w:p w:rsidR="00DF6013" w:rsidRPr="00DF6013" w:rsidRDefault="00DF6013" w:rsidP="00DF6013">
      <w:pPr>
        <w:ind w:firstLine="709"/>
        <w:jc w:val="both"/>
        <w:rPr>
          <w:sz w:val="16"/>
          <w:szCs w:val="16"/>
        </w:rPr>
      </w:pPr>
      <w:r w:rsidRPr="00DF6013">
        <w:rPr>
          <w:sz w:val="16"/>
          <w:szCs w:val="16"/>
        </w:rPr>
        <w:t>Практическое задание</w:t>
      </w:r>
    </w:p>
    <w:p w:rsidR="00DF6013" w:rsidRPr="00DF6013" w:rsidRDefault="00DF6013" w:rsidP="00DF6013">
      <w:pPr>
        <w:ind w:firstLine="709"/>
        <w:jc w:val="both"/>
        <w:rPr>
          <w:sz w:val="16"/>
          <w:szCs w:val="16"/>
        </w:rPr>
      </w:pPr>
      <w:r w:rsidRPr="00DF6013">
        <w:rPr>
          <w:sz w:val="16"/>
          <w:szCs w:val="16"/>
        </w:rPr>
        <w:t>Для выполнения практических заданий участникам необходимо:</w:t>
      </w:r>
    </w:p>
    <w:p w:rsidR="00DF6013" w:rsidRPr="00DF6013" w:rsidRDefault="00DF6013" w:rsidP="00DF6013">
      <w:pPr>
        <w:jc w:val="both"/>
        <w:rPr>
          <w:sz w:val="16"/>
          <w:szCs w:val="16"/>
        </w:rPr>
      </w:pPr>
      <w:r w:rsidRPr="00DF6013">
        <w:rPr>
          <w:sz w:val="16"/>
          <w:szCs w:val="16"/>
        </w:rPr>
        <w:t xml:space="preserve">          иметь в наличии аптечку с соответствующим содержимым:</w:t>
      </w:r>
    </w:p>
    <w:p w:rsidR="00DF6013" w:rsidRPr="00DF6013" w:rsidRDefault="00DF6013" w:rsidP="00DF6013">
      <w:pPr>
        <w:ind w:firstLine="709"/>
        <w:jc w:val="both"/>
        <w:rPr>
          <w:sz w:val="16"/>
          <w:szCs w:val="16"/>
        </w:rPr>
      </w:pPr>
    </w:p>
    <w:p w:rsidR="00DF6013" w:rsidRPr="00DF6013" w:rsidRDefault="00DF6013" w:rsidP="00DF6013">
      <w:pPr>
        <w:jc w:val="center"/>
        <w:rPr>
          <w:bCs w:val="0"/>
          <w:sz w:val="16"/>
          <w:szCs w:val="16"/>
        </w:rPr>
      </w:pPr>
      <w:r w:rsidRPr="00DF6013">
        <w:rPr>
          <w:bCs w:val="0"/>
          <w:sz w:val="16"/>
          <w:szCs w:val="16"/>
        </w:rPr>
        <w:t>Содержание аптечки первой помощи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3914"/>
        <w:gridCol w:w="1416"/>
        <w:gridCol w:w="1200"/>
      </w:tblGrid>
      <w:tr w:rsidR="00DF6013" w:rsidRPr="00DF6013" w:rsidTr="009B5036">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Ед. измерен.</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Кол-во</w:t>
            </w:r>
          </w:p>
        </w:tc>
      </w:tr>
      <w:tr w:rsidR="00DF6013" w:rsidRPr="00DF6013" w:rsidTr="009B5036">
        <w:trPr>
          <w:trHeight w:val="597"/>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Ножницы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833"/>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Бинт 7х14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3</w:t>
            </w:r>
          </w:p>
        </w:tc>
      </w:tr>
      <w:tr w:rsidR="00DF6013" w:rsidRPr="00DF6013" w:rsidTr="009B5036">
        <w:trPr>
          <w:trHeight w:val="702"/>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 xml:space="preserve">Жгут кровоостанавливающий (желательно </w:t>
            </w:r>
            <w:proofErr w:type="spellStart"/>
            <w:r w:rsidRPr="00DF6013">
              <w:rPr>
                <w:bCs w:val="0"/>
                <w:sz w:val="16"/>
                <w:szCs w:val="16"/>
                <w:lang w:eastAsia="en-US"/>
              </w:rPr>
              <w:t>Эсмарха</w:t>
            </w:r>
            <w:proofErr w:type="spellEnd"/>
            <w:r w:rsidRPr="00DF6013">
              <w:rPr>
                <w:bCs w:val="0"/>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Перчатки медицинские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пар</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7</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Салфетки марлевые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proofErr w:type="spellStart"/>
            <w:r w:rsidRPr="00DF6013">
              <w:rPr>
                <w:bCs w:val="0"/>
                <w:sz w:val="16"/>
                <w:szCs w:val="16"/>
                <w:lang w:eastAsia="en-US"/>
              </w:rPr>
              <w:t>пач</w:t>
            </w:r>
            <w:proofErr w:type="spellEnd"/>
            <w:r w:rsidRPr="00DF6013">
              <w:rPr>
                <w:bCs w:val="0"/>
                <w:sz w:val="16"/>
                <w:szCs w:val="16"/>
                <w:lang w:eastAsia="en-US"/>
              </w:rPr>
              <w:t>.</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6</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Шина (при возможности)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7</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Лейкопластырь (штучный, в рулоне)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bl>
    <w:p w:rsidR="00DF6013" w:rsidRPr="00DF6013" w:rsidRDefault="00DF6013" w:rsidP="00DF6013">
      <w:pPr>
        <w:ind w:firstLine="709"/>
        <w:jc w:val="both"/>
        <w:rPr>
          <w:bCs w:val="0"/>
          <w:sz w:val="16"/>
          <w:szCs w:val="16"/>
        </w:rPr>
      </w:pPr>
    </w:p>
    <w:p w:rsidR="00DF6013" w:rsidRPr="00DF6013" w:rsidRDefault="00DF6013" w:rsidP="00DF6013">
      <w:pPr>
        <w:ind w:firstLine="709"/>
        <w:jc w:val="both"/>
        <w:rPr>
          <w:bCs w:val="0"/>
          <w:sz w:val="16"/>
          <w:szCs w:val="16"/>
        </w:rPr>
      </w:pPr>
      <w:r w:rsidRPr="00DF6013">
        <w:rPr>
          <w:bCs w:val="0"/>
          <w:sz w:val="16"/>
          <w:szCs w:val="16"/>
        </w:rPr>
        <w:t>Каждая команда в ходе практического испытания показывает одно из заданий, определённое случайным образом:</w:t>
      </w:r>
    </w:p>
    <w:p w:rsidR="00DF6013" w:rsidRPr="00DF6013" w:rsidRDefault="00DF6013" w:rsidP="00DF6013">
      <w:pPr>
        <w:ind w:firstLine="709"/>
        <w:jc w:val="both"/>
        <w:rPr>
          <w:bCs w:val="0"/>
          <w:sz w:val="16"/>
          <w:szCs w:val="16"/>
        </w:rPr>
      </w:pPr>
      <w:proofErr w:type="gramStart"/>
      <w:r w:rsidRPr="00DF6013">
        <w:rPr>
          <w:bCs w:val="0"/>
          <w:sz w:val="16"/>
          <w:szCs w:val="16"/>
        </w:rPr>
        <w:t>- наложение повязок (асептическая, «спиральная» на конечность», «чепец» при травме головы);</w:t>
      </w:r>
      <w:proofErr w:type="gramEnd"/>
    </w:p>
    <w:p w:rsidR="00DF6013" w:rsidRPr="00DF6013" w:rsidRDefault="00DF6013" w:rsidP="00DF6013">
      <w:pPr>
        <w:ind w:firstLine="709"/>
        <w:jc w:val="both"/>
        <w:rPr>
          <w:bCs w:val="0"/>
          <w:sz w:val="16"/>
          <w:szCs w:val="16"/>
        </w:rPr>
      </w:pPr>
      <w:r w:rsidRPr="00DF6013">
        <w:rPr>
          <w:bCs w:val="0"/>
          <w:sz w:val="16"/>
          <w:szCs w:val="16"/>
        </w:rPr>
        <w:t>- остановка кровотечения наложением жгута (венозного, артериального);</w:t>
      </w:r>
    </w:p>
    <w:p w:rsidR="00DF6013" w:rsidRPr="00DF6013" w:rsidRDefault="00DF6013" w:rsidP="00DF6013">
      <w:pPr>
        <w:ind w:firstLine="709"/>
        <w:jc w:val="both"/>
        <w:rPr>
          <w:bCs w:val="0"/>
          <w:sz w:val="16"/>
          <w:szCs w:val="16"/>
        </w:rPr>
      </w:pPr>
      <w:r w:rsidRPr="00DF6013">
        <w:rPr>
          <w:bCs w:val="0"/>
          <w:sz w:val="16"/>
          <w:szCs w:val="16"/>
        </w:rPr>
        <w:t xml:space="preserve">- иммобилизация конечности при переломе (наложение шины </w:t>
      </w:r>
      <w:proofErr w:type="spellStart"/>
      <w:r w:rsidRPr="00DF6013">
        <w:rPr>
          <w:bCs w:val="0"/>
          <w:sz w:val="16"/>
          <w:szCs w:val="16"/>
        </w:rPr>
        <w:t>Крамера</w:t>
      </w:r>
      <w:proofErr w:type="spellEnd"/>
      <w:r w:rsidRPr="00DF6013">
        <w:rPr>
          <w:bCs w:val="0"/>
          <w:sz w:val="16"/>
          <w:szCs w:val="16"/>
        </w:rPr>
        <w:t>).</w:t>
      </w:r>
    </w:p>
    <w:p w:rsidR="00DF6013" w:rsidRPr="00DF6013" w:rsidRDefault="00DF6013" w:rsidP="00DF6013">
      <w:pPr>
        <w:ind w:firstLine="709"/>
        <w:jc w:val="both"/>
        <w:rPr>
          <w:bCs w:val="0"/>
          <w:sz w:val="16"/>
          <w:szCs w:val="16"/>
        </w:rPr>
      </w:pPr>
      <w:r w:rsidRPr="00DF6013">
        <w:rPr>
          <w:bCs w:val="0"/>
          <w:sz w:val="16"/>
          <w:szCs w:val="16"/>
        </w:rPr>
        <w:t>За невыполнение заданий команда получает «0» баллов.</w:t>
      </w:r>
    </w:p>
    <w:p w:rsidR="00DF6013" w:rsidRPr="00DF6013" w:rsidRDefault="00DF6013" w:rsidP="00DF6013">
      <w:pPr>
        <w:spacing w:line="276" w:lineRule="auto"/>
        <w:ind w:firstLine="709"/>
        <w:jc w:val="both"/>
        <w:rPr>
          <w:bCs w:val="0"/>
          <w:sz w:val="16"/>
          <w:szCs w:val="16"/>
        </w:rPr>
      </w:pPr>
      <w:r w:rsidRPr="00DF6013">
        <w:rPr>
          <w:bCs w:val="0"/>
          <w:sz w:val="16"/>
          <w:szCs w:val="16"/>
        </w:rPr>
        <w:t>Место команды определяется по наибольшей сумме баллов прохождения испытаний этапа.</w:t>
      </w:r>
    </w:p>
    <w:p w:rsidR="00DF6013" w:rsidRPr="00DF6013" w:rsidRDefault="00DF6013" w:rsidP="00DF6013">
      <w:pPr>
        <w:spacing w:line="276" w:lineRule="auto"/>
        <w:ind w:firstLine="709"/>
        <w:jc w:val="both"/>
        <w:rPr>
          <w:sz w:val="16"/>
          <w:szCs w:val="16"/>
        </w:rPr>
      </w:pPr>
    </w:p>
    <w:p w:rsidR="00DF6013" w:rsidRPr="00DF6013" w:rsidRDefault="00DF6013" w:rsidP="00DF6013">
      <w:pPr>
        <w:ind w:firstLine="709"/>
        <w:jc w:val="center"/>
        <w:rPr>
          <w:bCs w:val="0"/>
          <w:sz w:val="16"/>
          <w:szCs w:val="16"/>
        </w:rPr>
      </w:pPr>
      <w:r w:rsidRPr="00DF6013">
        <w:rPr>
          <w:bCs w:val="0"/>
          <w:sz w:val="16"/>
          <w:szCs w:val="16"/>
        </w:rPr>
        <w:t>Таблица оценки при выполнении практических заданий</w:t>
      </w:r>
    </w:p>
    <w:tbl>
      <w:tblPr>
        <w:tblW w:w="7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2"/>
        <w:gridCol w:w="2182"/>
      </w:tblGrid>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Названия критериев оценки и параметров</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ind w:firstLine="709"/>
              <w:jc w:val="center"/>
              <w:rPr>
                <w:bCs w:val="0"/>
                <w:sz w:val="16"/>
                <w:szCs w:val="16"/>
                <w:lang w:eastAsia="en-US"/>
              </w:rPr>
            </w:pPr>
            <w:r w:rsidRPr="00DF6013">
              <w:rPr>
                <w:bCs w:val="0"/>
                <w:sz w:val="16"/>
                <w:szCs w:val="16"/>
                <w:lang w:eastAsia="en-US"/>
              </w:rPr>
              <w:t>Кол-во баллов</w:t>
            </w:r>
          </w:p>
        </w:tc>
      </w:tr>
      <w:tr w:rsidR="00DF6013" w:rsidRPr="00DF6013" w:rsidTr="00DF6013">
        <w:trPr>
          <w:trHeight w:val="264"/>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Предстартовая</w:t>
            </w:r>
          </w:p>
        </w:tc>
      </w:tr>
      <w:tr w:rsidR="00DF6013" w:rsidRPr="00DF6013" w:rsidTr="00DF6013">
        <w:trPr>
          <w:trHeight w:val="329"/>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Наличие укомплектованной аптечки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 балла</w:t>
            </w:r>
          </w:p>
        </w:tc>
      </w:tr>
      <w:tr w:rsidR="00DF6013" w:rsidRPr="00DF6013" w:rsidTr="00DF6013">
        <w:trPr>
          <w:trHeight w:val="329"/>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Соблюдение алгоритма первой помощи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 балла</w:t>
            </w:r>
          </w:p>
        </w:tc>
      </w:tr>
      <w:tr w:rsidR="00DF6013" w:rsidRPr="00DF6013" w:rsidTr="00DF6013">
        <w:trPr>
          <w:trHeight w:val="472"/>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Наложение резинового жгута или жгута-закрутки</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Жгут </w:t>
            </w:r>
            <w:proofErr w:type="gramStart"/>
            <w:r w:rsidRPr="00DF6013">
              <w:rPr>
                <w:bCs w:val="0"/>
                <w:sz w:val="16"/>
                <w:szCs w:val="16"/>
                <w:lang w:eastAsia="en-US"/>
              </w:rPr>
              <w:t>наложен</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Жгут не наложен, перепутана конечность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Неверно выбрано место наложения жгута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После наложения жгута кровотечение не остановлено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roofErr w:type="gramStart"/>
            <w:r w:rsidRPr="00DF6013">
              <w:rPr>
                <w:bCs w:val="0"/>
                <w:sz w:val="16"/>
                <w:szCs w:val="16"/>
                <w:lang w:eastAsia="en-US"/>
              </w:rPr>
              <w:t>Наложен</w:t>
            </w:r>
            <w:proofErr w:type="gramEnd"/>
            <w:r w:rsidRPr="00DF6013">
              <w:rPr>
                <w:bCs w:val="0"/>
                <w:sz w:val="16"/>
                <w:szCs w:val="16"/>
                <w:lang w:eastAsia="en-US"/>
              </w:rPr>
              <w:t xml:space="preserve"> на область раны</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736"/>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roofErr w:type="gramStart"/>
            <w:r w:rsidRPr="00DF6013">
              <w:rPr>
                <w:bCs w:val="0"/>
                <w:sz w:val="16"/>
                <w:szCs w:val="16"/>
                <w:lang w:eastAsia="en-US"/>
              </w:rPr>
              <w:t>Наложен</w:t>
            </w:r>
            <w:proofErr w:type="gramEnd"/>
            <w:r w:rsidRPr="00DF6013">
              <w:rPr>
                <w:bCs w:val="0"/>
                <w:sz w:val="16"/>
                <w:szCs w:val="16"/>
                <w:lang w:eastAsia="en-US"/>
              </w:rPr>
              <w:t xml:space="preserve"> на голое тело, салфетка не полностью закрывает зону</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- 1 балл</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Жгут не закреплен, расцепился при выполнении задания</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указано время наложения жгута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Между турами жгута попадает одежда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7"/>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lastRenderedPageBreak/>
              <w:t>Наложение повязок</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Повязка </w:t>
            </w:r>
            <w:proofErr w:type="gramStart"/>
            <w:r w:rsidRPr="00DF6013">
              <w:rPr>
                <w:bCs w:val="0"/>
                <w:sz w:val="16"/>
                <w:szCs w:val="16"/>
                <w:lang w:eastAsia="en-US"/>
              </w:rPr>
              <w:t>наложена</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24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Повязка наложена не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Повязка не наложена, перепутана конечность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Нарушение техники выполнения повязки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закреплен конец бинта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Промежутки между турами бинта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Нет салфетки на ране</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Падение бинта, салфетки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Неосторожное обращение с раной</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соблюдена инфекционная безопасность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Отсутствует кровообращение в конечности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78"/>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Иммобилизация поврежденной конечности</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Иммобилизация </w:t>
            </w:r>
            <w:proofErr w:type="gramStart"/>
            <w:r w:rsidRPr="00DF6013">
              <w:rPr>
                <w:bCs w:val="0"/>
                <w:sz w:val="16"/>
                <w:szCs w:val="16"/>
                <w:lang w:eastAsia="en-US"/>
              </w:rPr>
              <w:t>проведена</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13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Иммобилизация не произведена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Нарушение техники наложения транспортной шины</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10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Неосторожное обращение с пострадавшим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3 балла</w:t>
            </w:r>
          </w:p>
        </w:tc>
      </w:tr>
      <w:tr w:rsidR="00DF6013" w:rsidRPr="00DF6013" w:rsidTr="00DF6013">
        <w:trPr>
          <w:trHeight w:val="25"/>
          <w:jc w:val="center"/>
        </w:trPr>
        <w:tc>
          <w:tcPr>
            <w:tcW w:w="7124"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
        </w:tc>
      </w:tr>
      <w:tr w:rsidR="00DF6013" w:rsidRPr="00DF6013" w:rsidTr="00DF6013">
        <w:trPr>
          <w:trHeight w:val="795"/>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Неуважительное поведение участников команды на соревновании к окружающим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- 10 баллов</w:t>
            </w:r>
          </w:p>
        </w:tc>
      </w:tr>
      <w:tr w:rsidR="00DF6013" w:rsidRPr="00DF6013" w:rsidTr="00DF6013">
        <w:trPr>
          <w:trHeight w:val="386"/>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Вмешательство руководителя</w:t>
            </w:r>
          </w:p>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(словом или делом)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Снятие команды с этапа</w:t>
            </w:r>
          </w:p>
        </w:tc>
      </w:tr>
    </w:tbl>
    <w:p w:rsidR="00DF6013" w:rsidRPr="00DF6013" w:rsidRDefault="00DF6013" w:rsidP="00DF6013">
      <w:pPr>
        <w:ind w:firstLine="709"/>
        <w:jc w:val="center"/>
        <w:rPr>
          <w:sz w:val="16"/>
          <w:szCs w:val="16"/>
        </w:rPr>
      </w:pPr>
      <w:r w:rsidRPr="00DF6013">
        <w:rPr>
          <w:sz w:val="16"/>
          <w:szCs w:val="16"/>
        </w:rPr>
        <w:t>ВРЕМЯ ВЫПОЛНЕНИЯ 5 МИНУТ</w:t>
      </w:r>
    </w:p>
    <w:p w:rsidR="00DF6013" w:rsidRPr="00DF6013" w:rsidRDefault="00DF6013" w:rsidP="00DF6013">
      <w:pPr>
        <w:ind w:firstLine="709"/>
        <w:rPr>
          <w:bCs w:val="0"/>
          <w:sz w:val="16"/>
          <w:szCs w:val="16"/>
        </w:rPr>
      </w:pPr>
      <w:r w:rsidRPr="00DF6013">
        <w:rPr>
          <w:bCs w:val="0"/>
          <w:sz w:val="16"/>
          <w:szCs w:val="16"/>
        </w:rPr>
        <w:t>6.10 Химическая защита</w:t>
      </w:r>
    </w:p>
    <w:p w:rsidR="00DF6013" w:rsidRPr="00DF6013" w:rsidRDefault="00DF6013" w:rsidP="00DF6013">
      <w:pPr>
        <w:ind w:firstLine="709"/>
        <w:jc w:val="both"/>
        <w:rPr>
          <w:bCs w:val="0"/>
          <w:sz w:val="16"/>
          <w:szCs w:val="16"/>
        </w:rPr>
      </w:pPr>
      <w:r w:rsidRPr="00DF6013">
        <w:rPr>
          <w:bCs w:val="0"/>
          <w:sz w:val="16"/>
          <w:szCs w:val="16"/>
        </w:rPr>
        <w:t xml:space="preserve">Участвуют два участника от команды. Один выполняет практическое задание, а второй отвечает на два теоретических вопроса вытащенного им билета. Порядок выполнения практического этапа конкурса: форма одежды спортивная с поясным ремнем и обувью. Судейская бригада – один человек. Участник стоит перед судьей. Противогаз находится в застегнутой сумке. Сумка на ремне через плечо. ОЗК лежит у ног. По команде судьи: «Плащ в рукава, чулки перчатки надеть. ГАЗЫ!». </w:t>
      </w:r>
      <w:proofErr w:type="gramStart"/>
      <w:r w:rsidRPr="00DF6013">
        <w:rPr>
          <w:bCs w:val="0"/>
          <w:sz w:val="16"/>
          <w:szCs w:val="16"/>
        </w:rPr>
        <w:t>Участник одевает ОЗК в следующей последовательности: закрывает глаза; задерживает дыхание; надевает противогаз; делает выдох; надевает чулки тесемками наружу, тесемки привязывает за поясной ремень, застегивает чулки на все шпеньки; надевает перчатки; надевает ОЗК в рукава, на большой палец руки надевает петлю на рукавах плаща; застегивает плащ на шесть шпеньков, начиная с верхнего;</w:t>
      </w:r>
      <w:proofErr w:type="gramEnd"/>
      <w:r w:rsidRPr="00DF6013">
        <w:rPr>
          <w:bCs w:val="0"/>
          <w:sz w:val="16"/>
          <w:szCs w:val="16"/>
        </w:rPr>
        <w:t xml:space="preserve"> хлопает руками и делает шаг вперед. По команде судьи бежит по установленному кругу. Судья проверяет правильность надевания ОЗК. За допущенную участником ошибку, судья присуждает штрафное время в размере 10 секунд, о чем ставит в известность участника и заносит это в протокол. </w:t>
      </w:r>
    </w:p>
    <w:p w:rsidR="00DF6013" w:rsidRPr="00DF6013" w:rsidRDefault="00DF6013" w:rsidP="00DF6013">
      <w:pPr>
        <w:ind w:firstLine="709"/>
        <w:jc w:val="both"/>
        <w:rPr>
          <w:bCs w:val="0"/>
          <w:sz w:val="16"/>
          <w:szCs w:val="16"/>
        </w:rPr>
      </w:pPr>
      <w:r w:rsidRPr="00DF6013">
        <w:rPr>
          <w:bCs w:val="0"/>
          <w:sz w:val="16"/>
          <w:szCs w:val="16"/>
        </w:rPr>
        <w:t>Победитель определяется по времени выполнения конкурса с учетом штрафного времени. В случае одинакового результата победитель определяется решением судьи.</w:t>
      </w:r>
    </w:p>
    <w:p w:rsidR="00DF6013" w:rsidRPr="00DF6013" w:rsidRDefault="00DF6013" w:rsidP="00DF6013">
      <w:pPr>
        <w:ind w:firstLine="851"/>
        <w:jc w:val="both"/>
        <w:rPr>
          <w:sz w:val="16"/>
          <w:szCs w:val="16"/>
        </w:rPr>
      </w:pPr>
      <w:r w:rsidRPr="00DF6013">
        <w:rPr>
          <w:sz w:val="16"/>
          <w:szCs w:val="16"/>
        </w:rPr>
        <w:t xml:space="preserve">Порядок выполнения теоретического этапа конкурса: участник отвечает на вопросы тестов (20 вопросов) время 5 минут. За каждый правильный ответ 1 балл. Победитель в конкурсе «Химическая защита» определяется по сумме мест двух этапов конкурса. В случае одинаковой суммы мест, приоритет отдается практике. </w:t>
      </w:r>
    </w:p>
    <w:p w:rsidR="00DF6013" w:rsidRPr="00DF6013" w:rsidRDefault="00DF6013" w:rsidP="00DF6013">
      <w:pPr>
        <w:pStyle w:val="aff3"/>
        <w:spacing w:after="0" w:line="240" w:lineRule="auto"/>
        <w:ind w:left="0" w:firstLine="709"/>
        <w:jc w:val="both"/>
        <w:rPr>
          <w:rFonts w:ascii="Times New Roman" w:hAnsi="Times New Roman"/>
          <w:bCs/>
          <w:sz w:val="16"/>
          <w:szCs w:val="16"/>
        </w:rPr>
      </w:pPr>
      <w:r w:rsidRPr="00DF6013">
        <w:rPr>
          <w:rFonts w:ascii="Times New Roman" w:hAnsi="Times New Roman"/>
          <w:bCs/>
          <w:sz w:val="16"/>
          <w:szCs w:val="16"/>
        </w:rPr>
        <w:t>6.11 Разборка и сборка автомата Калашникова (эстафета)</w:t>
      </w:r>
    </w:p>
    <w:p w:rsidR="00DF6013" w:rsidRPr="00DF6013" w:rsidRDefault="00DF6013" w:rsidP="00DF6013">
      <w:pPr>
        <w:ind w:firstLine="709"/>
        <w:jc w:val="both"/>
        <w:rPr>
          <w:sz w:val="16"/>
          <w:szCs w:val="16"/>
        </w:rPr>
      </w:pPr>
      <w:r w:rsidRPr="00DF6013">
        <w:rPr>
          <w:sz w:val="16"/>
          <w:szCs w:val="16"/>
        </w:rPr>
        <w:t>Участвуют шесть человека.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sz w:val="16"/>
          <w:szCs w:val="16"/>
        </w:rPr>
        <w:t>Участники занимают исходную позицию в 9 метрах от стола с лежащим не нем автоматом в положение «</w:t>
      </w:r>
      <w:proofErr w:type="gramStart"/>
      <w:r w:rsidRPr="00DF6013">
        <w:rPr>
          <w:sz w:val="16"/>
          <w:szCs w:val="16"/>
        </w:rPr>
        <w:t>Старт</w:t>
      </w:r>
      <w:proofErr w:type="gramEnd"/>
      <w:r w:rsidRPr="00DF6013">
        <w:rPr>
          <w:sz w:val="16"/>
          <w:szCs w:val="16"/>
        </w:rPr>
        <w:t xml:space="preserve"> стоя» в затылок друг другу.  По команде судьи первый участник бежит к столу и разбирает автомат, передает эстафету второму, который собирает автомат</w:t>
      </w:r>
      <w:r w:rsidRPr="00DF6013">
        <w:rPr>
          <w:bCs w:val="0"/>
          <w:sz w:val="16"/>
          <w:szCs w:val="16"/>
        </w:rPr>
        <w:t xml:space="preserve"> и передает эстафету следующему участнику. Отсчет времени прекращается тогда, когда финиширует последний участник эстафеты. За допущенную участником ошибку, судья присуждает штрафное время в размере 3 секунд, о чем ставит в известность участников и заносит это в протокол.  Победитель определяется по наименьшему времени сборки и разборки автомата.  В случае одинаковых результатов победитель определяется посредством дополнительного состязания между командами.</w:t>
      </w:r>
    </w:p>
    <w:p w:rsidR="00DF6013" w:rsidRPr="00DF6013" w:rsidRDefault="00DF6013" w:rsidP="00DF6013">
      <w:pPr>
        <w:ind w:firstLine="709"/>
        <w:jc w:val="both"/>
        <w:rPr>
          <w:bCs w:val="0"/>
          <w:sz w:val="16"/>
          <w:szCs w:val="16"/>
        </w:rPr>
      </w:pPr>
      <w:r w:rsidRPr="00DF6013">
        <w:rPr>
          <w:bCs w:val="0"/>
          <w:sz w:val="16"/>
          <w:szCs w:val="16"/>
        </w:rPr>
        <w:t xml:space="preserve">При разборке и сборке автомата Калашникова используется инвентарь </w:t>
      </w:r>
      <w:r w:rsidRPr="00DF6013">
        <w:rPr>
          <w:sz w:val="16"/>
          <w:szCs w:val="16"/>
        </w:rPr>
        <w:t>команд.</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 xml:space="preserve">6.12. </w:t>
      </w:r>
      <w:proofErr w:type="spellStart"/>
      <w:r w:rsidRPr="00DF6013">
        <w:rPr>
          <w:rFonts w:ascii="Times New Roman" w:hAnsi="Times New Roman"/>
          <w:sz w:val="16"/>
          <w:szCs w:val="16"/>
        </w:rPr>
        <w:t>Перетягивание</w:t>
      </w:r>
      <w:proofErr w:type="spellEnd"/>
      <w:r w:rsidRPr="00DF6013">
        <w:rPr>
          <w:rFonts w:ascii="Times New Roman" w:hAnsi="Times New Roman"/>
          <w:sz w:val="16"/>
          <w:szCs w:val="16"/>
        </w:rPr>
        <w:t xml:space="preserve"> каната.</w:t>
      </w:r>
    </w:p>
    <w:p w:rsidR="00DF6013" w:rsidRPr="00DF6013" w:rsidRDefault="00DF6013" w:rsidP="00DF6013">
      <w:pPr>
        <w:ind w:firstLine="709"/>
        <w:jc w:val="both"/>
        <w:rPr>
          <w:bCs w:val="0"/>
          <w:sz w:val="16"/>
          <w:szCs w:val="16"/>
        </w:rPr>
      </w:pPr>
      <w:r w:rsidRPr="00DF6013">
        <w:rPr>
          <w:bCs w:val="0"/>
          <w:sz w:val="16"/>
          <w:szCs w:val="16"/>
        </w:rPr>
        <w:t>Участвует вся команда.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bCs w:val="0"/>
          <w:sz w:val="16"/>
          <w:szCs w:val="16"/>
        </w:rPr>
        <w:t>Участники берутся за канат в определенном месте. По команде судьи (свистку) начинают тянуть канат на себя. Победа присуждается в том случае, если отметка середины каната будет перетянута из установленной зоны или будет находиться в зоне той или иной команды в течение минуты или один из участников окажется хотя бы одной ногой в зоне соперника. Если кто-либо из участников падает, перехватывает канат руками, то этой команде присуждается поражение. Ничья присуждается командам в том случае, если за две минуты схватки победитель не будет выявлен. За победу присуждается два очка. За ничью одно очко. За поражение ноль очков. Победитель определяется по количеству набранных очков.  Конкурс проводится по системе «каждый с каждым» в один круг.  В случае одинакового результата победитель определяется решением судейской бригады.</w:t>
      </w:r>
    </w:p>
    <w:p w:rsidR="00DF6013" w:rsidRPr="00DF6013" w:rsidRDefault="00DF6013" w:rsidP="00DF6013">
      <w:pPr>
        <w:pStyle w:val="aff3"/>
        <w:spacing w:line="240" w:lineRule="auto"/>
        <w:jc w:val="both"/>
        <w:rPr>
          <w:rFonts w:ascii="Times New Roman" w:hAnsi="Times New Roman"/>
          <w:sz w:val="16"/>
          <w:szCs w:val="16"/>
          <w:u w:val="single"/>
        </w:rPr>
      </w:pPr>
    </w:p>
    <w:p w:rsidR="00DF6013" w:rsidRPr="00DF6013" w:rsidRDefault="00DF6013" w:rsidP="00DF6013">
      <w:pPr>
        <w:pStyle w:val="aff3"/>
        <w:spacing w:line="240" w:lineRule="auto"/>
        <w:jc w:val="center"/>
        <w:rPr>
          <w:rFonts w:ascii="Times New Roman" w:hAnsi="Times New Roman"/>
          <w:bCs/>
          <w:sz w:val="16"/>
          <w:szCs w:val="16"/>
        </w:rPr>
      </w:pPr>
      <w:r w:rsidRPr="00DF6013">
        <w:rPr>
          <w:rFonts w:ascii="Times New Roman" w:hAnsi="Times New Roman"/>
          <w:bCs/>
          <w:sz w:val="16"/>
          <w:szCs w:val="16"/>
        </w:rPr>
        <w:t>7. Подведение итогов и награждение</w:t>
      </w:r>
    </w:p>
    <w:p w:rsidR="00DF6013" w:rsidRPr="00DF6013" w:rsidRDefault="00DF6013" w:rsidP="00DF6013">
      <w:pPr>
        <w:ind w:firstLine="709"/>
        <w:jc w:val="both"/>
        <w:rPr>
          <w:bCs w:val="0"/>
          <w:sz w:val="16"/>
          <w:szCs w:val="16"/>
        </w:rPr>
      </w:pPr>
      <w:r w:rsidRPr="00DF6013">
        <w:rPr>
          <w:bCs w:val="0"/>
          <w:sz w:val="16"/>
          <w:szCs w:val="16"/>
        </w:rPr>
        <w:lastRenderedPageBreak/>
        <w:t>7.1. Для подведения итогов игры и определения победителей создается судейская коллегия в составе главного судьи и судей по каждому виду игры.</w:t>
      </w:r>
    </w:p>
    <w:p w:rsidR="00DF6013" w:rsidRPr="00DF6013" w:rsidRDefault="00DF6013" w:rsidP="00DF6013">
      <w:pPr>
        <w:ind w:firstLine="709"/>
        <w:jc w:val="both"/>
        <w:rPr>
          <w:bCs w:val="0"/>
          <w:sz w:val="16"/>
          <w:szCs w:val="16"/>
        </w:rPr>
      </w:pPr>
      <w:r w:rsidRPr="00DF6013">
        <w:rPr>
          <w:bCs w:val="0"/>
          <w:sz w:val="16"/>
          <w:szCs w:val="16"/>
        </w:rPr>
        <w:t>7.2. По итогам игры награждаются:</w:t>
      </w:r>
    </w:p>
    <w:p w:rsidR="00DF6013" w:rsidRPr="00DF6013" w:rsidRDefault="00DF6013" w:rsidP="00DF6013">
      <w:pPr>
        <w:ind w:firstLine="709"/>
        <w:jc w:val="both"/>
        <w:rPr>
          <w:bCs w:val="0"/>
          <w:sz w:val="16"/>
          <w:szCs w:val="16"/>
        </w:rPr>
      </w:pPr>
      <w:r w:rsidRPr="00DF6013">
        <w:rPr>
          <w:bCs w:val="0"/>
          <w:sz w:val="16"/>
          <w:szCs w:val="16"/>
        </w:rPr>
        <w:t>Команда победитель (1-3 место)- грамотой, медалями.</w:t>
      </w:r>
    </w:p>
    <w:p w:rsidR="00DF6013" w:rsidRPr="00DF6013" w:rsidRDefault="00DF6013" w:rsidP="00DF6013">
      <w:pPr>
        <w:ind w:firstLine="709"/>
        <w:jc w:val="both"/>
        <w:rPr>
          <w:bCs w:val="0"/>
          <w:sz w:val="16"/>
          <w:szCs w:val="16"/>
        </w:rPr>
      </w:pPr>
      <w:r w:rsidRPr="00DF6013">
        <w:rPr>
          <w:bCs w:val="0"/>
          <w:sz w:val="16"/>
          <w:szCs w:val="16"/>
        </w:rPr>
        <w:t>Команды – участницы – грамотами.</w:t>
      </w:r>
    </w:p>
    <w:p w:rsidR="00DF6013" w:rsidRPr="00DF6013" w:rsidRDefault="00DF6013" w:rsidP="00DF6013">
      <w:pPr>
        <w:ind w:firstLine="709"/>
        <w:jc w:val="both"/>
        <w:rPr>
          <w:bCs w:val="0"/>
          <w:sz w:val="16"/>
          <w:szCs w:val="16"/>
        </w:rPr>
      </w:pPr>
    </w:p>
    <w:p w:rsidR="00DF6013" w:rsidRPr="00DF6013" w:rsidRDefault="00DF6013" w:rsidP="00DF6013">
      <w:pPr>
        <w:ind w:firstLine="709"/>
        <w:jc w:val="both"/>
        <w:rPr>
          <w:bCs w:val="0"/>
          <w:sz w:val="16"/>
          <w:szCs w:val="16"/>
        </w:rPr>
      </w:pPr>
      <w:r w:rsidRPr="00DF6013">
        <w:rPr>
          <w:bCs w:val="0"/>
          <w:sz w:val="16"/>
          <w:szCs w:val="16"/>
        </w:rPr>
        <w:t xml:space="preserve">7.3. Участники, занявшие индивидуальные призовые места в конкурсах: «Подъем туловища», «Подтягивание на перекладине», «Разборка и сборка автомата», «Отжимания от пола», «Армейский жим штанги, стоя», «Военная топография», «Стрельба из пневматической винтовки», «Медицинская подготовка», «Химическая защита» награждаются грамотами. </w:t>
      </w:r>
    </w:p>
    <w:p w:rsidR="00DF6013" w:rsidRPr="00DF6013" w:rsidRDefault="00DF6013" w:rsidP="00DF6013">
      <w:pPr>
        <w:ind w:firstLine="709"/>
        <w:jc w:val="both"/>
        <w:rPr>
          <w:bCs w:val="0"/>
          <w:sz w:val="16"/>
          <w:szCs w:val="16"/>
        </w:rPr>
      </w:pPr>
      <w:r w:rsidRPr="00DF6013">
        <w:rPr>
          <w:bCs w:val="0"/>
          <w:sz w:val="16"/>
          <w:szCs w:val="16"/>
        </w:rPr>
        <w:t>7.5. Команды победительницы (1-3 место) в конкурсах «Строевая подготовка», «</w:t>
      </w:r>
      <w:proofErr w:type="spellStart"/>
      <w:r w:rsidRPr="00DF6013">
        <w:rPr>
          <w:bCs w:val="0"/>
          <w:sz w:val="16"/>
          <w:szCs w:val="16"/>
        </w:rPr>
        <w:t>Перетягивание</w:t>
      </w:r>
      <w:proofErr w:type="spellEnd"/>
      <w:r w:rsidRPr="00DF6013">
        <w:rPr>
          <w:bCs w:val="0"/>
          <w:sz w:val="16"/>
          <w:szCs w:val="16"/>
        </w:rPr>
        <w:t xml:space="preserve"> каната» награждаются грамотами.</w:t>
      </w:r>
    </w:p>
    <w:p w:rsidR="00DF6013" w:rsidRPr="00DF6013" w:rsidRDefault="00DF6013" w:rsidP="00DF6013">
      <w:pPr>
        <w:pStyle w:val="aff3"/>
        <w:spacing w:line="240" w:lineRule="auto"/>
        <w:jc w:val="both"/>
        <w:rPr>
          <w:rFonts w:ascii="Times New Roman" w:hAnsi="Times New Roman"/>
          <w:sz w:val="16"/>
          <w:szCs w:val="16"/>
        </w:rPr>
      </w:pPr>
    </w:p>
    <w:p w:rsidR="00DF6013" w:rsidRPr="00DF6013" w:rsidRDefault="00DF6013" w:rsidP="00DF6013">
      <w:pPr>
        <w:pStyle w:val="aff3"/>
        <w:spacing w:line="240" w:lineRule="auto"/>
        <w:jc w:val="center"/>
        <w:rPr>
          <w:rFonts w:ascii="Times New Roman" w:hAnsi="Times New Roman"/>
          <w:bCs/>
          <w:sz w:val="16"/>
          <w:szCs w:val="16"/>
        </w:rPr>
      </w:pPr>
      <w:r w:rsidRPr="00DF6013">
        <w:rPr>
          <w:rFonts w:ascii="Times New Roman" w:hAnsi="Times New Roman"/>
          <w:bCs/>
          <w:sz w:val="16"/>
          <w:szCs w:val="16"/>
        </w:rPr>
        <w:t>8. Финансирование игры</w:t>
      </w:r>
    </w:p>
    <w:p w:rsidR="00DF6013" w:rsidRPr="00DF6013" w:rsidRDefault="00DF6013" w:rsidP="00DF6013">
      <w:pPr>
        <w:ind w:firstLine="709"/>
        <w:jc w:val="both"/>
        <w:rPr>
          <w:sz w:val="16"/>
          <w:szCs w:val="16"/>
        </w:rPr>
      </w:pPr>
      <w:r w:rsidRPr="00DF6013">
        <w:rPr>
          <w:sz w:val="16"/>
          <w:szCs w:val="16"/>
        </w:rPr>
        <w:t>8.1 Финансирование работы судейской бригады, приобретение призов, грамот, медалей для награждения победителей за счет средств МБУ «Хвойнинский спортивно-молодежный центр».</w:t>
      </w:r>
    </w:p>
    <w:p w:rsidR="00DF6013" w:rsidRPr="00DF6013" w:rsidRDefault="00DF6013" w:rsidP="00DF6013">
      <w:pPr>
        <w:ind w:firstLine="709"/>
        <w:jc w:val="both"/>
        <w:rPr>
          <w:sz w:val="16"/>
          <w:szCs w:val="16"/>
        </w:rPr>
      </w:pPr>
      <w:r w:rsidRPr="00DF6013">
        <w:rPr>
          <w:sz w:val="16"/>
          <w:szCs w:val="16"/>
        </w:rPr>
        <w:t>8.2. Финансирование организации питания и доставки команд к месту проведения игры за счет командирующих организаций.</w:t>
      </w:r>
    </w:p>
    <w:p w:rsidR="00DF6013" w:rsidRPr="00DF6013" w:rsidRDefault="00DF6013" w:rsidP="00DF6013">
      <w:pPr>
        <w:jc w:val="center"/>
        <w:rPr>
          <w:sz w:val="16"/>
          <w:szCs w:val="16"/>
        </w:rPr>
      </w:pPr>
    </w:p>
    <w:p w:rsidR="00DF6013" w:rsidRPr="00DF6013" w:rsidRDefault="00DF6013" w:rsidP="00DF6013">
      <w:pPr>
        <w:rPr>
          <w:sz w:val="16"/>
          <w:szCs w:val="16"/>
        </w:rPr>
      </w:pPr>
    </w:p>
    <w:p w:rsidR="00DF6013" w:rsidRPr="00DF6013" w:rsidRDefault="00DF6013" w:rsidP="00DF6013">
      <w:pPr>
        <w:ind w:firstLine="4678"/>
        <w:jc w:val="center"/>
        <w:rPr>
          <w:sz w:val="16"/>
          <w:szCs w:val="16"/>
        </w:rPr>
      </w:pPr>
    </w:p>
    <w:p w:rsidR="00DF6013" w:rsidRPr="00C06115" w:rsidRDefault="00DF6013" w:rsidP="00DF6013">
      <w:pPr>
        <w:pStyle w:val="af5"/>
        <w:spacing w:line="240" w:lineRule="auto"/>
        <w:rPr>
          <w:sz w:val="16"/>
          <w:szCs w:val="16"/>
        </w:rPr>
      </w:pPr>
      <w:r w:rsidRPr="00C06115">
        <w:rPr>
          <w:sz w:val="16"/>
          <w:szCs w:val="16"/>
        </w:rPr>
        <w:t xml:space="preserve">Администрация Хвойнинского </w:t>
      </w:r>
    </w:p>
    <w:p w:rsidR="00DF6013" w:rsidRPr="00C06115" w:rsidRDefault="00DF6013" w:rsidP="00DF6013">
      <w:pPr>
        <w:pStyle w:val="af5"/>
        <w:spacing w:line="240" w:lineRule="auto"/>
        <w:rPr>
          <w:sz w:val="16"/>
          <w:szCs w:val="16"/>
        </w:rPr>
      </w:pPr>
      <w:r w:rsidRPr="00C06115">
        <w:rPr>
          <w:sz w:val="16"/>
          <w:szCs w:val="16"/>
        </w:rPr>
        <w:t>муниципального округа</w:t>
      </w:r>
    </w:p>
    <w:p w:rsidR="00DF6013" w:rsidRPr="00C06115" w:rsidRDefault="00DF6013" w:rsidP="00DF6013">
      <w:pPr>
        <w:pStyle w:val="af5"/>
        <w:spacing w:line="240" w:lineRule="auto"/>
        <w:rPr>
          <w:sz w:val="16"/>
          <w:szCs w:val="16"/>
        </w:rPr>
      </w:pPr>
      <w:r w:rsidRPr="00C06115">
        <w:rPr>
          <w:sz w:val="16"/>
          <w:szCs w:val="16"/>
        </w:rPr>
        <w:t xml:space="preserve">НОВГОРОДСКОЙ ОБЛАСТИ  </w:t>
      </w:r>
    </w:p>
    <w:p w:rsidR="00DF6013" w:rsidRPr="00C06115" w:rsidRDefault="00DF6013" w:rsidP="00DF6013">
      <w:pPr>
        <w:rPr>
          <w:sz w:val="16"/>
          <w:szCs w:val="16"/>
        </w:rPr>
      </w:pPr>
    </w:p>
    <w:p w:rsidR="00DF6013" w:rsidRPr="001D52E9" w:rsidRDefault="00DF6013" w:rsidP="00DF6013">
      <w:pPr>
        <w:tabs>
          <w:tab w:val="left" w:pos="0"/>
        </w:tabs>
        <w:spacing w:line="480" w:lineRule="atLeast"/>
        <w:jc w:val="center"/>
        <w:rPr>
          <w:b/>
          <w:spacing w:val="60"/>
          <w:sz w:val="16"/>
          <w:szCs w:val="16"/>
        </w:rPr>
      </w:pPr>
      <w:r w:rsidRPr="001D52E9">
        <w:rPr>
          <w:b/>
          <w:spacing w:val="60"/>
          <w:sz w:val="16"/>
          <w:szCs w:val="16"/>
        </w:rPr>
        <w:t>ПОСТАНОВЛЕНИЕ</w:t>
      </w:r>
    </w:p>
    <w:p w:rsidR="00DF6013" w:rsidRPr="001D52E9" w:rsidRDefault="00DF6013" w:rsidP="00DF6013">
      <w:pPr>
        <w:tabs>
          <w:tab w:val="left" w:pos="3060"/>
        </w:tabs>
        <w:jc w:val="center"/>
        <w:rPr>
          <w:b/>
          <w:sz w:val="16"/>
          <w:szCs w:val="16"/>
        </w:rPr>
      </w:pPr>
    </w:p>
    <w:p w:rsidR="00DF6013" w:rsidRPr="001D52E9" w:rsidRDefault="00DF6013" w:rsidP="00DF6013">
      <w:pPr>
        <w:tabs>
          <w:tab w:val="left" w:pos="3060"/>
        </w:tabs>
        <w:jc w:val="center"/>
        <w:rPr>
          <w:b/>
          <w:sz w:val="16"/>
          <w:szCs w:val="16"/>
          <w:u w:val="single"/>
        </w:rPr>
      </w:pPr>
      <w:r w:rsidRPr="001D52E9">
        <w:rPr>
          <w:b/>
          <w:sz w:val="16"/>
          <w:szCs w:val="16"/>
        </w:rPr>
        <w:t xml:space="preserve">от </w:t>
      </w:r>
      <w:r w:rsidRPr="001D52E9">
        <w:rPr>
          <w:b/>
          <w:sz w:val="16"/>
          <w:szCs w:val="16"/>
          <w:u w:val="single"/>
        </w:rPr>
        <w:t>06.02.2025</w:t>
      </w:r>
      <w:r w:rsidRPr="001D52E9">
        <w:rPr>
          <w:b/>
          <w:sz w:val="16"/>
          <w:szCs w:val="16"/>
        </w:rPr>
        <w:t xml:space="preserve"> № </w:t>
      </w:r>
      <w:r w:rsidRPr="001D52E9">
        <w:rPr>
          <w:b/>
          <w:sz w:val="16"/>
          <w:szCs w:val="16"/>
          <w:u w:val="single"/>
        </w:rPr>
        <w:t>157</w:t>
      </w:r>
    </w:p>
    <w:p w:rsidR="00DF6013" w:rsidRPr="001D52E9" w:rsidRDefault="00DF6013" w:rsidP="00DF6013">
      <w:pPr>
        <w:jc w:val="center"/>
        <w:rPr>
          <w:b/>
          <w:sz w:val="16"/>
          <w:szCs w:val="16"/>
        </w:rPr>
      </w:pPr>
      <w:r w:rsidRPr="001D52E9">
        <w:rPr>
          <w:b/>
          <w:sz w:val="16"/>
          <w:szCs w:val="16"/>
        </w:rPr>
        <w:t>р.п. Хвойная</w:t>
      </w:r>
    </w:p>
    <w:p w:rsidR="00DF6013" w:rsidRPr="001D52E9" w:rsidRDefault="00DF6013" w:rsidP="00DF6013">
      <w:pPr>
        <w:rPr>
          <w:b/>
          <w:sz w:val="16"/>
          <w:szCs w:val="16"/>
        </w:rPr>
      </w:pPr>
    </w:p>
    <w:p w:rsidR="00DF6013" w:rsidRPr="001D52E9" w:rsidRDefault="00DF6013" w:rsidP="00DF6013">
      <w:pPr>
        <w:pStyle w:val="aff1"/>
        <w:spacing w:before="0" w:beforeAutospacing="0" w:after="0" w:afterAutospacing="0"/>
        <w:jc w:val="center"/>
        <w:rPr>
          <w:rStyle w:val="apple-style-span"/>
          <w:rFonts w:ascii="Times New Roman" w:hAnsi="Times New Roman" w:cs="Times New Roman"/>
          <w:b/>
          <w:color w:val="auto"/>
          <w:sz w:val="16"/>
          <w:szCs w:val="16"/>
        </w:rPr>
      </w:pPr>
      <w:r w:rsidRPr="001D52E9">
        <w:rPr>
          <w:rStyle w:val="apple-style-span"/>
          <w:rFonts w:ascii="Times New Roman" w:hAnsi="Times New Roman" w:cs="Times New Roman"/>
          <w:b/>
          <w:color w:val="auto"/>
          <w:sz w:val="16"/>
          <w:szCs w:val="16"/>
        </w:rPr>
        <w:t>О внесение изменений в постановление Администрации Хвойнинского муниципального округа от 28.11.2023 № 1673</w:t>
      </w:r>
    </w:p>
    <w:p w:rsidR="00DF6013" w:rsidRPr="00DF6013" w:rsidRDefault="00DF6013" w:rsidP="00DF6013">
      <w:pPr>
        <w:pStyle w:val="aff1"/>
        <w:spacing w:before="0" w:beforeAutospacing="0" w:after="0" w:afterAutospacing="0"/>
        <w:jc w:val="center"/>
        <w:rPr>
          <w:rStyle w:val="apple-style-span"/>
          <w:rFonts w:ascii="Times New Roman" w:hAnsi="Times New Roman" w:cs="Times New Roman"/>
          <w:color w:val="auto"/>
          <w:sz w:val="16"/>
          <w:szCs w:val="16"/>
        </w:rPr>
      </w:pPr>
    </w:p>
    <w:p w:rsidR="00DF6013" w:rsidRPr="00DF6013" w:rsidRDefault="00DF6013" w:rsidP="00DF6013">
      <w:pPr>
        <w:pStyle w:val="aff1"/>
        <w:spacing w:before="0" w:beforeAutospacing="0" w:after="0" w:afterAutospacing="0"/>
        <w:ind w:firstLine="710"/>
        <w:jc w:val="both"/>
        <w:rPr>
          <w:rStyle w:val="apple-style-span"/>
          <w:rFonts w:ascii="Times New Roman" w:hAnsi="Times New Roman" w:cs="Times New Roman"/>
          <w:color w:val="auto"/>
          <w:sz w:val="16"/>
          <w:szCs w:val="16"/>
        </w:rPr>
      </w:pPr>
      <w:proofErr w:type="gramStart"/>
      <w:r w:rsidRPr="00DF6013">
        <w:rPr>
          <w:rFonts w:ascii="Times New Roman" w:hAnsi="Times New Roman" w:cs="Times New Roman"/>
          <w:color w:val="auto"/>
          <w:sz w:val="16"/>
          <w:szCs w:val="16"/>
        </w:rPr>
        <w:t xml:space="preserve">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 402 «О бюджете Хвойнинского муниципального округа  на 2025 год и на плановый период 2026 и 2027 годов», </w:t>
      </w:r>
      <w:r w:rsidRPr="00DF6013">
        <w:rPr>
          <w:rStyle w:val="apple-style-span"/>
          <w:rFonts w:ascii="Times New Roman" w:hAnsi="Times New Roman" w:cs="Times New Roman"/>
          <w:color w:val="auto"/>
          <w:sz w:val="16"/>
          <w:szCs w:val="16"/>
        </w:rPr>
        <w:t>в</w:t>
      </w:r>
      <w:proofErr w:type="gramEnd"/>
      <w:r w:rsidRPr="00DF6013">
        <w:rPr>
          <w:rStyle w:val="apple-style-span"/>
          <w:rFonts w:ascii="Times New Roman" w:hAnsi="Times New Roman" w:cs="Times New Roman"/>
          <w:color w:val="auto"/>
          <w:sz w:val="16"/>
          <w:szCs w:val="16"/>
        </w:rPr>
        <w:t xml:space="preserve"> </w:t>
      </w:r>
      <w:proofErr w:type="gramStart"/>
      <w:r w:rsidRPr="00DF6013">
        <w:rPr>
          <w:rStyle w:val="apple-style-span"/>
          <w:rFonts w:ascii="Times New Roman" w:hAnsi="Times New Roman" w:cs="Times New Roman"/>
          <w:color w:val="auto"/>
          <w:sz w:val="16"/>
          <w:szCs w:val="16"/>
        </w:rPr>
        <w:t>целях</w:t>
      </w:r>
      <w:proofErr w:type="gramEnd"/>
      <w:r w:rsidRPr="00DF6013">
        <w:rPr>
          <w:rStyle w:val="apple-style-span"/>
          <w:rFonts w:ascii="Times New Roman" w:hAnsi="Times New Roman" w:cs="Times New Roman"/>
          <w:color w:val="auto"/>
          <w:sz w:val="16"/>
          <w:szCs w:val="16"/>
        </w:rPr>
        <w:t xml:space="preserve"> уточнения муниципальной программы «Развитие торговли в </w:t>
      </w:r>
      <w:proofErr w:type="spellStart"/>
      <w:r w:rsidRPr="00DF6013">
        <w:rPr>
          <w:rStyle w:val="apple-style-span"/>
          <w:rFonts w:ascii="Times New Roman" w:hAnsi="Times New Roman" w:cs="Times New Roman"/>
          <w:color w:val="auto"/>
          <w:sz w:val="16"/>
          <w:szCs w:val="16"/>
        </w:rPr>
        <w:t>Хвойнинском</w:t>
      </w:r>
      <w:proofErr w:type="spellEnd"/>
      <w:r w:rsidRPr="00DF6013">
        <w:rPr>
          <w:rStyle w:val="apple-style-span"/>
          <w:rFonts w:ascii="Times New Roman" w:hAnsi="Times New Roman" w:cs="Times New Roman"/>
          <w:color w:val="auto"/>
          <w:sz w:val="16"/>
          <w:szCs w:val="16"/>
        </w:rPr>
        <w:t xml:space="preserve"> муниципальном округе на 2024-2026 годы», Администрация Хвойнинского муниципального округа </w:t>
      </w:r>
      <w:r w:rsidRPr="00DF6013">
        <w:rPr>
          <w:rStyle w:val="apple-style-span"/>
          <w:rFonts w:ascii="Times New Roman" w:hAnsi="Times New Roman" w:cs="Times New Roman"/>
          <w:b/>
          <w:color w:val="auto"/>
          <w:sz w:val="16"/>
          <w:szCs w:val="16"/>
        </w:rPr>
        <w:t>ПОСТАНОВЛЯЕТ:</w:t>
      </w:r>
    </w:p>
    <w:p w:rsidR="00DF6013" w:rsidRPr="00DF6013" w:rsidRDefault="00DF6013" w:rsidP="00DF6013">
      <w:pPr>
        <w:numPr>
          <w:ilvl w:val="0"/>
          <w:numId w:val="50"/>
        </w:numPr>
        <w:overflowPunct w:val="0"/>
        <w:autoSpaceDE w:val="0"/>
        <w:autoSpaceDN w:val="0"/>
        <w:adjustRightInd w:val="0"/>
        <w:ind w:left="0" w:firstLine="710"/>
        <w:jc w:val="both"/>
        <w:rPr>
          <w:sz w:val="16"/>
          <w:szCs w:val="16"/>
        </w:rPr>
      </w:pPr>
      <w:r w:rsidRPr="00DF6013">
        <w:rPr>
          <w:sz w:val="16"/>
          <w:szCs w:val="16"/>
        </w:rPr>
        <w:t xml:space="preserve">Внести изменения в муниципальную программу </w:t>
      </w:r>
      <w:r w:rsidRPr="00DF6013">
        <w:rPr>
          <w:rStyle w:val="apple-style-span"/>
          <w:sz w:val="16"/>
          <w:szCs w:val="16"/>
        </w:rPr>
        <w:t xml:space="preserve"> «Развитие торговли в </w:t>
      </w:r>
      <w:proofErr w:type="spellStart"/>
      <w:r w:rsidRPr="00DF6013">
        <w:rPr>
          <w:rStyle w:val="apple-style-span"/>
          <w:sz w:val="16"/>
          <w:szCs w:val="16"/>
        </w:rPr>
        <w:t>Хвойнинском</w:t>
      </w:r>
      <w:proofErr w:type="spellEnd"/>
      <w:r w:rsidRPr="00DF6013">
        <w:rPr>
          <w:rStyle w:val="apple-style-span"/>
          <w:sz w:val="16"/>
          <w:szCs w:val="16"/>
        </w:rPr>
        <w:t xml:space="preserve"> муниципальном округе на 2024-2026 годы», </w:t>
      </w:r>
      <w:r w:rsidRPr="00DF6013">
        <w:rPr>
          <w:sz w:val="16"/>
          <w:szCs w:val="16"/>
        </w:rPr>
        <w:t xml:space="preserve">утвержденную постановлением Администрации Хвойнинского муниципального округа от 28.11.2023  № 1673  (далее – Программа) следующего содержания: </w:t>
      </w:r>
    </w:p>
    <w:p w:rsidR="00DF6013" w:rsidRPr="00DF6013" w:rsidRDefault="00DF6013" w:rsidP="00DF6013">
      <w:pPr>
        <w:pStyle w:val="aff3"/>
        <w:spacing w:after="0" w:line="240" w:lineRule="auto"/>
        <w:ind w:left="0" w:firstLine="710"/>
        <w:jc w:val="both"/>
        <w:rPr>
          <w:rFonts w:ascii="Times New Roman" w:hAnsi="Times New Roman"/>
          <w:sz w:val="16"/>
          <w:szCs w:val="16"/>
        </w:rPr>
      </w:pPr>
      <w:r w:rsidRPr="00DF6013">
        <w:rPr>
          <w:rFonts w:ascii="Times New Roman" w:hAnsi="Times New Roman"/>
          <w:sz w:val="16"/>
          <w:szCs w:val="16"/>
        </w:rPr>
        <w:t xml:space="preserve">1.1.  в паспорте Программы строку  «Объемы и источники финансирования  муниципальной  программы с разбивкой  по годам реализации» изложить  в новой  редакции: </w:t>
      </w:r>
    </w:p>
    <w:p w:rsidR="00DF6013" w:rsidRPr="00DF6013" w:rsidRDefault="00DF6013" w:rsidP="00DF6013">
      <w:pPr>
        <w:jc w:val="both"/>
        <w:rPr>
          <w:sz w:val="16"/>
          <w:szCs w:val="16"/>
        </w:rPr>
      </w:pPr>
      <w:r w:rsidRPr="00DF6013">
        <w:rPr>
          <w:sz w:val="16"/>
          <w:szCs w:val="16"/>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2"/>
        <w:gridCol w:w="4711"/>
      </w:tblGrid>
      <w:tr w:rsidR="00DF6013" w:rsidRPr="00DF6013" w:rsidTr="009B5036">
        <w:trPr>
          <w:jc w:val="center"/>
        </w:trPr>
        <w:tc>
          <w:tcPr>
            <w:tcW w:w="2897" w:type="dxa"/>
            <w:tcBorders>
              <w:top w:val="single" w:sz="4" w:space="0" w:color="000000"/>
              <w:left w:val="single" w:sz="4" w:space="0" w:color="000000"/>
              <w:bottom w:val="single" w:sz="4" w:space="0" w:color="000000"/>
              <w:right w:val="single" w:sz="4" w:space="0" w:color="000000"/>
            </w:tcBorders>
          </w:tcPr>
          <w:p w:rsidR="00DF6013" w:rsidRPr="00DF6013" w:rsidRDefault="00DF6013" w:rsidP="009B5036">
            <w:pPr>
              <w:jc w:val="center"/>
              <w:rPr>
                <w:sz w:val="16"/>
                <w:szCs w:val="16"/>
              </w:rPr>
            </w:pPr>
            <w:r w:rsidRPr="00DF6013">
              <w:rPr>
                <w:sz w:val="16"/>
                <w:szCs w:val="16"/>
              </w:rPr>
              <w:t>Объемы и источники финансирования Программы по годам:</w:t>
            </w:r>
          </w:p>
        </w:tc>
        <w:tc>
          <w:tcPr>
            <w:tcW w:w="6601" w:type="dxa"/>
            <w:tcBorders>
              <w:top w:val="single" w:sz="4" w:space="0" w:color="000000"/>
              <w:left w:val="single" w:sz="4" w:space="0" w:color="000000"/>
              <w:bottom w:val="single" w:sz="4" w:space="0" w:color="000000"/>
              <w:right w:val="single" w:sz="4" w:space="0" w:color="000000"/>
            </w:tcBorders>
          </w:tcPr>
          <w:p w:rsidR="00DF6013" w:rsidRPr="00DF6013" w:rsidRDefault="00DF6013" w:rsidP="009B5036">
            <w:pPr>
              <w:jc w:val="center"/>
              <w:rPr>
                <w:sz w:val="16"/>
                <w:szCs w:val="16"/>
              </w:rPr>
            </w:pPr>
            <w:r w:rsidRPr="00DF6013">
              <w:rPr>
                <w:sz w:val="16"/>
                <w:szCs w:val="16"/>
              </w:rPr>
              <w:t>Объемы финансирования  реализации за счет всех источников- 365,64654 тыс. рублей:</w:t>
            </w:r>
          </w:p>
          <w:p w:rsidR="00DF6013" w:rsidRPr="00DF6013" w:rsidRDefault="00DF6013" w:rsidP="009B5036">
            <w:pPr>
              <w:jc w:val="center"/>
              <w:rPr>
                <w:sz w:val="16"/>
                <w:szCs w:val="16"/>
              </w:rPr>
            </w:pPr>
            <w:r w:rsidRPr="00DF6013">
              <w:rPr>
                <w:sz w:val="16"/>
                <w:szCs w:val="16"/>
              </w:rPr>
              <w:t>в том числе по годам реализации:</w:t>
            </w:r>
          </w:p>
          <w:p w:rsidR="00DF6013" w:rsidRPr="00DF6013" w:rsidRDefault="00DF6013" w:rsidP="009B5036">
            <w:pPr>
              <w:jc w:val="center"/>
              <w:rPr>
                <w:sz w:val="16"/>
                <w:szCs w:val="16"/>
              </w:rPr>
            </w:pPr>
            <w:r w:rsidRPr="00DF6013">
              <w:rPr>
                <w:sz w:val="16"/>
                <w:szCs w:val="16"/>
              </w:rPr>
              <w:t>2024- 337,84654 тыс. рублей</w:t>
            </w:r>
          </w:p>
          <w:p w:rsidR="00DF6013" w:rsidRPr="00DF6013" w:rsidRDefault="00DF6013" w:rsidP="009B5036">
            <w:pPr>
              <w:jc w:val="center"/>
              <w:rPr>
                <w:sz w:val="16"/>
                <w:szCs w:val="16"/>
              </w:rPr>
            </w:pPr>
            <w:r w:rsidRPr="00DF6013">
              <w:rPr>
                <w:sz w:val="16"/>
                <w:szCs w:val="16"/>
              </w:rPr>
              <w:t>в т.ч. областной бюджет- 304,06189 тыс. рублей</w:t>
            </w:r>
          </w:p>
          <w:p w:rsidR="00DF6013" w:rsidRPr="00DF6013" w:rsidRDefault="00DF6013" w:rsidP="009B5036">
            <w:pPr>
              <w:jc w:val="center"/>
              <w:rPr>
                <w:sz w:val="16"/>
                <w:szCs w:val="16"/>
              </w:rPr>
            </w:pPr>
            <w:r w:rsidRPr="00DF6013">
              <w:rPr>
                <w:sz w:val="16"/>
                <w:szCs w:val="16"/>
              </w:rPr>
              <w:t>бюджет округа- 33,78465 тыс. рублей;</w:t>
            </w:r>
          </w:p>
          <w:p w:rsidR="00DF6013" w:rsidRPr="00DF6013" w:rsidRDefault="00DF6013" w:rsidP="009B5036">
            <w:pPr>
              <w:jc w:val="center"/>
              <w:rPr>
                <w:sz w:val="16"/>
                <w:szCs w:val="16"/>
              </w:rPr>
            </w:pPr>
            <w:r w:rsidRPr="00DF6013">
              <w:rPr>
                <w:sz w:val="16"/>
                <w:szCs w:val="16"/>
              </w:rPr>
              <w:t>2025 –  бюджет округа 27,800 тыс. рублей;</w:t>
            </w:r>
          </w:p>
          <w:p w:rsidR="00DF6013" w:rsidRPr="00DF6013" w:rsidRDefault="00DF6013" w:rsidP="009B5036">
            <w:pPr>
              <w:jc w:val="center"/>
              <w:rPr>
                <w:sz w:val="16"/>
                <w:szCs w:val="16"/>
              </w:rPr>
            </w:pPr>
            <w:r w:rsidRPr="00DF6013">
              <w:rPr>
                <w:sz w:val="16"/>
                <w:szCs w:val="16"/>
              </w:rPr>
              <w:t>2026 - 0,0 тыс. рублей.</w:t>
            </w:r>
          </w:p>
          <w:p w:rsidR="00DF6013" w:rsidRPr="00DF6013" w:rsidRDefault="00DF6013" w:rsidP="009B5036">
            <w:pPr>
              <w:jc w:val="center"/>
              <w:rPr>
                <w:sz w:val="16"/>
                <w:szCs w:val="16"/>
              </w:rPr>
            </w:pPr>
          </w:p>
        </w:tc>
      </w:tr>
    </w:tbl>
    <w:p w:rsidR="00DF6013" w:rsidRPr="00DF6013" w:rsidRDefault="00DF6013" w:rsidP="00DF6013">
      <w:pPr>
        <w:ind w:left="710"/>
        <w:jc w:val="both"/>
        <w:rPr>
          <w:sz w:val="16"/>
          <w:szCs w:val="16"/>
        </w:rPr>
      </w:pP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t xml:space="preserve">            »</w:t>
      </w:r>
    </w:p>
    <w:p w:rsidR="00DF6013" w:rsidRPr="00DF6013" w:rsidRDefault="00DF6013" w:rsidP="00DF6013">
      <w:pPr>
        <w:ind w:left="142" w:firstLine="566"/>
        <w:jc w:val="both"/>
        <w:rPr>
          <w:sz w:val="16"/>
          <w:szCs w:val="16"/>
        </w:rPr>
      </w:pPr>
      <w:r w:rsidRPr="00DF6013">
        <w:rPr>
          <w:sz w:val="16"/>
          <w:szCs w:val="16"/>
        </w:rPr>
        <w:t>1.2. Раздел Программы «Ресурсное обеспечение Программы» изложить в новой редакции:</w:t>
      </w:r>
    </w:p>
    <w:p w:rsidR="00DF6013" w:rsidRPr="00DF6013" w:rsidRDefault="00DF6013" w:rsidP="00DF6013">
      <w:pPr>
        <w:ind w:firstLine="709"/>
        <w:jc w:val="both"/>
        <w:rPr>
          <w:sz w:val="16"/>
          <w:szCs w:val="16"/>
        </w:rPr>
      </w:pPr>
      <w:r w:rsidRPr="00DF6013">
        <w:rPr>
          <w:sz w:val="16"/>
          <w:szCs w:val="16"/>
        </w:rPr>
        <w:t>«Финансовое обеспечение Программы  предусмотрено в объеме:</w:t>
      </w:r>
    </w:p>
    <w:p w:rsidR="00DF6013" w:rsidRPr="00DF6013" w:rsidRDefault="00DF6013" w:rsidP="00DF6013">
      <w:pPr>
        <w:ind w:firstLine="709"/>
        <w:jc w:val="both"/>
        <w:rPr>
          <w:sz w:val="16"/>
          <w:szCs w:val="16"/>
        </w:rPr>
      </w:pPr>
      <w:r w:rsidRPr="00DF6013">
        <w:rPr>
          <w:sz w:val="16"/>
          <w:szCs w:val="16"/>
        </w:rPr>
        <w:t>- 2024 год – 337,84654  тыс. рублей;</w:t>
      </w:r>
    </w:p>
    <w:p w:rsidR="00DF6013" w:rsidRPr="00DF6013" w:rsidRDefault="00DF6013" w:rsidP="00DF6013">
      <w:pPr>
        <w:ind w:firstLine="709"/>
        <w:jc w:val="both"/>
        <w:rPr>
          <w:sz w:val="16"/>
          <w:szCs w:val="16"/>
        </w:rPr>
      </w:pPr>
      <w:r w:rsidRPr="00DF6013">
        <w:rPr>
          <w:sz w:val="16"/>
          <w:szCs w:val="16"/>
        </w:rPr>
        <w:t>- 2025 год –  27,800 тыс. рублей;</w:t>
      </w:r>
    </w:p>
    <w:p w:rsidR="00DF6013" w:rsidRPr="00DF6013" w:rsidRDefault="00DF6013" w:rsidP="00DF6013">
      <w:pPr>
        <w:ind w:firstLine="709"/>
        <w:jc w:val="both"/>
        <w:rPr>
          <w:sz w:val="16"/>
          <w:szCs w:val="16"/>
        </w:rPr>
      </w:pPr>
      <w:r w:rsidRPr="00DF6013">
        <w:rPr>
          <w:sz w:val="16"/>
          <w:szCs w:val="16"/>
        </w:rPr>
        <w:t>- 2026 год – 0,0 тыс. рублей».</w:t>
      </w:r>
    </w:p>
    <w:p w:rsidR="00DF6013" w:rsidRPr="00DF6013" w:rsidRDefault="00DF6013" w:rsidP="00DF6013">
      <w:pPr>
        <w:ind w:left="142" w:firstLine="566"/>
        <w:jc w:val="both"/>
        <w:rPr>
          <w:sz w:val="16"/>
          <w:szCs w:val="16"/>
        </w:rPr>
      </w:pPr>
      <w:r w:rsidRPr="00DF6013">
        <w:rPr>
          <w:sz w:val="16"/>
          <w:szCs w:val="16"/>
        </w:rPr>
        <w:t xml:space="preserve">1.3. Строку 1.5. Мероприятий  </w:t>
      </w:r>
      <w:r w:rsidRPr="00DF6013">
        <w:rPr>
          <w:rStyle w:val="apple-style-span"/>
          <w:sz w:val="16"/>
          <w:szCs w:val="16"/>
        </w:rPr>
        <w:t xml:space="preserve">программы </w:t>
      </w:r>
      <w:r w:rsidRPr="00DF6013">
        <w:rPr>
          <w:sz w:val="16"/>
          <w:szCs w:val="16"/>
        </w:rPr>
        <w:t>изложить в новой  редакции, согласно приложению к настоящему постановлению.</w:t>
      </w:r>
    </w:p>
    <w:p w:rsidR="00DF6013" w:rsidRPr="00DF6013" w:rsidRDefault="00DF6013" w:rsidP="00DF6013">
      <w:pPr>
        <w:numPr>
          <w:ilvl w:val="0"/>
          <w:numId w:val="50"/>
        </w:numPr>
        <w:overflowPunct w:val="0"/>
        <w:autoSpaceDE w:val="0"/>
        <w:autoSpaceDN w:val="0"/>
        <w:adjustRightInd w:val="0"/>
        <w:ind w:left="0" w:firstLine="709"/>
        <w:jc w:val="both"/>
        <w:rPr>
          <w:sz w:val="16"/>
          <w:szCs w:val="16"/>
        </w:rPr>
      </w:pPr>
      <w:r w:rsidRPr="00DF6013">
        <w:rPr>
          <w:sz w:val="16"/>
          <w:szCs w:val="16"/>
        </w:rPr>
        <w:t>Контроль исполнения настоящего  постановления возложить на заместителя Главы Администрации Хвойнинского муниципального округа     Д.А. Загуляеву.</w:t>
      </w:r>
    </w:p>
    <w:p w:rsidR="00DF6013" w:rsidRPr="00DF6013" w:rsidRDefault="00DF6013" w:rsidP="00DF6013">
      <w:pPr>
        <w:pStyle w:val="aff1"/>
        <w:numPr>
          <w:ilvl w:val="0"/>
          <w:numId w:val="50"/>
        </w:numPr>
        <w:spacing w:before="0" w:beforeAutospacing="0" w:after="0" w:afterAutospacing="0"/>
        <w:ind w:left="0" w:firstLine="710"/>
        <w:jc w:val="both"/>
        <w:rPr>
          <w:rStyle w:val="apple-style-span"/>
          <w:rFonts w:ascii="Times New Roman" w:hAnsi="Times New Roman" w:cs="Times New Roman"/>
          <w:color w:val="auto"/>
          <w:sz w:val="16"/>
          <w:szCs w:val="16"/>
        </w:rPr>
      </w:pPr>
      <w:r w:rsidRPr="00DF6013">
        <w:rPr>
          <w:rStyle w:val="apple-style-span"/>
          <w:rFonts w:ascii="Times New Roman" w:hAnsi="Times New Roman" w:cs="Times New Roman"/>
          <w:color w:val="auto"/>
          <w:sz w:val="16"/>
          <w:szCs w:val="16"/>
        </w:rPr>
        <w:t xml:space="preserve">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DF6013" w:rsidRPr="00DF6013" w:rsidRDefault="00DF6013" w:rsidP="00DF6013">
      <w:pPr>
        <w:jc w:val="both"/>
        <w:rPr>
          <w:sz w:val="16"/>
          <w:szCs w:val="16"/>
        </w:rPr>
      </w:pPr>
    </w:p>
    <w:p w:rsidR="00DF6013" w:rsidRPr="00DF6013" w:rsidRDefault="00DF6013" w:rsidP="00DF6013">
      <w:pPr>
        <w:jc w:val="both"/>
        <w:rPr>
          <w:sz w:val="16"/>
          <w:szCs w:val="16"/>
        </w:rPr>
      </w:pPr>
    </w:p>
    <w:tbl>
      <w:tblPr>
        <w:tblW w:w="0" w:type="auto"/>
        <w:tblLook w:val="04A0"/>
      </w:tblPr>
      <w:tblGrid>
        <w:gridCol w:w="3465"/>
        <w:gridCol w:w="3696"/>
      </w:tblGrid>
      <w:tr w:rsidR="00DF6013" w:rsidRPr="00DF6013" w:rsidTr="009B5036">
        <w:tc>
          <w:tcPr>
            <w:tcW w:w="4927" w:type="dxa"/>
          </w:tcPr>
          <w:p w:rsidR="00DF6013" w:rsidRPr="00DF6013" w:rsidRDefault="00DF6013" w:rsidP="009B5036">
            <w:pPr>
              <w:jc w:val="both"/>
              <w:rPr>
                <w:b/>
                <w:sz w:val="16"/>
                <w:szCs w:val="16"/>
              </w:rPr>
            </w:pPr>
            <w:r w:rsidRPr="00DF6013">
              <w:rPr>
                <w:b/>
                <w:sz w:val="16"/>
                <w:szCs w:val="16"/>
              </w:rPr>
              <w:t>Глава округа</w:t>
            </w:r>
          </w:p>
        </w:tc>
        <w:tc>
          <w:tcPr>
            <w:tcW w:w="4927" w:type="dxa"/>
          </w:tcPr>
          <w:p w:rsidR="00DF6013" w:rsidRPr="00DF6013" w:rsidRDefault="00DF6013" w:rsidP="009B5036">
            <w:pPr>
              <w:jc w:val="center"/>
              <w:rPr>
                <w:b/>
                <w:sz w:val="16"/>
                <w:szCs w:val="16"/>
              </w:rPr>
            </w:pPr>
            <w:r w:rsidRPr="00DF6013">
              <w:rPr>
                <w:b/>
                <w:sz w:val="16"/>
                <w:szCs w:val="16"/>
              </w:rPr>
              <w:t>С.А.Новоселова</w:t>
            </w:r>
          </w:p>
        </w:tc>
      </w:tr>
    </w:tbl>
    <w:p w:rsidR="00DF6013" w:rsidRPr="00C06115" w:rsidRDefault="00DF6013" w:rsidP="00DF6013">
      <w:pPr>
        <w:jc w:val="both"/>
        <w:rPr>
          <w:sz w:val="16"/>
          <w:szCs w:val="16"/>
        </w:rPr>
      </w:pPr>
    </w:p>
    <w:p w:rsidR="00DF6013" w:rsidRPr="00DF6013" w:rsidRDefault="00DF6013" w:rsidP="00DF6013">
      <w:pPr>
        <w:jc w:val="right"/>
        <w:rPr>
          <w:sz w:val="16"/>
          <w:szCs w:val="16"/>
        </w:rPr>
      </w:pPr>
      <w:r w:rsidRPr="00DF6013">
        <w:rPr>
          <w:sz w:val="16"/>
          <w:szCs w:val="16"/>
        </w:rPr>
        <w:t xml:space="preserve">Приложение </w:t>
      </w:r>
    </w:p>
    <w:p w:rsidR="00DF6013" w:rsidRPr="00DF6013" w:rsidRDefault="00DF6013" w:rsidP="00DF6013">
      <w:pPr>
        <w:jc w:val="right"/>
        <w:rPr>
          <w:sz w:val="16"/>
          <w:szCs w:val="16"/>
        </w:rPr>
      </w:pPr>
      <w:r w:rsidRPr="00DF6013">
        <w:rPr>
          <w:sz w:val="16"/>
          <w:szCs w:val="16"/>
        </w:rPr>
        <w:t>к постановлению Администрации</w:t>
      </w:r>
    </w:p>
    <w:p w:rsidR="00DF6013" w:rsidRPr="00DF6013" w:rsidRDefault="00DF6013" w:rsidP="00DF6013">
      <w:pPr>
        <w:jc w:val="right"/>
        <w:rPr>
          <w:sz w:val="16"/>
          <w:szCs w:val="16"/>
        </w:rPr>
      </w:pPr>
      <w:r w:rsidRPr="00DF6013">
        <w:rPr>
          <w:sz w:val="16"/>
          <w:szCs w:val="16"/>
        </w:rPr>
        <w:t>Хвойнинского муниципального округа</w:t>
      </w:r>
    </w:p>
    <w:p w:rsidR="00DF6013" w:rsidRPr="00DF6013" w:rsidRDefault="00DF6013" w:rsidP="00DF6013">
      <w:pPr>
        <w:jc w:val="right"/>
      </w:pPr>
      <w:r w:rsidRPr="00DF6013">
        <w:rPr>
          <w:sz w:val="16"/>
          <w:szCs w:val="16"/>
        </w:rPr>
        <w:t>от 06.02.2025 № 157</w:t>
      </w:r>
    </w:p>
    <w:p w:rsidR="00DF6013" w:rsidRPr="00DF6013" w:rsidRDefault="00DF6013" w:rsidP="00DF6013"/>
    <w:p w:rsidR="00DF6013" w:rsidRPr="00DF6013" w:rsidRDefault="00DF6013" w:rsidP="00DF6013">
      <w:pPr>
        <w:jc w:val="center"/>
        <w:rPr>
          <w:sz w:val="16"/>
          <w:szCs w:val="16"/>
        </w:rPr>
      </w:pPr>
      <w:r w:rsidRPr="00DF6013">
        <w:rPr>
          <w:sz w:val="16"/>
          <w:szCs w:val="16"/>
        </w:rPr>
        <w:t>Мероприятия Программы</w:t>
      </w:r>
    </w:p>
    <w:p w:rsidR="00DF6013" w:rsidRPr="00DF6013" w:rsidRDefault="00DF6013" w:rsidP="00DF6013">
      <w:pPr>
        <w:jc w:val="center"/>
        <w:rPr>
          <w:sz w:val="16"/>
          <w:szCs w:val="16"/>
        </w:rPr>
      </w:pPr>
    </w:p>
    <w:tbl>
      <w:tblPr>
        <w:tblW w:w="7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120"/>
        <w:gridCol w:w="649"/>
        <w:gridCol w:w="1390"/>
        <w:gridCol w:w="1112"/>
        <w:gridCol w:w="1019"/>
        <w:gridCol w:w="848"/>
        <w:gridCol w:w="825"/>
      </w:tblGrid>
      <w:tr w:rsidR="00DF6013" w:rsidRPr="00DF6013" w:rsidTr="00DF6013">
        <w:trPr>
          <w:trHeight w:val="439"/>
        </w:trPr>
        <w:tc>
          <w:tcPr>
            <w:tcW w:w="433" w:type="dxa"/>
            <w:vMerge w:val="restart"/>
            <w:tcBorders>
              <w:right w:val="single" w:sz="4" w:space="0" w:color="auto"/>
            </w:tcBorders>
          </w:tcPr>
          <w:p w:rsidR="00DF6013" w:rsidRPr="00DF6013" w:rsidRDefault="00DF6013" w:rsidP="00DF6013">
            <w:pPr>
              <w:jc w:val="center"/>
              <w:rPr>
                <w:sz w:val="16"/>
                <w:szCs w:val="16"/>
              </w:rPr>
            </w:pPr>
            <w:r w:rsidRPr="00DF6013">
              <w:rPr>
                <w:sz w:val="16"/>
                <w:szCs w:val="16"/>
              </w:rPr>
              <w:t xml:space="preserve">№ </w:t>
            </w:r>
            <w:proofErr w:type="spellStart"/>
            <w:proofErr w:type="gramStart"/>
            <w:r w:rsidRPr="00DF6013">
              <w:rPr>
                <w:sz w:val="16"/>
                <w:szCs w:val="16"/>
              </w:rPr>
              <w:t>п</w:t>
            </w:r>
            <w:proofErr w:type="spellEnd"/>
            <w:proofErr w:type="gramEnd"/>
            <w:r w:rsidRPr="00DF6013">
              <w:rPr>
                <w:sz w:val="16"/>
                <w:szCs w:val="16"/>
              </w:rPr>
              <w:t>/</w:t>
            </w:r>
            <w:proofErr w:type="spellStart"/>
            <w:r w:rsidRPr="00DF6013">
              <w:rPr>
                <w:sz w:val="16"/>
                <w:szCs w:val="16"/>
              </w:rPr>
              <w:t>п</w:t>
            </w:r>
            <w:proofErr w:type="spellEnd"/>
          </w:p>
        </w:tc>
        <w:tc>
          <w:tcPr>
            <w:tcW w:w="1120" w:type="dxa"/>
            <w:vMerge w:val="restart"/>
            <w:tcBorders>
              <w:left w:val="single" w:sz="4" w:space="0" w:color="auto"/>
            </w:tcBorders>
          </w:tcPr>
          <w:p w:rsidR="00DF6013" w:rsidRPr="00DF6013" w:rsidRDefault="00DF6013" w:rsidP="00DF6013">
            <w:pPr>
              <w:jc w:val="center"/>
              <w:rPr>
                <w:sz w:val="16"/>
                <w:szCs w:val="16"/>
              </w:rPr>
            </w:pPr>
            <w:r w:rsidRPr="00DF6013">
              <w:rPr>
                <w:sz w:val="16"/>
                <w:szCs w:val="16"/>
              </w:rPr>
              <w:t>Наименование мероприятия</w:t>
            </w:r>
          </w:p>
        </w:tc>
        <w:tc>
          <w:tcPr>
            <w:tcW w:w="649" w:type="dxa"/>
            <w:vMerge w:val="restart"/>
          </w:tcPr>
          <w:p w:rsidR="00DF6013" w:rsidRPr="00DF6013" w:rsidRDefault="00DF6013" w:rsidP="00DF6013">
            <w:pPr>
              <w:jc w:val="center"/>
              <w:rPr>
                <w:sz w:val="16"/>
                <w:szCs w:val="16"/>
              </w:rPr>
            </w:pPr>
            <w:r w:rsidRPr="00DF6013">
              <w:rPr>
                <w:sz w:val="16"/>
                <w:szCs w:val="16"/>
              </w:rPr>
              <w:t>Исполнитель</w:t>
            </w:r>
          </w:p>
        </w:tc>
        <w:tc>
          <w:tcPr>
            <w:tcW w:w="1390" w:type="dxa"/>
            <w:vMerge w:val="restart"/>
          </w:tcPr>
          <w:p w:rsidR="00DF6013" w:rsidRPr="00DF6013" w:rsidRDefault="00DF6013" w:rsidP="00DF6013">
            <w:pPr>
              <w:jc w:val="center"/>
              <w:rPr>
                <w:sz w:val="16"/>
                <w:szCs w:val="16"/>
              </w:rPr>
            </w:pPr>
            <w:r w:rsidRPr="00DF6013">
              <w:rPr>
                <w:sz w:val="16"/>
                <w:szCs w:val="16"/>
              </w:rPr>
              <w:t>Срок реализации</w:t>
            </w:r>
          </w:p>
        </w:tc>
        <w:tc>
          <w:tcPr>
            <w:tcW w:w="1112" w:type="dxa"/>
            <w:vMerge w:val="restart"/>
          </w:tcPr>
          <w:p w:rsidR="00DF6013" w:rsidRPr="00DF6013" w:rsidRDefault="00DF6013" w:rsidP="00DF6013">
            <w:pPr>
              <w:jc w:val="center"/>
              <w:rPr>
                <w:sz w:val="16"/>
                <w:szCs w:val="16"/>
              </w:rPr>
            </w:pPr>
            <w:r w:rsidRPr="00DF6013">
              <w:rPr>
                <w:sz w:val="16"/>
                <w:szCs w:val="16"/>
              </w:rPr>
              <w:t>Источник финансирования</w:t>
            </w:r>
          </w:p>
        </w:tc>
        <w:tc>
          <w:tcPr>
            <w:tcW w:w="2688" w:type="dxa"/>
            <w:gridSpan w:val="3"/>
          </w:tcPr>
          <w:p w:rsidR="00DF6013" w:rsidRPr="00DF6013" w:rsidRDefault="00DF6013" w:rsidP="00DF6013">
            <w:pPr>
              <w:jc w:val="center"/>
              <w:rPr>
                <w:sz w:val="16"/>
                <w:szCs w:val="16"/>
              </w:rPr>
            </w:pPr>
            <w:r w:rsidRPr="00DF6013">
              <w:rPr>
                <w:sz w:val="16"/>
                <w:szCs w:val="16"/>
              </w:rPr>
              <w:t>Объем финансирования по годам (тыс</w:t>
            </w:r>
            <w:proofErr w:type="gramStart"/>
            <w:r w:rsidRPr="00DF6013">
              <w:rPr>
                <w:sz w:val="16"/>
                <w:szCs w:val="16"/>
              </w:rPr>
              <w:t>.р</w:t>
            </w:r>
            <w:proofErr w:type="gramEnd"/>
            <w:r w:rsidRPr="00DF6013">
              <w:rPr>
                <w:sz w:val="16"/>
                <w:szCs w:val="16"/>
              </w:rPr>
              <w:t>уб.)</w:t>
            </w:r>
          </w:p>
        </w:tc>
      </w:tr>
      <w:tr w:rsidR="00DF6013" w:rsidRPr="00DF6013" w:rsidTr="00DF6013">
        <w:trPr>
          <w:trHeight w:val="285"/>
        </w:trPr>
        <w:tc>
          <w:tcPr>
            <w:tcW w:w="433" w:type="dxa"/>
            <w:vMerge/>
            <w:tcBorders>
              <w:right w:val="single" w:sz="4" w:space="0" w:color="auto"/>
            </w:tcBorders>
          </w:tcPr>
          <w:p w:rsidR="00DF6013" w:rsidRPr="00DF6013" w:rsidRDefault="00DF6013" w:rsidP="00DF6013">
            <w:pPr>
              <w:jc w:val="center"/>
              <w:rPr>
                <w:sz w:val="16"/>
                <w:szCs w:val="16"/>
              </w:rPr>
            </w:pPr>
          </w:p>
        </w:tc>
        <w:tc>
          <w:tcPr>
            <w:tcW w:w="1120" w:type="dxa"/>
            <w:vMerge/>
            <w:tcBorders>
              <w:left w:val="single" w:sz="4" w:space="0" w:color="auto"/>
            </w:tcBorders>
          </w:tcPr>
          <w:p w:rsidR="00DF6013" w:rsidRPr="00DF6013" w:rsidRDefault="00DF6013" w:rsidP="00DF6013">
            <w:pPr>
              <w:jc w:val="center"/>
              <w:rPr>
                <w:sz w:val="16"/>
                <w:szCs w:val="16"/>
              </w:rPr>
            </w:pPr>
          </w:p>
        </w:tc>
        <w:tc>
          <w:tcPr>
            <w:tcW w:w="649" w:type="dxa"/>
            <w:vMerge/>
          </w:tcPr>
          <w:p w:rsidR="00DF6013" w:rsidRPr="00DF6013" w:rsidRDefault="00DF6013" w:rsidP="00DF6013">
            <w:pPr>
              <w:jc w:val="center"/>
              <w:rPr>
                <w:sz w:val="16"/>
                <w:szCs w:val="16"/>
              </w:rPr>
            </w:pPr>
          </w:p>
        </w:tc>
        <w:tc>
          <w:tcPr>
            <w:tcW w:w="1390" w:type="dxa"/>
            <w:vMerge/>
          </w:tcPr>
          <w:p w:rsidR="00DF6013" w:rsidRPr="00DF6013" w:rsidRDefault="00DF6013" w:rsidP="00DF6013">
            <w:pPr>
              <w:jc w:val="center"/>
              <w:rPr>
                <w:sz w:val="16"/>
                <w:szCs w:val="16"/>
              </w:rPr>
            </w:pPr>
          </w:p>
        </w:tc>
        <w:tc>
          <w:tcPr>
            <w:tcW w:w="1112" w:type="dxa"/>
            <w:vMerge/>
          </w:tcPr>
          <w:p w:rsidR="00DF6013" w:rsidRPr="00DF6013" w:rsidRDefault="00DF6013" w:rsidP="00DF6013">
            <w:pPr>
              <w:jc w:val="center"/>
              <w:rPr>
                <w:sz w:val="16"/>
                <w:szCs w:val="16"/>
              </w:rPr>
            </w:pPr>
          </w:p>
        </w:tc>
        <w:tc>
          <w:tcPr>
            <w:tcW w:w="1019" w:type="dxa"/>
            <w:tcBorders>
              <w:top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2024 год</w:t>
            </w:r>
          </w:p>
        </w:tc>
        <w:tc>
          <w:tcPr>
            <w:tcW w:w="848" w:type="dxa"/>
            <w:tcBorders>
              <w:top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2025 год</w:t>
            </w:r>
          </w:p>
        </w:tc>
        <w:tc>
          <w:tcPr>
            <w:tcW w:w="820" w:type="dxa"/>
            <w:tcBorders>
              <w:top w:val="single" w:sz="4" w:space="0" w:color="auto"/>
              <w:left w:val="single" w:sz="4" w:space="0" w:color="auto"/>
            </w:tcBorders>
          </w:tcPr>
          <w:p w:rsidR="00DF6013" w:rsidRPr="00DF6013" w:rsidRDefault="00DF6013" w:rsidP="00DF6013">
            <w:pPr>
              <w:jc w:val="center"/>
              <w:rPr>
                <w:sz w:val="16"/>
                <w:szCs w:val="16"/>
              </w:rPr>
            </w:pPr>
            <w:r w:rsidRPr="00DF6013">
              <w:rPr>
                <w:sz w:val="16"/>
                <w:szCs w:val="16"/>
              </w:rPr>
              <w:t>2026 год</w:t>
            </w:r>
          </w:p>
        </w:tc>
      </w:tr>
      <w:tr w:rsidR="00DF6013" w:rsidRPr="00DF6013" w:rsidTr="00DF6013">
        <w:trPr>
          <w:trHeight w:val="203"/>
        </w:trPr>
        <w:tc>
          <w:tcPr>
            <w:tcW w:w="433" w:type="dxa"/>
          </w:tcPr>
          <w:p w:rsidR="00DF6013" w:rsidRPr="00DF6013" w:rsidRDefault="00DF6013" w:rsidP="00DF6013">
            <w:pPr>
              <w:jc w:val="center"/>
              <w:rPr>
                <w:sz w:val="16"/>
                <w:szCs w:val="16"/>
              </w:rPr>
            </w:pPr>
            <w:r w:rsidRPr="00DF6013">
              <w:rPr>
                <w:sz w:val="16"/>
                <w:szCs w:val="16"/>
              </w:rPr>
              <w:t>1</w:t>
            </w:r>
          </w:p>
        </w:tc>
        <w:tc>
          <w:tcPr>
            <w:tcW w:w="1120" w:type="dxa"/>
          </w:tcPr>
          <w:p w:rsidR="00DF6013" w:rsidRPr="00DF6013" w:rsidRDefault="00DF6013" w:rsidP="00DF6013">
            <w:pPr>
              <w:jc w:val="center"/>
              <w:rPr>
                <w:sz w:val="16"/>
                <w:szCs w:val="16"/>
              </w:rPr>
            </w:pPr>
            <w:r w:rsidRPr="00DF6013">
              <w:rPr>
                <w:sz w:val="16"/>
                <w:szCs w:val="16"/>
              </w:rPr>
              <w:t>2</w:t>
            </w:r>
          </w:p>
        </w:tc>
        <w:tc>
          <w:tcPr>
            <w:tcW w:w="649" w:type="dxa"/>
          </w:tcPr>
          <w:p w:rsidR="00DF6013" w:rsidRPr="00DF6013" w:rsidRDefault="00DF6013" w:rsidP="00DF6013">
            <w:pPr>
              <w:jc w:val="center"/>
              <w:rPr>
                <w:sz w:val="16"/>
                <w:szCs w:val="16"/>
              </w:rPr>
            </w:pPr>
            <w:r w:rsidRPr="00DF6013">
              <w:rPr>
                <w:sz w:val="16"/>
                <w:szCs w:val="16"/>
              </w:rPr>
              <w:t>3</w:t>
            </w:r>
          </w:p>
        </w:tc>
        <w:tc>
          <w:tcPr>
            <w:tcW w:w="1390" w:type="dxa"/>
          </w:tcPr>
          <w:p w:rsidR="00DF6013" w:rsidRPr="00DF6013" w:rsidRDefault="00DF6013" w:rsidP="00DF6013">
            <w:pPr>
              <w:jc w:val="center"/>
              <w:rPr>
                <w:sz w:val="16"/>
                <w:szCs w:val="16"/>
              </w:rPr>
            </w:pPr>
            <w:r w:rsidRPr="00DF6013">
              <w:rPr>
                <w:sz w:val="16"/>
                <w:szCs w:val="16"/>
              </w:rPr>
              <w:t>4</w:t>
            </w:r>
          </w:p>
        </w:tc>
        <w:tc>
          <w:tcPr>
            <w:tcW w:w="1112" w:type="dxa"/>
          </w:tcPr>
          <w:p w:rsidR="00DF6013" w:rsidRPr="00DF6013" w:rsidRDefault="00DF6013" w:rsidP="00DF6013">
            <w:pPr>
              <w:jc w:val="center"/>
              <w:rPr>
                <w:sz w:val="16"/>
                <w:szCs w:val="16"/>
              </w:rPr>
            </w:pPr>
            <w:r w:rsidRPr="00DF6013">
              <w:rPr>
                <w:sz w:val="16"/>
                <w:szCs w:val="16"/>
              </w:rPr>
              <w:t>6</w:t>
            </w:r>
          </w:p>
        </w:tc>
        <w:tc>
          <w:tcPr>
            <w:tcW w:w="1019" w:type="dxa"/>
            <w:tcBorders>
              <w:right w:val="single" w:sz="4" w:space="0" w:color="auto"/>
            </w:tcBorders>
          </w:tcPr>
          <w:p w:rsidR="00DF6013" w:rsidRPr="00DF6013" w:rsidRDefault="00DF6013" w:rsidP="00DF6013">
            <w:pPr>
              <w:jc w:val="center"/>
              <w:rPr>
                <w:sz w:val="16"/>
                <w:szCs w:val="16"/>
              </w:rPr>
            </w:pPr>
            <w:r w:rsidRPr="00DF6013">
              <w:rPr>
                <w:sz w:val="16"/>
                <w:szCs w:val="16"/>
              </w:rPr>
              <w:t>7</w:t>
            </w:r>
          </w:p>
        </w:tc>
        <w:tc>
          <w:tcPr>
            <w:tcW w:w="848" w:type="dxa"/>
            <w:tcBorders>
              <w:bottom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8</w:t>
            </w:r>
          </w:p>
        </w:tc>
        <w:tc>
          <w:tcPr>
            <w:tcW w:w="820" w:type="dxa"/>
            <w:tcBorders>
              <w:left w:val="single" w:sz="4" w:space="0" w:color="auto"/>
            </w:tcBorders>
          </w:tcPr>
          <w:p w:rsidR="00DF6013" w:rsidRPr="00DF6013" w:rsidRDefault="00DF6013" w:rsidP="00DF6013">
            <w:pPr>
              <w:jc w:val="center"/>
              <w:rPr>
                <w:sz w:val="16"/>
                <w:szCs w:val="16"/>
              </w:rPr>
            </w:pPr>
            <w:r w:rsidRPr="00DF6013">
              <w:rPr>
                <w:sz w:val="16"/>
                <w:szCs w:val="16"/>
              </w:rPr>
              <w:t>9</w:t>
            </w:r>
          </w:p>
        </w:tc>
      </w:tr>
      <w:tr w:rsidR="00DF6013" w:rsidRPr="00DF6013" w:rsidTr="00DF6013">
        <w:trPr>
          <w:trHeight w:val="1258"/>
        </w:trPr>
        <w:tc>
          <w:tcPr>
            <w:tcW w:w="433" w:type="dxa"/>
          </w:tcPr>
          <w:p w:rsidR="00DF6013" w:rsidRPr="00DF6013" w:rsidRDefault="00DF6013" w:rsidP="00DF6013">
            <w:pPr>
              <w:jc w:val="center"/>
              <w:rPr>
                <w:sz w:val="16"/>
                <w:szCs w:val="16"/>
              </w:rPr>
            </w:pPr>
            <w:r w:rsidRPr="00DF6013">
              <w:rPr>
                <w:sz w:val="16"/>
                <w:szCs w:val="16"/>
              </w:rPr>
              <w:t>1.5.</w:t>
            </w:r>
          </w:p>
        </w:tc>
        <w:tc>
          <w:tcPr>
            <w:tcW w:w="1120" w:type="dxa"/>
          </w:tcPr>
          <w:p w:rsidR="00DF6013" w:rsidRPr="00DF6013" w:rsidRDefault="00DF6013" w:rsidP="00DF6013">
            <w:pPr>
              <w:jc w:val="center"/>
              <w:rPr>
                <w:sz w:val="16"/>
                <w:szCs w:val="16"/>
              </w:rPr>
            </w:pPr>
            <w:r w:rsidRPr="00DF6013">
              <w:rPr>
                <w:sz w:val="16"/>
                <w:szCs w:val="16"/>
              </w:rPr>
              <w:t xml:space="preserve">Создание условий для обеспечения жителей отдаленных и (или)  труднодоступных населенных пунктов Хвойнинского муниципального округа услугами торговли посредством мобильных торговых объектов, осуществляющих </w:t>
            </w:r>
            <w:r w:rsidRPr="00DF6013">
              <w:rPr>
                <w:sz w:val="16"/>
                <w:szCs w:val="16"/>
              </w:rPr>
              <w:lastRenderedPageBreak/>
              <w:t>доставку и реализацию товаров</w:t>
            </w:r>
          </w:p>
        </w:tc>
        <w:tc>
          <w:tcPr>
            <w:tcW w:w="649" w:type="dxa"/>
          </w:tcPr>
          <w:p w:rsidR="00DF6013" w:rsidRPr="00DF6013" w:rsidRDefault="00DF6013" w:rsidP="00DF6013">
            <w:pPr>
              <w:jc w:val="center"/>
              <w:rPr>
                <w:sz w:val="16"/>
                <w:szCs w:val="16"/>
              </w:rPr>
            </w:pPr>
            <w:r w:rsidRPr="00DF6013">
              <w:rPr>
                <w:sz w:val="16"/>
                <w:szCs w:val="16"/>
              </w:rPr>
              <w:lastRenderedPageBreak/>
              <w:t>Комитет экономики и сельского хозяйства</w:t>
            </w:r>
          </w:p>
        </w:tc>
        <w:tc>
          <w:tcPr>
            <w:tcW w:w="1390" w:type="dxa"/>
          </w:tcPr>
          <w:p w:rsidR="00DF6013" w:rsidRPr="00DF6013" w:rsidRDefault="00DF6013" w:rsidP="00DF6013">
            <w:pPr>
              <w:jc w:val="center"/>
              <w:rPr>
                <w:sz w:val="16"/>
                <w:szCs w:val="16"/>
              </w:rPr>
            </w:pPr>
            <w:r w:rsidRPr="00DF6013">
              <w:rPr>
                <w:sz w:val="16"/>
                <w:szCs w:val="16"/>
              </w:rPr>
              <w:t>2024-2026 годы</w:t>
            </w:r>
          </w:p>
        </w:tc>
        <w:tc>
          <w:tcPr>
            <w:tcW w:w="1112" w:type="dxa"/>
          </w:tcPr>
          <w:p w:rsidR="00DF6013" w:rsidRPr="00DF6013" w:rsidRDefault="00DF6013" w:rsidP="00DF6013">
            <w:pPr>
              <w:jc w:val="center"/>
              <w:rPr>
                <w:sz w:val="16"/>
                <w:szCs w:val="16"/>
              </w:rPr>
            </w:pPr>
            <w:r w:rsidRPr="00DF6013">
              <w:rPr>
                <w:sz w:val="16"/>
                <w:szCs w:val="16"/>
              </w:rPr>
              <w:t>Областной бюджет</w:t>
            </w: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Бюджет округа</w:t>
            </w:r>
          </w:p>
        </w:tc>
        <w:tc>
          <w:tcPr>
            <w:tcW w:w="1019" w:type="dxa"/>
            <w:tcBorders>
              <w:right w:val="single" w:sz="4" w:space="0" w:color="auto"/>
            </w:tcBorders>
          </w:tcPr>
          <w:p w:rsidR="00DF6013" w:rsidRPr="00DF6013" w:rsidRDefault="00DF6013" w:rsidP="00DF6013">
            <w:pPr>
              <w:jc w:val="center"/>
              <w:rPr>
                <w:sz w:val="16"/>
                <w:szCs w:val="16"/>
              </w:rPr>
            </w:pPr>
            <w:r w:rsidRPr="00DF6013">
              <w:rPr>
                <w:sz w:val="16"/>
                <w:szCs w:val="16"/>
              </w:rPr>
              <w:t>304,06189</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33,78465</w:t>
            </w:r>
          </w:p>
        </w:tc>
        <w:tc>
          <w:tcPr>
            <w:tcW w:w="848" w:type="dxa"/>
            <w:tcBorders>
              <w:right w:val="single" w:sz="4" w:space="0" w:color="auto"/>
            </w:tcBorders>
          </w:tcPr>
          <w:p w:rsidR="00DF6013" w:rsidRPr="00DF6013" w:rsidRDefault="00DF6013" w:rsidP="00DF6013">
            <w:pPr>
              <w:jc w:val="center"/>
              <w:rPr>
                <w:sz w:val="16"/>
                <w:szCs w:val="16"/>
              </w:rPr>
            </w:pPr>
            <w:r w:rsidRPr="00DF6013">
              <w:rPr>
                <w:sz w:val="16"/>
                <w:szCs w:val="16"/>
              </w:rPr>
              <w:t>0,0</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27,800</w:t>
            </w:r>
          </w:p>
        </w:tc>
        <w:tc>
          <w:tcPr>
            <w:tcW w:w="825" w:type="dxa"/>
            <w:tcBorders>
              <w:left w:val="single" w:sz="4" w:space="0" w:color="auto"/>
            </w:tcBorders>
          </w:tcPr>
          <w:p w:rsidR="00DF6013" w:rsidRPr="00DF6013" w:rsidRDefault="00DF6013" w:rsidP="00DF6013">
            <w:pPr>
              <w:jc w:val="center"/>
              <w:rPr>
                <w:sz w:val="16"/>
                <w:szCs w:val="16"/>
              </w:rPr>
            </w:pPr>
            <w:r w:rsidRPr="00DF6013">
              <w:rPr>
                <w:sz w:val="16"/>
                <w:szCs w:val="16"/>
              </w:rPr>
              <w:t>0,0</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0,0</w:t>
            </w:r>
          </w:p>
        </w:tc>
      </w:tr>
    </w:tbl>
    <w:p w:rsidR="00DF6013" w:rsidRPr="00DF6013" w:rsidRDefault="00DF6013" w:rsidP="00DF6013"/>
    <w:p w:rsidR="00A97FB5" w:rsidRPr="00D21E6A" w:rsidRDefault="00A97FB5" w:rsidP="00A97FB5">
      <w:pPr>
        <w:pStyle w:val="af5"/>
        <w:spacing w:line="240" w:lineRule="auto"/>
        <w:rPr>
          <w:sz w:val="16"/>
          <w:szCs w:val="16"/>
        </w:rPr>
      </w:pPr>
      <w:r w:rsidRPr="00D21E6A">
        <w:rPr>
          <w:sz w:val="16"/>
          <w:szCs w:val="16"/>
        </w:rPr>
        <w:t xml:space="preserve">Администрация Хвойнинского </w:t>
      </w:r>
    </w:p>
    <w:p w:rsidR="00A97FB5" w:rsidRPr="00D21E6A" w:rsidRDefault="00A97FB5" w:rsidP="00A97FB5">
      <w:pPr>
        <w:pStyle w:val="af5"/>
        <w:spacing w:line="240" w:lineRule="auto"/>
        <w:rPr>
          <w:sz w:val="16"/>
          <w:szCs w:val="16"/>
        </w:rPr>
      </w:pPr>
      <w:r w:rsidRPr="00D21E6A">
        <w:rPr>
          <w:sz w:val="16"/>
          <w:szCs w:val="16"/>
        </w:rPr>
        <w:t>муниципального округа</w:t>
      </w:r>
    </w:p>
    <w:p w:rsidR="00A97FB5" w:rsidRPr="00D21E6A" w:rsidRDefault="00A97FB5" w:rsidP="00A97FB5">
      <w:pPr>
        <w:pStyle w:val="af5"/>
        <w:spacing w:line="240" w:lineRule="auto"/>
        <w:rPr>
          <w:sz w:val="16"/>
          <w:szCs w:val="16"/>
        </w:rPr>
      </w:pPr>
      <w:r w:rsidRPr="00D21E6A">
        <w:rPr>
          <w:sz w:val="16"/>
          <w:szCs w:val="16"/>
        </w:rPr>
        <w:t xml:space="preserve">НОВГОРОДСКОЙ ОБЛАСТИ  </w:t>
      </w:r>
    </w:p>
    <w:p w:rsidR="00A97FB5" w:rsidRPr="00D21E6A"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07.02.2025</w:t>
      </w:r>
      <w:r w:rsidRPr="001D52E9">
        <w:rPr>
          <w:b/>
          <w:sz w:val="16"/>
          <w:szCs w:val="16"/>
        </w:rPr>
        <w:t xml:space="preserve"> № </w:t>
      </w:r>
      <w:r w:rsidRPr="001D52E9">
        <w:rPr>
          <w:b/>
          <w:sz w:val="16"/>
          <w:szCs w:val="16"/>
          <w:u w:val="single"/>
        </w:rPr>
        <w:t>161</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rPr>
          <w:b/>
          <w:sz w:val="16"/>
          <w:szCs w:val="16"/>
        </w:rPr>
      </w:pPr>
    </w:p>
    <w:p w:rsidR="00A97FB5" w:rsidRPr="001D52E9" w:rsidRDefault="00A97FB5" w:rsidP="00A97FB5">
      <w:pPr>
        <w:widowControl w:val="0"/>
        <w:jc w:val="center"/>
        <w:rPr>
          <w:b/>
          <w:sz w:val="16"/>
          <w:szCs w:val="16"/>
        </w:rPr>
      </w:pPr>
      <w:r w:rsidRPr="001D52E9">
        <w:rPr>
          <w:b/>
          <w:sz w:val="16"/>
          <w:szCs w:val="16"/>
        </w:rPr>
        <w:t xml:space="preserve">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 </w:t>
      </w:r>
    </w:p>
    <w:p w:rsidR="00A97FB5" w:rsidRPr="00D21E6A" w:rsidRDefault="00A97FB5" w:rsidP="00A97FB5">
      <w:pPr>
        <w:widowControl w:val="0"/>
        <w:jc w:val="center"/>
        <w:rPr>
          <w:sz w:val="16"/>
          <w:szCs w:val="16"/>
        </w:rPr>
      </w:pPr>
    </w:p>
    <w:p w:rsidR="00A97FB5" w:rsidRPr="00A97FB5" w:rsidRDefault="00A97FB5" w:rsidP="00A97FB5">
      <w:pPr>
        <w:widowControl w:val="0"/>
        <w:ind w:firstLine="709"/>
        <w:jc w:val="both"/>
        <w:rPr>
          <w:sz w:val="16"/>
          <w:szCs w:val="16"/>
        </w:rPr>
      </w:pPr>
      <w:r w:rsidRPr="00A97FB5">
        <w:rPr>
          <w:sz w:val="16"/>
          <w:szCs w:val="16"/>
        </w:rPr>
        <w:t xml:space="preserve">В соответствии со статьей 349.5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Хвойнинского муниципального округа, Администрация Хвойнинского муниципального округа </w:t>
      </w:r>
      <w:r w:rsidRPr="00A97FB5">
        <w:rPr>
          <w:b/>
          <w:sz w:val="16"/>
          <w:szCs w:val="16"/>
        </w:rPr>
        <w:t>ПОСТАНОВЛЯЕТ:</w:t>
      </w:r>
    </w:p>
    <w:p w:rsidR="00A97FB5" w:rsidRPr="00A97FB5" w:rsidRDefault="00A97FB5" w:rsidP="00A97FB5">
      <w:pPr>
        <w:widowControl w:val="0"/>
        <w:numPr>
          <w:ilvl w:val="0"/>
          <w:numId w:val="51"/>
        </w:numPr>
        <w:autoSpaceDE w:val="0"/>
        <w:autoSpaceDN w:val="0"/>
        <w:adjustRightInd w:val="0"/>
        <w:ind w:left="0" w:firstLine="709"/>
        <w:jc w:val="both"/>
        <w:rPr>
          <w:sz w:val="16"/>
          <w:szCs w:val="16"/>
        </w:rPr>
      </w:pPr>
      <w:r w:rsidRPr="00A97FB5">
        <w:rPr>
          <w:sz w:val="16"/>
          <w:szCs w:val="16"/>
        </w:rPr>
        <w:t xml:space="preserve"> Утвердить прилагаемый Порядок предоставления и размещения</w:t>
      </w:r>
    </w:p>
    <w:p w:rsidR="00A97FB5" w:rsidRPr="00A97FB5" w:rsidRDefault="00A97FB5" w:rsidP="00A97FB5">
      <w:pPr>
        <w:widowControl w:val="0"/>
        <w:jc w:val="both"/>
        <w:rPr>
          <w:sz w:val="16"/>
          <w:szCs w:val="16"/>
        </w:rPr>
      </w:pPr>
      <w:r w:rsidRPr="00A97FB5">
        <w:rPr>
          <w:sz w:val="16"/>
          <w:szCs w:val="16"/>
        </w:rPr>
        <w:t>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w:t>
      </w:r>
    </w:p>
    <w:p w:rsidR="00A97FB5" w:rsidRPr="00A97FB5" w:rsidRDefault="00A97FB5" w:rsidP="00A97FB5">
      <w:pPr>
        <w:widowControl w:val="0"/>
        <w:numPr>
          <w:ilvl w:val="0"/>
          <w:numId w:val="51"/>
        </w:numPr>
        <w:autoSpaceDE w:val="0"/>
        <w:autoSpaceDN w:val="0"/>
        <w:adjustRightInd w:val="0"/>
        <w:ind w:left="0" w:firstLine="709"/>
        <w:jc w:val="both"/>
        <w:rPr>
          <w:sz w:val="16"/>
          <w:szCs w:val="16"/>
        </w:rPr>
      </w:pPr>
      <w:r w:rsidRPr="00A97FB5">
        <w:rPr>
          <w:sz w:val="16"/>
          <w:szCs w:val="16"/>
        </w:rPr>
        <w:t>Считать утратившими силу:</w:t>
      </w:r>
    </w:p>
    <w:p w:rsidR="00A97FB5" w:rsidRPr="00A97FB5" w:rsidRDefault="00A97FB5" w:rsidP="00A97FB5">
      <w:pPr>
        <w:widowControl w:val="0"/>
        <w:ind w:firstLine="709"/>
        <w:jc w:val="both"/>
        <w:rPr>
          <w:sz w:val="16"/>
          <w:szCs w:val="16"/>
        </w:rPr>
      </w:pPr>
      <w:r w:rsidRPr="00A97FB5">
        <w:rPr>
          <w:sz w:val="16"/>
          <w:szCs w:val="16"/>
        </w:rPr>
        <w:t>-  постановление администрации Хвойнинского муниципального  округа от 01.04.2021 года № 363 «Об утверждении Порядка размещения информации о рассчитываемой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w:t>
      </w:r>
    </w:p>
    <w:p w:rsidR="00A97FB5" w:rsidRPr="00A97FB5" w:rsidRDefault="00A97FB5" w:rsidP="00A97FB5">
      <w:pPr>
        <w:widowControl w:val="0"/>
        <w:ind w:firstLine="709"/>
        <w:jc w:val="both"/>
        <w:rPr>
          <w:sz w:val="16"/>
          <w:szCs w:val="16"/>
        </w:rPr>
      </w:pPr>
      <w:r w:rsidRPr="00A97FB5">
        <w:rPr>
          <w:sz w:val="16"/>
          <w:szCs w:val="16"/>
        </w:rPr>
        <w:t>- постановление администрации Хвойнинского муниципального  округа от 09.03.2023 года № 287 «Об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Новгородской области»</w:t>
      </w:r>
    </w:p>
    <w:p w:rsidR="00A97FB5" w:rsidRPr="00A97FB5" w:rsidRDefault="00A97FB5" w:rsidP="00A97FB5">
      <w:pPr>
        <w:widowControl w:val="0"/>
        <w:ind w:firstLine="709"/>
        <w:jc w:val="both"/>
        <w:rPr>
          <w:sz w:val="16"/>
          <w:szCs w:val="16"/>
        </w:rPr>
      </w:pPr>
      <w:r w:rsidRPr="00A97FB5">
        <w:rPr>
          <w:sz w:val="16"/>
          <w:szCs w:val="16"/>
        </w:rPr>
        <w:t>3. Постановление вступает в силу с момента подписания и распространяется на правоотношения, возникшие с 01.01.2025 года.</w:t>
      </w:r>
    </w:p>
    <w:p w:rsidR="00A97FB5" w:rsidRPr="00A97FB5" w:rsidRDefault="00A97FB5" w:rsidP="00A97FB5">
      <w:pPr>
        <w:pStyle w:val="aff3"/>
        <w:spacing w:after="0" w:line="240" w:lineRule="auto"/>
        <w:ind w:left="0" w:firstLine="709"/>
        <w:jc w:val="both"/>
        <w:rPr>
          <w:rFonts w:ascii="Times New Roman" w:eastAsia="Times New Roman" w:hAnsi="Times New Roman"/>
          <w:color w:val="000000"/>
          <w:sz w:val="16"/>
          <w:szCs w:val="16"/>
          <w:lang w:eastAsia="ru-RU"/>
        </w:rPr>
      </w:pPr>
      <w:r w:rsidRPr="00A97FB5">
        <w:rPr>
          <w:rFonts w:ascii="Times New Roman" w:eastAsia="Times New Roman" w:hAnsi="Times New Roman"/>
          <w:color w:val="000000"/>
          <w:sz w:val="16"/>
          <w:szCs w:val="16"/>
          <w:lang w:eastAsia="ru-RU"/>
        </w:rPr>
        <w:t xml:space="preserve">4.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A97FB5">
        <w:rPr>
          <w:rFonts w:ascii="Times New Roman" w:hAnsi="Times New Roman"/>
          <w:sz w:val="16"/>
          <w:szCs w:val="16"/>
        </w:rPr>
        <w:t>информационно-телекоммуникационной</w:t>
      </w:r>
      <w:r w:rsidRPr="00A97FB5">
        <w:rPr>
          <w:rFonts w:ascii="Times New Roman" w:eastAsia="Times New Roman" w:hAnsi="Times New Roman"/>
          <w:color w:val="000000"/>
          <w:sz w:val="16"/>
          <w:szCs w:val="16"/>
          <w:lang w:eastAsia="ru-RU"/>
        </w:rPr>
        <w:t xml:space="preserve"> сети «Интернет».</w:t>
      </w:r>
    </w:p>
    <w:p w:rsidR="00A97FB5" w:rsidRPr="00A97FB5" w:rsidRDefault="00A97FB5" w:rsidP="00A97FB5">
      <w:pPr>
        <w:jc w:val="both"/>
        <w:rPr>
          <w:sz w:val="16"/>
          <w:szCs w:val="16"/>
        </w:rPr>
      </w:pPr>
    </w:p>
    <w:p w:rsidR="00A97FB5" w:rsidRPr="00A97FB5" w:rsidRDefault="00A97FB5" w:rsidP="00A97FB5">
      <w:pPr>
        <w:jc w:val="both"/>
        <w:rPr>
          <w:sz w:val="16"/>
          <w:szCs w:val="16"/>
        </w:rPr>
      </w:pPr>
    </w:p>
    <w:tbl>
      <w:tblPr>
        <w:tblW w:w="0" w:type="auto"/>
        <w:tblLook w:val="04A0"/>
      </w:tblPr>
      <w:tblGrid>
        <w:gridCol w:w="3465"/>
        <w:gridCol w:w="3696"/>
      </w:tblGrid>
      <w:tr w:rsidR="00A97FB5" w:rsidRPr="00A97FB5" w:rsidTr="009B5036">
        <w:tc>
          <w:tcPr>
            <w:tcW w:w="4927" w:type="dxa"/>
          </w:tcPr>
          <w:p w:rsidR="00A97FB5" w:rsidRPr="00A97FB5" w:rsidRDefault="00A97FB5" w:rsidP="009B5036">
            <w:pPr>
              <w:jc w:val="both"/>
              <w:rPr>
                <w:b/>
                <w:sz w:val="16"/>
                <w:szCs w:val="16"/>
              </w:rPr>
            </w:pPr>
            <w:r w:rsidRPr="00A97FB5">
              <w:rPr>
                <w:b/>
                <w:sz w:val="16"/>
                <w:szCs w:val="16"/>
              </w:rPr>
              <w:t>Глава округа</w:t>
            </w:r>
          </w:p>
        </w:tc>
        <w:tc>
          <w:tcPr>
            <w:tcW w:w="4927" w:type="dxa"/>
          </w:tcPr>
          <w:p w:rsidR="00A97FB5" w:rsidRPr="00A97FB5" w:rsidRDefault="00A97FB5" w:rsidP="009B5036">
            <w:pPr>
              <w:jc w:val="center"/>
              <w:rPr>
                <w:b/>
                <w:sz w:val="16"/>
                <w:szCs w:val="16"/>
              </w:rPr>
            </w:pPr>
            <w:r w:rsidRPr="00A97FB5">
              <w:rPr>
                <w:b/>
                <w:sz w:val="16"/>
                <w:szCs w:val="16"/>
              </w:rPr>
              <w:t>С.А.Новоселова</w:t>
            </w:r>
          </w:p>
        </w:tc>
      </w:tr>
    </w:tbl>
    <w:p w:rsidR="00DF6013" w:rsidRDefault="00DF6013" w:rsidP="00DF6013"/>
    <w:p w:rsidR="00A97FB5" w:rsidRPr="00A97FB5" w:rsidRDefault="00A97FB5" w:rsidP="00A97FB5">
      <w:pPr>
        <w:ind w:firstLine="4820"/>
        <w:jc w:val="right"/>
        <w:rPr>
          <w:kern w:val="28"/>
          <w:sz w:val="16"/>
          <w:szCs w:val="16"/>
        </w:rPr>
      </w:pPr>
      <w:r w:rsidRPr="00A97FB5">
        <w:rPr>
          <w:kern w:val="28"/>
          <w:sz w:val="16"/>
          <w:szCs w:val="16"/>
        </w:rPr>
        <w:t>Утверждено</w:t>
      </w:r>
    </w:p>
    <w:p w:rsidR="00A97FB5" w:rsidRPr="00A97FB5" w:rsidRDefault="00A97FB5" w:rsidP="00A97FB5">
      <w:pPr>
        <w:ind w:firstLine="4820"/>
        <w:jc w:val="right"/>
        <w:rPr>
          <w:kern w:val="28"/>
          <w:sz w:val="16"/>
          <w:szCs w:val="16"/>
        </w:rPr>
      </w:pPr>
      <w:r w:rsidRPr="00A97FB5">
        <w:rPr>
          <w:kern w:val="28"/>
          <w:sz w:val="16"/>
          <w:szCs w:val="16"/>
        </w:rPr>
        <w:t>постановлением Администрации</w:t>
      </w:r>
    </w:p>
    <w:p w:rsidR="00A97FB5" w:rsidRPr="00A97FB5" w:rsidRDefault="00A97FB5" w:rsidP="00A97FB5">
      <w:pPr>
        <w:ind w:firstLine="4820"/>
        <w:jc w:val="right"/>
        <w:rPr>
          <w:kern w:val="28"/>
          <w:sz w:val="16"/>
          <w:szCs w:val="16"/>
        </w:rPr>
      </w:pPr>
      <w:r w:rsidRPr="00A97FB5">
        <w:rPr>
          <w:kern w:val="28"/>
          <w:sz w:val="16"/>
          <w:szCs w:val="16"/>
        </w:rPr>
        <w:t>муниципального округа</w:t>
      </w:r>
    </w:p>
    <w:p w:rsidR="00A97FB5" w:rsidRPr="00A97FB5" w:rsidRDefault="00A97FB5" w:rsidP="00A97FB5">
      <w:pPr>
        <w:ind w:firstLine="4820"/>
        <w:jc w:val="right"/>
        <w:rPr>
          <w:kern w:val="28"/>
          <w:sz w:val="16"/>
          <w:szCs w:val="16"/>
        </w:rPr>
      </w:pPr>
      <w:r w:rsidRPr="00A97FB5">
        <w:rPr>
          <w:kern w:val="28"/>
          <w:sz w:val="16"/>
          <w:szCs w:val="16"/>
        </w:rPr>
        <w:t>от  07.02.2025 № 161</w:t>
      </w:r>
    </w:p>
    <w:p w:rsidR="00A97FB5" w:rsidRPr="00D21E6A" w:rsidRDefault="00A97FB5" w:rsidP="00A97FB5">
      <w:pPr>
        <w:spacing w:line="240" w:lineRule="exact"/>
        <w:jc w:val="both"/>
        <w:rPr>
          <w:b/>
          <w:color w:val="FF0000"/>
          <w:sz w:val="16"/>
          <w:szCs w:val="16"/>
        </w:rPr>
      </w:pPr>
    </w:p>
    <w:p w:rsidR="00A97FB5" w:rsidRPr="00D21E6A" w:rsidRDefault="00A97FB5" w:rsidP="00A97FB5">
      <w:pPr>
        <w:widowControl w:val="0"/>
        <w:jc w:val="center"/>
        <w:rPr>
          <w:bCs w:val="0"/>
          <w:sz w:val="16"/>
          <w:szCs w:val="16"/>
        </w:rPr>
      </w:pPr>
      <w:r w:rsidRPr="00D21E6A">
        <w:rPr>
          <w:bCs w:val="0"/>
          <w:sz w:val="16"/>
          <w:szCs w:val="16"/>
        </w:rPr>
        <w:t>Порядок</w:t>
      </w:r>
    </w:p>
    <w:p w:rsidR="00A97FB5" w:rsidRPr="00D21E6A" w:rsidRDefault="00A97FB5" w:rsidP="00A97FB5">
      <w:pPr>
        <w:widowControl w:val="0"/>
        <w:jc w:val="center"/>
        <w:rPr>
          <w:sz w:val="16"/>
          <w:szCs w:val="16"/>
        </w:rPr>
      </w:pPr>
      <w:r w:rsidRPr="00D21E6A">
        <w:rPr>
          <w:sz w:val="16"/>
          <w:szCs w:val="16"/>
        </w:rPr>
        <w:t xml:space="preserve">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 </w:t>
      </w:r>
    </w:p>
    <w:p w:rsidR="00A97FB5" w:rsidRPr="00A97FB5" w:rsidRDefault="00A97FB5" w:rsidP="00A97FB5">
      <w:pPr>
        <w:widowControl w:val="0"/>
        <w:jc w:val="both"/>
        <w:rPr>
          <w:sz w:val="16"/>
          <w:szCs w:val="16"/>
        </w:rPr>
      </w:pPr>
    </w:p>
    <w:p w:rsidR="00A97FB5" w:rsidRPr="00A97FB5" w:rsidRDefault="00A97FB5" w:rsidP="00A97FB5">
      <w:pPr>
        <w:widowControl w:val="0"/>
        <w:tabs>
          <w:tab w:val="left" w:pos="709"/>
        </w:tabs>
        <w:ind w:firstLine="709"/>
        <w:jc w:val="both"/>
        <w:rPr>
          <w:sz w:val="16"/>
          <w:szCs w:val="16"/>
        </w:rPr>
      </w:pPr>
      <w:r w:rsidRPr="00A97FB5">
        <w:rPr>
          <w:sz w:val="16"/>
          <w:szCs w:val="16"/>
        </w:rPr>
        <w:t>1. Настоящий Порядок разработан в соответствии со статьей 349.5 Трудового кодекса Российской Федерации и устанавливает правила предоставления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(далее – информация) в информационно-телекоммуникационной сети «Интернет».</w:t>
      </w:r>
    </w:p>
    <w:p w:rsidR="00A97FB5" w:rsidRPr="00A97FB5" w:rsidRDefault="00A97FB5" w:rsidP="00A97FB5">
      <w:pPr>
        <w:ind w:firstLine="709"/>
        <w:jc w:val="both"/>
        <w:rPr>
          <w:sz w:val="16"/>
          <w:szCs w:val="16"/>
        </w:rPr>
      </w:pPr>
      <w:r w:rsidRPr="00A97FB5">
        <w:rPr>
          <w:sz w:val="16"/>
          <w:szCs w:val="16"/>
        </w:rPr>
        <w:t>2. Лица, указанные в пункте 1 настоящего Порядка, ежегодно в срок не позднее 15 марта года, следующего за отчетным годом, представляют информацию за предшествующий год, в отдел по работе с кадрами и делопроизводству Администрации Хвойнинского муниципального округа</w:t>
      </w:r>
      <w:r w:rsidRPr="00A97FB5">
        <w:rPr>
          <w:color w:val="1A1A1A"/>
          <w:sz w:val="16"/>
          <w:szCs w:val="16"/>
          <w:shd w:val="clear" w:color="auto" w:fill="FFFFFF"/>
        </w:rPr>
        <w:t xml:space="preserve"> </w:t>
      </w:r>
      <w:r w:rsidRPr="00A97FB5">
        <w:rPr>
          <w:sz w:val="16"/>
          <w:szCs w:val="16"/>
        </w:rPr>
        <w:t>на бумажном носителе по форме, согласно приложению к настоящему Порядку.</w:t>
      </w:r>
    </w:p>
    <w:p w:rsidR="00A97FB5" w:rsidRPr="00A97FB5" w:rsidRDefault="00A97FB5" w:rsidP="00A97FB5">
      <w:pPr>
        <w:ind w:firstLine="709"/>
        <w:jc w:val="both"/>
        <w:rPr>
          <w:sz w:val="16"/>
          <w:szCs w:val="16"/>
        </w:rPr>
      </w:pPr>
      <w:r w:rsidRPr="00A97FB5">
        <w:rPr>
          <w:sz w:val="16"/>
          <w:szCs w:val="16"/>
        </w:rPr>
        <w:t xml:space="preserve">3. </w:t>
      </w:r>
      <w:proofErr w:type="gramStart"/>
      <w:r w:rsidRPr="00A97FB5">
        <w:rPr>
          <w:sz w:val="16"/>
          <w:szCs w:val="16"/>
        </w:rPr>
        <w:t>Отдел по работе с кадрами и делопроизводству ежегодно в срок не позднее 31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Хвойнинского    муниципального    округа</w:t>
      </w:r>
      <w:r w:rsidRPr="00A97FB5">
        <w:rPr>
          <w:color w:val="1A1A1A"/>
          <w:sz w:val="16"/>
          <w:szCs w:val="16"/>
          <w:shd w:val="clear" w:color="auto" w:fill="FFFFFF"/>
        </w:rPr>
        <w:t xml:space="preserve">  </w:t>
      </w:r>
      <w:r w:rsidRPr="00A97FB5">
        <w:rPr>
          <w:sz w:val="16"/>
          <w:szCs w:val="16"/>
        </w:rPr>
        <w:t>(далее – официальный сайт) в информационно-телекоммуникационной сети «Интернет».</w:t>
      </w:r>
      <w:proofErr w:type="gramEnd"/>
    </w:p>
    <w:p w:rsidR="00A97FB5" w:rsidRPr="00A97FB5" w:rsidRDefault="00A97FB5" w:rsidP="00A97FB5">
      <w:pPr>
        <w:ind w:firstLine="709"/>
        <w:jc w:val="both"/>
        <w:rPr>
          <w:sz w:val="16"/>
          <w:szCs w:val="16"/>
        </w:rPr>
      </w:pPr>
      <w:r w:rsidRPr="00A97FB5">
        <w:rPr>
          <w:sz w:val="16"/>
          <w:szCs w:val="16"/>
        </w:rPr>
        <w:t>По решению уполномоченного органа информация может   размещаться  в   информационно-телекоммуникационной   сети   «Интернет»   на официальном  сайте муниципального учреждения, муниципального   унитарного предприятия.   В этом случае в соответствующем разделе   официального сайта уполномоченного органа даётся ссылка на адрес, где     размещена информация.</w:t>
      </w:r>
    </w:p>
    <w:p w:rsidR="00A97FB5" w:rsidRPr="00A97FB5" w:rsidRDefault="00A97FB5" w:rsidP="00A97FB5">
      <w:pPr>
        <w:ind w:firstLine="709"/>
        <w:jc w:val="both"/>
        <w:rPr>
          <w:sz w:val="16"/>
          <w:szCs w:val="16"/>
        </w:rPr>
      </w:pPr>
      <w:r w:rsidRPr="00A97FB5">
        <w:rPr>
          <w:sz w:val="16"/>
          <w:szCs w:val="16"/>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A97FB5" w:rsidRPr="00A97FB5" w:rsidRDefault="00A97FB5" w:rsidP="00A97FB5">
      <w:pPr>
        <w:ind w:firstLine="709"/>
        <w:jc w:val="both"/>
        <w:rPr>
          <w:sz w:val="16"/>
          <w:szCs w:val="16"/>
        </w:rPr>
      </w:pPr>
      <w:r w:rsidRPr="00A97FB5">
        <w:rPr>
          <w:sz w:val="16"/>
          <w:szCs w:val="16"/>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rsidR="00A97FB5" w:rsidRPr="00A97FB5" w:rsidRDefault="00A97FB5" w:rsidP="00A97FB5">
      <w:pPr>
        <w:ind w:firstLine="709"/>
        <w:jc w:val="both"/>
        <w:rPr>
          <w:sz w:val="16"/>
          <w:szCs w:val="16"/>
        </w:rPr>
      </w:pPr>
      <w:r w:rsidRPr="00A97FB5">
        <w:rPr>
          <w:sz w:val="16"/>
          <w:szCs w:val="16"/>
        </w:rPr>
        <w:t>6. Должностные лица Администрации округа, муниципального   учреждения, муниципального унитарного предприятия</w:t>
      </w:r>
      <w:r w:rsidRPr="00A97FB5">
        <w:rPr>
          <w:i/>
          <w:sz w:val="16"/>
          <w:szCs w:val="16"/>
        </w:rPr>
        <w:t>,</w:t>
      </w:r>
      <w:r w:rsidRPr="00A97FB5">
        <w:rPr>
          <w:sz w:val="16"/>
          <w:szCs w:val="16"/>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A97FB5" w:rsidRPr="00A97FB5" w:rsidRDefault="00A97FB5" w:rsidP="00A97FB5">
      <w:pPr>
        <w:ind w:firstLine="709"/>
        <w:jc w:val="both"/>
        <w:rPr>
          <w:sz w:val="16"/>
          <w:szCs w:val="16"/>
        </w:rPr>
      </w:pPr>
      <w:r w:rsidRPr="00A97FB5">
        <w:rPr>
          <w:sz w:val="16"/>
          <w:szCs w:val="16"/>
        </w:rPr>
        <w:t>7. Контроль полноты и своевременности размещения информации осуществляется отделом по работе с кадрами и делопроизводству Администрации округа.</w:t>
      </w:r>
    </w:p>
    <w:p w:rsidR="00A97FB5" w:rsidRDefault="00A97FB5" w:rsidP="00A97FB5">
      <w:pPr>
        <w:ind w:left="4820"/>
        <w:jc w:val="center"/>
        <w:rPr>
          <w:b/>
          <w:sz w:val="16"/>
          <w:szCs w:val="16"/>
        </w:rPr>
      </w:pPr>
    </w:p>
    <w:p w:rsidR="00A97FB5" w:rsidRPr="00A97FB5" w:rsidRDefault="00A97FB5" w:rsidP="00A97FB5">
      <w:pPr>
        <w:ind w:left="4820"/>
        <w:jc w:val="center"/>
        <w:rPr>
          <w:sz w:val="16"/>
          <w:szCs w:val="16"/>
        </w:rPr>
      </w:pPr>
      <w:r w:rsidRPr="00A97FB5">
        <w:rPr>
          <w:sz w:val="16"/>
          <w:szCs w:val="16"/>
        </w:rPr>
        <w:t>Приложение</w:t>
      </w:r>
    </w:p>
    <w:p w:rsidR="00A97FB5" w:rsidRPr="00A97FB5" w:rsidRDefault="00A97FB5" w:rsidP="00A97FB5">
      <w:pPr>
        <w:ind w:left="4820"/>
        <w:jc w:val="center"/>
        <w:rPr>
          <w:sz w:val="16"/>
          <w:szCs w:val="16"/>
        </w:rPr>
      </w:pPr>
      <w:r w:rsidRPr="00A97FB5">
        <w:rPr>
          <w:sz w:val="16"/>
          <w:szCs w:val="16"/>
        </w:rPr>
        <w:t xml:space="preserve">к Порядку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sidRPr="00A97FB5">
        <w:rPr>
          <w:sz w:val="16"/>
          <w:szCs w:val="16"/>
        </w:rPr>
        <w:lastRenderedPageBreak/>
        <w:t>Хвойнинского    муниципального    округа</w:t>
      </w:r>
    </w:p>
    <w:p w:rsidR="00A97FB5" w:rsidRPr="00A97FB5" w:rsidRDefault="00A97FB5" w:rsidP="00A97FB5">
      <w:pPr>
        <w:ind w:left="4820"/>
        <w:jc w:val="center"/>
        <w:rPr>
          <w:sz w:val="16"/>
          <w:szCs w:val="16"/>
        </w:rPr>
      </w:pPr>
    </w:p>
    <w:p w:rsidR="00A97FB5" w:rsidRPr="00A97FB5" w:rsidRDefault="00A97FB5" w:rsidP="00A97FB5">
      <w:pPr>
        <w:ind w:left="4820"/>
        <w:jc w:val="center"/>
        <w:rPr>
          <w:sz w:val="16"/>
          <w:szCs w:val="16"/>
        </w:rPr>
      </w:pPr>
      <w:r w:rsidRPr="00A97FB5">
        <w:rPr>
          <w:sz w:val="16"/>
          <w:szCs w:val="16"/>
        </w:rPr>
        <w:t>Форма</w:t>
      </w:r>
    </w:p>
    <w:p w:rsidR="00A97FB5" w:rsidRPr="00A97FB5" w:rsidRDefault="00A97FB5" w:rsidP="00A97FB5">
      <w:pPr>
        <w:jc w:val="both"/>
        <w:rPr>
          <w:sz w:val="16"/>
          <w:szCs w:val="16"/>
        </w:rPr>
      </w:pPr>
      <w:r w:rsidRPr="00A97FB5">
        <w:rPr>
          <w:sz w:val="16"/>
          <w:szCs w:val="16"/>
        </w:rPr>
        <w:t> </w:t>
      </w:r>
    </w:p>
    <w:p w:rsidR="00A97FB5" w:rsidRPr="00A97FB5" w:rsidRDefault="00A97FB5" w:rsidP="00A97FB5">
      <w:pPr>
        <w:jc w:val="center"/>
        <w:rPr>
          <w:sz w:val="16"/>
          <w:szCs w:val="16"/>
        </w:rPr>
      </w:pPr>
      <w:r w:rsidRPr="00A97FB5">
        <w:rPr>
          <w:sz w:val="16"/>
          <w:szCs w:val="16"/>
        </w:rPr>
        <w:t>ИНФОРМАЦИЯ</w:t>
      </w:r>
    </w:p>
    <w:p w:rsidR="00A97FB5" w:rsidRPr="00A97FB5" w:rsidRDefault="00A97FB5" w:rsidP="00A97FB5">
      <w:pPr>
        <w:jc w:val="center"/>
        <w:rPr>
          <w:sz w:val="16"/>
          <w:szCs w:val="16"/>
        </w:rPr>
      </w:pPr>
      <w:r w:rsidRPr="00A97FB5">
        <w:rPr>
          <w:sz w:val="16"/>
          <w:szCs w:val="16"/>
        </w:rPr>
        <w:t>о среднемесячной заработной плате</w:t>
      </w:r>
    </w:p>
    <w:tbl>
      <w:tblPr>
        <w:tblW w:w="7343" w:type="dxa"/>
        <w:jc w:val="center"/>
        <w:tblInd w:w="20" w:type="dxa"/>
        <w:tblCellMar>
          <w:left w:w="0" w:type="dxa"/>
          <w:right w:w="0" w:type="dxa"/>
        </w:tblCellMar>
        <w:tblLook w:val="04A0"/>
      </w:tblPr>
      <w:tblGrid>
        <w:gridCol w:w="1212"/>
        <w:gridCol w:w="6131"/>
      </w:tblGrid>
      <w:tr w:rsidR="00A97FB5" w:rsidRPr="00A97FB5" w:rsidTr="00A97FB5">
        <w:trPr>
          <w:trHeight w:val="530"/>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bookmarkStart w:id="34" w:name="_GoBack" w:colFirst="0" w:colLast="0"/>
            <w:r w:rsidRPr="00A97FB5">
              <w:rPr>
                <w:sz w:val="16"/>
                <w:szCs w:val="16"/>
              </w:rPr>
              <w:t>1.</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Полное наименование муниципального учреждения, муниципального унитарного предприятия</w:t>
            </w:r>
          </w:p>
        </w:tc>
      </w:tr>
      <w:tr w:rsidR="00A97FB5" w:rsidRPr="00A97FB5" w:rsidTr="00A97FB5">
        <w:trPr>
          <w:trHeight w:val="510"/>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2.</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proofErr w:type="gramStart"/>
            <w:r w:rsidRPr="00A97FB5">
              <w:rPr>
                <w:sz w:val="16"/>
                <w:szCs w:val="16"/>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roofErr w:type="gramEnd"/>
          </w:p>
        </w:tc>
      </w:tr>
      <w:tr w:rsidR="00A97FB5" w:rsidRPr="00A97FB5" w:rsidTr="00A97FB5">
        <w:trPr>
          <w:trHeight w:val="326"/>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3.</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Полное наименование должности в соответствии со штатным расписанием</w:t>
            </w:r>
          </w:p>
        </w:tc>
      </w:tr>
      <w:tr w:rsidR="00A97FB5" w:rsidRPr="00A97FB5" w:rsidTr="00A97FB5">
        <w:trPr>
          <w:trHeight w:val="326"/>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4.</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Рассчитываемая за календарный год среднемесячная заработная плата (руб.) за ____ год</w:t>
            </w:r>
          </w:p>
        </w:tc>
      </w:tr>
      <w:bookmarkEnd w:id="34"/>
    </w:tbl>
    <w:p w:rsidR="00A97FB5" w:rsidRDefault="00A97FB5" w:rsidP="00DF6013"/>
    <w:p w:rsidR="00A97FB5" w:rsidRPr="0043371F" w:rsidRDefault="00A97FB5" w:rsidP="00A97FB5">
      <w:pPr>
        <w:pStyle w:val="af5"/>
        <w:spacing w:line="240" w:lineRule="auto"/>
        <w:rPr>
          <w:sz w:val="16"/>
          <w:szCs w:val="16"/>
        </w:rPr>
      </w:pPr>
      <w:r w:rsidRPr="0043371F">
        <w:rPr>
          <w:sz w:val="16"/>
          <w:szCs w:val="16"/>
        </w:rPr>
        <w:t xml:space="preserve">Администрация Хвойнинского </w:t>
      </w:r>
    </w:p>
    <w:p w:rsidR="00A97FB5" w:rsidRPr="0043371F" w:rsidRDefault="00A97FB5" w:rsidP="00A97FB5">
      <w:pPr>
        <w:pStyle w:val="af5"/>
        <w:spacing w:line="240" w:lineRule="auto"/>
        <w:rPr>
          <w:sz w:val="16"/>
          <w:szCs w:val="16"/>
        </w:rPr>
      </w:pPr>
      <w:r w:rsidRPr="0043371F">
        <w:rPr>
          <w:sz w:val="16"/>
          <w:szCs w:val="16"/>
        </w:rPr>
        <w:t>муниципального округа</w:t>
      </w:r>
    </w:p>
    <w:p w:rsidR="00A97FB5" w:rsidRPr="0043371F" w:rsidRDefault="00A97FB5" w:rsidP="00A97FB5">
      <w:pPr>
        <w:pStyle w:val="af5"/>
        <w:spacing w:line="240" w:lineRule="auto"/>
        <w:rPr>
          <w:sz w:val="16"/>
          <w:szCs w:val="16"/>
        </w:rPr>
      </w:pPr>
      <w:r w:rsidRPr="0043371F">
        <w:rPr>
          <w:sz w:val="16"/>
          <w:szCs w:val="16"/>
        </w:rPr>
        <w:t xml:space="preserve">НОВГОРОДСКОЙ ОБЛАСТИ  </w:t>
      </w:r>
    </w:p>
    <w:p w:rsidR="00A97FB5" w:rsidRPr="0043371F"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06.02.2025</w:t>
      </w:r>
      <w:r w:rsidRPr="001D52E9">
        <w:rPr>
          <w:b/>
          <w:sz w:val="16"/>
          <w:szCs w:val="16"/>
        </w:rPr>
        <w:t xml:space="preserve"> № </w:t>
      </w:r>
      <w:r w:rsidRPr="001D52E9">
        <w:rPr>
          <w:b/>
          <w:sz w:val="16"/>
          <w:szCs w:val="16"/>
          <w:u w:val="single"/>
        </w:rPr>
        <w:t>162</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rPr>
          <w:b/>
          <w:sz w:val="16"/>
          <w:szCs w:val="16"/>
        </w:rPr>
      </w:pPr>
    </w:p>
    <w:p w:rsidR="00A97FB5" w:rsidRPr="001D52E9" w:rsidRDefault="00A97FB5" w:rsidP="00A97FB5">
      <w:pPr>
        <w:jc w:val="center"/>
        <w:rPr>
          <w:b/>
          <w:sz w:val="16"/>
          <w:szCs w:val="16"/>
        </w:rPr>
      </w:pPr>
      <w:r w:rsidRPr="001D52E9">
        <w:rPr>
          <w:b/>
          <w:sz w:val="16"/>
          <w:szCs w:val="16"/>
        </w:rPr>
        <w:t>О внесении изменений в постановление Администрации Хвойнинского муниципального района от 13.11.2020 № 919</w:t>
      </w:r>
    </w:p>
    <w:p w:rsidR="00A97FB5" w:rsidRPr="0043371F" w:rsidRDefault="00A97FB5" w:rsidP="00A97FB5">
      <w:pPr>
        <w:ind w:left="720"/>
        <w:jc w:val="both"/>
        <w:rPr>
          <w:sz w:val="16"/>
          <w:szCs w:val="16"/>
        </w:rPr>
      </w:pPr>
    </w:p>
    <w:p w:rsidR="00A97FB5" w:rsidRPr="00A97FB5" w:rsidRDefault="00A97FB5" w:rsidP="00A97FB5">
      <w:pPr>
        <w:ind w:firstLine="709"/>
        <w:jc w:val="both"/>
        <w:rPr>
          <w:sz w:val="16"/>
          <w:szCs w:val="16"/>
        </w:rPr>
      </w:pPr>
      <w:proofErr w:type="gramStart"/>
      <w:r w:rsidRPr="00A97FB5">
        <w:rPr>
          <w:sz w:val="16"/>
          <w:szCs w:val="16"/>
        </w:rPr>
        <w:t>В соответствии со статьей 179 Бюджетным кодексом РФ, с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решением Думы Хвойнинского муниципального округа от 24.12.2024 года №  403 «О внесении изменений в решение Думы ХМО от 25.12.2023 года № 344», решением Думы Хвойнинского</w:t>
      </w:r>
      <w:proofErr w:type="gramEnd"/>
      <w:r w:rsidRPr="00A97FB5">
        <w:rPr>
          <w:sz w:val="16"/>
          <w:szCs w:val="16"/>
        </w:rPr>
        <w:t xml:space="preserve"> муниципального округа от 24.12.2024 года № 402 «О бюджете Хвойнинского муниципального округа  на 2025 год и на плановый период 2026 и 2027 годов» и в целях приведения в соответствие программы «Развитие информатизации на территории Хвойнинского муниципального округа на 2021 – 2028 годы», Администрации Хвойнинского муниципального округа ПОСТАНОВЛЯЕТ:</w:t>
      </w:r>
    </w:p>
    <w:p w:rsidR="00A97FB5" w:rsidRPr="00A97FB5" w:rsidRDefault="00A97FB5" w:rsidP="00A97FB5">
      <w:pPr>
        <w:ind w:firstLine="709"/>
        <w:jc w:val="both"/>
        <w:rPr>
          <w:sz w:val="16"/>
          <w:szCs w:val="16"/>
        </w:rPr>
      </w:pPr>
      <w:r w:rsidRPr="00A97FB5">
        <w:rPr>
          <w:sz w:val="16"/>
          <w:szCs w:val="16"/>
        </w:rPr>
        <w:t>1. Внести изменения в муниципальную программу «Развитие информатизации на территории Хвойнинского муниципального округа на 2021 – 2028 годы», утвержденную постановлением Администрации Хвойнинского муниципального района от 13.11.2020 года № 919 (далее - Постановление, Программа) следующего содержания:</w:t>
      </w:r>
    </w:p>
    <w:p w:rsidR="00A97FB5" w:rsidRPr="00A97FB5" w:rsidRDefault="00A97FB5" w:rsidP="00A97FB5">
      <w:pPr>
        <w:ind w:firstLine="709"/>
        <w:jc w:val="both"/>
        <w:rPr>
          <w:sz w:val="16"/>
          <w:szCs w:val="16"/>
        </w:rPr>
      </w:pPr>
      <w:r w:rsidRPr="00A97FB5">
        <w:rPr>
          <w:sz w:val="16"/>
          <w:szCs w:val="16"/>
        </w:rPr>
        <w:t xml:space="preserve">1.1. В паспорте муниципальной программы   строку «Объемы и источники финансирования муниципальной программы с разбивкой по годам реализации» изложить в новой   редакции: </w:t>
      </w:r>
    </w:p>
    <w:p w:rsidR="00A97FB5" w:rsidRPr="00A97FB5" w:rsidRDefault="00A97FB5" w:rsidP="00A97FB5">
      <w:pPr>
        <w:ind w:firstLine="709"/>
        <w:jc w:val="both"/>
        <w:rPr>
          <w:sz w:val="16"/>
          <w:szCs w:val="16"/>
        </w:rPr>
      </w:pPr>
      <w:r w:rsidRPr="00A97FB5">
        <w:rPr>
          <w:sz w:val="16"/>
          <w:szCs w:val="16"/>
        </w:rPr>
        <w:t>Объемы и источники финансирования муниципальной программы с разбивкой по годам реализации</w:t>
      </w:r>
      <w:r w:rsidRPr="00A97FB5">
        <w:rPr>
          <w:sz w:val="16"/>
          <w:szCs w:val="16"/>
        </w:rPr>
        <w:tab/>
        <w:t>Объемы финансирования за счет всех источников -</w:t>
      </w:r>
    </w:p>
    <w:p w:rsidR="00A97FB5" w:rsidRPr="00A97FB5" w:rsidRDefault="00A97FB5" w:rsidP="00A97FB5">
      <w:pPr>
        <w:ind w:firstLine="709"/>
        <w:jc w:val="both"/>
        <w:rPr>
          <w:sz w:val="16"/>
          <w:szCs w:val="16"/>
        </w:rPr>
      </w:pPr>
      <w:r w:rsidRPr="00A97FB5">
        <w:rPr>
          <w:sz w:val="16"/>
          <w:szCs w:val="16"/>
        </w:rPr>
        <w:t>4182,75 тыс. рублей, в том числе по годам реализации</w:t>
      </w:r>
    </w:p>
    <w:p w:rsidR="00A97FB5" w:rsidRPr="00A97FB5" w:rsidRDefault="00A97FB5" w:rsidP="00A97FB5">
      <w:pPr>
        <w:ind w:firstLine="709"/>
        <w:jc w:val="both"/>
        <w:rPr>
          <w:sz w:val="16"/>
          <w:szCs w:val="16"/>
        </w:rPr>
      </w:pPr>
      <w:r w:rsidRPr="00A97FB5">
        <w:rPr>
          <w:sz w:val="16"/>
          <w:szCs w:val="16"/>
        </w:rPr>
        <w:t>2021 год – 800,0 тыс. рублей;</w:t>
      </w:r>
    </w:p>
    <w:p w:rsidR="00A97FB5" w:rsidRPr="00A97FB5" w:rsidRDefault="00A97FB5" w:rsidP="00A97FB5">
      <w:pPr>
        <w:ind w:firstLine="709"/>
        <w:jc w:val="both"/>
        <w:rPr>
          <w:sz w:val="16"/>
          <w:szCs w:val="16"/>
        </w:rPr>
      </w:pPr>
      <w:r w:rsidRPr="00A97FB5">
        <w:rPr>
          <w:sz w:val="16"/>
          <w:szCs w:val="16"/>
        </w:rPr>
        <w:t>2022 год – 1102,2 тыс. рублей;</w:t>
      </w:r>
    </w:p>
    <w:p w:rsidR="00A97FB5" w:rsidRPr="00A97FB5" w:rsidRDefault="00A97FB5" w:rsidP="00A97FB5">
      <w:pPr>
        <w:ind w:firstLine="709"/>
        <w:jc w:val="both"/>
        <w:rPr>
          <w:sz w:val="16"/>
          <w:szCs w:val="16"/>
        </w:rPr>
      </w:pPr>
      <w:r w:rsidRPr="00A97FB5">
        <w:rPr>
          <w:sz w:val="16"/>
          <w:szCs w:val="16"/>
        </w:rPr>
        <w:t>2023 год – 579,3 тыс. рублей;</w:t>
      </w:r>
    </w:p>
    <w:p w:rsidR="00A97FB5" w:rsidRPr="00A97FB5" w:rsidRDefault="00A97FB5" w:rsidP="00A97FB5">
      <w:pPr>
        <w:ind w:firstLine="709"/>
        <w:jc w:val="both"/>
        <w:rPr>
          <w:sz w:val="16"/>
          <w:szCs w:val="16"/>
        </w:rPr>
      </w:pPr>
      <w:r w:rsidRPr="00A97FB5">
        <w:rPr>
          <w:sz w:val="16"/>
          <w:szCs w:val="16"/>
        </w:rPr>
        <w:t>2024 год – 701,25 тыс. рублей;</w:t>
      </w:r>
    </w:p>
    <w:p w:rsidR="00A97FB5" w:rsidRPr="00A97FB5" w:rsidRDefault="00A97FB5" w:rsidP="00A97FB5">
      <w:pPr>
        <w:ind w:firstLine="709"/>
        <w:jc w:val="both"/>
        <w:rPr>
          <w:sz w:val="16"/>
          <w:szCs w:val="16"/>
        </w:rPr>
      </w:pPr>
      <w:r w:rsidRPr="00A97FB5">
        <w:rPr>
          <w:sz w:val="16"/>
          <w:szCs w:val="16"/>
        </w:rPr>
        <w:t>2025 год - 1000,0 тыс. рублей;</w:t>
      </w:r>
    </w:p>
    <w:p w:rsidR="00A97FB5" w:rsidRPr="00A97FB5" w:rsidRDefault="00A97FB5" w:rsidP="00A97FB5">
      <w:pPr>
        <w:ind w:firstLine="709"/>
        <w:jc w:val="both"/>
        <w:rPr>
          <w:sz w:val="16"/>
          <w:szCs w:val="16"/>
        </w:rPr>
      </w:pPr>
      <w:r w:rsidRPr="00A97FB5">
        <w:rPr>
          <w:sz w:val="16"/>
          <w:szCs w:val="16"/>
        </w:rPr>
        <w:t>2026 год - 00,0 тыс. рублей;</w:t>
      </w:r>
    </w:p>
    <w:p w:rsidR="00A97FB5" w:rsidRPr="00A97FB5" w:rsidRDefault="00A97FB5" w:rsidP="00A97FB5">
      <w:pPr>
        <w:ind w:firstLine="709"/>
        <w:jc w:val="both"/>
        <w:rPr>
          <w:sz w:val="16"/>
          <w:szCs w:val="16"/>
        </w:rPr>
      </w:pPr>
      <w:r w:rsidRPr="00A97FB5">
        <w:rPr>
          <w:sz w:val="16"/>
          <w:szCs w:val="16"/>
        </w:rPr>
        <w:t>2027 год - 00,0 тыс. рублей;</w:t>
      </w:r>
    </w:p>
    <w:p w:rsidR="00A97FB5" w:rsidRPr="00A97FB5" w:rsidRDefault="00A97FB5" w:rsidP="00A97FB5">
      <w:pPr>
        <w:ind w:firstLine="709"/>
        <w:jc w:val="both"/>
        <w:rPr>
          <w:sz w:val="16"/>
          <w:szCs w:val="16"/>
        </w:rPr>
      </w:pPr>
      <w:r w:rsidRPr="00A97FB5">
        <w:rPr>
          <w:sz w:val="16"/>
          <w:szCs w:val="16"/>
        </w:rPr>
        <w:t>2028 год - 00,0 тыс. рублей;</w:t>
      </w:r>
    </w:p>
    <w:p w:rsidR="00A97FB5" w:rsidRPr="00A97FB5" w:rsidRDefault="00A97FB5" w:rsidP="00A97FB5">
      <w:pPr>
        <w:ind w:firstLine="709"/>
        <w:jc w:val="both"/>
        <w:rPr>
          <w:sz w:val="16"/>
          <w:szCs w:val="16"/>
        </w:rPr>
      </w:pPr>
      <w:r w:rsidRPr="00A97FB5">
        <w:rPr>
          <w:sz w:val="16"/>
          <w:szCs w:val="16"/>
        </w:rPr>
        <w:t>Из них: бюджет муниципального округа -</w:t>
      </w:r>
    </w:p>
    <w:p w:rsidR="00A97FB5" w:rsidRPr="00A97FB5" w:rsidRDefault="00A97FB5" w:rsidP="00A97FB5">
      <w:pPr>
        <w:ind w:firstLine="709"/>
        <w:jc w:val="both"/>
        <w:rPr>
          <w:sz w:val="16"/>
          <w:szCs w:val="16"/>
        </w:rPr>
      </w:pPr>
      <w:r w:rsidRPr="00A97FB5">
        <w:rPr>
          <w:sz w:val="16"/>
          <w:szCs w:val="16"/>
        </w:rPr>
        <w:t>4182,75 тыс. рублей, в том числе по годам реализации</w:t>
      </w:r>
    </w:p>
    <w:p w:rsidR="00A97FB5" w:rsidRPr="00A97FB5" w:rsidRDefault="00A97FB5" w:rsidP="00A97FB5">
      <w:pPr>
        <w:ind w:firstLine="709"/>
        <w:jc w:val="both"/>
        <w:rPr>
          <w:sz w:val="16"/>
          <w:szCs w:val="16"/>
        </w:rPr>
      </w:pPr>
      <w:r w:rsidRPr="00A97FB5">
        <w:rPr>
          <w:sz w:val="16"/>
          <w:szCs w:val="16"/>
        </w:rPr>
        <w:t>2021 год – 800,0 тыс. рублей;</w:t>
      </w:r>
    </w:p>
    <w:p w:rsidR="00A97FB5" w:rsidRPr="00A97FB5" w:rsidRDefault="00A97FB5" w:rsidP="00A97FB5">
      <w:pPr>
        <w:ind w:firstLine="709"/>
        <w:jc w:val="both"/>
        <w:rPr>
          <w:sz w:val="16"/>
          <w:szCs w:val="16"/>
        </w:rPr>
      </w:pPr>
      <w:r w:rsidRPr="00A97FB5">
        <w:rPr>
          <w:sz w:val="16"/>
          <w:szCs w:val="16"/>
        </w:rPr>
        <w:t>2022 год – 1102,2 тыс. рублей;</w:t>
      </w:r>
    </w:p>
    <w:p w:rsidR="00A97FB5" w:rsidRPr="00A97FB5" w:rsidRDefault="00A97FB5" w:rsidP="00A97FB5">
      <w:pPr>
        <w:ind w:firstLine="709"/>
        <w:jc w:val="both"/>
        <w:rPr>
          <w:sz w:val="16"/>
          <w:szCs w:val="16"/>
        </w:rPr>
      </w:pPr>
      <w:r w:rsidRPr="00A97FB5">
        <w:rPr>
          <w:sz w:val="16"/>
          <w:szCs w:val="16"/>
        </w:rPr>
        <w:t>2023 год – 579,3 тыс. рублей</w:t>
      </w:r>
    </w:p>
    <w:p w:rsidR="00A97FB5" w:rsidRPr="00A97FB5" w:rsidRDefault="00A97FB5" w:rsidP="00A97FB5">
      <w:pPr>
        <w:ind w:firstLine="709"/>
        <w:jc w:val="both"/>
        <w:rPr>
          <w:sz w:val="16"/>
          <w:szCs w:val="16"/>
        </w:rPr>
      </w:pPr>
      <w:r w:rsidRPr="00A97FB5">
        <w:rPr>
          <w:sz w:val="16"/>
          <w:szCs w:val="16"/>
        </w:rPr>
        <w:t>2024 год – 701,25 тыс. рублей;</w:t>
      </w:r>
    </w:p>
    <w:p w:rsidR="00A97FB5" w:rsidRPr="00A97FB5" w:rsidRDefault="00A97FB5" w:rsidP="00A97FB5">
      <w:pPr>
        <w:ind w:firstLine="709"/>
        <w:jc w:val="both"/>
        <w:rPr>
          <w:sz w:val="16"/>
          <w:szCs w:val="16"/>
        </w:rPr>
      </w:pPr>
      <w:r w:rsidRPr="00A97FB5">
        <w:rPr>
          <w:sz w:val="16"/>
          <w:szCs w:val="16"/>
        </w:rPr>
        <w:t>2025 год - 1000,0 тыс. рублей;</w:t>
      </w:r>
    </w:p>
    <w:p w:rsidR="00A97FB5" w:rsidRPr="00A97FB5" w:rsidRDefault="00A97FB5" w:rsidP="00A97FB5">
      <w:pPr>
        <w:ind w:firstLine="709"/>
        <w:jc w:val="both"/>
        <w:rPr>
          <w:sz w:val="16"/>
          <w:szCs w:val="16"/>
        </w:rPr>
      </w:pPr>
      <w:r w:rsidRPr="00A97FB5">
        <w:rPr>
          <w:sz w:val="16"/>
          <w:szCs w:val="16"/>
        </w:rPr>
        <w:t>2026 год - 00,0 тыс. рублей;</w:t>
      </w:r>
    </w:p>
    <w:p w:rsidR="00A97FB5" w:rsidRPr="00A97FB5" w:rsidRDefault="00A97FB5" w:rsidP="00A97FB5">
      <w:pPr>
        <w:ind w:firstLine="709"/>
        <w:jc w:val="both"/>
        <w:rPr>
          <w:sz w:val="16"/>
          <w:szCs w:val="16"/>
        </w:rPr>
      </w:pPr>
      <w:r w:rsidRPr="00A97FB5">
        <w:rPr>
          <w:sz w:val="16"/>
          <w:szCs w:val="16"/>
        </w:rPr>
        <w:t>2027 год - 00,0 тыс. рублей;</w:t>
      </w:r>
    </w:p>
    <w:p w:rsidR="00A97FB5" w:rsidRPr="00A97FB5" w:rsidRDefault="00A97FB5" w:rsidP="00A97FB5">
      <w:pPr>
        <w:ind w:firstLine="709"/>
        <w:jc w:val="both"/>
        <w:rPr>
          <w:sz w:val="16"/>
          <w:szCs w:val="16"/>
        </w:rPr>
      </w:pPr>
      <w:r w:rsidRPr="00A97FB5">
        <w:rPr>
          <w:sz w:val="16"/>
          <w:szCs w:val="16"/>
        </w:rPr>
        <w:t>2028 год - 00,0 тыс. рублей.</w:t>
      </w:r>
    </w:p>
    <w:p w:rsidR="00A97FB5" w:rsidRPr="00A97FB5" w:rsidRDefault="00A97FB5" w:rsidP="00A97FB5">
      <w:pPr>
        <w:ind w:firstLine="709"/>
        <w:jc w:val="both"/>
        <w:rPr>
          <w:sz w:val="16"/>
          <w:szCs w:val="16"/>
        </w:rPr>
      </w:pPr>
    </w:p>
    <w:p w:rsidR="00A97FB5" w:rsidRPr="00A97FB5" w:rsidRDefault="00A97FB5" w:rsidP="00A97FB5">
      <w:pPr>
        <w:ind w:firstLine="709"/>
        <w:jc w:val="both"/>
        <w:rPr>
          <w:sz w:val="16"/>
          <w:szCs w:val="16"/>
        </w:rPr>
      </w:pPr>
      <w:r w:rsidRPr="00A97FB5">
        <w:rPr>
          <w:sz w:val="16"/>
          <w:szCs w:val="16"/>
        </w:rPr>
        <w:t>1.2. Мероприятия Программы изложить в новой редакции, согласно Приложению № 1.</w:t>
      </w:r>
    </w:p>
    <w:p w:rsidR="00A97FB5" w:rsidRPr="00A97FB5" w:rsidRDefault="00A97FB5" w:rsidP="00A97FB5">
      <w:pPr>
        <w:ind w:firstLine="709"/>
        <w:jc w:val="both"/>
        <w:rPr>
          <w:sz w:val="16"/>
          <w:szCs w:val="16"/>
        </w:rPr>
      </w:pPr>
      <w:r w:rsidRPr="00A97FB5">
        <w:rPr>
          <w:sz w:val="16"/>
          <w:szCs w:val="16"/>
        </w:rPr>
        <w:t>2. Настоящее постановление вступает в силу с момента подписания.</w:t>
      </w:r>
    </w:p>
    <w:p w:rsidR="00A97FB5" w:rsidRPr="00A97FB5" w:rsidRDefault="00A97FB5" w:rsidP="00A97FB5">
      <w:pPr>
        <w:tabs>
          <w:tab w:val="left" w:pos="0"/>
        </w:tabs>
        <w:ind w:firstLine="709"/>
        <w:jc w:val="both"/>
        <w:rPr>
          <w:sz w:val="16"/>
          <w:szCs w:val="16"/>
        </w:rPr>
      </w:pPr>
      <w:r w:rsidRPr="00A97FB5">
        <w:rPr>
          <w:sz w:val="16"/>
          <w:szCs w:val="16"/>
        </w:rPr>
        <w:t>3. Контроль исполнения   настоящего постановления возложить на председателя комитета по организационным и общим вопросам Администрации Хвойнинского муниципального округа Андрееву Ю.М.</w:t>
      </w:r>
    </w:p>
    <w:p w:rsidR="00A97FB5" w:rsidRPr="00A97FB5" w:rsidRDefault="00A97FB5" w:rsidP="00A97FB5">
      <w:pPr>
        <w:ind w:firstLine="709"/>
        <w:jc w:val="both"/>
        <w:rPr>
          <w:sz w:val="16"/>
          <w:szCs w:val="16"/>
        </w:rPr>
      </w:pPr>
      <w:r>
        <w:rPr>
          <w:sz w:val="16"/>
          <w:szCs w:val="16"/>
        </w:rPr>
        <w:t>4</w:t>
      </w:r>
      <w:r w:rsidRPr="00A97FB5">
        <w:rPr>
          <w:sz w:val="16"/>
          <w:szCs w:val="16"/>
        </w:rPr>
        <w:t>.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A97FB5" w:rsidRPr="00A97FB5" w:rsidRDefault="00A97FB5" w:rsidP="00A97FB5">
      <w:pPr>
        <w:jc w:val="both"/>
        <w:rPr>
          <w:sz w:val="16"/>
          <w:szCs w:val="16"/>
        </w:rPr>
      </w:pPr>
    </w:p>
    <w:p w:rsidR="00A97FB5" w:rsidRPr="0043371F" w:rsidRDefault="00A97FB5" w:rsidP="00A97FB5">
      <w:pPr>
        <w:jc w:val="both"/>
        <w:rPr>
          <w:b/>
          <w:sz w:val="16"/>
          <w:szCs w:val="16"/>
        </w:rPr>
      </w:pPr>
    </w:p>
    <w:tbl>
      <w:tblPr>
        <w:tblW w:w="0" w:type="auto"/>
        <w:tblLook w:val="04A0"/>
      </w:tblPr>
      <w:tblGrid>
        <w:gridCol w:w="3465"/>
        <w:gridCol w:w="3696"/>
      </w:tblGrid>
      <w:tr w:rsidR="00A97FB5" w:rsidRPr="00A97FB5" w:rsidTr="009B5036">
        <w:tc>
          <w:tcPr>
            <w:tcW w:w="4927" w:type="dxa"/>
          </w:tcPr>
          <w:p w:rsidR="00A97FB5" w:rsidRPr="00A97FB5" w:rsidRDefault="00A97FB5" w:rsidP="009B5036">
            <w:pPr>
              <w:jc w:val="both"/>
              <w:rPr>
                <w:b/>
                <w:sz w:val="16"/>
                <w:szCs w:val="16"/>
              </w:rPr>
            </w:pPr>
            <w:r w:rsidRPr="00A97FB5">
              <w:rPr>
                <w:b/>
                <w:sz w:val="16"/>
                <w:szCs w:val="16"/>
              </w:rPr>
              <w:t>Глава округа</w:t>
            </w:r>
          </w:p>
        </w:tc>
        <w:tc>
          <w:tcPr>
            <w:tcW w:w="4927" w:type="dxa"/>
          </w:tcPr>
          <w:p w:rsidR="00A97FB5" w:rsidRPr="00A97FB5" w:rsidRDefault="00A97FB5" w:rsidP="009B5036">
            <w:pPr>
              <w:jc w:val="center"/>
              <w:rPr>
                <w:b/>
                <w:sz w:val="16"/>
                <w:szCs w:val="16"/>
              </w:rPr>
            </w:pPr>
            <w:r w:rsidRPr="00A97FB5">
              <w:rPr>
                <w:b/>
                <w:sz w:val="16"/>
                <w:szCs w:val="16"/>
              </w:rPr>
              <w:t>С.А.Новоселова</w:t>
            </w:r>
          </w:p>
        </w:tc>
      </w:tr>
    </w:tbl>
    <w:p w:rsidR="00A97FB5" w:rsidRPr="0043371F" w:rsidRDefault="00A97FB5" w:rsidP="00A97FB5">
      <w:pPr>
        <w:jc w:val="both"/>
        <w:rPr>
          <w:sz w:val="16"/>
          <w:szCs w:val="16"/>
        </w:rPr>
      </w:pPr>
    </w:p>
    <w:p w:rsidR="00A97FB5" w:rsidRPr="0043371F" w:rsidRDefault="00A97FB5" w:rsidP="00A97FB5">
      <w:pPr>
        <w:jc w:val="right"/>
        <w:rPr>
          <w:sz w:val="16"/>
          <w:szCs w:val="16"/>
        </w:rPr>
      </w:pPr>
      <w:r w:rsidRPr="0043371F">
        <w:rPr>
          <w:sz w:val="16"/>
          <w:szCs w:val="16"/>
        </w:rPr>
        <w:t xml:space="preserve">Приложение № 1 </w:t>
      </w:r>
    </w:p>
    <w:p w:rsidR="00A97FB5" w:rsidRPr="0043371F" w:rsidRDefault="00A97FB5" w:rsidP="00A97FB5">
      <w:pPr>
        <w:jc w:val="right"/>
        <w:rPr>
          <w:sz w:val="16"/>
          <w:szCs w:val="16"/>
        </w:rPr>
      </w:pPr>
      <w:r w:rsidRPr="0043371F">
        <w:rPr>
          <w:sz w:val="16"/>
          <w:szCs w:val="16"/>
        </w:rPr>
        <w:t>к постановлению Администрации</w:t>
      </w:r>
    </w:p>
    <w:p w:rsidR="00A97FB5" w:rsidRPr="0043371F" w:rsidRDefault="00A97FB5" w:rsidP="00A97FB5">
      <w:pPr>
        <w:jc w:val="right"/>
        <w:rPr>
          <w:sz w:val="16"/>
          <w:szCs w:val="16"/>
        </w:rPr>
      </w:pPr>
      <w:r w:rsidRPr="0043371F">
        <w:rPr>
          <w:sz w:val="16"/>
          <w:szCs w:val="16"/>
        </w:rPr>
        <w:t>Хвойнинского муниципального округа</w:t>
      </w:r>
    </w:p>
    <w:p w:rsidR="00A97FB5" w:rsidRPr="0043371F" w:rsidRDefault="00A97FB5" w:rsidP="00A97FB5">
      <w:pPr>
        <w:jc w:val="right"/>
        <w:rPr>
          <w:sz w:val="16"/>
          <w:szCs w:val="16"/>
        </w:rPr>
      </w:pPr>
      <w:r w:rsidRPr="0043371F">
        <w:rPr>
          <w:sz w:val="16"/>
          <w:szCs w:val="16"/>
        </w:rPr>
        <w:t>от 07.02.2025 № 162</w:t>
      </w:r>
    </w:p>
    <w:p w:rsidR="00A97FB5" w:rsidRPr="0043371F" w:rsidRDefault="00A97FB5" w:rsidP="00A97FB5">
      <w:pPr>
        <w:rPr>
          <w:sz w:val="16"/>
          <w:szCs w:val="16"/>
        </w:rPr>
      </w:pPr>
    </w:p>
    <w:p w:rsidR="00A97FB5" w:rsidRPr="0043371F" w:rsidRDefault="00A97FB5" w:rsidP="00A97FB5">
      <w:pPr>
        <w:jc w:val="center"/>
        <w:rPr>
          <w:sz w:val="16"/>
          <w:szCs w:val="16"/>
        </w:rPr>
      </w:pPr>
      <w:bookmarkStart w:id="35" w:name="_Hlk139875417"/>
      <w:r w:rsidRPr="0043371F">
        <w:rPr>
          <w:sz w:val="16"/>
          <w:szCs w:val="16"/>
        </w:rPr>
        <w:t>Мероприятия муниципальной программы</w:t>
      </w:r>
      <w:bookmarkEnd w:id="35"/>
    </w:p>
    <w:p w:rsidR="00A97FB5" w:rsidRPr="0043371F" w:rsidRDefault="00A97FB5" w:rsidP="00A97FB5">
      <w:pPr>
        <w:jc w:val="center"/>
        <w:rPr>
          <w:sz w:val="16"/>
          <w:szCs w:val="16"/>
        </w:rPr>
      </w:pPr>
      <w:r w:rsidRPr="0043371F">
        <w:rPr>
          <w:sz w:val="16"/>
          <w:szCs w:val="16"/>
        </w:rPr>
        <w:t xml:space="preserve">«Развитие информатизации в </w:t>
      </w:r>
      <w:proofErr w:type="spellStart"/>
      <w:r w:rsidRPr="0043371F">
        <w:rPr>
          <w:sz w:val="16"/>
          <w:szCs w:val="16"/>
        </w:rPr>
        <w:t>Хвойнинском</w:t>
      </w:r>
      <w:proofErr w:type="spellEnd"/>
      <w:r w:rsidRPr="0043371F">
        <w:rPr>
          <w:sz w:val="16"/>
          <w:szCs w:val="16"/>
        </w:rPr>
        <w:t xml:space="preserve"> </w:t>
      </w:r>
      <w:proofErr w:type="gramStart"/>
      <w:r w:rsidRPr="0043371F">
        <w:rPr>
          <w:sz w:val="16"/>
          <w:szCs w:val="16"/>
        </w:rPr>
        <w:t>муниципальном</w:t>
      </w:r>
      <w:proofErr w:type="gramEnd"/>
    </w:p>
    <w:p w:rsidR="00A97FB5" w:rsidRPr="0043371F" w:rsidRDefault="00A97FB5" w:rsidP="00A97FB5">
      <w:pPr>
        <w:jc w:val="center"/>
        <w:rPr>
          <w:sz w:val="16"/>
          <w:szCs w:val="16"/>
        </w:rPr>
      </w:pPr>
      <w:r w:rsidRPr="0043371F">
        <w:rPr>
          <w:sz w:val="16"/>
          <w:szCs w:val="16"/>
        </w:rPr>
        <w:t>округе на 2021-2028 годы»</w:t>
      </w:r>
    </w:p>
    <w:p w:rsidR="00A97FB5" w:rsidRPr="0043371F" w:rsidRDefault="00A97FB5" w:rsidP="00A97FB5">
      <w:pPr>
        <w:rPr>
          <w:sz w:val="16"/>
          <w:szCs w:val="16"/>
        </w:rPr>
      </w:pPr>
    </w:p>
    <w:tbl>
      <w:tblPr>
        <w:tblW w:w="7312"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
        <w:gridCol w:w="924"/>
        <w:gridCol w:w="872"/>
        <w:gridCol w:w="494"/>
        <w:gridCol w:w="811"/>
        <w:gridCol w:w="848"/>
        <w:gridCol w:w="392"/>
        <w:gridCol w:w="391"/>
        <w:gridCol w:w="392"/>
        <w:gridCol w:w="391"/>
        <w:gridCol w:w="392"/>
        <w:gridCol w:w="391"/>
        <w:gridCol w:w="392"/>
        <w:gridCol w:w="391"/>
      </w:tblGrid>
      <w:tr w:rsidR="00A97FB5" w:rsidRPr="00A97FB5" w:rsidTr="009B5036">
        <w:trPr>
          <w:trHeight w:val="651"/>
          <w:jc w:val="center"/>
        </w:trPr>
        <w:tc>
          <w:tcPr>
            <w:tcW w:w="231"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 </w:t>
            </w:r>
            <w:proofErr w:type="spellStart"/>
            <w:proofErr w:type="gramStart"/>
            <w:r w:rsidRPr="00A97FB5">
              <w:rPr>
                <w:sz w:val="16"/>
                <w:szCs w:val="16"/>
              </w:rPr>
              <w:t>п</w:t>
            </w:r>
            <w:proofErr w:type="spellEnd"/>
            <w:proofErr w:type="gramEnd"/>
            <w:r w:rsidRPr="00A97FB5">
              <w:rPr>
                <w:sz w:val="16"/>
                <w:szCs w:val="16"/>
              </w:rPr>
              <w:t>/</w:t>
            </w:r>
            <w:proofErr w:type="spellStart"/>
            <w:r w:rsidRPr="00A97FB5">
              <w:rPr>
                <w:sz w:val="16"/>
                <w:szCs w:val="16"/>
              </w:rPr>
              <w:t>п</w:t>
            </w:r>
            <w:proofErr w:type="spellEnd"/>
          </w:p>
        </w:tc>
        <w:tc>
          <w:tcPr>
            <w:tcW w:w="924"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Наименование мероприятия</w:t>
            </w:r>
          </w:p>
        </w:tc>
        <w:tc>
          <w:tcPr>
            <w:tcW w:w="872"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Исполнитель</w:t>
            </w:r>
          </w:p>
        </w:tc>
        <w:tc>
          <w:tcPr>
            <w:tcW w:w="494"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Срок </w:t>
            </w:r>
            <w:proofErr w:type="spellStart"/>
            <w:proofErr w:type="gramStart"/>
            <w:r w:rsidRPr="00A97FB5">
              <w:rPr>
                <w:sz w:val="16"/>
                <w:szCs w:val="16"/>
              </w:rPr>
              <w:t>реализа-ции</w:t>
            </w:r>
            <w:proofErr w:type="spellEnd"/>
            <w:proofErr w:type="gramEnd"/>
          </w:p>
        </w:tc>
        <w:tc>
          <w:tcPr>
            <w:tcW w:w="811"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Целевой показатель (номер целевого показателя из паспорта муниципальной программы)</w:t>
            </w:r>
          </w:p>
        </w:tc>
        <w:tc>
          <w:tcPr>
            <w:tcW w:w="848"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Источник </w:t>
            </w:r>
            <w:proofErr w:type="spellStart"/>
            <w:proofErr w:type="gramStart"/>
            <w:r w:rsidRPr="00A97FB5">
              <w:rPr>
                <w:sz w:val="16"/>
                <w:szCs w:val="16"/>
              </w:rPr>
              <w:t>финансиро-вания</w:t>
            </w:r>
            <w:proofErr w:type="spellEnd"/>
            <w:proofErr w:type="gramEnd"/>
          </w:p>
        </w:tc>
        <w:tc>
          <w:tcPr>
            <w:tcW w:w="3132" w:type="dxa"/>
            <w:gridSpan w:val="8"/>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Объем финансирования по годам (тыс. руб.)</w:t>
            </w:r>
          </w:p>
          <w:p w:rsidR="00A97FB5" w:rsidRPr="00A97FB5" w:rsidRDefault="00A97FB5" w:rsidP="009B5036">
            <w:pPr>
              <w:jc w:val="center"/>
              <w:rPr>
                <w:sz w:val="16"/>
                <w:szCs w:val="16"/>
              </w:rPr>
            </w:pPr>
          </w:p>
          <w:p w:rsidR="00A97FB5" w:rsidRPr="00A97FB5" w:rsidRDefault="00A97FB5" w:rsidP="009B5036">
            <w:pPr>
              <w:jc w:val="center"/>
              <w:rPr>
                <w:sz w:val="16"/>
                <w:szCs w:val="16"/>
              </w:rPr>
            </w:pPr>
          </w:p>
        </w:tc>
      </w:tr>
      <w:tr w:rsidR="00A97FB5" w:rsidRPr="00A97FB5" w:rsidTr="009B5036">
        <w:trPr>
          <w:trHeight w:val="143"/>
          <w:jc w:val="center"/>
        </w:trPr>
        <w:tc>
          <w:tcPr>
            <w:tcW w:w="231"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494"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11"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48"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2023</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2025</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2026</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2027</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2028</w:t>
            </w:r>
          </w:p>
        </w:tc>
      </w:tr>
      <w:tr w:rsidR="00A97FB5" w:rsidRPr="00A97FB5" w:rsidTr="009B5036">
        <w:trPr>
          <w:trHeight w:val="190"/>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1. Цифровая трансформация государственной (муниципальной) службы</w:t>
            </w:r>
          </w:p>
        </w:tc>
      </w:tr>
      <w:tr w:rsidR="00A97FB5" w:rsidRPr="00A97FB5" w:rsidTr="009B5036">
        <w:trPr>
          <w:trHeight w:val="1286"/>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Обеспечение развития системы межведомственного электронного взаимодействия на территории Новгородской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71,0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22,8</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26,0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095"/>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Обеспечение развития </w:t>
            </w:r>
            <w:proofErr w:type="spellStart"/>
            <w:proofErr w:type="gramStart"/>
            <w:r w:rsidRPr="00A97FB5">
              <w:rPr>
                <w:sz w:val="16"/>
                <w:szCs w:val="16"/>
              </w:rPr>
              <w:t>централизован-ной</w:t>
            </w:r>
            <w:proofErr w:type="spellEnd"/>
            <w:proofErr w:type="gramEnd"/>
            <w:r w:rsidRPr="00A97FB5">
              <w:rPr>
                <w:sz w:val="16"/>
                <w:szCs w:val="16"/>
              </w:rPr>
              <w:t xml:space="preserve"> IT-инфраструктуры и информационно-техническое сопровождение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ГУ НИАЦ</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125,0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125,0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139,4</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139,4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Модернизация и обеспечение функционирования элементов инфраструктуры электронного правительства и защищенной сети между Администрацией муниципального района и Администрацией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w:t>
            </w:r>
          </w:p>
          <w:p w:rsidR="00A97FB5" w:rsidRPr="00A97FB5" w:rsidRDefault="00A97FB5" w:rsidP="009B5036">
            <w:pPr>
              <w:jc w:val="center"/>
              <w:rPr>
                <w:sz w:val="16"/>
                <w:szCs w:val="16"/>
              </w:rPr>
            </w:pPr>
            <w:r w:rsidRPr="00A97FB5">
              <w:rPr>
                <w:sz w:val="16"/>
                <w:szCs w:val="16"/>
              </w:rPr>
              <w:t>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Переход на отечественное программное обеспечение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w:t>
            </w:r>
          </w:p>
          <w:p w:rsidR="00A97FB5" w:rsidRPr="00A97FB5" w:rsidRDefault="00A97FB5" w:rsidP="009B5036">
            <w:pPr>
              <w:jc w:val="center"/>
              <w:rPr>
                <w:sz w:val="16"/>
                <w:szCs w:val="16"/>
              </w:rPr>
            </w:pPr>
            <w:r w:rsidRPr="00A97FB5">
              <w:rPr>
                <w:sz w:val="16"/>
                <w:szCs w:val="16"/>
              </w:rPr>
              <w:t>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16,9</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2: Обеспечение информационной открытости Администрации Хвойнинского муниципального округа</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Мониторинг официальных сайтов на соответствие к требованиям действующего законодательства</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spellStart"/>
            <w:proofErr w:type="gramStart"/>
            <w:r w:rsidRPr="00A97FB5">
              <w:rPr>
                <w:sz w:val="16"/>
                <w:szCs w:val="16"/>
              </w:rPr>
              <w:t>финансирова-ния</w:t>
            </w:r>
            <w:proofErr w:type="spellEnd"/>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Оплата услуг провайдера, </w:t>
            </w:r>
            <w:proofErr w:type="spellStart"/>
            <w:r w:rsidRPr="00A97FB5">
              <w:rPr>
                <w:sz w:val="16"/>
                <w:szCs w:val="16"/>
              </w:rPr>
              <w:t>хостинга</w:t>
            </w:r>
            <w:proofErr w:type="spellEnd"/>
            <w:r w:rsidRPr="00A97FB5">
              <w:rPr>
                <w:sz w:val="16"/>
                <w:szCs w:val="16"/>
              </w:rPr>
              <w:t>, доменного имени, услуг связи официальных сайтов</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1.5</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107,0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50,6</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74,0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18,2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9,00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Публикация информации о деятельности органов местного самоуправления в информационно-телекоммуникационной сети Интернет</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w:t>
            </w:r>
          </w:p>
          <w:p w:rsidR="00A97FB5" w:rsidRPr="00A97FB5" w:rsidRDefault="00A97FB5" w:rsidP="009B5036">
            <w:pPr>
              <w:jc w:val="center"/>
              <w:rPr>
                <w:sz w:val="16"/>
                <w:szCs w:val="16"/>
              </w:rPr>
            </w:pPr>
            <w:r w:rsidRPr="00A97FB5">
              <w:rPr>
                <w:sz w:val="16"/>
                <w:szCs w:val="16"/>
              </w:rPr>
              <w:t>1.6</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3: Обеспечение потребности в персональных компьютерах, в лицензионном программном прикладном обеспечении, периферийных устройствах и копировально-множительной техники</w:t>
            </w:r>
          </w:p>
        </w:tc>
      </w:tr>
      <w:tr w:rsidR="00A97FB5" w:rsidRPr="00A97FB5" w:rsidTr="009B5036">
        <w:trPr>
          <w:trHeight w:val="2965"/>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компьютерной и оргтехники, в т.ч. приобретение комплектующих для ремонта оргтехники, компьютеров</w:t>
            </w:r>
          </w:p>
          <w:p w:rsidR="00A97FB5" w:rsidRPr="00A97FB5" w:rsidRDefault="00A97FB5" w:rsidP="009B5036">
            <w:pPr>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1.7</w:t>
            </w:r>
          </w:p>
          <w:p w:rsidR="00A97FB5" w:rsidRPr="00A97FB5" w:rsidRDefault="00A97FB5" w:rsidP="009B5036">
            <w:pPr>
              <w:jc w:val="center"/>
              <w:rPr>
                <w:sz w:val="16"/>
                <w:szCs w:val="16"/>
              </w:rPr>
            </w:pPr>
            <w:r w:rsidRPr="00A97FB5">
              <w:rPr>
                <w:sz w:val="16"/>
                <w:szCs w:val="16"/>
              </w:rPr>
              <w:t>1.8</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в соответствии с планом-графиком по закупкам, </w:t>
            </w:r>
            <w:proofErr w:type="spellStart"/>
            <w:proofErr w:type="gramStart"/>
            <w:r w:rsidRPr="00A97FB5">
              <w:rPr>
                <w:sz w:val="16"/>
                <w:szCs w:val="16"/>
              </w:rPr>
              <w:t>комплек-тующих</w:t>
            </w:r>
            <w:proofErr w:type="spellEnd"/>
            <w:proofErr w:type="gramEnd"/>
          </w:p>
          <w:p w:rsidR="00A97FB5" w:rsidRPr="00A97FB5" w:rsidRDefault="00A97FB5" w:rsidP="009B5036">
            <w:pPr>
              <w:rPr>
                <w:sz w:val="16"/>
                <w:szCs w:val="16"/>
              </w:rPr>
            </w:pP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550,2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194,9</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160,2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231,0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и обслуживание лицензионного программного обеспечения на базе отечественных разработок</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1.7</w:t>
            </w:r>
          </w:p>
          <w:p w:rsidR="00A97FB5" w:rsidRPr="00A97FB5" w:rsidRDefault="00A97FB5" w:rsidP="009B5036">
            <w:pPr>
              <w:jc w:val="center"/>
              <w:rPr>
                <w:sz w:val="16"/>
                <w:szCs w:val="16"/>
              </w:rPr>
            </w:pPr>
            <w:r w:rsidRPr="00A97FB5">
              <w:rPr>
                <w:sz w:val="16"/>
                <w:szCs w:val="16"/>
              </w:rPr>
              <w:t>1.18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в соответствии с планом-графиком по закупкам, </w:t>
            </w:r>
            <w:proofErr w:type="gramStart"/>
            <w:r w:rsidRPr="00A97FB5">
              <w:rPr>
                <w:sz w:val="16"/>
                <w:szCs w:val="16"/>
              </w:rPr>
              <w:t>комплектующих</w:t>
            </w:r>
            <w:proofErr w:type="gramEnd"/>
            <w:r w:rsidRPr="00A97FB5">
              <w:rPr>
                <w:sz w:val="16"/>
                <w:szCs w:val="16"/>
              </w:rPr>
              <w:t xml:space="preserve"> по мере необходимости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240,0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153</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148,2</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340,55</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4: Создание сквозной цифровой технологии на основе отечественных разработок</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Развитие «сквозных» цифровых технологий</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1.9</w:t>
            </w:r>
          </w:p>
          <w:p w:rsidR="00A97FB5" w:rsidRPr="00A97FB5" w:rsidRDefault="00A97FB5" w:rsidP="009B5036">
            <w:pPr>
              <w:jc w:val="center"/>
              <w:rPr>
                <w:sz w:val="16"/>
                <w:szCs w:val="16"/>
              </w:rPr>
            </w:pPr>
            <w:r w:rsidRPr="00A97FB5">
              <w:rPr>
                <w:sz w:val="16"/>
                <w:szCs w:val="16"/>
              </w:rPr>
              <w:t>1.20</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2021-2023</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5: Цифровая трансформация государственных (муниципальных) услуг и сервисов</w:t>
            </w:r>
          </w:p>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Информирование граждан о преимуществах получения государственных и муниципальных услуг в электронном виде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1.13</w:t>
            </w:r>
          </w:p>
          <w:p w:rsidR="00A97FB5" w:rsidRPr="00A97FB5" w:rsidRDefault="00A97FB5" w:rsidP="009B5036">
            <w:pPr>
              <w:jc w:val="center"/>
              <w:rPr>
                <w:sz w:val="16"/>
                <w:szCs w:val="16"/>
              </w:rPr>
            </w:pPr>
            <w:r w:rsidRPr="00A97FB5">
              <w:rPr>
                <w:sz w:val="16"/>
                <w:szCs w:val="16"/>
              </w:rPr>
              <w:t>1.14</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Перевод типовых услуг в электронный вид</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1.10-1.15</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 потребности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spellStart"/>
            <w:proofErr w:type="gramStart"/>
            <w:r w:rsidRPr="00A97FB5">
              <w:rPr>
                <w:sz w:val="16"/>
                <w:szCs w:val="16"/>
              </w:rPr>
              <w:t>финансирова-ния</w:t>
            </w:r>
            <w:proofErr w:type="spellEnd"/>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rFonts w:eastAsia="SimSun"/>
                <w:sz w:val="16"/>
                <w:szCs w:val="16"/>
              </w:rPr>
              <w:t>Размещение информации о муниципальной услуге в региональной информационной системе «Реестр государственных муниципальных услуг Новгородской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 структурные подразделения</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1.10-1.15</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spellStart"/>
            <w:proofErr w:type="gramStart"/>
            <w:r w:rsidRPr="00A97FB5">
              <w:rPr>
                <w:sz w:val="16"/>
                <w:szCs w:val="16"/>
              </w:rPr>
              <w:t>финансирова-ния</w:t>
            </w:r>
            <w:proofErr w:type="spellEnd"/>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6</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6. Обеспечение информационной безопасности на основе отечественных разработок при передаче, обработке и хранении данных</w:t>
            </w:r>
          </w:p>
          <w:p w:rsidR="00A97FB5" w:rsidRPr="00A97FB5" w:rsidRDefault="00A97FB5" w:rsidP="009B5036">
            <w:pPr>
              <w:jc w:val="center"/>
              <w:rPr>
                <w:sz w:val="16"/>
                <w:szCs w:val="16"/>
              </w:rPr>
            </w:pPr>
          </w:p>
          <w:p w:rsidR="00A97FB5" w:rsidRPr="00A97FB5" w:rsidRDefault="00A97FB5" w:rsidP="009B5036">
            <w:pPr>
              <w:jc w:val="center"/>
              <w:rPr>
                <w:sz w:val="16"/>
                <w:szCs w:val="16"/>
              </w:rPr>
            </w:pPr>
          </w:p>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подключения рабо</w:t>
            </w:r>
            <w:r w:rsidRPr="00A97FB5">
              <w:rPr>
                <w:sz w:val="16"/>
                <w:szCs w:val="16"/>
              </w:rPr>
              <w:softHyphen/>
              <w:t>чих мест сотрудников структурных подразделений и отраслевых орга</w:t>
            </w:r>
            <w:r w:rsidRPr="00A97FB5">
              <w:rPr>
                <w:sz w:val="16"/>
                <w:szCs w:val="16"/>
              </w:rPr>
              <w:softHyphen/>
              <w:t>нов Администрации муниципаль</w:t>
            </w:r>
            <w:r w:rsidRPr="00A97FB5">
              <w:rPr>
                <w:sz w:val="16"/>
                <w:szCs w:val="16"/>
              </w:rPr>
              <w:softHyphen/>
              <w:t>ного округа к защищенной сети Правительс</w:t>
            </w:r>
            <w:r w:rsidRPr="00A97FB5">
              <w:rPr>
                <w:sz w:val="16"/>
                <w:szCs w:val="16"/>
              </w:rPr>
              <w:lastRenderedPageBreak/>
              <w:t>тва Новгородской об</w:t>
            </w:r>
            <w:r w:rsidRPr="00A97FB5">
              <w:rPr>
                <w:sz w:val="16"/>
                <w:szCs w:val="16"/>
              </w:rPr>
              <w:softHyphen/>
              <w:t>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1.16</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32,0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129</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приобретения и вне</w:t>
            </w:r>
            <w:r w:rsidRPr="00A97FB5">
              <w:rPr>
                <w:sz w:val="16"/>
                <w:szCs w:val="16"/>
              </w:rPr>
              <w:softHyphen/>
              <w:t>дрения средств антивирусной защиты ав</w:t>
            </w:r>
            <w:r w:rsidRPr="00A97FB5">
              <w:rPr>
                <w:sz w:val="16"/>
                <w:szCs w:val="16"/>
              </w:rPr>
              <w:softHyphen/>
              <w:t>томатизированных рабочих местах</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1.16</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40,4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электронно-цифровых подписей</w:t>
            </w:r>
          </w:p>
          <w:p w:rsidR="00A97FB5" w:rsidRPr="00A97FB5" w:rsidRDefault="00A97FB5" w:rsidP="009B5036">
            <w:pPr>
              <w:jc w:val="center"/>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1.17</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95,0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7. Обеспечение подготовки высококвалифицированных кадров в сфере цифровой экономики в Администрации Хвойнинского муниципального округа</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проведения обучения и семинаров для работников органов местного самоуправления Новгородской области, организаций области и граждан по вопросам развития и использования информационных технологий, в том числе предоставления государственных и муниципальных услуг в электронной форме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 Комитет образования</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1.19</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 потребности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bl>
    <w:p w:rsidR="00A97FB5" w:rsidRDefault="00A97FB5" w:rsidP="00DF6013"/>
    <w:p w:rsidR="00A97FB5" w:rsidRPr="00AD67D4" w:rsidRDefault="00A97FB5" w:rsidP="00A97FB5">
      <w:pPr>
        <w:pStyle w:val="af5"/>
        <w:spacing w:line="240" w:lineRule="auto"/>
        <w:rPr>
          <w:sz w:val="16"/>
          <w:szCs w:val="16"/>
        </w:rPr>
      </w:pPr>
      <w:r w:rsidRPr="00AD67D4">
        <w:rPr>
          <w:sz w:val="16"/>
          <w:szCs w:val="16"/>
        </w:rPr>
        <w:t xml:space="preserve">Администрация Хвойнинского </w:t>
      </w:r>
    </w:p>
    <w:p w:rsidR="00A97FB5" w:rsidRPr="00AD67D4" w:rsidRDefault="00A97FB5" w:rsidP="00A97FB5">
      <w:pPr>
        <w:pStyle w:val="af5"/>
        <w:spacing w:line="240" w:lineRule="auto"/>
        <w:rPr>
          <w:sz w:val="16"/>
          <w:szCs w:val="16"/>
        </w:rPr>
      </w:pPr>
      <w:r w:rsidRPr="00AD67D4">
        <w:rPr>
          <w:sz w:val="16"/>
          <w:szCs w:val="16"/>
        </w:rPr>
        <w:t>муниципального округа</w:t>
      </w:r>
    </w:p>
    <w:p w:rsidR="00A97FB5" w:rsidRPr="00AD67D4" w:rsidRDefault="00A97FB5" w:rsidP="00A97FB5">
      <w:pPr>
        <w:pStyle w:val="af5"/>
        <w:spacing w:line="240" w:lineRule="auto"/>
        <w:rPr>
          <w:sz w:val="16"/>
          <w:szCs w:val="16"/>
        </w:rPr>
      </w:pPr>
      <w:r w:rsidRPr="00AD67D4">
        <w:rPr>
          <w:sz w:val="16"/>
          <w:szCs w:val="16"/>
        </w:rPr>
        <w:t xml:space="preserve">НОВГОРОДСКОЙ ОБЛАСТИ  </w:t>
      </w:r>
    </w:p>
    <w:p w:rsidR="00A97FB5" w:rsidRPr="00AD67D4"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10.02.2025</w:t>
      </w:r>
      <w:r w:rsidRPr="001D52E9">
        <w:rPr>
          <w:b/>
          <w:sz w:val="16"/>
          <w:szCs w:val="16"/>
        </w:rPr>
        <w:t xml:space="preserve"> № </w:t>
      </w:r>
      <w:r w:rsidRPr="001D52E9">
        <w:rPr>
          <w:b/>
          <w:sz w:val="16"/>
          <w:szCs w:val="16"/>
          <w:u w:val="single"/>
        </w:rPr>
        <w:t>166</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ind w:firstLine="540"/>
        <w:jc w:val="center"/>
        <w:rPr>
          <w:b/>
          <w:sz w:val="16"/>
          <w:szCs w:val="16"/>
        </w:rPr>
      </w:pPr>
    </w:p>
    <w:p w:rsidR="00A97FB5" w:rsidRPr="001D52E9" w:rsidRDefault="00A97FB5" w:rsidP="00A97FB5">
      <w:pPr>
        <w:ind w:firstLine="709"/>
        <w:jc w:val="both"/>
        <w:rPr>
          <w:b/>
          <w:sz w:val="16"/>
          <w:szCs w:val="16"/>
        </w:rPr>
      </w:pPr>
    </w:p>
    <w:p w:rsidR="00A97FB5" w:rsidRPr="001D52E9" w:rsidRDefault="00A97FB5" w:rsidP="00A97FB5">
      <w:pPr>
        <w:jc w:val="center"/>
        <w:rPr>
          <w:b/>
          <w:sz w:val="16"/>
          <w:szCs w:val="16"/>
        </w:rPr>
      </w:pPr>
      <w:r w:rsidRPr="001D52E9">
        <w:rPr>
          <w:b/>
          <w:sz w:val="16"/>
          <w:szCs w:val="16"/>
        </w:rPr>
        <w:t>Об установлении публичного сервитута</w:t>
      </w:r>
    </w:p>
    <w:p w:rsidR="00A97FB5" w:rsidRPr="00AD67D4" w:rsidRDefault="00A97FB5" w:rsidP="00A97FB5">
      <w:pPr>
        <w:ind w:firstLine="709"/>
        <w:jc w:val="both"/>
        <w:rPr>
          <w:b/>
          <w:sz w:val="16"/>
          <w:szCs w:val="16"/>
        </w:rPr>
      </w:pPr>
    </w:p>
    <w:p w:rsidR="00A97FB5" w:rsidRPr="00A97FB5" w:rsidRDefault="00A97FB5" w:rsidP="00A97FB5">
      <w:pPr>
        <w:ind w:firstLine="709"/>
        <w:jc w:val="both"/>
        <w:rPr>
          <w:sz w:val="16"/>
          <w:szCs w:val="16"/>
        </w:rPr>
      </w:pPr>
      <w:proofErr w:type="gramStart"/>
      <w:r w:rsidRPr="00A97FB5">
        <w:rPr>
          <w:sz w:val="16"/>
          <w:szCs w:val="16"/>
        </w:rPr>
        <w:t>В соответствии со ст.23, п.1 ст.39.37, п. 4 ст.39.38, ст.39.39. п. 1 ст. 39.40, статьями 39.43, 39.45, 39.46, 39.47, 39.50 Земельного  кодекса  Российской Федерации, ст. 3.6 Федерального закона от 25.10.2001 № 137-ФЗ «О введение в действие Земельного кодекса Российской Федерации», Приказом Министерства экономического развития Российской Федерации от 10.10.2018 № 542 «Об утверждении требований к форме ходатайства об</w:t>
      </w:r>
      <w:proofErr w:type="gramEnd"/>
      <w:r w:rsidRPr="00A97FB5">
        <w:rPr>
          <w:sz w:val="16"/>
          <w:szCs w:val="16"/>
        </w:rPr>
        <w:t xml:space="preserve"> </w:t>
      </w:r>
      <w:proofErr w:type="gramStart"/>
      <w:r w:rsidRPr="00A97FB5">
        <w:rPr>
          <w:sz w:val="16"/>
          <w:szCs w:val="16"/>
        </w:rPr>
        <w:t xml:space="preserve">установлении публичного сервитута, содержанию обоснования необходимости установления публичного сервитута» и на основании ходатайства Акционерного Общества «Газпром газораспределение Великий Новгород» об установлении публичного сервитута от 02.12.2024, Администрация Хвойнинского муниципального округа </w:t>
      </w:r>
      <w:r w:rsidRPr="00A97FB5">
        <w:rPr>
          <w:b/>
          <w:sz w:val="16"/>
          <w:szCs w:val="16"/>
        </w:rPr>
        <w:t>ПОСТАНОВЛЯЕТ:</w:t>
      </w:r>
      <w:proofErr w:type="gramEnd"/>
    </w:p>
    <w:p w:rsidR="00A97FB5" w:rsidRPr="00A97FB5" w:rsidRDefault="00A97FB5" w:rsidP="00A97FB5">
      <w:pPr>
        <w:ind w:firstLine="709"/>
        <w:jc w:val="both"/>
        <w:rPr>
          <w:sz w:val="16"/>
          <w:szCs w:val="16"/>
        </w:rPr>
      </w:pPr>
      <w:r w:rsidRPr="00A97FB5">
        <w:rPr>
          <w:sz w:val="16"/>
          <w:szCs w:val="16"/>
        </w:rPr>
        <w:t xml:space="preserve">1. </w:t>
      </w:r>
      <w:proofErr w:type="gramStart"/>
      <w:r w:rsidRPr="00A97FB5">
        <w:rPr>
          <w:sz w:val="16"/>
          <w:szCs w:val="16"/>
        </w:rPr>
        <w:t>Установить в пользу Акционерного Общества «Газпром газораспределение Великий Новгород» публичный сервитут в целях строительства, реконструкции, эксплуатации, капитального ремонта объектов газоснабжения,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 под строительство распределительных сетей среднего давления с отводами к домам в д. Миголощи  Хвойнинского муниципального округа Новгородской области в рамках  реализации Указа об Утверждении Региональной</w:t>
      </w:r>
      <w:proofErr w:type="gramEnd"/>
      <w:r w:rsidRPr="00A97FB5">
        <w:rPr>
          <w:sz w:val="16"/>
          <w:szCs w:val="16"/>
        </w:rPr>
        <w:t xml:space="preserve"> программы Газификации Новгородской области на 2021-2030 годы от 18.04.2022 №188, от 09.11.2022 №670,  общей площадью </w:t>
      </w:r>
    </w:p>
    <w:p w:rsidR="00A97FB5" w:rsidRPr="00A97FB5" w:rsidRDefault="00A97FB5" w:rsidP="00A97FB5">
      <w:pPr>
        <w:ind w:firstLine="709"/>
        <w:jc w:val="both"/>
        <w:rPr>
          <w:sz w:val="16"/>
          <w:szCs w:val="16"/>
        </w:rPr>
      </w:pPr>
      <w:proofErr w:type="gramStart"/>
      <w:r w:rsidRPr="00A97FB5">
        <w:rPr>
          <w:sz w:val="16"/>
          <w:szCs w:val="16"/>
        </w:rPr>
        <w:t>24 643 кв.м., в границах кадастровых кварталов: 53:18:0090801; 53:18:0090802, 53:18:0090803, 53:18:0090804, 53:18:0090805 на землях государственная собственность на которые не разграничена, на частях земельных участков находящихся в собственности публично-правовых образований и землях находящихся в частной собственности (аренде) с  кадастровыми номерами: 53:18:0090802:237;</w:t>
      </w:r>
      <w:proofErr w:type="gramEnd"/>
      <w:r w:rsidRPr="00A97FB5">
        <w:rPr>
          <w:sz w:val="16"/>
          <w:szCs w:val="16"/>
        </w:rPr>
        <w:t xml:space="preserve"> 53:18:0090804:179; 53:18:0000000:3064; 53:18:0000000:3029; 53:18:0000000:3067; 53:18:0090801:168; 53:18:0090802:112; 53:18:0000000:3068; 53:18:0000000:3652; 53:18:0090802:56; 53:18:0090805:81; 53:18:0090801:286; 53:18:0090801:88; </w:t>
      </w:r>
      <w:proofErr w:type="gramStart"/>
      <w:r w:rsidRPr="00A97FB5">
        <w:rPr>
          <w:sz w:val="16"/>
          <w:szCs w:val="16"/>
        </w:rPr>
        <w:t>53:18:0000000:88, на земельном участке, находящемся в частной собственности с кадастровым номером 53:18:0090801:54 расположенные по адресу:</w:t>
      </w:r>
      <w:proofErr w:type="gramEnd"/>
      <w:r w:rsidRPr="00A97FB5">
        <w:rPr>
          <w:sz w:val="16"/>
          <w:szCs w:val="16"/>
        </w:rPr>
        <w:t xml:space="preserve"> Новгородская область, Хвойнинский муниципальный округ, а также в д. Миголощи, (Приложение № 1; №2).</w:t>
      </w:r>
    </w:p>
    <w:p w:rsidR="00A97FB5" w:rsidRPr="00A97FB5" w:rsidRDefault="00A97FB5" w:rsidP="00A97FB5">
      <w:pPr>
        <w:ind w:firstLine="709"/>
        <w:jc w:val="both"/>
        <w:rPr>
          <w:sz w:val="16"/>
          <w:szCs w:val="16"/>
        </w:rPr>
      </w:pPr>
      <w:r w:rsidRPr="00A97FB5">
        <w:rPr>
          <w:sz w:val="16"/>
          <w:szCs w:val="16"/>
        </w:rPr>
        <w:t xml:space="preserve">2. Лицо, на основании ходатайства которого принято решение об установлении публичного сервитута (обладатель публичного сервитута): Акционерное Общество «Газпром газораспределение Великий Новгород» (173015, г. Великий Новгород, ул. </w:t>
      </w:r>
      <w:proofErr w:type="gramStart"/>
      <w:r w:rsidRPr="00A97FB5">
        <w:rPr>
          <w:sz w:val="16"/>
          <w:szCs w:val="16"/>
        </w:rPr>
        <w:t>Загородная</w:t>
      </w:r>
      <w:proofErr w:type="gramEnd"/>
      <w:r w:rsidRPr="00A97FB5">
        <w:rPr>
          <w:sz w:val="16"/>
          <w:szCs w:val="16"/>
        </w:rPr>
        <w:t>, д. 2, корп. 2, ИНН 5321039753, ОГРН  1025300780812).</w:t>
      </w:r>
    </w:p>
    <w:p w:rsidR="00A97FB5" w:rsidRPr="00A97FB5" w:rsidRDefault="00A97FB5" w:rsidP="00A97FB5">
      <w:pPr>
        <w:ind w:firstLine="709"/>
        <w:jc w:val="both"/>
        <w:rPr>
          <w:sz w:val="16"/>
          <w:szCs w:val="16"/>
        </w:rPr>
      </w:pPr>
      <w:r w:rsidRPr="00A97FB5">
        <w:rPr>
          <w:sz w:val="16"/>
          <w:szCs w:val="16"/>
        </w:rPr>
        <w:t>3. Установить срок публичного сервитута 10 (десять) лет.</w:t>
      </w:r>
    </w:p>
    <w:p w:rsidR="00A97FB5" w:rsidRPr="00A97FB5" w:rsidRDefault="00A97FB5" w:rsidP="00A97FB5">
      <w:pPr>
        <w:ind w:firstLine="709"/>
        <w:jc w:val="both"/>
        <w:rPr>
          <w:sz w:val="16"/>
          <w:szCs w:val="16"/>
        </w:rPr>
      </w:pPr>
      <w:r w:rsidRPr="00A97FB5">
        <w:rPr>
          <w:sz w:val="16"/>
          <w:szCs w:val="16"/>
        </w:rPr>
        <w:lastRenderedPageBreak/>
        <w:t xml:space="preserve">4. Установить срок, в течение которого использование земельного участка (его части) в соответствии с его разрешенным использованием будет невозможно или </w:t>
      </w:r>
      <w:proofErr w:type="gramStart"/>
      <w:r w:rsidRPr="00A97FB5">
        <w:rPr>
          <w:sz w:val="16"/>
          <w:szCs w:val="16"/>
        </w:rPr>
        <w:t>существенно затруднено</w:t>
      </w:r>
      <w:proofErr w:type="gramEnd"/>
      <w:r w:rsidRPr="00A97FB5">
        <w:rPr>
          <w:sz w:val="16"/>
          <w:szCs w:val="16"/>
        </w:rPr>
        <w:t xml:space="preserve"> в связи с осуществлением публичного сервитута 3,5 месяца.</w:t>
      </w:r>
    </w:p>
    <w:p w:rsidR="00A97FB5" w:rsidRPr="00A97FB5" w:rsidRDefault="00A97FB5" w:rsidP="00A97FB5">
      <w:pPr>
        <w:ind w:firstLine="709"/>
        <w:jc w:val="both"/>
        <w:rPr>
          <w:sz w:val="16"/>
          <w:szCs w:val="16"/>
        </w:rPr>
      </w:pPr>
      <w:r w:rsidRPr="00A97FB5">
        <w:rPr>
          <w:sz w:val="16"/>
          <w:szCs w:val="16"/>
        </w:rPr>
        <w:t>5. Утвердить границы публичного сервитута согласно описанию границ публичного сервитута (Приложение №3).</w:t>
      </w:r>
    </w:p>
    <w:p w:rsidR="00A97FB5" w:rsidRPr="00A97FB5" w:rsidRDefault="00A97FB5" w:rsidP="00A97FB5">
      <w:pPr>
        <w:ind w:firstLine="709"/>
        <w:jc w:val="both"/>
        <w:rPr>
          <w:sz w:val="16"/>
          <w:szCs w:val="16"/>
        </w:rPr>
      </w:pPr>
      <w:r w:rsidRPr="00A97FB5">
        <w:rPr>
          <w:sz w:val="16"/>
          <w:szCs w:val="16"/>
        </w:rPr>
        <w:t>6.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20.11.2000 №878 «Об утверждении Правил охраны газораспределительных сетей».</w:t>
      </w:r>
    </w:p>
    <w:p w:rsidR="00A97FB5" w:rsidRPr="00A97FB5" w:rsidRDefault="00A97FB5" w:rsidP="00A97FB5">
      <w:pPr>
        <w:ind w:firstLine="709"/>
        <w:jc w:val="both"/>
        <w:rPr>
          <w:sz w:val="16"/>
          <w:szCs w:val="16"/>
        </w:rPr>
      </w:pPr>
      <w:r w:rsidRPr="00A97FB5">
        <w:rPr>
          <w:sz w:val="16"/>
          <w:szCs w:val="16"/>
        </w:rPr>
        <w:t xml:space="preserve">7. Порядок расчета и внесение платы за публичный сервитут: плата за публичный сервитут устанавливается в размере 0,01 процента кадастровой стоимости такого земельного участка за каждый год использования этого земельного участка. </w:t>
      </w:r>
    </w:p>
    <w:p w:rsidR="00A97FB5" w:rsidRPr="00A97FB5" w:rsidRDefault="00A97FB5" w:rsidP="00A97FB5">
      <w:pPr>
        <w:shd w:val="clear" w:color="auto" w:fill="FFFFFF"/>
        <w:ind w:firstLine="709"/>
        <w:jc w:val="both"/>
        <w:rPr>
          <w:sz w:val="16"/>
          <w:szCs w:val="16"/>
        </w:rPr>
      </w:pPr>
      <w:r w:rsidRPr="00A97FB5">
        <w:rPr>
          <w:sz w:val="16"/>
          <w:szCs w:val="16"/>
        </w:rPr>
        <w:t>7.1. Расчет платы за установленный публичный сервитут, государственная собственность на которые не разграничена, определен в Приложении №4 к настоящему постановлению.</w:t>
      </w:r>
    </w:p>
    <w:p w:rsidR="00A97FB5" w:rsidRPr="00A97FB5" w:rsidRDefault="00A97FB5" w:rsidP="00A97FB5">
      <w:pPr>
        <w:shd w:val="clear" w:color="auto" w:fill="FFFFFF"/>
        <w:ind w:firstLine="709"/>
        <w:jc w:val="both"/>
        <w:rPr>
          <w:sz w:val="16"/>
          <w:szCs w:val="16"/>
        </w:rPr>
      </w:pPr>
      <w:r w:rsidRPr="00A97FB5">
        <w:rPr>
          <w:sz w:val="16"/>
          <w:szCs w:val="16"/>
        </w:rPr>
        <w:t>7.2. К осуществлению публичного сервитута обладатель публичного сервитута вправе приступить после внесения платы за публичный сервитут в соответствии с решением об установлении публичного сервитута.</w:t>
      </w:r>
    </w:p>
    <w:p w:rsidR="00A97FB5" w:rsidRPr="00A97FB5" w:rsidRDefault="00A97FB5" w:rsidP="00A97FB5">
      <w:pPr>
        <w:shd w:val="clear" w:color="auto" w:fill="FFFFFF"/>
        <w:ind w:firstLine="709"/>
        <w:jc w:val="both"/>
        <w:rPr>
          <w:sz w:val="16"/>
          <w:szCs w:val="16"/>
        </w:rPr>
      </w:pPr>
      <w:r w:rsidRPr="00A97FB5">
        <w:rPr>
          <w:sz w:val="16"/>
          <w:szCs w:val="16"/>
        </w:rPr>
        <w:t xml:space="preserve">8. Возмещение правообладателю земельного участка убытков, причинённых осуществлением публичного сервитута, осуществляется в порядке. </w:t>
      </w:r>
      <w:proofErr w:type="gramStart"/>
      <w:r w:rsidRPr="00A97FB5">
        <w:rPr>
          <w:sz w:val="16"/>
          <w:szCs w:val="16"/>
        </w:rPr>
        <w:t>Предусмотренном</w:t>
      </w:r>
      <w:proofErr w:type="gramEnd"/>
      <w:r w:rsidRPr="00A97FB5">
        <w:rPr>
          <w:sz w:val="16"/>
          <w:szCs w:val="16"/>
        </w:rPr>
        <w:t xml:space="preserve"> действующим законодательством Российской Федерации.</w:t>
      </w:r>
    </w:p>
    <w:p w:rsidR="00A97FB5" w:rsidRPr="00A97FB5" w:rsidRDefault="00A97FB5" w:rsidP="00A97FB5">
      <w:pPr>
        <w:shd w:val="clear" w:color="auto" w:fill="FFFFFF"/>
        <w:ind w:firstLine="709"/>
        <w:jc w:val="both"/>
        <w:rPr>
          <w:sz w:val="16"/>
          <w:szCs w:val="16"/>
        </w:rPr>
      </w:pPr>
      <w:r w:rsidRPr="00A97FB5">
        <w:rPr>
          <w:sz w:val="16"/>
          <w:szCs w:val="16"/>
        </w:rPr>
        <w:t>9. Срок проведения работ по строительству газопровода в соответствии с проектной документацией (раздел 4 «Проект организации строительства» 0710/2022-234-ПОС) составляет 3,5 месяца.</w:t>
      </w:r>
    </w:p>
    <w:p w:rsidR="00A97FB5" w:rsidRPr="00A97FB5" w:rsidRDefault="00A97FB5" w:rsidP="00A97FB5">
      <w:pPr>
        <w:shd w:val="clear" w:color="auto" w:fill="FFFFFF"/>
        <w:ind w:firstLine="709"/>
        <w:jc w:val="both"/>
        <w:rPr>
          <w:sz w:val="16"/>
          <w:szCs w:val="16"/>
        </w:rPr>
      </w:pPr>
      <w:r w:rsidRPr="00A97FB5">
        <w:rPr>
          <w:sz w:val="16"/>
          <w:szCs w:val="16"/>
        </w:rPr>
        <w:t xml:space="preserve">8. Акционерному Обществу «Газпром газораспределение Великий Новгород»   в установленном законом порядке обеспечить: </w:t>
      </w:r>
    </w:p>
    <w:p w:rsidR="00A97FB5" w:rsidRPr="00A97FB5" w:rsidRDefault="00A97FB5" w:rsidP="00A97FB5">
      <w:pPr>
        <w:ind w:firstLine="709"/>
        <w:jc w:val="both"/>
        <w:rPr>
          <w:sz w:val="16"/>
          <w:szCs w:val="16"/>
        </w:rPr>
      </w:pPr>
      <w:r w:rsidRPr="00A97FB5">
        <w:rPr>
          <w:sz w:val="16"/>
          <w:szCs w:val="16"/>
        </w:rPr>
        <w:t>8.1. заключение с правообладателями земельных участков соглашений об осуществлении публичного сервитута;</w:t>
      </w:r>
    </w:p>
    <w:p w:rsidR="00A97FB5" w:rsidRPr="00A97FB5" w:rsidRDefault="00A97FB5" w:rsidP="00A97FB5">
      <w:pPr>
        <w:ind w:firstLine="709"/>
        <w:jc w:val="both"/>
        <w:rPr>
          <w:sz w:val="16"/>
          <w:szCs w:val="16"/>
        </w:rPr>
      </w:pPr>
      <w:r w:rsidRPr="00A97FB5">
        <w:rPr>
          <w:sz w:val="16"/>
          <w:szCs w:val="16"/>
        </w:rPr>
        <w:t>8.2. осуществление  публичного сервитута после внесения сведений о публичном сервитуте в Единый государственный реестр недвижимости;</w:t>
      </w:r>
    </w:p>
    <w:p w:rsidR="00A97FB5" w:rsidRPr="00A97FB5" w:rsidRDefault="00A97FB5" w:rsidP="00A97FB5">
      <w:pPr>
        <w:ind w:firstLine="709"/>
        <w:jc w:val="both"/>
        <w:rPr>
          <w:sz w:val="16"/>
          <w:szCs w:val="16"/>
        </w:rPr>
      </w:pPr>
      <w:r w:rsidRPr="00A97FB5">
        <w:rPr>
          <w:sz w:val="16"/>
          <w:szCs w:val="16"/>
        </w:rPr>
        <w:t>8.3. приведение земель и земельных участков, указанных в Приложении 1, в состояние, пригодное для их использования в соответствии с разрешенным использованием, в срок не позднее, чем 3 (три) месяца после завершения на землях и (или) земельных участках деятельности, для обеспечения которой установлен публичный сервитут;</w:t>
      </w:r>
    </w:p>
    <w:p w:rsidR="00A97FB5" w:rsidRPr="00A97FB5" w:rsidRDefault="00A97FB5" w:rsidP="00A97FB5">
      <w:pPr>
        <w:ind w:firstLine="709"/>
        <w:jc w:val="both"/>
        <w:rPr>
          <w:sz w:val="16"/>
          <w:szCs w:val="16"/>
        </w:rPr>
      </w:pPr>
      <w:r w:rsidRPr="00A97FB5">
        <w:rPr>
          <w:sz w:val="16"/>
          <w:szCs w:val="16"/>
        </w:rPr>
        <w:t>8.4. до окончания срока публичного сервитута обратиться с ходатайством об установлении публичного сервитута на новый срок.</w:t>
      </w:r>
    </w:p>
    <w:p w:rsidR="00A97FB5" w:rsidRPr="00A97FB5" w:rsidRDefault="00A97FB5" w:rsidP="00A97FB5">
      <w:pPr>
        <w:ind w:firstLine="709"/>
        <w:jc w:val="both"/>
        <w:rPr>
          <w:sz w:val="16"/>
          <w:szCs w:val="16"/>
        </w:rPr>
      </w:pPr>
      <w:r w:rsidRPr="00A97FB5">
        <w:rPr>
          <w:sz w:val="16"/>
          <w:szCs w:val="16"/>
        </w:rPr>
        <w:t>9. Комитету архитектуры и земельно-имущественных отношений Администрации Хвойнинского муниципального округа не позднее 5 рабочих дней со дня принятия решения об установлении публичного сервитута обеспечить:</w:t>
      </w:r>
    </w:p>
    <w:p w:rsidR="00A97FB5" w:rsidRPr="00A97FB5" w:rsidRDefault="00A97FB5" w:rsidP="00A97FB5">
      <w:pPr>
        <w:ind w:firstLine="709"/>
        <w:jc w:val="both"/>
        <w:rPr>
          <w:sz w:val="16"/>
          <w:szCs w:val="16"/>
        </w:rPr>
      </w:pPr>
      <w:r w:rsidRPr="00A97FB5">
        <w:rPr>
          <w:sz w:val="16"/>
          <w:szCs w:val="16"/>
        </w:rPr>
        <w:t xml:space="preserve">9.1. опубликовать настоящее постановление в бюллетене «Официальный вестник Хвойнинского муниципального округа», являющемся источником официального опубликования муниципальных правовых актов, на сайте Администрации Хвойнинского муниципального округа в сети «Интернет» в разделе «Комитет архитектуры и земельно-имущественных отношений» по адресу: </w:t>
      </w:r>
      <w:hyperlink r:id="rId25" w:tgtFrame="_blank" w:history="1">
        <w:r w:rsidRPr="00A97FB5">
          <w:rPr>
            <w:rStyle w:val="af9"/>
            <w:rFonts w:eastAsia="Calibri"/>
            <w:color w:val="auto"/>
            <w:sz w:val="16"/>
            <w:szCs w:val="16"/>
            <w:u w:val="none"/>
            <w:shd w:val="clear" w:color="auto" w:fill="FFFFFF"/>
          </w:rPr>
          <w:t>https://xvojninskaya-r49.gosweb.gosuslugi.ru/</w:t>
        </w:r>
      </w:hyperlink>
    </w:p>
    <w:p w:rsidR="00A97FB5" w:rsidRPr="00A97FB5" w:rsidRDefault="00A97FB5" w:rsidP="00A97FB5">
      <w:pPr>
        <w:ind w:firstLine="709"/>
        <w:jc w:val="both"/>
        <w:rPr>
          <w:sz w:val="16"/>
          <w:szCs w:val="16"/>
        </w:rPr>
      </w:pPr>
      <w:r w:rsidRPr="00A97FB5">
        <w:rPr>
          <w:sz w:val="16"/>
          <w:szCs w:val="16"/>
        </w:rPr>
        <w:t>9.2. направить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A97FB5" w:rsidRPr="00A97FB5" w:rsidRDefault="00A97FB5" w:rsidP="00A97FB5">
      <w:pPr>
        <w:ind w:firstLine="709"/>
        <w:jc w:val="both"/>
        <w:rPr>
          <w:sz w:val="16"/>
          <w:szCs w:val="16"/>
        </w:rPr>
      </w:pPr>
      <w:r w:rsidRPr="00A97FB5">
        <w:rPr>
          <w:sz w:val="16"/>
          <w:szCs w:val="16"/>
        </w:rPr>
        <w:t>9.3. направить копии настоящего постановления и описание границ публичного сервитута в Управление Федеральной службы государственной регистрации, кадастра и картографии по Новгородской области;</w:t>
      </w:r>
    </w:p>
    <w:p w:rsidR="00A97FB5" w:rsidRPr="00A97FB5" w:rsidRDefault="00A97FB5" w:rsidP="00A97FB5">
      <w:pPr>
        <w:ind w:firstLine="709"/>
        <w:jc w:val="both"/>
        <w:rPr>
          <w:sz w:val="16"/>
          <w:szCs w:val="16"/>
        </w:rPr>
      </w:pPr>
      <w:r w:rsidRPr="00A97FB5">
        <w:rPr>
          <w:sz w:val="16"/>
          <w:szCs w:val="16"/>
        </w:rPr>
        <w:t>9.4. направить Акционерному Обществу «Газпром газораспределение Великий Новгород»   постановление об установлении публичного сервитута, сведений о лицах, являющихся правообладателями земельных участков.</w:t>
      </w:r>
    </w:p>
    <w:p w:rsidR="00A97FB5" w:rsidRPr="00A97FB5" w:rsidRDefault="00A97FB5" w:rsidP="00A97FB5">
      <w:pPr>
        <w:ind w:firstLine="709"/>
        <w:jc w:val="both"/>
        <w:rPr>
          <w:sz w:val="16"/>
          <w:szCs w:val="16"/>
        </w:rPr>
      </w:pPr>
      <w:r w:rsidRPr="00A97FB5">
        <w:rPr>
          <w:sz w:val="16"/>
          <w:szCs w:val="16"/>
        </w:rPr>
        <w:t>10. Публичный сервитут считается установленным со дня внесения сведений о нем в Единый государственный реестр недвижимости.</w:t>
      </w:r>
    </w:p>
    <w:p w:rsidR="00A97FB5" w:rsidRPr="00A97FB5" w:rsidRDefault="00A97FB5" w:rsidP="00A97FB5">
      <w:pPr>
        <w:ind w:firstLine="709"/>
        <w:jc w:val="both"/>
        <w:rPr>
          <w:sz w:val="16"/>
          <w:szCs w:val="16"/>
        </w:rPr>
      </w:pPr>
      <w:r w:rsidRPr="00A97FB5">
        <w:rPr>
          <w:sz w:val="16"/>
          <w:szCs w:val="16"/>
        </w:rPr>
        <w:t>11. Контроль исполнения настоящего постановления возложить на комитет архитектуры и земельно-имущественных отношений Администрации Хвойнинского муниципального округа.</w:t>
      </w:r>
    </w:p>
    <w:p w:rsidR="00A97FB5" w:rsidRPr="00A97FB5" w:rsidRDefault="00A97FB5" w:rsidP="00A97FB5">
      <w:pPr>
        <w:jc w:val="center"/>
        <w:rPr>
          <w:sz w:val="16"/>
          <w:szCs w:val="16"/>
        </w:rPr>
      </w:pPr>
    </w:p>
    <w:p w:rsidR="00A97FB5" w:rsidRPr="00A97FB5" w:rsidRDefault="00A97FB5" w:rsidP="00A97FB5">
      <w:pPr>
        <w:jc w:val="center"/>
        <w:rPr>
          <w:sz w:val="16"/>
          <w:szCs w:val="16"/>
        </w:rPr>
      </w:pPr>
    </w:p>
    <w:p w:rsidR="00A97FB5" w:rsidRPr="00A97FB5" w:rsidRDefault="00A97FB5" w:rsidP="00A97FB5">
      <w:pPr>
        <w:jc w:val="both"/>
        <w:rPr>
          <w:b/>
          <w:sz w:val="16"/>
          <w:szCs w:val="16"/>
        </w:rPr>
      </w:pPr>
      <w:r w:rsidRPr="00A97FB5">
        <w:rPr>
          <w:b/>
          <w:sz w:val="16"/>
          <w:szCs w:val="16"/>
        </w:rPr>
        <w:t>Заместитель</w:t>
      </w:r>
    </w:p>
    <w:p w:rsidR="00A97FB5" w:rsidRPr="00A97FB5" w:rsidRDefault="00A97FB5" w:rsidP="00A97FB5">
      <w:pPr>
        <w:jc w:val="both"/>
        <w:rPr>
          <w:b/>
          <w:sz w:val="16"/>
          <w:szCs w:val="16"/>
        </w:rPr>
      </w:pPr>
      <w:r w:rsidRPr="00A97FB5">
        <w:rPr>
          <w:b/>
          <w:sz w:val="16"/>
          <w:szCs w:val="16"/>
        </w:rPr>
        <w:t>Главы Администрации</w:t>
      </w:r>
      <w:r w:rsidRPr="00A97FB5">
        <w:rPr>
          <w:b/>
          <w:sz w:val="16"/>
          <w:szCs w:val="16"/>
        </w:rPr>
        <w:tab/>
      </w:r>
      <w:r w:rsidRPr="00A97FB5">
        <w:rPr>
          <w:b/>
          <w:sz w:val="16"/>
          <w:szCs w:val="16"/>
        </w:rPr>
        <w:tab/>
      </w:r>
      <w:r w:rsidRPr="00A97FB5">
        <w:rPr>
          <w:b/>
          <w:sz w:val="16"/>
          <w:szCs w:val="16"/>
        </w:rPr>
        <w:tab/>
      </w:r>
      <w:r w:rsidRPr="00A97FB5">
        <w:rPr>
          <w:b/>
          <w:sz w:val="16"/>
          <w:szCs w:val="16"/>
        </w:rPr>
        <w:tab/>
      </w:r>
      <w:r w:rsidRPr="00A97FB5">
        <w:rPr>
          <w:b/>
          <w:sz w:val="16"/>
          <w:szCs w:val="16"/>
        </w:rPr>
        <w:tab/>
      </w:r>
      <w:r w:rsidRPr="00A97FB5">
        <w:rPr>
          <w:b/>
          <w:sz w:val="16"/>
          <w:szCs w:val="16"/>
        </w:rPr>
        <w:tab/>
        <w:t>М.С. Ермолин</w:t>
      </w:r>
    </w:p>
    <w:p w:rsidR="00A97FB5" w:rsidRDefault="00A97FB5" w:rsidP="00DF6013"/>
    <w:p w:rsidR="000D0B7F" w:rsidRDefault="000D0B7F" w:rsidP="000D0B7F">
      <w:pPr>
        <w:jc w:val="center"/>
      </w:pPr>
      <w:r>
        <w:t xml:space="preserve">***** </w:t>
      </w:r>
    </w:p>
    <w:p w:rsidR="000D0B7F" w:rsidRPr="000D0B7F" w:rsidRDefault="000D0B7F" w:rsidP="000D0B7F">
      <w:pPr>
        <w:jc w:val="center"/>
        <w:rPr>
          <w:b/>
          <w:color w:val="auto"/>
          <w:sz w:val="16"/>
          <w:szCs w:val="16"/>
        </w:rPr>
      </w:pPr>
      <w:r w:rsidRPr="00CE70E2">
        <w:rPr>
          <w:b/>
          <w:sz w:val="16"/>
          <w:szCs w:val="16"/>
        </w:rPr>
        <w:t>ИЗВЕЩЕНИЕ</w:t>
      </w:r>
    </w:p>
    <w:p w:rsidR="000D0B7F" w:rsidRPr="000D0B7F" w:rsidRDefault="000D0B7F" w:rsidP="000D0B7F">
      <w:pPr>
        <w:jc w:val="center"/>
        <w:rPr>
          <w:b/>
          <w:color w:val="auto"/>
          <w:sz w:val="16"/>
          <w:szCs w:val="16"/>
        </w:rPr>
      </w:pPr>
      <w:r w:rsidRPr="000D0B7F">
        <w:rPr>
          <w:b/>
          <w:color w:val="auto"/>
          <w:sz w:val="16"/>
          <w:szCs w:val="16"/>
        </w:rPr>
        <w:t>о проведен</w:t>
      </w:r>
      <w:proofErr w:type="gramStart"/>
      <w:r w:rsidRPr="000D0B7F">
        <w:rPr>
          <w:b/>
          <w:color w:val="auto"/>
          <w:sz w:val="16"/>
          <w:szCs w:val="16"/>
        </w:rPr>
        <w:t>ии ау</w:t>
      </w:r>
      <w:proofErr w:type="gramEnd"/>
      <w:r w:rsidRPr="000D0B7F">
        <w:rPr>
          <w:b/>
          <w:color w:val="auto"/>
          <w:sz w:val="16"/>
          <w:szCs w:val="16"/>
        </w:rPr>
        <w:t xml:space="preserve">кциона в электронной форме </w:t>
      </w:r>
    </w:p>
    <w:p w:rsidR="000D0B7F" w:rsidRPr="000D0B7F" w:rsidRDefault="000D0B7F" w:rsidP="000D0B7F">
      <w:pPr>
        <w:jc w:val="center"/>
        <w:rPr>
          <w:b/>
          <w:color w:val="auto"/>
          <w:sz w:val="16"/>
          <w:szCs w:val="16"/>
        </w:rPr>
      </w:pPr>
      <w:r w:rsidRPr="000D0B7F">
        <w:rPr>
          <w:b/>
          <w:color w:val="auto"/>
          <w:sz w:val="16"/>
          <w:szCs w:val="16"/>
        </w:rPr>
        <w:t xml:space="preserve"> по продаже земельного участка</w:t>
      </w:r>
    </w:p>
    <w:p w:rsidR="000D0B7F" w:rsidRPr="000D0B7F" w:rsidRDefault="000D0B7F" w:rsidP="000D0B7F">
      <w:pPr>
        <w:jc w:val="center"/>
        <w:rPr>
          <w:b/>
          <w:color w:val="auto"/>
          <w:sz w:val="16"/>
          <w:szCs w:val="16"/>
        </w:rPr>
      </w:pPr>
      <w:r w:rsidRPr="000D0B7F">
        <w:rPr>
          <w:b/>
          <w:color w:val="auto"/>
          <w:sz w:val="16"/>
          <w:szCs w:val="16"/>
        </w:rPr>
        <w:t xml:space="preserve">Новгородская область. Хвойнинский муниципальный округ, д. </w:t>
      </w:r>
      <w:proofErr w:type="spellStart"/>
      <w:r w:rsidRPr="000D0B7F">
        <w:rPr>
          <w:b/>
          <w:color w:val="auto"/>
          <w:sz w:val="16"/>
          <w:szCs w:val="16"/>
        </w:rPr>
        <w:t>Исаиха</w:t>
      </w:r>
      <w:proofErr w:type="spellEnd"/>
      <w:r w:rsidRPr="000D0B7F">
        <w:rPr>
          <w:b/>
          <w:color w:val="auto"/>
          <w:sz w:val="16"/>
          <w:szCs w:val="16"/>
        </w:rPr>
        <w:t xml:space="preserve">, </w:t>
      </w:r>
      <w:proofErr w:type="spellStart"/>
      <w:r w:rsidRPr="000D0B7F">
        <w:rPr>
          <w:b/>
          <w:color w:val="auto"/>
          <w:sz w:val="16"/>
          <w:szCs w:val="16"/>
        </w:rPr>
        <w:t>з</w:t>
      </w:r>
      <w:proofErr w:type="spellEnd"/>
      <w:r w:rsidRPr="000D0B7F">
        <w:rPr>
          <w:b/>
          <w:color w:val="auto"/>
          <w:sz w:val="16"/>
          <w:szCs w:val="16"/>
        </w:rPr>
        <w:t>/у 10А</w:t>
      </w:r>
    </w:p>
    <w:p w:rsidR="000D0B7F" w:rsidRPr="000D0B7F" w:rsidRDefault="000D0B7F" w:rsidP="000D0B7F">
      <w:pPr>
        <w:pStyle w:val="aff3"/>
        <w:numPr>
          <w:ilvl w:val="0"/>
          <w:numId w:val="52"/>
        </w:numPr>
        <w:spacing w:after="0" w:line="240" w:lineRule="auto"/>
        <w:jc w:val="center"/>
        <w:rPr>
          <w:rFonts w:ascii="Times New Roman" w:eastAsia="Times New Roman" w:hAnsi="Times New Roman"/>
          <w:b/>
          <w:bCs/>
          <w:sz w:val="16"/>
          <w:szCs w:val="16"/>
        </w:rPr>
      </w:pPr>
      <w:r w:rsidRPr="000D0B7F">
        <w:rPr>
          <w:rFonts w:ascii="Times New Roman" w:eastAsia="Times New Roman" w:hAnsi="Times New Roman"/>
          <w:b/>
          <w:bCs/>
          <w:sz w:val="16"/>
          <w:szCs w:val="16"/>
        </w:rPr>
        <w:t>Общие положения</w:t>
      </w:r>
    </w:p>
    <w:p w:rsidR="000D0B7F" w:rsidRPr="000D0B7F" w:rsidRDefault="000D0B7F" w:rsidP="000D0B7F">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0D0B7F">
        <w:rPr>
          <w:rFonts w:ascii="Times New Roman" w:eastAsia="Times New Roman" w:hAnsi="Times New Roman"/>
          <w:sz w:val="16"/>
          <w:szCs w:val="16"/>
        </w:rPr>
        <w:t xml:space="preserve">Организатор аукциона: </w:t>
      </w:r>
      <w:r w:rsidRPr="000D0B7F">
        <w:rPr>
          <w:rFonts w:ascii="Times New Roman" w:hAnsi="Times New Roman"/>
          <w:sz w:val="16"/>
          <w:szCs w:val="16"/>
        </w:rPr>
        <w:t>Комитет архитектуры и земельно-имущественных отношений Администрации Хвойнинского муниципального округа.</w:t>
      </w:r>
      <w:r w:rsidRPr="000D0B7F">
        <w:rPr>
          <w:rFonts w:ascii="Times New Roman" w:eastAsia="Times New Roman" w:hAnsi="Times New Roman"/>
          <w:sz w:val="16"/>
          <w:szCs w:val="16"/>
        </w:rPr>
        <w:t xml:space="preserve"> </w:t>
      </w:r>
      <w:r w:rsidRPr="000D0B7F">
        <w:rPr>
          <w:rFonts w:ascii="Times New Roman" w:hAnsi="Times New Roman"/>
          <w:sz w:val="16"/>
          <w:szCs w:val="16"/>
        </w:rPr>
        <w:t xml:space="preserve">Место нахождения организатора аукциона: </w:t>
      </w:r>
      <w:r w:rsidRPr="000D0B7F">
        <w:rPr>
          <w:rFonts w:ascii="Times New Roman" w:hAnsi="Times New Roman"/>
          <w:bCs/>
          <w:sz w:val="16"/>
          <w:szCs w:val="16"/>
        </w:rPr>
        <w:t xml:space="preserve">Российская Федерация, 174580, Новгородская область, </w:t>
      </w:r>
      <w:proofErr w:type="spellStart"/>
      <w:r w:rsidRPr="000D0B7F">
        <w:rPr>
          <w:rFonts w:ascii="Times New Roman" w:hAnsi="Times New Roman"/>
          <w:bCs/>
          <w:sz w:val="16"/>
          <w:szCs w:val="16"/>
        </w:rPr>
        <w:t>рп</w:t>
      </w:r>
      <w:proofErr w:type="spellEnd"/>
      <w:r w:rsidRPr="000D0B7F">
        <w:rPr>
          <w:rFonts w:ascii="Times New Roman" w:hAnsi="Times New Roman"/>
          <w:bCs/>
          <w:sz w:val="16"/>
          <w:szCs w:val="16"/>
        </w:rPr>
        <w:t xml:space="preserve">. Хвойная, ул. Красноармейская, д. 11, </w:t>
      </w:r>
      <w:proofErr w:type="spellStart"/>
      <w:r w:rsidRPr="000D0B7F">
        <w:rPr>
          <w:rFonts w:ascii="Times New Roman" w:hAnsi="Times New Roman"/>
          <w:bCs/>
          <w:sz w:val="16"/>
          <w:szCs w:val="16"/>
        </w:rPr>
        <w:t>каб</w:t>
      </w:r>
      <w:proofErr w:type="spellEnd"/>
      <w:r w:rsidRPr="000D0B7F">
        <w:rPr>
          <w:rFonts w:ascii="Times New Roman" w:hAnsi="Times New Roman"/>
          <w:bCs/>
          <w:sz w:val="16"/>
          <w:szCs w:val="16"/>
        </w:rPr>
        <w:t xml:space="preserve">. 29, т. 8 (81667) 50-230, </w:t>
      </w:r>
      <w:r w:rsidRPr="000D0B7F">
        <w:rPr>
          <w:rFonts w:ascii="Times New Roman" w:hAnsi="Times New Roman"/>
          <w:bCs/>
          <w:sz w:val="16"/>
          <w:szCs w:val="16"/>
          <w:lang w:val="en-US"/>
        </w:rPr>
        <w:t>E</w:t>
      </w:r>
      <w:r w:rsidRPr="000D0B7F">
        <w:rPr>
          <w:rFonts w:ascii="Times New Roman" w:hAnsi="Times New Roman"/>
          <w:bCs/>
          <w:sz w:val="16"/>
          <w:szCs w:val="16"/>
        </w:rPr>
        <w:t>-</w:t>
      </w:r>
      <w:r w:rsidRPr="000D0B7F">
        <w:rPr>
          <w:rFonts w:ascii="Times New Roman" w:hAnsi="Times New Roman"/>
          <w:bCs/>
          <w:sz w:val="16"/>
          <w:szCs w:val="16"/>
          <w:lang w:val="en-US"/>
        </w:rPr>
        <w:t>mail</w:t>
      </w:r>
      <w:r w:rsidRPr="000D0B7F">
        <w:rPr>
          <w:rFonts w:ascii="Times New Roman" w:hAnsi="Times New Roman"/>
          <w:bCs/>
          <w:sz w:val="16"/>
          <w:szCs w:val="16"/>
        </w:rPr>
        <w:t xml:space="preserve">: </w:t>
      </w:r>
      <w:r w:rsidRPr="000D0B7F">
        <w:rPr>
          <w:rFonts w:ascii="Times New Roman" w:hAnsi="Times New Roman"/>
          <w:sz w:val="16"/>
          <w:szCs w:val="16"/>
          <w:shd w:val="clear" w:color="auto" w:fill="FFFFFF"/>
        </w:rPr>
        <w:t> </w:t>
      </w:r>
      <w:hyperlink r:id="rId26" w:tgtFrame="_blank" w:history="1">
        <w:r w:rsidRPr="000D0B7F">
          <w:rPr>
            <w:rStyle w:val="af9"/>
            <w:rFonts w:ascii="Times New Roman" w:hAnsi="Times New Roman"/>
            <w:color w:val="auto"/>
            <w:sz w:val="16"/>
            <w:szCs w:val="16"/>
            <w:u w:val="none"/>
            <w:shd w:val="clear" w:color="auto" w:fill="FFFFFF"/>
          </w:rPr>
          <w:t>https://xvojninskaya-r49.gosweb.gosuslugi.ru/</w:t>
        </w:r>
      </w:hyperlink>
      <w:r w:rsidRPr="000D0B7F">
        <w:rPr>
          <w:rFonts w:ascii="Times New Roman" w:hAnsi="Times New Roman"/>
          <w:sz w:val="16"/>
          <w:szCs w:val="16"/>
          <w:shd w:val="clear" w:color="auto" w:fill="FFFFFF"/>
        </w:rPr>
        <w:t> </w:t>
      </w:r>
    </w:p>
    <w:p w:rsidR="000D0B7F" w:rsidRPr="000D0B7F" w:rsidRDefault="000D0B7F" w:rsidP="000D0B7F">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0D0B7F">
        <w:rPr>
          <w:rFonts w:ascii="Times New Roman" w:eastAsia="Times New Roman" w:hAnsi="Times New Roman"/>
          <w:sz w:val="16"/>
          <w:szCs w:val="16"/>
        </w:rPr>
        <w:t xml:space="preserve">Основание для проведения аукциона: </w:t>
      </w:r>
      <w:r w:rsidRPr="000D0B7F">
        <w:rPr>
          <w:rFonts w:ascii="Times New Roman" w:hAnsi="Times New Roman"/>
          <w:sz w:val="16"/>
          <w:szCs w:val="16"/>
        </w:rPr>
        <w:t>Постановление Администрации Хвойнинского муниципального округа от 22.01..2025г № 78 «Об организации  и проведении  электронного аукциона по продаже земельного участка»</w:t>
      </w:r>
      <w:r w:rsidRPr="000D0B7F">
        <w:rPr>
          <w:rFonts w:ascii="Times New Roman" w:eastAsia="Times New Roman" w:hAnsi="Times New Roman"/>
          <w:sz w:val="16"/>
          <w:szCs w:val="16"/>
        </w:rPr>
        <w:t>.</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1.3. Извещение о проведен</w:t>
      </w:r>
      <w:proofErr w:type="gramStart"/>
      <w:r w:rsidRPr="000D0B7F">
        <w:rPr>
          <w:color w:val="auto"/>
          <w:sz w:val="16"/>
          <w:szCs w:val="16"/>
        </w:rPr>
        <w:t>ии ау</w:t>
      </w:r>
      <w:proofErr w:type="gramEnd"/>
      <w:r w:rsidRPr="000D0B7F">
        <w:rPr>
          <w:color w:val="auto"/>
          <w:sz w:val="16"/>
          <w:szCs w:val="16"/>
        </w:rPr>
        <w:t xml:space="preserve">кциона размещается организатором аукциона на официальном интернет-сайте администрации Хвойнинского муниципального округа </w:t>
      </w:r>
      <w:hyperlink r:id="rId27" w:tgtFrame="_blank" w:history="1">
        <w:r w:rsidRPr="000D0B7F">
          <w:rPr>
            <w:rStyle w:val="af9"/>
            <w:rFonts w:eastAsia="Calibri"/>
            <w:color w:val="auto"/>
            <w:sz w:val="16"/>
            <w:szCs w:val="16"/>
            <w:u w:val="none"/>
            <w:shd w:val="clear" w:color="auto" w:fill="FFFFFF"/>
          </w:rPr>
          <w:t>https://xvojninskaya-r49.gosweb.gosuslugi.ru/</w:t>
        </w:r>
      </w:hyperlink>
      <w:r w:rsidRPr="000D0B7F">
        <w:rPr>
          <w:color w:val="auto"/>
          <w:sz w:val="16"/>
          <w:szCs w:val="16"/>
        </w:rPr>
        <w:t xml:space="preserve">, на официальном сайте Российской Федерации для размещения информации о проведении торгов </w:t>
      </w:r>
      <w:hyperlink r:id="rId28" w:history="1">
        <w:r w:rsidRPr="000D0B7F">
          <w:rPr>
            <w:rStyle w:val="af9"/>
            <w:rFonts w:eastAsia="Calibri"/>
            <w:color w:val="auto"/>
            <w:sz w:val="16"/>
            <w:szCs w:val="16"/>
            <w:u w:val="none"/>
          </w:rPr>
          <w:t>http://torgi.gov.ru</w:t>
        </w:r>
      </w:hyperlink>
      <w:r w:rsidRPr="000D0B7F">
        <w:rPr>
          <w:color w:val="auto"/>
          <w:sz w:val="16"/>
          <w:szCs w:val="16"/>
        </w:rPr>
        <w:t>, в официальном вестнике Администрации Хвойнинского муниципального округа.</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1.4</w:t>
      </w:r>
      <w:r w:rsidRPr="000D0B7F">
        <w:rPr>
          <w:b/>
          <w:color w:val="auto"/>
          <w:sz w:val="16"/>
          <w:szCs w:val="16"/>
        </w:rPr>
        <w:t xml:space="preserve">. </w:t>
      </w:r>
      <w:r w:rsidRPr="000D0B7F">
        <w:rPr>
          <w:color w:val="auto"/>
          <w:sz w:val="16"/>
          <w:szCs w:val="16"/>
        </w:rPr>
        <w:t xml:space="preserve">Аукцион в электронной форме является открытым по составу участников. </w:t>
      </w:r>
    </w:p>
    <w:p w:rsidR="000D0B7F" w:rsidRPr="000D0B7F" w:rsidRDefault="000D0B7F" w:rsidP="000D0B7F">
      <w:pPr>
        <w:ind w:firstLine="709"/>
        <w:jc w:val="both"/>
        <w:rPr>
          <w:rFonts w:eastAsia="Calibri"/>
          <w:bCs w:val="0"/>
          <w:color w:val="auto"/>
          <w:sz w:val="16"/>
          <w:szCs w:val="16"/>
        </w:rPr>
      </w:pPr>
      <w:r w:rsidRPr="000D0B7F">
        <w:rPr>
          <w:color w:val="auto"/>
          <w:sz w:val="16"/>
          <w:szCs w:val="16"/>
        </w:rPr>
        <w:t xml:space="preserve">Место проведения аукциона в электронной форме: </w:t>
      </w:r>
      <w:r w:rsidRPr="000D0B7F">
        <w:rPr>
          <w:rFonts w:eastAsia="Calibri"/>
          <w:color w:val="auto"/>
          <w:sz w:val="16"/>
          <w:szCs w:val="16"/>
        </w:rPr>
        <w:t xml:space="preserve">Электронная площадка – универсальная торговая платформа ЗАО «Сбербанк - АСТ», размещенная на сайте </w:t>
      </w:r>
      <w:hyperlink r:id="rId29" w:history="1">
        <w:r w:rsidRPr="000D0B7F">
          <w:rPr>
            <w:color w:val="auto"/>
            <w:sz w:val="16"/>
            <w:szCs w:val="16"/>
            <w:lang w:val="en-US"/>
          </w:rPr>
          <w:t>http</w:t>
        </w:r>
        <w:r w:rsidRPr="000D0B7F">
          <w:rPr>
            <w:color w:val="auto"/>
            <w:sz w:val="16"/>
            <w:szCs w:val="16"/>
          </w:rPr>
          <w:t>://</w:t>
        </w:r>
        <w:proofErr w:type="spellStart"/>
        <w:r w:rsidRPr="000D0B7F">
          <w:rPr>
            <w:color w:val="auto"/>
            <w:sz w:val="16"/>
            <w:szCs w:val="16"/>
            <w:lang w:val="en-US"/>
          </w:rPr>
          <w:t>utp</w:t>
        </w:r>
        <w:proofErr w:type="spellEnd"/>
        <w:r w:rsidRPr="000D0B7F">
          <w:rPr>
            <w:color w:val="auto"/>
            <w:sz w:val="16"/>
            <w:szCs w:val="16"/>
          </w:rPr>
          <w:t>.</w:t>
        </w:r>
        <w:proofErr w:type="spellStart"/>
        <w:r w:rsidRPr="000D0B7F">
          <w:rPr>
            <w:color w:val="auto"/>
            <w:sz w:val="16"/>
            <w:szCs w:val="16"/>
            <w:lang w:val="en-US"/>
          </w:rPr>
          <w:t>sberbank</w:t>
        </w:r>
        <w:proofErr w:type="spellEnd"/>
        <w:r w:rsidRPr="000D0B7F">
          <w:rPr>
            <w:color w:val="auto"/>
            <w:sz w:val="16"/>
            <w:szCs w:val="16"/>
          </w:rPr>
          <w:t>-</w:t>
        </w:r>
        <w:proofErr w:type="spellStart"/>
        <w:r w:rsidRPr="000D0B7F">
          <w:rPr>
            <w:color w:val="auto"/>
            <w:sz w:val="16"/>
            <w:szCs w:val="16"/>
            <w:lang w:val="en-US"/>
          </w:rPr>
          <w:t>ast</w:t>
        </w:r>
        <w:proofErr w:type="spellEnd"/>
        <w:r w:rsidRPr="000D0B7F">
          <w:rPr>
            <w:color w:val="auto"/>
            <w:sz w:val="16"/>
            <w:szCs w:val="16"/>
          </w:rPr>
          <w:t>.</w:t>
        </w:r>
        <w:proofErr w:type="spellStart"/>
        <w:r w:rsidRPr="000D0B7F">
          <w:rPr>
            <w:color w:val="auto"/>
            <w:sz w:val="16"/>
            <w:szCs w:val="16"/>
            <w:lang w:val="en-US"/>
          </w:rPr>
          <w:t>ru</w:t>
        </w:r>
        <w:proofErr w:type="spellEnd"/>
      </w:hyperlink>
      <w:r w:rsidRPr="000D0B7F">
        <w:rPr>
          <w:color w:val="auto"/>
          <w:sz w:val="16"/>
          <w:szCs w:val="16"/>
        </w:rPr>
        <w:t xml:space="preserve"> в сети «Интернет». </w:t>
      </w:r>
      <w:r w:rsidRPr="000D0B7F">
        <w:rPr>
          <w:rFonts w:eastAsia="Calibri"/>
          <w:color w:val="auto"/>
          <w:sz w:val="16"/>
          <w:szCs w:val="16"/>
        </w:rPr>
        <w:t>Юридическое лицо для организац</w:t>
      </w:r>
      <w:proofErr w:type="gramStart"/>
      <w:r w:rsidRPr="000D0B7F">
        <w:rPr>
          <w:rFonts w:eastAsia="Calibri"/>
          <w:color w:val="auto"/>
          <w:sz w:val="16"/>
          <w:szCs w:val="16"/>
        </w:rPr>
        <w:t>ии ау</w:t>
      </w:r>
      <w:proofErr w:type="gramEnd"/>
      <w:r w:rsidRPr="000D0B7F">
        <w:rPr>
          <w:rFonts w:eastAsia="Calibri"/>
          <w:color w:val="auto"/>
          <w:sz w:val="16"/>
          <w:szCs w:val="16"/>
        </w:rPr>
        <w:t>кциона в электронной форме – Закрытое акционерное общество «Сбербанк - Автоматизированная система торгов» (далее – оператор электронной площадки)</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xml:space="preserve">Электронная площадка (универсальная торговая платформа) – </w:t>
      </w:r>
      <w:hyperlink r:id="rId30" w:history="1">
        <w:r w:rsidRPr="000D0B7F">
          <w:rPr>
            <w:color w:val="auto"/>
            <w:sz w:val="16"/>
            <w:szCs w:val="16"/>
            <w:lang w:val="en-US"/>
          </w:rPr>
          <w:t>http</w:t>
        </w:r>
        <w:r w:rsidRPr="000D0B7F">
          <w:rPr>
            <w:color w:val="auto"/>
            <w:sz w:val="16"/>
            <w:szCs w:val="16"/>
          </w:rPr>
          <w:t>://</w:t>
        </w:r>
        <w:proofErr w:type="spellStart"/>
        <w:r w:rsidRPr="000D0B7F">
          <w:rPr>
            <w:color w:val="auto"/>
            <w:sz w:val="16"/>
            <w:szCs w:val="16"/>
            <w:lang w:val="en-US"/>
          </w:rPr>
          <w:t>utp</w:t>
        </w:r>
        <w:proofErr w:type="spellEnd"/>
        <w:r w:rsidRPr="000D0B7F">
          <w:rPr>
            <w:color w:val="auto"/>
            <w:sz w:val="16"/>
            <w:szCs w:val="16"/>
          </w:rPr>
          <w:t>.</w:t>
        </w:r>
        <w:proofErr w:type="spellStart"/>
        <w:r w:rsidRPr="000D0B7F">
          <w:rPr>
            <w:color w:val="auto"/>
            <w:sz w:val="16"/>
            <w:szCs w:val="16"/>
            <w:lang w:val="en-US"/>
          </w:rPr>
          <w:t>sberbank</w:t>
        </w:r>
        <w:proofErr w:type="spellEnd"/>
        <w:r w:rsidRPr="000D0B7F">
          <w:rPr>
            <w:color w:val="auto"/>
            <w:sz w:val="16"/>
            <w:szCs w:val="16"/>
          </w:rPr>
          <w:t>-</w:t>
        </w:r>
        <w:proofErr w:type="spellStart"/>
        <w:r w:rsidRPr="000D0B7F">
          <w:rPr>
            <w:color w:val="auto"/>
            <w:sz w:val="16"/>
            <w:szCs w:val="16"/>
            <w:lang w:val="en-US"/>
          </w:rPr>
          <w:t>ast</w:t>
        </w:r>
        <w:proofErr w:type="spellEnd"/>
        <w:r w:rsidRPr="000D0B7F">
          <w:rPr>
            <w:color w:val="auto"/>
            <w:sz w:val="16"/>
            <w:szCs w:val="16"/>
          </w:rPr>
          <w:t>.</w:t>
        </w:r>
        <w:proofErr w:type="spellStart"/>
        <w:r w:rsidRPr="000D0B7F">
          <w:rPr>
            <w:color w:val="auto"/>
            <w:sz w:val="16"/>
            <w:szCs w:val="16"/>
            <w:lang w:val="en-US"/>
          </w:rPr>
          <w:t>ru</w:t>
        </w:r>
        <w:proofErr w:type="spellEnd"/>
      </w:hyperlink>
      <w:r w:rsidRPr="000D0B7F">
        <w:rPr>
          <w:color w:val="auto"/>
          <w:sz w:val="16"/>
          <w:szCs w:val="16"/>
        </w:rPr>
        <w:t xml:space="preserve"> .</w:t>
      </w:r>
    </w:p>
    <w:p w:rsidR="000D0B7F" w:rsidRPr="000D0B7F" w:rsidRDefault="000D0B7F" w:rsidP="000D0B7F">
      <w:pPr>
        <w:ind w:firstLine="709"/>
        <w:jc w:val="both"/>
        <w:rPr>
          <w:color w:val="auto"/>
          <w:sz w:val="16"/>
          <w:szCs w:val="16"/>
        </w:rPr>
      </w:pPr>
      <w:r w:rsidRPr="000D0B7F">
        <w:rPr>
          <w:color w:val="auto"/>
          <w:sz w:val="16"/>
          <w:szCs w:val="16"/>
        </w:rPr>
        <w:t>1.5</w:t>
      </w:r>
      <w:r w:rsidRPr="000D0B7F">
        <w:rPr>
          <w:color w:val="auto"/>
          <w:spacing w:val="5"/>
          <w:sz w:val="16"/>
          <w:szCs w:val="16"/>
        </w:rPr>
        <w:t xml:space="preserve"> Дата, время и порядок осмотра земельного участка на </w:t>
      </w:r>
      <w:r w:rsidRPr="000D0B7F">
        <w:rPr>
          <w:color w:val="auto"/>
          <w:sz w:val="16"/>
          <w:szCs w:val="16"/>
        </w:rPr>
        <w:t>местности: осмотр земельных участков проводиться самостоятельно.</w:t>
      </w:r>
    </w:p>
    <w:p w:rsidR="000D0B7F" w:rsidRPr="000D0B7F" w:rsidRDefault="000D0B7F" w:rsidP="000D0B7F">
      <w:pPr>
        <w:pStyle w:val="aff3"/>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b/>
          <w:sz w:val="16"/>
          <w:szCs w:val="16"/>
        </w:rPr>
      </w:pPr>
      <w:r w:rsidRPr="000D0B7F">
        <w:rPr>
          <w:rFonts w:ascii="Times New Roman" w:eastAsia="Times New Roman" w:hAnsi="Times New Roman"/>
          <w:b/>
          <w:sz w:val="16"/>
          <w:szCs w:val="16"/>
        </w:rPr>
        <w:t>Предмет аукциона</w:t>
      </w:r>
    </w:p>
    <w:p w:rsidR="000D0B7F" w:rsidRDefault="000D0B7F" w:rsidP="000D0B7F">
      <w:pPr>
        <w:tabs>
          <w:tab w:val="left" w:pos="3870"/>
        </w:tabs>
        <w:ind w:firstLine="709"/>
        <w:jc w:val="both"/>
        <w:rPr>
          <w:b/>
          <w:color w:val="auto"/>
          <w:sz w:val="16"/>
          <w:szCs w:val="16"/>
        </w:rPr>
      </w:pPr>
      <w:r w:rsidRPr="000D0B7F">
        <w:rPr>
          <w:b/>
          <w:color w:val="auto"/>
          <w:sz w:val="16"/>
          <w:szCs w:val="16"/>
        </w:rPr>
        <w:t>Предмет аукциона: продажа земельного участка:</w:t>
      </w:r>
    </w:p>
    <w:p w:rsidR="000D0B7F" w:rsidRPr="000D0B7F" w:rsidRDefault="000D0B7F" w:rsidP="000D0B7F">
      <w:pPr>
        <w:tabs>
          <w:tab w:val="left" w:pos="3870"/>
        </w:tabs>
        <w:ind w:firstLine="709"/>
        <w:jc w:val="both"/>
        <w:rPr>
          <w:b/>
          <w:color w:val="auto"/>
          <w:sz w:val="16"/>
          <w:szCs w:val="16"/>
        </w:rPr>
      </w:pPr>
    </w:p>
    <w:tbl>
      <w:tblPr>
        <w:tblStyle w:val="af1"/>
        <w:tblW w:w="7105" w:type="dxa"/>
        <w:tblInd w:w="108" w:type="dxa"/>
        <w:tblLayout w:type="fixed"/>
        <w:tblLook w:val="04A0"/>
      </w:tblPr>
      <w:tblGrid>
        <w:gridCol w:w="2298"/>
        <w:gridCol w:w="4807"/>
      </w:tblGrid>
      <w:tr w:rsidR="000D0B7F" w:rsidRPr="000D0B7F" w:rsidTr="000D0B7F">
        <w:trPr>
          <w:trHeight w:val="214"/>
        </w:trPr>
        <w:tc>
          <w:tcPr>
            <w:tcW w:w="2298" w:type="dxa"/>
          </w:tcPr>
          <w:p w:rsidR="000D0B7F" w:rsidRPr="000D0B7F" w:rsidRDefault="000D0B7F" w:rsidP="009B5036">
            <w:pPr>
              <w:widowControl w:val="0"/>
              <w:shd w:val="clear" w:color="auto" w:fill="FFFFFF"/>
              <w:autoSpaceDE w:val="0"/>
              <w:autoSpaceDN w:val="0"/>
              <w:adjustRightInd w:val="0"/>
              <w:ind w:firstLine="709"/>
              <w:rPr>
                <w:b/>
                <w:color w:val="auto"/>
                <w:sz w:val="16"/>
                <w:szCs w:val="16"/>
              </w:rPr>
            </w:pPr>
            <w:r w:rsidRPr="000D0B7F">
              <w:rPr>
                <w:b/>
                <w:color w:val="auto"/>
                <w:sz w:val="16"/>
                <w:szCs w:val="16"/>
              </w:rPr>
              <w:t>ЛОТ 1:</w:t>
            </w:r>
          </w:p>
        </w:tc>
        <w:tc>
          <w:tcPr>
            <w:tcW w:w="4807" w:type="dxa"/>
          </w:tcPr>
          <w:p w:rsidR="000D0B7F" w:rsidRPr="000D0B7F" w:rsidRDefault="000D0B7F" w:rsidP="009B5036">
            <w:pPr>
              <w:shd w:val="clear" w:color="auto" w:fill="FFFFFF"/>
              <w:ind w:firstLine="709"/>
              <w:rPr>
                <w:color w:val="auto"/>
                <w:sz w:val="16"/>
                <w:szCs w:val="16"/>
              </w:rPr>
            </w:pPr>
          </w:p>
        </w:tc>
      </w:tr>
      <w:tr w:rsidR="000D0B7F" w:rsidRPr="000D0B7F" w:rsidTr="000D0B7F">
        <w:trPr>
          <w:trHeight w:val="464"/>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lang w:val="en-US"/>
              </w:rPr>
              <w:t>-</w:t>
            </w:r>
            <w:r w:rsidRPr="000D0B7F">
              <w:rPr>
                <w:color w:val="auto"/>
                <w:sz w:val="16"/>
                <w:szCs w:val="16"/>
              </w:rPr>
              <w:t xml:space="preserve"> адрес</w:t>
            </w:r>
          </w:p>
        </w:tc>
        <w:tc>
          <w:tcPr>
            <w:tcW w:w="4807" w:type="dxa"/>
          </w:tcPr>
          <w:p w:rsidR="000D0B7F" w:rsidRPr="000D0B7F" w:rsidRDefault="000D0B7F" w:rsidP="009B5036">
            <w:pPr>
              <w:pStyle w:val="28"/>
              <w:spacing w:line="240" w:lineRule="auto"/>
              <w:rPr>
                <w:sz w:val="16"/>
                <w:szCs w:val="16"/>
              </w:rPr>
            </w:pPr>
            <w:r w:rsidRPr="000D0B7F">
              <w:rPr>
                <w:sz w:val="16"/>
                <w:szCs w:val="16"/>
              </w:rPr>
              <w:t xml:space="preserve">РФ, Новгородская область, Хвойнинский муниципальный округ, д. </w:t>
            </w:r>
            <w:proofErr w:type="spellStart"/>
            <w:r w:rsidRPr="000D0B7F">
              <w:rPr>
                <w:sz w:val="16"/>
                <w:szCs w:val="16"/>
              </w:rPr>
              <w:t>Исаиха</w:t>
            </w:r>
            <w:proofErr w:type="spellEnd"/>
            <w:r w:rsidRPr="000D0B7F">
              <w:rPr>
                <w:sz w:val="16"/>
                <w:szCs w:val="16"/>
              </w:rPr>
              <w:t xml:space="preserve">, </w:t>
            </w:r>
            <w:proofErr w:type="spellStart"/>
            <w:r w:rsidRPr="000D0B7F">
              <w:rPr>
                <w:sz w:val="16"/>
                <w:szCs w:val="16"/>
              </w:rPr>
              <w:t>з</w:t>
            </w:r>
            <w:proofErr w:type="spellEnd"/>
            <w:r w:rsidRPr="000D0B7F">
              <w:rPr>
                <w:sz w:val="16"/>
                <w:szCs w:val="16"/>
              </w:rPr>
              <w:t>/у 10А</w:t>
            </w:r>
          </w:p>
        </w:tc>
      </w:tr>
      <w:tr w:rsidR="000D0B7F" w:rsidRPr="000D0B7F" w:rsidTr="000D0B7F">
        <w:trPr>
          <w:trHeight w:val="535"/>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xml:space="preserve">- площадь, кв.м. </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1000</w:t>
            </w:r>
          </w:p>
        </w:tc>
      </w:tr>
      <w:tr w:rsidR="000D0B7F" w:rsidRPr="000D0B7F" w:rsidTr="000D0B7F">
        <w:trPr>
          <w:trHeight w:val="433"/>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кадастровый номер</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53:18:0121301:186</w:t>
            </w:r>
          </w:p>
        </w:tc>
      </w:tr>
      <w:tr w:rsidR="000D0B7F" w:rsidRPr="000D0B7F" w:rsidTr="000D0B7F">
        <w:trPr>
          <w:trHeight w:val="1091"/>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вид разрешенного использования земельного участка</w:t>
            </w:r>
          </w:p>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-допустимые параметры разрешенного строительства</w:t>
            </w:r>
          </w:p>
        </w:tc>
        <w:tc>
          <w:tcPr>
            <w:tcW w:w="4807" w:type="dxa"/>
          </w:tcPr>
          <w:p w:rsidR="000D0B7F" w:rsidRPr="000D0B7F" w:rsidRDefault="000D0B7F" w:rsidP="009B5036">
            <w:pPr>
              <w:ind w:firstLine="709"/>
              <w:jc w:val="both"/>
              <w:rPr>
                <w:color w:val="auto"/>
                <w:sz w:val="16"/>
                <w:szCs w:val="16"/>
              </w:rPr>
            </w:pPr>
            <w:r w:rsidRPr="000D0B7F">
              <w:rPr>
                <w:color w:val="auto"/>
                <w:sz w:val="16"/>
                <w:szCs w:val="16"/>
              </w:rPr>
              <w:t>Для индивидуального жилищного строительства</w:t>
            </w:r>
          </w:p>
          <w:p w:rsidR="000D0B7F" w:rsidRPr="000D0B7F" w:rsidRDefault="000D0B7F" w:rsidP="009B5036">
            <w:pPr>
              <w:ind w:firstLine="709"/>
              <w:jc w:val="both"/>
              <w:rPr>
                <w:color w:val="auto"/>
                <w:sz w:val="16"/>
                <w:szCs w:val="16"/>
              </w:rPr>
            </w:pPr>
          </w:p>
          <w:p w:rsidR="000D0B7F" w:rsidRPr="000D0B7F" w:rsidRDefault="000D0B7F" w:rsidP="009B5036">
            <w:pPr>
              <w:ind w:firstLine="709"/>
              <w:jc w:val="both"/>
              <w:rPr>
                <w:color w:val="auto"/>
                <w:sz w:val="16"/>
                <w:szCs w:val="16"/>
              </w:rPr>
            </w:pPr>
          </w:p>
          <w:p w:rsidR="000D0B7F" w:rsidRPr="000D0B7F" w:rsidRDefault="000D0B7F" w:rsidP="009B5036">
            <w:pPr>
              <w:ind w:firstLine="709"/>
              <w:jc w:val="both"/>
              <w:rPr>
                <w:color w:val="auto"/>
                <w:sz w:val="16"/>
                <w:szCs w:val="16"/>
              </w:rPr>
            </w:pPr>
            <w:proofErr w:type="gramStart"/>
            <w:r w:rsidRPr="000D0B7F">
              <w:rPr>
                <w:color w:val="auto"/>
                <w:sz w:val="16"/>
                <w:szCs w:val="16"/>
              </w:rPr>
              <w:t>Согласно пункта</w:t>
            </w:r>
            <w:proofErr w:type="gramEnd"/>
            <w:r w:rsidRPr="000D0B7F">
              <w:rPr>
                <w:color w:val="auto"/>
                <w:sz w:val="16"/>
                <w:szCs w:val="16"/>
              </w:rPr>
              <w:t xml:space="preserve"> 2 статьи 34 Градостроительного кодекса РФ, Правил землепользования и застройки Хвойнинского муниципального округа Новгородской области.</w:t>
            </w:r>
          </w:p>
        </w:tc>
      </w:tr>
      <w:tr w:rsidR="000D0B7F" w:rsidRPr="000D0B7F" w:rsidTr="000D0B7F">
        <w:trPr>
          <w:trHeight w:val="572"/>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права</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Земельный участок образован из земель или земельного участка, государственная собственность на которые не разграничена.</w:t>
            </w:r>
          </w:p>
        </w:tc>
      </w:tr>
      <w:tr w:rsidR="000D0B7F" w:rsidRPr="000D0B7F" w:rsidTr="000D0B7F">
        <w:trPr>
          <w:trHeight w:val="436"/>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lang w:val="en-US"/>
              </w:rPr>
              <w:t xml:space="preserve">- </w:t>
            </w:r>
            <w:r w:rsidRPr="000D0B7F">
              <w:rPr>
                <w:color w:val="auto"/>
                <w:sz w:val="16"/>
                <w:szCs w:val="16"/>
              </w:rPr>
              <w:t>категория земель</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земли населенных пунктов</w:t>
            </w:r>
          </w:p>
        </w:tc>
      </w:tr>
      <w:tr w:rsidR="000D0B7F" w:rsidRPr="000D0B7F" w:rsidTr="000D0B7F">
        <w:trPr>
          <w:trHeight w:val="930"/>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lastRenderedPageBreak/>
              <w:t>- обременения, ограничения в использовании</w:t>
            </w:r>
          </w:p>
        </w:tc>
        <w:tc>
          <w:tcPr>
            <w:tcW w:w="4807" w:type="dxa"/>
          </w:tcPr>
          <w:p w:rsidR="000D0B7F" w:rsidRPr="000D0B7F" w:rsidRDefault="000D0B7F" w:rsidP="009B5036">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xml:space="preserve"> Согласно актуализированной редакции </w:t>
            </w:r>
            <w:proofErr w:type="spellStart"/>
            <w:r w:rsidRPr="000D0B7F">
              <w:rPr>
                <w:rFonts w:ascii="Times New Roman" w:hAnsi="Times New Roman" w:cs="Times New Roman"/>
                <w:color w:val="auto"/>
                <w:sz w:val="16"/>
                <w:szCs w:val="16"/>
              </w:rPr>
              <w:t>СНиП</w:t>
            </w:r>
            <w:proofErr w:type="spellEnd"/>
            <w:r w:rsidRPr="000D0B7F">
              <w:rPr>
                <w:rFonts w:ascii="Times New Roman" w:hAnsi="Times New Roman" w:cs="Times New Roman"/>
                <w:color w:val="auto"/>
                <w:sz w:val="16"/>
                <w:szCs w:val="16"/>
              </w:rPr>
              <w:t xml:space="preserve"> 2.07.01-89</w:t>
            </w:r>
            <w:r w:rsidRPr="000D0B7F">
              <w:rPr>
                <w:rFonts w:ascii="Times New Roman" w:hAnsi="Times New Roman" w:cs="Times New Roman"/>
                <w:color w:val="auto"/>
                <w:sz w:val="16"/>
                <w:szCs w:val="16"/>
                <w:vertAlign w:val="superscript"/>
              </w:rPr>
              <w:t xml:space="preserve">* </w:t>
            </w:r>
            <w:r w:rsidRPr="000D0B7F">
              <w:rPr>
                <w:rFonts w:ascii="Times New Roman" w:hAnsi="Times New Roman" w:cs="Times New Roman"/>
                <w:color w:val="auto"/>
                <w:sz w:val="16"/>
                <w:szCs w:val="16"/>
              </w:rPr>
              <w:t>«Градостроительство. Планировка и застройка городских и сельских поселений» минимальное расстояние по горизонтали (в свету) от ближайших подземных сетей самотечной канализации до фундамента зданий и сооружений должно быть 3м, до эстакад, ограждений, опор 1,5м.</w:t>
            </w:r>
          </w:p>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p>
        </w:tc>
      </w:tr>
      <w:tr w:rsidR="000D0B7F" w:rsidRPr="000D0B7F" w:rsidTr="000D0B7F">
        <w:trPr>
          <w:trHeight w:val="361"/>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-технологические условия подключения</w:t>
            </w:r>
          </w:p>
        </w:tc>
        <w:tc>
          <w:tcPr>
            <w:tcW w:w="4807"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Находятся у организатора Торгов</w:t>
            </w:r>
          </w:p>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p>
        </w:tc>
      </w:tr>
      <w:tr w:rsidR="000D0B7F" w:rsidRPr="000D0B7F" w:rsidTr="000D0B7F">
        <w:trPr>
          <w:trHeight w:val="948"/>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Начальная цена за право заключения договора купли-продажи. Кадастровая стоимость земельного участка</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b/>
                <w:color w:val="auto"/>
                <w:sz w:val="16"/>
                <w:szCs w:val="16"/>
              </w:rPr>
              <w:t>112 382</w:t>
            </w:r>
            <w:r w:rsidRPr="000D0B7F">
              <w:rPr>
                <w:color w:val="auto"/>
                <w:sz w:val="16"/>
                <w:szCs w:val="16"/>
              </w:rPr>
              <w:t xml:space="preserve"> (сто двенадцать тысяч триста восемьдесят два) рубля 72 копейки</w:t>
            </w:r>
          </w:p>
        </w:tc>
      </w:tr>
      <w:tr w:rsidR="000D0B7F" w:rsidRPr="000D0B7F" w:rsidTr="000D0B7F">
        <w:trPr>
          <w:trHeight w:val="692"/>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«Шаг аукциона»</w:t>
            </w:r>
          </w:p>
        </w:tc>
        <w:tc>
          <w:tcPr>
            <w:tcW w:w="4807" w:type="dxa"/>
          </w:tcPr>
          <w:p w:rsidR="000D0B7F" w:rsidRPr="000D0B7F" w:rsidRDefault="000D0B7F" w:rsidP="009B5036">
            <w:pPr>
              <w:shd w:val="clear" w:color="auto" w:fill="FFFFFF"/>
              <w:ind w:firstLine="709"/>
              <w:jc w:val="both"/>
              <w:rPr>
                <w:color w:val="auto"/>
                <w:sz w:val="16"/>
                <w:szCs w:val="16"/>
              </w:rPr>
            </w:pPr>
            <w:r w:rsidRPr="000D0B7F">
              <w:rPr>
                <w:b/>
                <w:color w:val="auto"/>
                <w:sz w:val="16"/>
                <w:szCs w:val="16"/>
              </w:rPr>
              <w:t>3371,48</w:t>
            </w:r>
            <w:r w:rsidRPr="000D0B7F">
              <w:rPr>
                <w:color w:val="auto"/>
                <w:sz w:val="16"/>
                <w:szCs w:val="16"/>
              </w:rPr>
              <w:t xml:space="preserve"> (три тысячи триста семьдесят один) рубль 48 копеек (не превышает 3% от начальной цены предмета аукциона)</w:t>
            </w:r>
          </w:p>
        </w:tc>
      </w:tr>
      <w:tr w:rsidR="000D0B7F" w:rsidRPr="000D0B7F" w:rsidTr="000D0B7F">
        <w:trPr>
          <w:trHeight w:val="692"/>
        </w:trPr>
        <w:tc>
          <w:tcPr>
            <w:tcW w:w="2298" w:type="dxa"/>
          </w:tcPr>
          <w:p w:rsidR="000D0B7F" w:rsidRPr="000D0B7F" w:rsidRDefault="000D0B7F" w:rsidP="009B5036">
            <w:pPr>
              <w:ind w:firstLine="709"/>
              <w:rPr>
                <w:color w:val="auto"/>
                <w:sz w:val="16"/>
                <w:szCs w:val="16"/>
              </w:rPr>
            </w:pPr>
            <w:r w:rsidRPr="000D0B7F">
              <w:rPr>
                <w:color w:val="auto"/>
                <w:sz w:val="16"/>
                <w:szCs w:val="16"/>
              </w:rPr>
              <w:t>Размер задатка</w:t>
            </w:r>
          </w:p>
        </w:tc>
        <w:tc>
          <w:tcPr>
            <w:tcW w:w="4807" w:type="dxa"/>
          </w:tcPr>
          <w:p w:rsidR="000D0B7F" w:rsidRPr="000D0B7F" w:rsidRDefault="000D0B7F" w:rsidP="009B5036">
            <w:pPr>
              <w:jc w:val="both"/>
              <w:rPr>
                <w:color w:val="auto"/>
                <w:sz w:val="16"/>
                <w:szCs w:val="16"/>
              </w:rPr>
            </w:pPr>
            <w:r w:rsidRPr="000D0B7F">
              <w:rPr>
                <w:b/>
                <w:color w:val="auto"/>
                <w:sz w:val="16"/>
                <w:szCs w:val="16"/>
              </w:rPr>
              <w:t>22 476</w:t>
            </w:r>
            <w:r w:rsidRPr="000D0B7F">
              <w:rPr>
                <w:color w:val="auto"/>
                <w:sz w:val="16"/>
                <w:szCs w:val="16"/>
              </w:rPr>
              <w:t xml:space="preserve"> (двадцать две тысячи четыреста семьдесят шесть) рублей 54 копейки (20% от начальной цены)</w:t>
            </w:r>
          </w:p>
        </w:tc>
      </w:tr>
    </w:tbl>
    <w:p w:rsidR="000D0B7F" w:rsidRPr="000D0B7F" w:rsidRDefault="000D0B7F" w:rsidP="000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val="0"/>
          <w:color w:val="auto"/>
          <w:sz w:val="16"/>
          <w:szCs w:val="16"/>
        </w:rPr>
      </w:pPr>
    </w:p>
    <w:p w:rsidR="000D0B7F" w:rsidRPr="000D0B7F" w:rsidRDefault="000D0B7F" w:rsidP="000D0B7F">
      <w:pPr>
        <w:tabs>
          <w:tab w:val="left" w:pos="540"/>
        </w:tabs>
        <w:ind w:firstLine="709"/>
        <w:jc w:val="center"/>
        <w:rPr>
          <w:b/>
          <w:color w:val="auto"/>
          <w:sz w:val="16"/>
          <w:szCs w:val="16"/>
        </w:rPr>
      </w:pPr>
      <w:r w:rsidRPr="000D0B7F">
        <w:rPr>
          <w:color w:val="auto"/>
          <w:sz w:val="16"/>
          <w:szCs w:val="16"/>
        </w:rPr>
        <w:t>3.</w:t>
      </w:r>
      <w:r w:rsidRPr="000D0B7F">
        <w:rPr>
          <w:b/>
          <w:color w:val="auto"/>
          <w:sz w:val="16"/>
          <w:szCs w:val="16"/>
        </w:rPr>
        <w:t xml:space="preserve"> Условия проведения открытого аукциона в электронной форме:</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 3.1. Дата и время начала подачи заявок </w:t>
      </w:r>
      <w:r w:rsidRPr="000D0B7F">
        <w:rPr>
          <w:b/>
          <w:color w:val="auto"/>
          <w:sz w:val="16"/>
          <w:szCs w:val="16"/>
        </w:rPr>
        <w:t>–  31.01.2025 года с 08 час. 00 мин.</w:t>
      </w:r>
      <w:r w:rsidRPr="000D0B7F">
        <w:rPr>
          <w:color w:val="auto"/>
          <w:sz w:val="16"/>
          <w:szCs w:val="16"/>
        </w:rPr>
        <w:t xml:space="preserve"> Подача заявок осуществляется в электронной форме круглосуточно. </w:t>
      </w:r>
      <w:r w:rsidRPr="000D0B7F">
        <w:rPr>
          <w:b/>
          <w:color w:val="auto"/>
          <w:sz w:val="16"/>
          <w:szCs w:val="16"/>
        </w:rPr>
        <w:t>Место подачи (приема) заявок https://www.sberbank-ast.ru/.</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3.2. Дата и время окончания подачи заявок – </w:t>
      </w:r>
      <w:r w:rsidRPr="000D0B7F">
        <w:rPr>
          <w:b/>
          <w:color w:val="auto"/>
          <w:sz w:val="16"/>
          <w:szCs w:val="16"/>
        </w:rPr>
        <w:t>25.02.2025 года в 16 час. 00 мин.</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3.3. Дата и время рассмотрения заявок на участие в аукционе (дата определения участников)  </w:t>
      </w:r>
      <w:r w:rsidRPr="000D0B7F">
        <w:rPr>
          <w:b/>
          <w:color w:val="auto"/>
          <w:sz w:val="16"/>
          <w:szCs w:val="16"/>
        </w:rPr>
        <w:t>26.02.2025 года в 10 час. 00 мин.</w:t>
      </w:r>
    </w:p>
    <w:p w:rsidR="000D0B7F" w:rsidRPr="000D0B7F" w:rsidRDefault="000D0B7F" w:rsidP="000D0B7F">
      <w:pPr>
        <w:ind w:firstLine="709"/>
        <w:jc w:val="both"/>
        <w:rPr>
          <w:color w:val="auto"/>
          <w:sz w:val="16"/>
          <w:szCs w:val="16"/>
        </w:rPr>
      </w:pPr>
      <w:r w:rsidRPr="000D0B7F">
        <w:rPr>
          <w:color w:val="auto"/>
          <w:sz w:val="16"/>
          <w:szCs w:val="16"/>
        </w:rPr>
        <w:t xml:space="preserve">3.4. Дата Проведение аукциона (дата и время начала приема предложений от участников аукциона) </w:t>
      </w:r>
      <w:r w:rsidRPr="000D0B7F">
        <w:rPr>
          <w:b/>
          <w:color w:val="auto"/>
          <w:sz w:val="16"/>
          <w:szCs w:val="16"/>
        </w:rPr>
        <w:t>–03.03.2025 года в 09:00</w:t>
      </w:r>
      <w:r w:rsidRPr="000D0B7F">
        <w:rPr>
          <w:color w:val="auto"/>
          <w:sz w:val="16"/>
          <w:szCs w:val="16"/>
        </w:rPr>
        <w:t xml:space="preserve"> (время МСК).</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3.5. Место проведения открытого аукциона в электронной форме: </w:t>
      </w:r>
      <w:r w:rsidRPr="000D0B7F">
        <w:rPr>
          <w:b/>
          <w:color w:val="auto"/>
          <w:sz w:val="16"/>
          <w:szCs w:val="16"/>
        </w:rPr>
        <w:t xml:space="preserve">электронная торговая площадка </w:t>
      </w:r>
      <w:proofErr w:type="spellStart"/>
      <w:r w:rsidRPr="000D0B7F">
        <w:rPr>
          <w:b/>
          <w:color w:val="auto"/>
          <w:sz w:val="16"/>
          <w:szCs w:val="16"/>
        </w:rPr>
        <w:t>Сбербанк-АСТ</w:t>
      </w:r>
      <w:proofErr w:type="spellEnd"/>
      <w:r w:rsidRPr="000D0B7F">
        <w:rPr>
          <w:b/>
          <w:color w:val="auto"/>
          <w:sz w:val="16"/>
          <w:szCs w:val="16"/>
        </w:rPr>
        <w:t xml:space="preserve"> (</w:t>
      </w:r>
      <w:hyperlink r:id="rId31" w:history="1">
        <w:r w:rsidRPr="000D0B7F">
          <w:rPr>
            <w:rStyle w:val="af9"/>
            <w:rFonts w:eastAsia="Calibri"/>
            <w:b/>
            <w:color w:val="auto"/>
            <w:sz w:val="16"/>
            <w:szCs w:val="16"/>
            <w:u w:val="none"/>
          </w:rPr>
          <w:t>https://www.sberbank-ast.ru/</w:t>
        </w:r>
      </w:hyperlink>
      <w:r w:rsidRPr="000D0B7F">
        <w:rPr>
          <w:b/>
          <w:color w:val="auto"/>
          <w:sz w:val="16"/>
          <w:szCs w:val="16"/>
        </w:rPr>
        <w:t>)</w:t>
      </w: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r w:rsidRPr="000D0B7F">
        <w:rPr>
          <w:rFonts w:ascii="Times New Roman" w:hAnsi="Times New Roman" w:cs="Times New Roman"/>
          <w:b/>
          <w:bCs/>
          <w:color w:val="auto"/>
          <w:sz w:val="16"/>
          <w:szCs w:val="16"/>
        </w:rPr>
        <w:t xml:space="preserve">4. Порядок регистрации на электронной площадке и подачи заявки на участие </w:t>
      </w: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r w:rsidRPr="000D0B7F">
        <w:rPr>
          <w:rFonts w:ascii="Times New Roman" w:hAnsi="Times New Roman" w:cs="Times New Roman"/>
          <w:b/>
          <w:bCs/>
          <w:color w:val="auto"/>
          <w:sz w:val="16"/>
          <w:szCs w:val="16"/>
        </w:rPr>
        <w:t>в аукционе в электронной форме:</w:t>
      </w:r>
    </w:p>
    <w:p w:rsidR="000D0B7F" w:rsidRPr="000D0B7F" w:rsidRDefault="000D0B7F" w:rsidP="000D0B7F">
      <w:pPr>
        <w:ind w:firstLine="709"/>
        <w:jc w:val="both"/>
        <w:rPr>
          <w:bCs w:val="0"/>
          <w:color w:val="auto"/>
          <w:sz w:val="16"/>
          <w:szCs w:val="16"/>
        </w:rPr>
      </w:pPr>
      <w:r w:rsidRPr="000D0B7F">
        <w:rPr>
          <w:color w:val="auto"/>
          <w:sz w:val="16"/>
          <w:szCs w:val="16"/>
        </w:rPr>
        <w:t>4.1.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Необходимо заполнить электронную форму заявки, приведенную в Приложении № 1 к настоящему информационному сообщению.</w:t>
      </w:r>
    </w:p>
    <w:p w:rsidR="000D0B7F" w:rsidRPr="000D0B7F" w:rsidRDefault="000D0B7F" w:rsidP="000D0B7F">
      <w:pPr>
        <w:ind w:firstLine="709"/>
        <w:jc w:val="both"/>
        <w:rPr>
          <w:rFonts w:eastAsia="Calibri"/>
          <w:color w:val="auto"/>
          <w:sz w:val="16"/>
          <w:szCs w:val="16"/>
        </w:rPr>
      </w:pPr>
      <w:r w:rsidRPr="000D0B7F">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D0B7F" w:rsidRPr="000D0B7F" w:rsidRDefault="000D0B7F" w:rsidP="000D0B7F">
      <w:pPr>
        <w:ind w:firstLine="709"/>
        <w:jc w:val="both"/>
        <w:rPr>
          <w:color w:val="auto"/>
          <w:sz w:val="16"/>
          <w:szCs w:val="16"/>
        </w:rPr>
      </w:pPr>
      <w:r w:rsidRPr="000D0B7F">
        <w:rPr>
          <w:rFonts w:eastAsia="Calibri"/>
          <w:color w:val="auto"/>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0D0B7F" w:rsidRPr="000D0B7F" w:rsidRDefault="000D0B7F" w:rsidP="000D0B7F">
      <w:pPr>
        <w:ind w:firstLine="709"/>
        <w:jc w:val="both"/>
        <w:rPr>
          <w:rFonts w:eastAsia="Calibri"/>
          <w:color w:val="auto"/>
          <w:sz w:val="16"/>
          <w:szCs w:val="16"/>
        </w:rPr>
      </w:pPr>
      <w:r w:rsidRPr="000D0B7F">
        <w:rPr>
          <w:color w:val="auto"/>
          <w:sz w:val="16"/>
          <w:szCs w:val="16"/>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proofErr w:type="gramStart"/>
      <w:r w:rsidRPr="000D0B7F">
        <w:rPr>
          <w:color w:val="auto"/>
          <w:sz w:val="16"/>
          <w:szCs w:val="16"/>
        </w:rPr>
        <w:t>оферты</w:t>
      </w:r>
      <w:proofErr w:type="gramEnd"/>
      <w:r w:rsidRPr="000D0B7F">
        <w:rPr>
          <w:color w:val="auto"/>
          <w:sz w:val="16"/>
          <w:szCs w:val="16"/>
        </w:rPr>
        <w:t xml:space="preserve"> после чего договор о задатке считается заключенным в письменной форме.</w:t>
      </w:r>
    </w:p>
    <w:p w:rsidR="000D0B7F" w:rsidRPr="000D0B7F" w:rsidRDefault="000D0B7F" w:rsidP="000D0B7F">
      <w:pPr>
        <w:ind w:firstLine="709"/>
        <w:jc w:val="center"/>
        <w:rPr>
          <w:b/>
          <w:color w:val="auto"/>
          <w:sz w:val="16"/>
          <w:szCs w:val="16"/>
        </w:rPr>
      </w:pPr>
    </w:p>
    <w:p w:rsidR="000D0B7F" w:rsidRPr="000D0B7F" w:rsidRDefault="000D0B7F" w:rsidP="000D0B7F">
      <w:pPr>
        <w:ind w:firstLine="709"/>
        <w:jc w:val="center"/>
        <w:rPr>
          <w:b/>
          <w:color w:val="auto"/>
          <w:sz w:val="16"/>
          <w:szCs w:val="16"/>
        </w:rPr>
      </w:pPr>
      <w:r w:rsidRPr="000D0B7F">
        <w:rPr>
          <w:b/>
          <w:color w:val="auto"/>
          <w:sz w:val="16"/>
          <w:szCs w:val="16"/>
        </w:rPr>
        <w:t>5. Внесение и возврат задатков:</w:t>
      </w:r>
    </w:p>
    <w:p w:rsidR="000D0B7F" w:rsidRPr="000D0B7F" w:rsidRDefault="000D0B7F" w:rsidP="000D0B7F">
      <w:pPr>
        <w:ind w:firstLine="709"/>
        <w:jc w:val="both"/>
        <w:rPr>
          <w:rFonts w:eastAsia="Calibri"/>
          <w:bCs w:val="0"/>
          <w:color w:val="auto"/>
          <w:sz w:val="16"/>
          <w:szCs w:val="16"/>
        </w:rPr>
      </w:pPr>
      <w:r w:rsidRPr="000D0B7F">
        <w:rPr>
          <w:color w:val="auto"/>
          <w:sz w:val="16"/>
          <w:szCs w:val="16"/>
        </w:rPr>
        <w:t xml:space="preserve">5.1. </w:t>
      </w:r>
      <w:r w:rsidRPr="000D0B7F">
        <w:rPr>
          <w:rFonts w:eastAsia="Calibri"/>
          <w:color w:val="auto"/>
          <w:sz w:val="16"/>
          <w:szCs w:val="16"/>
        </w:rPr>
        <w:t xml:space="preserve">Срок внесения задатка, т.е. поступления суммы задатка на счет оператора электронной площадки: не позднее </w:t>
      </w:r>
      <w:r w:rsidRPr="000D0B7F">
        <w:rPr>
          <w:rFonts w:eastAsia="Calibri"/>
          <w:b/>
          <w:color w:val="auto"/>
          <w:sz w:val="16"/>
          <w:szCs w:val="16"/>
        </w:rPr>
        <w:t>25.02.2025</w:t>
      </w:r>
      <w:r w:rsidRPr="000D0B7F">
        <w:rPr>
          <w:b/>
          <w:color w:val="auto"/>
          <w:sz w:val="16"/>
          <w:szCs w:val="16"/>
        </w:rPr>
        <w:t xml:space="preserve"> года 16 час. 00 мин.</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 xml:space="preserve">5.2. </w:t>
      </w:r>
      <w:r w:rsidRPr="000D0B7F">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 xml:space="preserve">5.3. </w:t>
      </w:r>
      <w:r w:rsidRPr="000D0B7F">
        <w:rPr>
          <w:color w:val="auto"/>
          <w:sz w:val="16"/>
          <w:szCs w:val="1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0D0B7F" w:rsidRPr="000D0B7F" w:rsidRDefault="000D0B7F" w:rsidP="000D0B7F">
      <w:pPr>
        <w:ind w:firstLine="709"/>
        <w:jc w:val="both"/>
        <w:rPr>
          <w:b/>
          <w:color w:val="auto"/>
          <w:sz w:val="16"/>
          <w:szCs w:val="16"/>
        </w:rPr>
      </w:pPr>
      <w:r w:rsidRPr="000D0B7F">
        <w:rPr>
          <w:color w:val="auto"/>
          <w:sz w:val="16"/>
          <w:szCs w:val="16"/>
        </w:rPr>
        <w:t xml:space="preserve">Назначение платежа – задаток для участия в аукционе </w:t>
      </w:r>
      <w:r w:rsidRPr="000D0B7F">
        <w:rPr>
          <w:b/>
          <w:color w:val="auto"/>
          <w:sz w:val="16"/>
          <w:szCs w:val="16"/>
        </w:rPr>
        <w:t>на право заключения договора купли-продажи земельного участка.</w:t>
      </w:r>
    </w:p>
    <w:p w:rsidR="000D0B7F" w:rsidRPr="000D0B7F" w:rsidRDefault="000D0B7F" w:rsidP="000D0B7F">
      <w:pPr>
        <w:ind w:firstLine="709"/>
        <w:jc w:val="both"/>
        <w:rPr>
          <w:color w:val="auto"/>
          <w:sz w:val="16"/>
          <w:szCs w:val="16"/>
        </w:rPr>
      </w:pPr>
      <w:r w:rsidRPr="000D0B7F">
        <w:rPr>
          <w:color w:val="auto"/>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0D0B7F" w:rsidRPr="000D0B7F" w:rsidRDefault="000D0B7F" w:rsidP="000D0B7F">
      <w:pPr>
        <w:tabs>
          <w:tab w:val="left" w:pos="540"/>
        </w:tabs>
        <w:ind w:firstLine="709"/>
        <w:jc w:val="both"/>
        <w:rPr>
          <w:color w:val="auto"/>
          <w:sz w:val="16"/>
          <w:szCs w:val="16"/>
        </w:rPr>
      </w:pPr>
      <w:r w:rsidRPr="000D0B7F">
        <w:rPr>
          <w:color w:val="auto"/>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(МСК) дня рассмотрения заявок и определения участников торгов, указанного в извещении.</w:t>
      </w:r>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 xml:space="preserve">Образец платежного поручения приведен на электронной площадке по адресу: </w:t>
      </w:r>
      <w:hyperlink r:id="rId32" w:history="1">
        <w:r w:rsidRPr="000D0B7F">
          <w:rPr>
            <w:rStyle w:val="af9"/>
            <w:rFonts w:eastAsia="Calibri"/>
            <w:color w:val="auto"/>
            <w:sz w:val="16"/>
            <w:szCs w:val="16"/>
            <w:u w:val="none"/>
          </w:rPr>
          <w:t>http://utp.sberbank-ast.ru/Main/Notice/697/Requisites</w:t>
        </w:r>
      </w:hyperlink>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 xml:space="preserve">Банковские реквизиты счета для перечисления задатка: </w:t>
      </w:r>
    </w:p>
    <w:p w:rsidR="000D0B7F" w:rsidRPr="000D0B7F" w:rsidRDefault="000D0B7F" w:rsidP="000D0B7F">
      <w:pPr>
        <w:pStyle w:val="afb"/>
        <w:spacing w:line="240" w:lineRule="auto"/>
        <w:rPr>
          <w:bCs/>
          <w:sz w:val="16"/>
          <w:szCs w:val="16"/>
        </w:rPr>
      </w:pPr>
      <w:r w:rsidRPr="000D0B7F">
        <w:rPr>
          <w:bCs/>
          <w:sz w:val="16"/>
          <w:szCs w:val="16"/>
        </w:rPr>
        <w:t>Получатель АО "</w:t>
      </w:r>
      <w:proofErr w:type="spellStart"/>
      <w:r w:rsidRPr="000D0B7F">
        <w:rPr>
          <w:bCs/>
          <w:sz w:val="16"/>
          <w:szCs w:val="16"/>
        </w:rPr>
        <w:t>Сбербанк-АСТ</w:t>
      </w:r>
      <w:proofErr w:type="spellEnd"/>
      <w:r w:rsidRPr="000D0B7F">
        <w:rPr>
          <w:bCs/>
          <w:sz w:val="16"/>
          <w:szCs w:val="16"/>
        </w:rPr>
        <w:t xml:space="preserve">", ИНН 7707308480, КПП 770401001, </w:t>
      </w:r>
      <w:proofErr w:type="gramStart"/>
      <w:r w:rsidRPr="000D0B7F">
        <w:rPr>
          <w:bCs/>
          <w:sz w:val="16"/>
          <w:szCs w:val="16"/>
        </w:rPr>
        <w:t>Р</w:t>
      </w:r>
      <w:proofErr w:type="gramEnd"/>
      <w:r w:rsidRPr="000D0B7F">
        <w:rPr>
          <w:bCs/>
          <w:sz w:val="16"/>
          <w:szCs w:val="16"/>
        </w:rPr>
        <w:t xml:space="preserve">/с 40702810300020038047, Банк получателя ПАО "СБЕРБАНК" Г. МОСКВА,  БИК 044525225, </w:t>
      </w:r>
      <w:proofErr w:type="spellStart"/>
      <w:r w:rsidRPr="000D0B7F">
        <w:rPr>
          <w:bCs/>
          <w:sz w:val="16"/>
          <w:szCs w:val="16"/>
        </w:rPr>
        <w:t>Кор</w:t>
      </w:r>
      <w:proofErr w:type="spellEnd"/>
      <w:r w:rsidRPr="000D0B7F">
        <w:rPr>
          <w:bCs/>
          <w:sz w:val="16"/>
          <w:szCs w:val="16"/>
        </w:rPr>
        <w:t>/с 30101810400000000225.</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5.4.Лицам, перечислившим задаток для участия в аукционе, денежные средства возвращаются в следующем порядке:</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организатор аукциона принял решение об отказе в проведен</w:t>
      </w:r>
      <w:proofErr w:type="gramStart"/>
      <w:r w:rsidRPr="000D0B7F">
        <w:rPr>
          <w:rFonts w:ascii="Times New Roman" w:hAnsi="Times New Roman" w:cs="Times New Roman"/>
          <w:color w:val="auto"/>
          <w:sz w:val="16"/>
          <w:szCs w:val="16"/>
        </w:rPr>
        <w:t>ии ау</w:t>
      </w:r>
      <w:proofErr w:type="gramEnd"/>
      <w:r w:rsidRPr="000D0B7F">
        <w:rPr>
          <w:rFonts w:ascii="Times New Roman" w:hAnsi="Times New Roman" w:cs="Times New Roman"/>
          <w:color w:val="auto"/>
          <w:sz w:val="16"/>
          <w:szCs w:val="16"/>
        </w:rPr>
        <w:t>кциона, возврат задатка осуществляется в течение трех дней со дня принятия решения об отказе в проведении аукциона;</w:t>
      </w:r>
    </w:p>
    <w:p w:rsidR="000D0B7F" w:rsidRPr="000D0B7F" w:rsidRDefault="000D0B7F" w:rsidP="000D0B7F">
      <w:pPr>
        <w:pStyle w:val="aff1"/>
        <w:shd w:val="clear" w:color="auto" w:fill="FFFFFF"/>
        <w:spacing w:before="0" w:beforeAutospacing="0" w:after="0" w:afterAutospacing="0"/>
        <w:ind w:firstLine="709"/>
        <w:jc w:val="both"/>
        <w:rPr>
          <w:rFonts w:ascii="Times New Roman" w:eastAsia="Calibri" w:hAnsi="Times New Roman" w:cs="Times New Roman"/>
          <w:color w:val="auto"/>
          <w:sz w:val="16"/>
          <w:szCs w:val="16"/>
        </w:rPr>
      </w:pPr>
      <w:r w:rsidRPr="000D0B7F">
        <w:rPr>
          <w:rFonts w:ascii="Times New Roman" w:hAnsi="Times New Roman" w:cs="Times New Roman"/>
          <w:color w:val="auto"/>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0D0B7F" w:rsidRPr="000D0B7F" w:rsidRDefault="000D0B7F" w:rsidP="000D0B7F">
      <w:pPr>
        <w:tabs>
          <w:tab w:val="left" w:pos="540"/>
        </w:tabs>
        <w:ind w:firstLine="709"/>
        <w:jc w:val="both"/>
        <w:rPr>
          <w:rFonts w:eastAsia="Calibri"/>
          <w:color w:val="auto"/>
          <w:sz w:val="16"/>
          <w:szCs w:val="16"/>
        </w:rPr>
      </w:pPr>
      <w:r w:rsidRPr="000D0B7F">
        <w:rPr>
          <w:rFonts w:eastAsia="Calibri"/>
          <w:color w:val="auto"/>
          <w:sz w:val="16"/>
          <w:szCs w:val="16"/>
        </w:rPr>
        <w:t>5.5. Задаток, перечисленный победителем аукциона, засчитывается в сумму платежа по договору купли-продажи (аренды).</w:t>
      </w:r>
    </w:p>
    <w:p w:rsidR="000D0B7F" w:rsidRPr="000D0B7F" w:rsidRDefault="000D0B7F" w:rsidP="000D0B7F">
      <w:pPr>
        <w:tabs>
          <w:tab w:val="left" w:pos="1418"/>
        </w:tabs>
        <w:overflowPunct w:val="0"/>
        <w:autoSpaceDE w:val="0"/>
        <w:jc w:val="both"/>
        <w:textAlignment w:val="baseline"/>
        <w:rPr>
          <w:color w:val="auto"/>
          <w:sz w:val="16"/>
          <w:szCs w:val="16"/>
        </w:rPr>
      </w:pPr>
      <w:r w:rsidRPr="000D0B7F">
        <w:rPr>
          <w:rFonts w:eastAsia="Calibri"/>
          <w:color w:val="auto"/>
          <w:sz w:val="16"/>
          <w:szCs w:val="16"/>
        </w:rPr>
        <w:t xml:space="preserve">            5.6. </w:t>
      </w:r>
      <w:r w:rsidRPr="000D0B7F">
        <w:rPr>
          <w:color w:val="auto"/>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0D0B7F" w:rsidRPr="000D0B7F" w:rsidRDefault="000D0B7F" w:rsidP="000D0B7F">
      <w:pPr>
        <w:pStyle w:val="afb"/>
        <w:spacing w:line="240" w:lineRule="auto"/>
        <w:rPr>
          <w:sz w:val="16"/>
          <w:szCs w:val="16"/>
        </w:rPr>
      </w:pPr>
    </w:p>
    <w:p w:rsidR="000D0B7F" w:rsidRPr="000D0B7F" w:rsidRDefault="000D0B7F" w:rsidP="000D0B7F">
      <w:pPr>
        <w:tabs>
          <w:tab w:val="left" w:pos="540"/>
        </w:tabs>
        <w:ind w:firstLine="709"/>
        <w:jc w:val="center"/>
        <w:rPr>
          <w:rFonts w:eastAsia="Calibri"/>
          <w:b/>
          <w:color w:val="auto"/>
          <w:sz w:val="16"/>
          <w:szCs w:val="16"/>
        </w:rPr>
      </w:pPr>
      <w:r w:rsidRPr="000D0B7F">
        <w:rPr>
          <w:rFonts w:eastAsia="Calibri"/>
          <w:b/>
          <w:color w:val="auto"/>
          <w:sz w:val="16"/>
          <w:szCs w:val="16"/>
        </w:rPr>
        <w:t>6. Перечень представляемых претендентами</w:t>
      </w:r>
      <w:r w:rsidRPr="000D0B7F">
        <w:rPr>
          <w:b/>
          <w:color w:val="auto"/>
          <w:sz w:val="16"/>
          <w:szCs w:val="16"/>
        </w:rPr>
        <w:t xml:space="preserve"> на участие в аукционе в электронной форме</w:t>
      </w:r>
      <w:r w:rsidRPr="000D0B7F">
        <w:rPr>
          <w:rFonts w:eastAsia="Calibri"/>
          <w:b/>
          <w:color w:val="auto"/>
          <w:sz w:val="16"/>
          <w:szCs w:val="16"/>
        </w:rPr>
        <w:t xml:space="preserve"> документов и требования к их оформлению:</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6.1.</w:t>
      </w:r>
      <w:r w:rsidRPr="000D0B7F">
        <w:rPr>
          <w:rFonts w:eastAsia="Calibri"/>
          <w:b/>
          <w:color w:val="auto"/>
          <w:sz w:val="16"/>
          <w:szCs w:val="16"/>
        </w:rPr>
        <w:t xml:space="preserve"> </w:t>
      </w:r>
      <w:r w:rsidRPr="000D0B7F">
        <w:rPr>
          <w:color w:val="auto"/>
          <w:sz w:val="16"/>
          <w:szCs w:val="16"/>
        </w:rPr>
        <w:t xml:space="preserve">Заявка подается путем заполнения ее электронной формы с приложением электронных образов необходимых документов. </w:t>
      </w:r>
    </w:p>
    <w:p w:rsidR="000D0B7F" w:rsidRPr="000D0B7F" w:rsidRDefault="000D0B7F" w:rsidP="000D0B7F">
      <w:pPr>
        <w:tabs>
          <w:tab w:val="left" w:pos="540"/>
        </w:tabs>
        <w:ind w:firstLine="709"/>
        <w:jc w:val="both"/>
        <w:rPr>
          <w:rFonts w:eastAsia="Calibri"/>
          <w:b/>
          <w:color w:val="auto"/>
          <w:sz w:val="16"/>
          <w:szCs w:val="16"/>
        </w:rPr>
      </w:pPr>
      <w:r w:rsidRPr="000D0B7F">
        <w:rPr>
          <w:color w:val="auto"/>
          <w:sz w:val="16"/>
          <w:szCs w:val="16"/>
        </w:rPr>
        <w:t>6.2.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0D0B7F">
        <w:rPr>
          <w:b/>
          <w:color w:val="auto"/>
          <w:sz w:val="16"/>
          <w:szCs w:val="16"/>
        </w:rPr>
        <w:t xml:space="preserve"> </w:t>
      </w:r>
      <w:r w:rsidRPr="000D0B7F">
        <w:rPr>
          <w:color w:val="auto"/>
          <w:sz w:val="16"/>
          <w:szCs w:val="16"/>
        </w:rPr>
        <w:t>претендента либо лица, имеющего право действовать от имени претендента.</w:t>
      </w:r>
    </w:p>
    <w:p w:rsidR="000D0B7F" w:rsidRPr="000D0B7F" w:rsidRDefault="000D0B7F" w:rsidP="000D0B7F">
      <w:pPr>
        <w:autoSpaceDE w:val="0"/>
        <w:ind w:firstLine="709"/>
        <w:jc w:val="both"/>
        <w:rPr>
          <w:rFonts w:eastAsia="Calibri"/>
          <w:color w:val="auto"/>
          <w:sz w:val="16"/>
          <w:szCs w:val="16"/>
        </w:rPr>
      </w:pPr>
      <w:r w:rsidRPr="000D0B7F">
        <w:rPr>
          <w:rFonts w:eastAsia="Calibri"/>
          <w:b/>
          <w:color w:val="auto"/>
          <w:sz w:val="16"/>
          <w:szCs w:val="16"/>
        </w:rPr>
        <w:t>Предложение о цене подается участником в день проведения аукциона 03.03.2025</w:t>
      </w:r>
      <w:r w:rsidRPr="000D0B7F">
        <w:rPr>
          <w:b/>
          <w:color w:val="auto"/>
          <w:sz w:val="16"/>
          <w:szCs w:val="16"/>
        </w:rPr>
        <w:t xml:space="preserve"> года </w:t>
      </w:r>
      <w:r w:rsidRPr="000D0B7F">
        <w:rPr>
          <w:rFonts w:eastAsia="Calibri"/>
          <w:b/>
          <w:color w:val="auto"/>
          <w:sz w:val="16"/>
          <w:szCs w:val="16"/>
        </w:rPr>
        <w:t xml:space="preserve">с 09:00 </w:t>
      </w:r>
      <w:r w:rsidRPr="000D0B7F">
        <w:rPr>
          <w:rFonts w:eastAsia="Calibri"/>
          <w:color w:val="auto"/>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0D0B7F" w:rsidRPr="000D0B7F" w:rsidRDefault="000D0B7F" w:rsidP="000D0B7F">
      <w:pPr>
        <w:autoSpaceDE w:val="0"/>
        <w:ind w:firstLine="709"/>
        <w:jc w:val="both"/>
        <w:rPr>
          <w:rFonts w:eastAsia="Calibri"/>
          <w:color w:val="auto"/>
          <w:sz w:val="16"/>
          <w:szCs w:val="16"/>
        </w:rPr>
      </w:pPr>
      <w:r w:rsidRPr="000D0B7F">
        <w:rPr>
          <w:rFonts w:eastAsia="Calibri"/>
          <w:color w:val="auto"/>
          <w:sz w:val="16"/>
          <w:szCs w:val="16"/>
        </w:rPr>
        <w:lastRenderedPageBreak/>
        <w:t>Претендент вправе подать только одно предложение о цене, которое не может быть изменено.</w:t>
      </w:r>
    </w:p>
    <w:p w:rsidR="000D0B7F" w:rsidRPr="000D0B7F" w:rsidRDefault="000D0B7F" w:rsidP="000D0B7F">
      <w:pPr>
        <w:tabs>
          <w:tab w:val="left" w:pos="540"/>
        </w:tabs>
        <w:ind w:firstLine="709"/>
        <w:jc w:val="both"/>
        <w:rPr>
          <w:rFonts w:eastAsia="Calibri"/>
          <w:b/>
          <w:color w:val="auto"/>
          <w:sz w:val="16"/>
          <w:szCs w:val="16"/>
        </w:rPr>
      </w:pPr>
      <w:r w:rsidRPr="000D0B7F">
        <w:rPr>
          <w:rFonts w:eastAsia="Calibri"/>
          <w:color w:val="auto"/>
          <w:sz w:val="16"/>
          <w:szCs w:val="16"/>
        </w:rPr>
        <w:t>С заявкой претенденты представляют следующие документы:</w:t>
      </w:r>
    </w:p>
    <w:p w:rsidR="000D0B7F" w:rsidRPr="000D0B7F" w:rsidRDefault="000D0B7F" w:rsidP="000D0B7F">
      <w:pPr>
        <w:tabs>
          <w:tab w:val="left" w:pos="540"/>
        </w:tabs>
        <w:ind w:firstLine="709"/>
        <w:jc w:val="both"/>
        <w:rPr>
          <w:rFonts w:eastAsia="Calibri"/>
          <w:color w:val="auto"/>
          <w:sz w:val="16"/>
          <w:szCs w:val="16"/>
        </w:rPr>
      </w:pPr>
      <w:r w:rsidRPr="000D0B7F">
        <w:rPr>
          <w:rFonts w:eastAsia="Calibri"/>
          <w:b/>
          <w:color w:val="auto"/>
          <w:sz w:val="16"/>
          <w:szCs w:val="16"/>
        </w:rPr>
        <w:t>физические лица:</w:t>
      </w:r>
    </w:p>
    <w:p w:rsidR="000D0B7F" w:rsidRPr="000D0B7F" w:rsidRDefault="000D0B7F" w:rsidP="000D0B7F">
      <w:pPr>
        <w:tabs>
          <w:tab w:val="left" w:pos="540"/>
        </w:tabs>
        <w:ind w:firstLine="709"/>
        <w:jc w:val="both"/>
        <w:rPr>
          <w:rFonts w:eastAsia="Calibri"/>
          <w:b/>
          <w:bCs w:val="0"/>
          <w:color w:val="auto"/>
          <w:sz w:val="16"/>
          <w:szCs w:val="16"/>
        </w:rPr>
      </w:pPr>
      <w:r w:rsidRPr="000D0B7F">
        <w:rPr>
          <w:rFonts w:eastAsia="Calibri"/>
          <w:color w:val="auto"/>
          <w:sz w:val="16"/>
          <w:szCs w:val="16"/>
        </w:rPr>
        <w:t>- копию всех листов документа, удостоверяющего личность;</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b/>
          <w:color w:val="auto"/>
          <w:sz w:val="16"/>
          <w:szCs w:val="16"/>
        </w:rPr>
        <w:t>юридические лица:</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color w:val="auto"/>
          <w:sz w:val="16"/>
          <w:szCs w:val="16"/>
        </w:rPr>
        <w:t xml:space="preserve">- заверенные копии учредительных документов; </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color w:val="auto"/>
          <w:sz w:val="16"/>
          <w:szCs w:val="16"/>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xml:space="preserve">6.3. </w:t>
      </w: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3" w:history="1">
        <w:r w:rsidRPr="000D0B7F">
          <w:rPr>
            <w:rStyle w:val="af9"/>
            <w:rFonts w:eastAsia="Calibri"/>
            <w:color w:val="auto"/>
            <w:sz w:val="16"/>
            <w:szCs w:val="16"/>
            <w:u w:val="none"/>
          </w:rPr>
          <w:t>порядке</w:t>
        </w:r>
      </w:hyperlink>
      <w:r w:rsidRPr="000D0B7F">
        <w:rPr>
          <w:color w:val="auto"/>
          <w:sz w:val="16"/>
          <w:szCs w:val="16"/>
        </w:rPr>
        <w:t>, или нотариально заверенная копия такой доверенности. В случае</w:t>
      </w:r>
      <w:proofErr w:type="gramStart"/>
      <w:r w:rsidRPr="000D0B7F">
        <w:rPr>
          <w:color w:val="auto"/>
          <w:sz w:val="16"/>
          <w:szCs w:val="16"/>
        </w:rPr>
        <w:t>,</w:t>
      </w:r>
      <w:proofErr w:type="gramEnd"/>
      <w:r w:rsidRPr="000D0B7F">
        <w:rPr>
          <w:color w:val="auto"/>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D0B7F" w:rsidRPr="000D0B7F" w:rsidRDefault="000D0B7F" w:rsidP="000D0B7F">
      <w:pPr>
        <w:pStyle w:val="39"/>
        <w:tabs>
          <w:tab w:val="left" w:pos="6521"/>
        </w:tabs>
        <w:ind w:firstLine="709"/>
        <w:rPr>
          <w:sz w:val="16"/>
          <w:szCs w:val="16"/>
        </w:rPr>
      </w:pPr>
      <w:r w:rsidRPr="000D0B7F">
        <w:rPr>
          <w:rFonts w:eastAsia="Calibri"/>
          <w:bCs/>
          <w:sz w:val="16"/>
          <w:szCs w:val="16"/>
        </w:rPr>
        <w:t xml:space="preserve">6.4. </w:t>
      </w:r>
      <w:r w:rsidRPr="000D0B7F">
        <w:rPr>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0D0B7F" w:rsidRPr="000D0B7F" w:rsidRDefault="000D0B7F" w:rsidP="000D0B7F">
      <w:pPr>
        <w:ind w:firstLine="709"/>
        <w:jc w:val="both"/>
        <w:rPr>
          <w:color w:val="auto"/>
          <w:sz w:val="16"/>
          <w:szCs w:val="16"/>
        </w:rPr>
      </w:pPr>
      <w:r w:rsidRPr="000D0B7F">
        <w:rPr>
          <w:rFonts w:eastAsia="Calibri"/>
          <w:color w:val="auto"/>
          <w:sz w:val="16"/>
          <w:szCs w:val="16"/>
        </w:rPr>
        <w:t xml:space="preserve">6.5. </w:t>
      </w:r>
      <w:r w:rsidRPr="000D0B7F">
        <w:rPr>
          <w:color w:val="auto"/>
          <w:sz w:val="16"/>
          <w:szCs w:val="16"/>
        </w:rPr>
        <w:t>Одно лицо имеет право подать только одну заявку.</w:t>
      </w:r>
    </w:p>
    <w:p w:rsidR="000D0B7F" w:rsidRPr="000D0B7F" w:rsidRDefault="000D0B7F" w:rsidP="000D0B7F">
      <w:pPr>
        <w:ind w:firstLine="709"/>
        <w:jc w:val="both"/>
        <w:rPr>
          <w:rFonts w:eastAsia="Calibri"/>
          <w:color w:val="auto"/>
          <w:sz w:val="16"/>
          <w:szCs w:val="16"/>
        </w:rPr>
      </w:pPr>
      <w:r w:rsidRPr="000D0B7F">
        <w:rPr>
          <w:color w:val="auto"/>
          <w:sz w:val="16"/>
          <w:szCs w:val="16"/>
        </w:rPr>
        <w:t xml:space="preserve">6.6. Заявки подаются на электронную площадку, начиная </w:t>
      </w:r>
      <w:proofErr w:type="gramStart"/>
      <w:r w:rsidRPr="000D0B7F">
        <w:rPr>
          <w:color w:val="auto"/>
          <w:sz w:val="16"/>
          <w:szCs w:val="16"/>
        </w:rPr>
        <w:t>с даты начала</w:t>
      </w:r>
      <w:proofErr w:type="gramEnd"/>
      <w:r w:rsidRPr="000D0B7F">
        <w:rPr>
          <w:color w:val="auto"/>
          <w:sz w:val="16"/>
          <w:szCs w:val="16"/>
        </w:rPr>
        <w:t xml:space="preserve"> подачи заявок до времени и даты окончания подачи заявок, указанных в информационном сообщении.</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 xml:space="preserve">6.8.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6.9. В течение одного часа со времени поступления заявки оператор электронной площадки сообщает претендент</w:t>
      </w:r>
      <w:proofErr w:type="gramStart"/>
      <w:r w:rsidRPr="000D0B7F">
        <w:rPr>
          <w:rFonts w:eastAsia="Calibri"/>
          <w:color w:val="auto"/>
          <w:sz w:val="16"/>
          <w:szCs w:val="16"/>
        </w:rPr>
        <w:t>у о ее</w:t>
      </w:r>
      <w:proofErr w:type="gramEnd"/>
      <w:r w:rsidRPr="000D0B7F">
        <w:rPr>
          <w:rFonts w:eastAsia="Calibri"/>
          <w:color w:val="auto"/>
          <w:sz w:val="16"/>
          <w:szCs w:val="16"/>
        </w:rPr>
        <w:t xml:space="preserve"> поступлении путем направления уведомления.</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6.11.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0D0B7F">
        <w:rPr>
          <w:rFonts w:eastAsia="Calibri"/>
          <w:color w:val="auto"/>
          <w:sz w:val="16"/>
          <w:szCs w:val="16"/>
        </w:rPr>
        <w:t>ии ау</w:t>
      </w:r>
      <w:proofErr w:type="gramEnd"/>
      <w:r w:rsidRPr="000D0B7F">
        <w:rPr>
          <w:rFonts w:eastAsia="Calibri"/>
          <w:color w:val="auto"/>
          <w:sz w:val="16"/>
          <w:szCs w:val="16"/>
        </w:rPr>
        <w:t>кциона, при этом первоначальная заявка должна быть отозвана.</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D0B7F" w:rsidRPr="000D0B7F" w:rsidRDefault="000D0B7F" w:rsidP="000D0B7F">
      <w:pPr>
        <w:widowControl w:val="0"/>
        <w:autoSpaceDE w:val="0"/>
        <w:snapToGrid w:val="0"/>
        <w:ind w:firstLine="709"/>
        <w:jc w:val="center"/>
        <w:rPr>
          <w:rFonts w:eastAsia="Calibri"/>
          <w:color w:val="auto"/>
          <w:sz w:val="16"/>
          <w:szCs w:val="16"/>
        </w:rPr>
      </w:pPr>
    </w:p>
    <w:p w:rsidR="000D0B7F" w:rsidRPr="000D0B7F" w:rsidRDefault="000D0B7F" w:rsidP="000D0B7F">
      <w:pPr>
        <w:widowControl w:val="0"/>
        <w:autoSpaceDE w:val="0"/>
        <w:snapToGrid w:val="0"/>
        <w:ind w:firstLine="709"/>
        <w:jc w:val="center"/>
        <w:rPr>
          <w:rFonts w:eastAsia="Lucida Sans Unicode"/>
          <w:b/>
          <w:color w:val="auto"/>
          <w:kern w:val="1"/>
          <w:sz w:val="16"/>
          <w:szCs w:val="16"/>
          <w:shd w:val="clear" w:color="auto" w:fill="FFFF00"/>
        </w:rPr>
      </w:pPr>
      <w:r w:rsidRPr="000D0B7F">
        <w:rPr>
          <w:rFonts w:eastAsia="Calibri"/>
          <w:color w:val="auto"/>
          <w:sz w:val="16"/>
          <w:szCs w:val="16"/>
        </w:rPr>
        <w:t xml:space="preserve">7. </w:t>
      </w:r>
      <w:r w:rsidRPr="000D0B7F">
        <w:rPr>
          <w:rFonts w:eastAsia="Calibri"/>
          <w:b/>
          <w:color w:val="auto"/>
          <w:sz w:val="16"/>
          <w:szCs w:val="16"/>
        </w:rPr>
        <w:t>Претендент не допускается к участию в аукционе по следующим основаниям:</w:t>
      </w:r>
    </w:p>
    <w:p w:rsidR="000D0B7F" w:rsidRPr="000D0B7F" w:rsidRDefault="000D0B7F" w:rsidP="000D0B7F">
      <w:pPr>
        <w:widowControl w:val="0"/>
        <w:autoSpaceDE w:val="0"/>
        <w:snapToGrid w:val="0"/>
        <w:ind w:firstLine="709"/>
        <w:jc w:val="center"/>
        <w:rPr>
          <w:rFonts w:eastAsia="Lucida Sans Unicode"/>
          <w:b/>
          <w:color w:val="auto"/>
          <w:kern w:val="1"/>
          <w:sz w:val="16"/>
          <w:szCs w:val="16"/>
          <w:shd w:val="clear" w:color="auto" w:fill="FFFF00"/>
        </w:rPr>
      </w:pPr>
    </w:p>
    <w:p w:rsidR="000D0B7F" w:rsidRPr="000D0B7F" w:rsidRDefault="000D0B7F" w:rsidP="000D0B7F">
      <w:pPr>
        <w:autoSpaceDE w:val="0"/>
        <w:ind w:firstLine="709"/>
        <w:jc w:val="both"/>
        <w:rPr>
          <w:color w:val="auto"/>
          <w:sz w:val="16"/>
          <w:szCs w:val="16"/>
        </w:rPr>
      </w:pPr>
      <w:r w:rsidRPr="000D0B7F">
        <w:rPr>
          <w:color w:val="auto"/>
          <w:sz w:val="16"/>
          <w:szCs w:val="16"/>
        </w:rPr>
        <w:t>7.1.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0D0B7F" w:rsidRPr="000D0B7F" w:rsidRDefault="000D0B7F" w:rsidP="000D0B7F">
      <w:pPr>
        <w:autoSpaceDE w:val="0"/>
        <w:ind w:firstLine="709"/>
        <w:jc w:val="both"/>
        <w:rPr>
          <w:color w:val="auto"/>
          <w:sz w:val="16"/>
          <w:szCs w:val="16"/>
        </w:rPr>
      </w:pPr>
      <w:r w:rsidRPr="000D0B7F">
        <w:rPr>
          <w:color w:val="auto"/>
          <w:sz w:val="16"/>
          <w:szCs w:val="16"/>
        </w:rPr>
        <w:t>Заявитель не допускается к участию в аукционе в следующих случаях:</w:t>
      </w:r>
    </w:p>
    <w:p w:rsidR="000D0B7F" w:rsidRPr="000D0B7F" w:rsidRDefault="000D0B7F" w:rsidP="000D0B7F">
      <w:pPr>
        <w:autoSpaceDE w:val="0"/>
        <w:ind w:firstLine="709"/>
        <w:jc w:val="both"/>
        <w:rPr>
          <w:color w:val="auto"/>
          <w:sz w:val="16"/>
          <w:szCs w:val="16"/>
        </w:rPr>
      </w:pPr>
      <w:r w:rsidRPr="000D0B7F">
        <w:rPr>
          <w:color w:val="auto"/>
          <w:sz w:val="16"/>
          <w:szCs w:val="16"/>
        </w:rPr>
        <w:t>1) непредставление необходимых для участия в аукционе документов или представление недостоверных сведений;</w:t>
      </w:r>
    </w:p>
    <w:p w:rsidR="000D0B7F" w:rsidRPr="000D0B7F" w:rsidRDefault="000D0B7F" w:rsidP="000D0B7F">
      <w:pPr>
        <w:autoSpaceDE w:val="0"/>
        <w:ind w:firstLine="709"/>
        <w:jc w:val="both"/>
        <w:rPr>
          <w:color w:val="auto"/>
          <w:sz w:val="16"/>
          <w:szCs w:val="16"/>
        </w:rPr>
      </w:pPr>
      <w:r w:rsidRPr="000D0B7F">
        <w:rPr>
          <w:color w:val="auto"/>
          <w:sz w:val="16"/>
          <w:szCs w:val="16"/>
        </w:rPr>
        <w:t>2) не поступление задатка на дату рассмотрения заявок на участие в аукционе и определения участников аукциона;</w:t>
      </w:r>
    </w:p>
    <w:p w:rsidR="000D0B7F" w:rsidRPr="000D0B7F" w:rsidRDefault="000D0B7F" w:rsidP="000D0B7F">
      <w:pPr>
        <w:autoSpaceDE w:val="0"/>
        <w:ind w:firstLine="709"/>
        <w:jc w:val="both"/>
        <w:rPr>
          <w:color w:val="auto"/>
          <w:sz w:val="16"/>
          <w:szCs w:val="16"/>
        </w:rPr>
      </w:pPr>
      <w:r w:rsidRPr="000D0B7F">
        <w:rPr>
          <w:color w:val="auto"/>
          <w:sz w:val="16"/>
          <w:szCs w:val="16"/>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0D0B7F" w:rsidRPr="000D0B7F" w:rsidRDefault="000D0B7F" w:rsidP="000D0B7F">
      <w:pPr>
        <w:autoSpaceDE w:val="0"/>
        <w:ind w:firstLine="709"/>
        <w:jc w:val="both"/>
        <w:rPr>
          <w:color w:val="auto"/>
          <w:sz w:val="16"/>
          <w:szCs w:val="16"/>
        </w:rPr>
      </w:pPr>
      <w:r w:rsidRPr="000D0B7F">
        <w:rPr>
          <w:color w:val="auto"/>
          <w:sz w:val="16"/>
          <w:szCs w:val="1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0D0B7F" w:rsidRPr="000D0B7F" w:rsidRDefault="000D0B7F" w:rsidP="000D0B7F">
      <w:pPr>
        <w:widowControl w:val="0"/>
        <w:autoSpaceDE w:val="0"/>
        <w:ind w:firstLine="709"/>
        <w:jc w:val="both"/>
        <w:rPr>
          <w:color w:val="auto"/>
          <w:sz w:val="16"/>
          <w:szCs w:val="16"/>
        </w:rPr>
      </w:pPr>
      <w:r w:rsidRPr="000D0B7F">
        <w:rPr>
          <w:color w:val="auto"/>
          <w:sz w:val="16"/>
          <w:szCs w:val="16"/>
        </w:rPr>
        <w:t xml:space="preserve">7.2.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0D0B7F">
        <w:rPr>
          <w:color w:val="auto"/>
          <w:sz w:val="16"/>
          <w:szCs w:val="16"/>
        </w:rPr>
        <w:t>с даты оформления</w:t>
      </w:r>
      <w:proofErr w:type="gramEnd"/>
      <w:r w:rsidRPr="000D0B7F">
        <w:rPr>
          <w:color w:val="auto"/>
          <w:sz w:val="16"/>
          <w:szCs w:val="16"/>
        </w:rPr>
        <w:t xml:space="preserve">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0D0B7F" w:rsidRPr="000D0B7F" w:rsidRDefault="000D0B7F" w:rsidP="000D0B7F">
      <w:pPr>
        <w:widowControl w:val="0"/>
        <w:autoSpaceDE w:val="0"/>
        <w:ind w:firstLine="709"/>
        <w:jc w:val="both"/>
        <w:rPr>
          <w:b/>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color w:val="auto"/>
          <w:sz w:val="16"/>
          <w:szCs w:val="16"/>
        </w:rPr>
      </w:pPr>
      <w:r w:rsidRPr="000D0B7F">
        <w:rPr>
          <w:rFonts w:ascii="Times New Roman" w:hAnsi="Times New Roman" w:cs="Times New Roman"/>
          <w:b/>
          <w:color w:val="auto"/>
          <w:sz w:val="16"/>
          <w:szCs w:val="16"/>
        </w:rPr>
        <w:t>8. Порядок рассмотрения заявок на участие в аукционе</w:t>
      </w:r>
    </w:p>
    <w:p w:rsidR="000D0B7F" w:rsidRPr="000D0B7F" w:rsidRDefault="000D0B7F" w:rsidP="000D0B7F">
      <w:pPr>
        <w:ind w:firstLine="709"/>
        <w:jc w:val="both"/>
        <w:rPr>
          <w:color w:val="auto"/>
          <w:sz w:val="16"/>
          <w:szCs w:val="16"/>
        </w:rPr>
      </w:pPr>
      <w:r w:rsidRPr="000D0B7F">
        <w:rPr>
          <w:color w:val="auto"/>
          <w:sz w:val="16"/>
          <w:szCs w:val="16"/>
        </w:rPr>
        <w:t xml:space="preserve"> </w:t>
      </w:r>
      <w:proofErr w:type="gramStart"/>
      <w:r w:rsidRPr="000D0B7F">
        <w:rPr>
          <w:color w:val="auto"/>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D0B7F">
        <w:rPr>
          <w:color w:val="auto"/>
          <w:sz w:val="16"/>
          <w:szCs w:val="16"/>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D0B7F" w:rsidRPr="000D0B7F" w:rsidRDefault="000D0B7F" w:rsidP="000D0B7F">
      <w:pPr>
        <w:ind w:firstLine="709"/>
        <w:jc w:val="both"/>
        <w:rPr>
          <w:color w:val="auto"/>
          <w:sz w:val="16"/>
          <w:szCs w:val="16"/>
        </w:rPr>
      </w:pPr>
      <w:r w:rsidRPr="000D0B7F">
        <w:rPr>
          <w:color w:val="auto"/>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0D0B7F" w:rsidRPr="000D0B7F" w:rsidRDefault="000D0B7F" w:rsidP="000D0B7F">
      <w:pPr>
        <w:ind w:firstLine="709"/>
        <w:jc w:val="both"/>
        <w:rPr>
          <w:color w:val="auto"/>
          <w:sz w:val="16"/>
          <w:szCs w:val="16"/>
        </w:rPr>
      </w:pP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В случае</w:t>
      </w:r>
      <w:proofErr w:type="gramStart"/>
      <w:r w:rsidRPr="000D0B7F">
        <w:rPr>
          <w:rFonts w:ascii="Times New Roman" w:hAnsi="Times New Roman" w:cs="Times New Roman"/>
          <w:color w:val="auto"/>
          <w:sz w:val="16"/>
          <w:szCs w:val="16"/>
        </w:rPr>
        <w:t>,</w:t>
      </w:r>
      <w:proofErr w:type="gramEnd"/>
      <w:r w:rsidRPr="000D0B7F">
        <w:rPr>
          <w:rFonts w:ascii="Times New Roman" w:hAnsi="Times New Roman" w:cs="Times New Roman"/>
          <w:color w:val="auto"/>
          <w:sz w:val="16"/>
          <w:szCs w:val="16"/>
        </w:rPr>
        <w:t xml:space="preserve"> если аукцион признан несостоявшимся и только один заявитель признан участником аукциона, Комитет архитектуры, земельно-имущественных отношений и муниципального контроля Администрации Хвойнинского муниципального округа  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0D0B7F" w:rsidRPr="000D0B7F" w:rsidRDefault="000D0B7F" w:rsidP="000D0B7F">
      <w:pPr>
        <w:ind w:firstLine="709"/>
        <w:jc w:val="both"/>
        <w:rPr>
          <w:color w:val="auto"/>
          <w:sz w:val="16"/>
          <w:szCs w:val="16"/>
        </w:rPr>
      </w:pP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D0B7F">
        <w:rPr>
          <w:color w:val="auto"/>
          <w:sz w:val="16"/>
          <w:szCs w:val="16"/>
        </w:rPr>
        <w:t>ии ау</w:t>
      </w:r>
      <w:proofErr w:type="gramEnd"/>
      <w:r w:rsidRPr="000D0B7F">
        <w:rPr>
          <w:color w:val="auto"/>
          <w:sz w:val="16"/>
          <w:szCs w:val="16"/>
        </w:rPr>
        <w:t xml:space="preserve">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0D0B7F" w:rsidRPr="000D0B7F" w:rsidRDefault="000D0B7F" w:rsidP="000D0B7F">
      <w:pPr>
        <w:autoSpaceDE w:val="0"/>
        <w:ind w:firstLine="709"/>
        <w:jc w:val="both"/>
        <w:rPr>
          <w:color w:val="auto"/>
          <w:sz w:val="16"/>
          <w:szCs w:val="16"/>
        </w:rPr>
      </w:pPr>
      <w:r w:rsidRPr="000D0B7F">
        <w:rPr>
          <w:color w:val="auto"/>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архитектуры и земельно-имущественных отношений Администрации Хвойнинского муниципального округа.</w:t>
      </w:r>
    </w:p>
    <w:p w:rsidR="000D0B7F" w:rsidRPr="000D0B7F" w:rsidRDefault="000D0B7F" w:rsidP="000D0B7F">
      <w:pPr>
        <w:autoSpaceDE w:val="0"/>
        <w:ind w:firstLine="709"/>
        <w:jc w:val="both"/>
        <w:rPr>
          <w:color w:val="auto"/>
          <w:sz w:val="16"/>
          <w:szCs w:val="16"/>
        </w:rPr>
      </w:pPr>
      <w:r w:rsidRPr="000D0B7F">
        <w:rPr>
          <w:color w:val="auto"/>
          <w:sz w:val="16"/>
          <w:szCs w:val="16"/>
        </w:rPr>
        <w:t xml:space="preserve"> Протокол о результатах аукциона размещается на официальном сайте администрации в течение одного рабочего дня со дня подписания  протокола.</w:t>
      </w:r>
    </w:p>
    <w:p w:rsidR="000D0B7F" w:rsidRPr="000D0B7F" w:rsidRDefault="000D0B7F" w:rsidP="000D0B7F">
      <w:pPr>
        <w:ind w:firstLine="709"/>
        <w:jc w:val="both"/>
        <w:rPr>
          <w:color w:val="auto"/>
          <w:sz w:val="16"/>
          <w:szCs w:val="16"/>
        </w:rPr>
      </w:pPr>
      <w:r w:rsidRPr="000D0B7F">
        <w:rPr>
          <w:color w:val="auto"/>
          <w:sz w:val="16"/>
          <w:szCs w:val="16"/>
        </w:rPr>
        <w:t xml:space="preserve"> Победителем аукциона признается участник аукциона, предложивший наибольшую цену земельного участка.</w:t>
      </w:r>
    </w:p>
    <w:p w:rsidR="000D0B7F" w:rsidRPr="000D0B7F" w:rsidRDefault="000D0B7F" w:rsidP="000D0B7F">
      <w:pPr>
        <w:ind w:firstLine="709"/>
        <w:jc w:val="both"/>
        <w:rPr>
          <w:b/>
          <w:color w:val="auto"/>
          <w:sz w:val="16"/>
          <w:szCs w:val="16"/>
        </w:rPr>
      </w:pPr>
      <w:r w:rsidRPr="000D0B7F">
        <w:rPr>
          <w:color w:val="auto"/>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w:t>
      </w:r>
      <w:proofErr w:type="gramStart"/>
      <w:r w:rsidRPr="000D0B7F">
        <w:rPr>
          <w:color w:val="auto"/>
          <w:sz w:val="16"/>
          <w:szCs w:val="16"/>
        </w:rPr>
        <w:t>и(</w:t>
      </w:r>
      <w:proofErr w:type="gramEnd"/>
      <w:r w:rsidRPr="000D0B7F">
        <w:rPr>
          <w:color w:val="auto"/>
          <w:sz w:val="16"/>
          <w:szCs w:val="16"/>
        </w:rPr>
        <w:t xml:space="preserve">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w:t>
      </w:r>
      <w:r w:rsidRPr="000D0B7F">
        <w:rPr>
          <w:color w:val="auto"/>
          <w:sz w:val="16"/>
          <w:szCs w:val="16"/>
        </w:rPr>
        <w:lastRenderedPageBreak/>
        <w:t xml:space="preserve">заключение указанного договора </w:t>
      </w:r>
      <w:proofErr w:type="gramStart"/>
      <w:r w:rsidRPr="000D0B7F">
        <w:rPr>
          <w:color w:val="auto"/>
          <w:sz w:val="16"/>
          <w:szCs w:val="16"/>
        </w:rPr>
        <w:t>ранее</w:t>
      </w:r>
      <w:proofErr w:type="gramEnd"/>
      <w:r w:rsidRPr="000D0B7F">
        <w:rPr>
          <w:color w:val="auto"/>
          <w:sz w:val="16"/>
          <w:szCs w:val="16"/>
        </w:rPr>
        <w:t xml:space="preserve"> чем через десять дней со дня размещения информации о результатах аукциона на официальном сайте.</w:t>
      </w:r>
    </w:p>
    <w:p w:rsidR="000D0B7F" w:rsidRPr="000D0B7F" w:rsidRDefault="000D0B7F" w:rsidP="000D0B7F">
      <w:pPr>
        <w:tabs>
          <w:tab w:val="left" w:pos="1418"/>
        </w:tabs>
        <w:overflowPunct w:val="0"/>
        <w:autoSpaceDE w:val="0"/>
        <w:ind w:firstLine="709"/>
        <w:jc w:val="both"/>
        <w:textAlignment w:val="baseline"/>
        <w:rPr>
          <w:b/>
          <w:color w:val="auto"/>
          <w:sz w:val="16"/>
          <w:szCs w:val="16"/>
        </w:rPr>
      </w:pPr>
    </w:p>
    <w:p w:rsidR="000D0B7F" w:rsidRPr="000D0B7F" w:rsidRDefault="000D0B7F" w:rsidP="000D0B7F">
      <w:pPr>
        <w:tabs>
          <w:tab w:val="left" w:pos="1418"/>
        </w:tabs>
        <w:overflowPunct w:val="0"/>
        <w:autoSpaceDE w:val="0"/>
        <w:ind w:firstLine="709"/>
        <w:jc w:val="center"/>
        <w:textAlignment w:val="baseline"/>
        <w:rPr>
          <w:rFonts w:eastAsia="Lucida Sans Unicode"/>
          <w:b/>
          <w:color w:val="auto"/>
          <w:kern w:val="1"/>
          <w:sz w:val="16"/>
          <w:szCs w:val="16"/>
        </w:rPr>
      </w:pPr>
      <w:r w:rsidRPr="000D0B7F">
        <w:rPr>
          <w:rFonts w:eastAsia="Lucida Sans Unicode"/>
          <w:b/>
          <w:color w:val="auto"/>
          <w:kern w:val="1"/>
          <w:sz w:val="16"/>
          <w:szCs w:val="16"/>
        </w:rPr>
        <w:t>9. Порядок проведения аукциона в электронной форме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w:t>
      </w:r>
      <w:proofErr w:type="gramStart"/>
      <w:r w:rsidRPr="000D0B7F">
        <w:rPr>
          <w:color w:val="auto"/>
          <w:sz w:val="16"/>
          <w:szCs w:val="16"/>
        </w:rPr>
        <w:t>равную</w:t>
      </w:r>
      <w:proofErr w:type="gramEnd"/>
      <w:r w:rsidRPr="000D0B7F">
        <w:rPr>
          <w:color w:val="auto"/>
          <w:sz w:val="16"/>
          <w:szCs w:val="16"/>
        </w:rPr>
        <w:t xml:space="preserve"> либо кратную величине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Со времени начала проведения процедуры аукциона Организатором  торгов размещается: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w:t>
      </w:r>
      <w:proofErr w:type="gramStart"/>
      <w:r w:rsidRPr="000D0B7F">
        <w:rPr>
          <w:color w:val="auto"/>
          <w:sz w:val="16"/>
          <w:szCs w:val="16"/>
        </w:rPr>
        <w:t>,</w:t>
      </w:r>
      <w:proofErr w:type="gramEnd"/>
      <w:r w:rsidRPr="000D0B7F">
        <w:rPr>
          <w:color w:val="auto"/>
          <w:sz w:val="16"/>
          <w:szCs w:val="16"/>
        </w:rPr>
        <w:t xml:space="preserve"> если в течение указанного времени:</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При этом программными средствами электронной площадки обеспечивается: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Победителем аукциона признается участник, предложивший наиболее высокую цену права на заключение договора аренды земельного участка.</w:t>
      </w:r>
    </w:p>
    <w:p w:rsidR="000D0B7F" w:rsidRPr="000D0B7F" w:rsidRDefault="000D0B7F" w:rsidP="000D0B7F">
      <w:pPr>
        <w:tabs>
          <w:tab w:val="left" w:pos="1418"/>
        </w:tabs>
        <w:overflowPunct w:val="0"/>
        <w:autoSpaceDE w:val="0"/>
        <w:ind w:firstLine="709"/>
        <w:jc w:val="both"/>
        <w:textAlignment w:val="baseline"/>
        <w:rPr>
          <w:b/>
          <w:color w:val="auto"/>
          <w:sz w:val="16"/>
          <w:szCs w:val="16"/>
        </w:rPr>
      </w:pPr>
      <w:r w:rsidRPr="000D0B7F">
        <w:rPr>
          <w:color w:val="auto"/>
          <w:sz w:val="16"/>
          <w:szCs w:val="16"/>
        </w:rPr>
        <w:t xml:space="preserve">Процедура аукциона считается завершенной с момента подписания Продавцом протокола об итогах аукциона. </w:t>
      </w:r>
    </w:p>
    <w:p w:rsidR="000D0B7F" w:rsidRPr="000D0B7F" w:rsidRDefault="000D0B7F" w:rsidP="000D0B7F">
      <w:pPr>
        <w:ind w:firstLine="709"/>
        <w:jc w:val="center"/>
        <w:rPr>
          <w:b/>
          <w:bCs w:val="0"/>
          <w:color w:val="auto"/>
          <w:sz w:val="16"/>
          <w:szCs w:val="16"/>
        </w:rPr>
      </w:pPr>
    </w:p>
    <w:p w:rsidR="000D0B7F" w:rsidRPr="000D0B7F" w:rsidRDefault="000D0B7F" w:rsidP="000D0B7F">
      <w:pPr>
        <w:ind w:firstLine="709"/>
        <w:jc w:val="center"/>
        <w:rPr>
          <w:b/>
          <w:bCs w:val="0"/>
          <w:color w:val="auto"/>
          <w:sz w:val="16"/>
          <w:szCs w:val="16"/>
        </w:rPr>
      </w:pPr>
      <w:r w:rsidRPr="000D0B7F">
        <w:rPr>
          <w:b/>
          <w:color w:val="auto"/>
          <w:sz w:val="16"/>
          <w:szCs w:val="16"/>
        </w:rPr>
        <w:t>10. Заключение договора купли-продажи (аренды)</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заключается не ранее чем через десять дней со дня размещения информации о результатах аукциона на сайте </w:t>
      </w:r>
      <w:hyperlink r:id="rId34" w:history="1">
        <w:r w:rsidRPr="000D0B7F">
          <w:rPr>
            <w:rStyle w:val="af9"/>
            <w:rFonts w:eastAsia="Calibri"/>
            <w:color w:val="auto"/>
            <w:sz w:val="16"/>
            <w:szCs w:val="16"/>
            <w:u w:val="none"/>
          </w:rPr>
          <w:t>www.torgi.gov.ru</w:t>
        </w:r>
      </w:hyperlink>
      <w:r w:rsidRPr="000D0B7F">
        <w:rPr>
          <w:color w:val="auto"/>
          <w:sz w:val="16"/>
          <w:szCs w:val="16"/>
        </w:rPr>
        <w:t>.</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с победителем аукциона заключается по цене, установленной по результатам аукциона.</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заключается по начальной цене предмета аукциона:</w:t>
      </w:r>
    </w:p>
    <w:p w:rsidR="000D0B7F" w:rsidRPr="000D0B7F" w:rsidRDefault="000D0B7F" w:rsidP="000D0B7F">
      <w:pPr>
        <w:ind w:firstLine="709"/>
        <w:jc w:val="both"/>
        <w:rPr>
          <w:color w:val="auto"/>
          <w:sz w:val="16"/>
          <w:szCs w:val="16"/>
        </w:rPr>
      </w:pPr>
      <w:r w:rsidRPr="000D0B7F">
        <w:rPr>
          <w:color w:val="auto"/>
          <w:sz w:val="16"/>
          <w:szCs w:val="16"/>
        </w:rPr>
        <w:t>- с лицом, соответствующим указанным в извещении о проведен</w:t>
      </w:r>
      <w:proofErr w:type="gramStart"/>
      <w:r w:rsidRPr="000D0B7F">
        <w:rPr>
          <w:color w:val="auto"/>
          <w:sz w:val="16"/>
          <w:szCs w:val="16"/>
        </w:rPr>
        <w:t>ии ау</w:t>
      </w:r>
      <w:proofErr w:type="gramEnd"/>
      <w:r w:rsidRPr="000D0B7F">
        <w:rPr>
          <w:color w:val="auto"/>
          <w:sz w:val="16"/>
          <w:szCs w:val="16"/>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0D0B7F" w:rsidRPr="000D0B7F" w:rsidRDefault="000D0B7F" w:rsidP="000D0B7F">
      <w:pPr>
        <w:ind w:firstLine="709"/>
        <w:jc w:val="both"/>
        <w:rPr>
          <w:color w:val="auto"/>
          <w:sz w:val="16"/>
          <w:szCs w:val="16"/>
        </w:rPr>
      </w:pPr>
      <w:r w:rsidRPr="000D0B7F">
        <w:rPr>
          <w:color w:val="auto"/>
          <w:sz w:val="16"/>
          <w:szCs w:val="16"/>
        </w:rPr>
        <w:t>- с заявителем, признанным единственным участником аукциона,</w:t>
      </w:r>
    </w:p>
    <w:p w:rsidR="000D0B7F" w:rsidRPr="000D0B7F" w:rsidRDefault="000D0B7F" w:rsidP="000D0B7F">
      <w:pPr>
        <w:ind w:firstLine="709"/>
        <w:jc w:val="both"/>
        <w:rPr>
          <w:color w:val="auto"/>
          <w:sz w:val="16"/>
          <w:szCs w:val="16"/>
        </w:rPr>
      </w:pPr>
      <w:r w:rsidRPr="000D0B7F">
        <w:rPr>
          <w:color w:val="auto"/>
          <w:sz w:val="16"/>
          <w:szCs w:val="16"/>
        </w:rPr>
        <w:t>- с единственным принявшим участие в аукционе его участником.</w:t>
      </w:r>
    </w:p>
    <w:p w:rsidR="000D0B7F" w:rsidRPr="000D0B7F" w:rsidRDefault="000D0B7F" w:rsidP="000D0B7F">
      <w:pPr>
        <w:ind w:firstLine="709"/>
        <w:jc w:val="both"/>
        <w:rPr>
          <w:color w:val="auto"/>
          <w:sz w:val="16"/>
          <w:szCs w:val="16"/>
        </w:rPr>
      </w:pPr>
      <w:r w:rsidRPr="000D0B7F">
        <w:rPr>
          <w:color w:val="auto"/>
          <w:sz w:val="16"/>
          <w:szCs w:val="16"/>
        </w:rPr>
        <w:t>Если договор купли-продажи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D0B7F" w:rsidRPr="000D0B7F" w:rsidRDefault="000D0B7F" w:rsidP="000D0B7F">
      <w:pPr>
        <w:ind w:firstLine="709"/>
        <w:jc w:val="both"/>
        <w:rPr>
          <w:color w:val="auto"/>
          <w:sz w:val="16"/>
          <w:szCs w:val="16"/>
        </w:rPr>
      </w:pPr>
      <w:r w:rsidRPr="000D0B7F">
        <w:rPr>
          <w:color w:val="auto"/>
          <w:sz w:val="16"/>
          <w:szCs w:val="16"/>
        </w:rPr>
        <w:t>Сведения о победителе аукциона, уклонившегося от заключения договора купли-продажи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D0B7F" w:rsidRPr="000D0B7F" w:rsidRDefault="000D0B7F" w:rsidP="000D0B7F">
      <w:pPr>
        <w:ind w:firstLine="709"/>
        <w:jc w:val="both"/>
        <w:rPr>
          <w:color w:val="auto"/>
          <w:sz w:val="16"/>
          <w:szCs w:val="16"/>
        </w:rPr>
      </w:pPr>
      <w:r w:rsidRPr="000D0B7F">
        <w:rPr>
          <w:color w:val="auto"/>
          <w:sz w:val="16"/>
          <w:szCs w:val="16"/>
        </w:rPr>
        <w:t>Проект договора купли-продажи представлен в Приложении № 2 к настоящему извещению.</w:t>
      </w:r>
    </w:p>
    <w:p w:rsidR="000D0B7F" w:rsidRPr="000D0B7F" w:rsidRDefault="000D0B7F" w:rsidP="000D0B7F">
      <w:pPr>
        <w:ind w:firstLine="709"/>
        <w:jc w:val="both"/>
        <w:rPr>
          <w:color w:val="auto"/>
          <w:sz w:val="16"/>
          <w:szCs w:val="16"/>
        </w:rPr>
      </w:pPr>
      <w:r w:rsidRPr="000D0B7F">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D0B7F" w:rsidRPr="000D0B7F" w:rsidRDefault="000D0B7F" w:rsidP="000D0B7F">
      <w:pPr>
        <w:ind w:firstLine="709"/>
        <w:jc w:val="both"/>
        <w:rPr>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color w:val="auto"/>
          <w:sz w:val="16"/>
          <w:szCs w:val="16"/>
        </w:rPr>
      </w:pPr>
      <w:r w:rsidRPr="000D0B7F">
        <w:rPr>
          <w:rFonts w:ascii="Times New Roman" w:hAnsi="Times New Roman" w:cs="Times New Roman"/>
          <w:b/>
          <w:color w:val="auto"/>
          <w:sz w:val="16"/>
          <w:szCs w:val="16"/>
        </w:rPr>
        <w:t>11. Порядок отказа от проведения торгов</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 xml:space="preserve">В случае отказа от проведения торгов Организатором торгов размещает соответствующее извещение на </w:t>
      </w:r>
      <w:hyperlink r:id="rId35" w:history="1">
        <w:r w:rsidRPr="000D0B7F">
          <w:rPr>
            <w:rStyle w:val="af9"/>
            <w:rFonts w:eastAsia="Calibri"/>
            <w:color w:val="auto"/>
            <w:sz w:val="16"/>
            <w:szCs w:val="16"/>
            <w:u w:val="none"/>
            <w:lang w:eastAsia="ar-SA"/>
          </w:rPr>
          <w:t>http://</w:t>
        </w:r>
        <w:r w:rsidRPr="000D0B7F">
          <w:rPr>
            <w:rStyle w:val="af9"/>
            <w:rFonts w:eastAsia="Calibri"/>
            <w:color w:val="auto"/>
            <w:sz w:val="16"/>
            <w:szCs w:val="16"/>
            <w:u w:val="none"/>
            <w:shd w:val="clear" w:color="auto" w:fill="FFFFFF"/>
            <w:lang w:eastAsia="ar-SA"/>
          </w:rPr>
          <w:t>torgi.gov.ru</w:t>
        </w:r>
      </w:hyperlink>
      <w:r w:rsidRPr="000D0B7F">
        <w:rPr>
          <w:color w:val="auto"/>
          <w:sz w:val="16"/>
          <w:szCs w:val="16"/>
          <w:shd w:val="clear" w:color="auto" w:fill="FFFFFF"/>
        </w:rPr>
        <w:t>, http://</w:t>
      </w:r>
      <w:proofErr w:type="spellStart"/>
      <w:r w:rsidRPr="000D0B7F">
        <w:rPr>
          <w:color w:val="auto"/>
          <w:sz w:val="16"/>
          <w:szCs w:val="16"/>
          <w:lang w:val="en-US"/>
        </w:rPr>
        <w:t>sberbank</w:t>
      </w:r>
      <w:proofErr w:type="spellEnd"/>
      <w:r w:rsidRPr="000D0B7F">
        <w:rPr>
          <w:color w:val="auto"/>
          <w:sz w:val="16"/>
          <w:szCs w:val="16"/>
        </w:rPr>
        <w:t>-</w:t>
      </w:r>
      <w:proofErr w:type="spellStart"/>
      <w:r w:rsidRPr="000D0B7F">
        <w:rPr>
          <w:color w:val="auto"/>
          <w:sz w:val="16"/>
          <w:szCs w:val="16"/>
          <w:lang w:val="en-US"/>
        </w:rPr>
        <w:t>ast</w:t>
      </w:r>
      <w:proofErr w:type="spellEnd"/>
      <w:r w:rsidRPr="000D0B7F">
        <w:rPr>
          <w:color w:val="auto"/>
          <w:sz w:val="16"/>
          <w:szCs w:val="16"/>
        </w:rPr>
        <w:t>.</w:t>
      </w:r>
      <w:proofErr w:type="spellStart"/>
      <w:r w:rsidRPr="000D0B7F">
        <w:rPr>
          <w:color w:val="auto"/>
          <w:sz w:val="16"/>
          <w:szCs w:val="16"/>
          <w:lang w:val="en-US"/>
        </w:rPr>
        <w:t>ru</w:t>
      </w:r>
      <w:proofErr w:type="spellEnd"/>
      <w:r w:rsidRPr="000D0B7F">
        <w:rPr>
          <w:color w:val="auto"/>
          <w:sz w:val="16"/>
          <w:szCs w:val="16"/>
        </w:rPr>
        <w:t xml:space="preserve">, в официальном  печатном издании и на официальном сайте в сети «Интернет»: </w:t>
      </w:r>
      <w:hyperlink r:id="rId36" w:tgtFrame="_blank" w:history="1">
        <w:r w:rsidRPr="000D0B7F">
          <w:rPr>
            <w:rStyle w:val="af9"/>
            <w:rFonts w:eastAsia="Calibri"/>
            <w:color w:val="auto"/>
            <w:sz w:val="16"/>
            <w:szCs w:val="16"/>
            <w:u w:val="none"/>
            <w:shd w:val="clear" w:color="auto" w:fill="FFFFFF"/>
          </w:rPr>
          <w:t>https://xvojninskaya-r49.gosweb.gosuslugi.ru/</w:t>
        </w:r>
      </w:hyperlink>
    </w:p>
    <w:p w:rsidR="000D0B7F" w:rsidRPr="000D0B7F" w:rsidRDefault="000D0B7F" w:rsidP="000D0B7F">
      <w:pPr>
        <w:widowControl w:val="0"/>
        <w:tabs>
          <w:tab w:val="left" w:pos="0"/>
        </w:tabs>
        <w:ind w:firstLine="709"/>
        <w:jc w:val="both"/>
        <w:rPr>
          <w:color w:val="auto"/>
          <w:sz w:val="16"/>
          <w:szCs w:val="16"/>
        </w:rPr>
      </w:pPr>
      <w:r w:rsidRPr="000D0B7F">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D0B7F" w:rsidRPr="000D0B7F" w:rsidRDefault="000D0B7F" w:rsidP="000D0B7F">
      <w:pPr>
        <w:jc w:val="right"/>
        <w:rPr>
          <w:color w:val="auto"/>
          <w:sz w:val="16"/>
          <w:szCs w:val="16"/>
        </w:rPr>
      </w:pPr>
    </w:p>
    <w:p w:rsidR="000D0B7F" w:rsidRPr="000D0B7F" w:rsidRDefault="000D0B7F" w:rsidP="000D0B7F">
      <w:pPr>
        <w:jc w:val="right"/>
        <w:rPr>
          <w:color w:val="auto"/>
          <w:sz w:val="16"/>
          <w:szCs w:val="16"/>
        </w:rPr>
      </w:pPr>
      <w:r w:rsidRPr="000D0B7F">
        <w:rPr>
          <w:color w:val="auto"/>
          <w:sz w:val="16"/>
          <w:szCs w:val="16"/>
        </w:rPr>
        <w:t>Приложение 1 к извещению</w:t>
      </w:r>
    </w:p>
    <w:p w:rsidR="000D0B7F" w:rsidRPr="000D0B7F" w:rsidRDefault="000D0B7F" w:rsidP="000D0B7F">
      <w:pPr>
        <w:jc w:val="right"/>
        <w:rPr>
          <w:color w:val="auto"/>
          <w:sz w:val="16"/>
          <w:szCs w:val="16"/>
        </w:rPr>
      </w:pPr>
    </w:p>
    <w:p w:rsidR="000D0B7F" w:rsidRPr="000D0B7F" w:rsidRDefault="000D0B7F" w:rsidP="000D0B7F">
      <w:pPr>
        <w:jc w:val="right"/>
        <w:rPr>
          <w:color w:val="auto"/>
          <w:sz w:val="16"/>
          <w:szCs w:val="16"/>
        </w:rPr>
      </w:pPr>
      <w:r w:rsidRPr="000D0B7F">
        <w:rPr>
          <w:color w:val="auto"/>
          <w:sz w:val="16"/>
          <w:szCs w:val="16"/>
        </w:rPr>
        <w:t xml:space="preserve">В комитет архитектуры и  </w:t>
      </w:r>
    </w:p>
    <w:p w:rsidR="000D0B7F" w:rsidRPr="000D0B7F" w:rsidRDefault="000D0B7F" w:rsidP="000D0B7F">
      <w:pPr>
        <w:jc w:val="right"/>
        <w:rPr>
          <w:color w:val="auto"/>
          <w:sz w:val="16"/>
          <w:szCs w:val="16"/>
        </w:rPr>
      </w:pPr>
      <w:r w:rsidRPr="000D0B7F">
        <w:rPr>
          <w:color w:val="auto"/>
          <w:sz w:val="16"/>
          <w:szCs w:val="16"/>
        </w:rPr>
        <w:t>земельно-имущественных</w:t>
      </w:r>
    </w:p>
    <w:p w:rsidR="000D0B7F" w:rsidRPr="000D0B7F" w:rsidRDefault="000D0B7F" w:rsidP="000D0B7F">
      <w:pPr>
        <w:jc w:val="center"/>
        <w:rPr>
          <w:color w:val="auto"/>
          <w:sz w:val="16"/>
          <w:szCs w:val="16"/>
        </w:rPr>
      </w:pPr>
      <w:r w:rsidRPr="000D0B7F">
        <w:rPr>
          <w:color w:val="auto"/>
          <w:sz w:val="16"/>
          <w:szCs w:val="16"/>
        </w:rPr>
        <w:t xml:space="preserve">                                                                                                                                                   отношений </w:t>
      </w:r>
    </w:p>
    <w:p w:rsidR="000D0B7F" w:rsidRPr="000D0B7F" w:rsidRDefault="000D0B7F" w:rsidP="000D0B7F">
      <w:pPr>
        <w:jc w:val="right"/>
        <w:rPr>
          <w:color w:val="auto"/>
          <w:sz w:val="16"/>
          <w:szCs w:val="16"/>
        </w:rPr>
      </w:pPr>
      <w:r w:rsidRPr="000D0B7F">
        <w:rPr>
          <w:color w:val="auto"/>
          <w:sz w:val="16"/>
          <w:szCs w:val="16"/>
        </w:rPr>
        <w:t xml:space="preserve">Администрации Хвойнинского </w:t>
      </w:r>
    </w:p>
    <w:p w:rsidR="000D0B7F" w:rsidRPr="000D0B7F" w:rsidRDefault="000D0B7F" w:rsidP="000D0B7F">
      <w:pPr>
        <w:jc w:val="right"/>
        <w:rPr>
          <w:color w:val="auto"/>
          <w:sz w:val="16"/>
          <w:szCs w:val="16"/>
        </w:rPr>
      </w:pPr>
      <w:r w:rsidRPr="000D0B7F">
        <w:rPr>
          <w:color w:val="auto"/>
          <w:sz w:val="16"/>
          <w:szCs w:val="16"/>
        </w:rPr>
        <w:t xml:space="preserve">муниципального округа </w:t>
      </w:r>
    </w:p>
    <w:p w:rsidR="000D0B7F" w:rsidRPr="000D0B7F" w:rsidRDefault="000D0B7F" w:rsidP="000D0B7F">
      <w:pPr>
        <w:jc w:val="right"/>
        <w:rPr>
          <w:color w:val="auto"/>
          <w:sz w:val="16"/>
          <w:szCs w:val="16"/>
        </w:rPr>
      </w:pPr>
      <w:r w:rsidRPr="000D0B7F">
        <w:rPr>
          <w:color w:val="auto"/>
          <w:sz w:val="16"/>
          <w:szCs w:val="16"/>
        </w:rPr>
        <w:t>Новгородской области</w:t>
      </w:r>
    </w:p>
    <w:p w:rsidR="000D0B7F" w:rsidRPr="000D0B7F" w:rsidRDefault="000D0B7F" w:rsidP="000D0B7F">
      <w:pPr>
        <w:widowControl w:val="0"/>
        <w:suppressAutoHyphens/>
        <w:jc w:val="center"/>
        <w:rPr>
          <w:rFonts w:eastAsia="SimSun"/>
          <w:b/>
          <w:color w:val="auto"/>
          <w:kern w:val="2"/>
          <w:sz w:val="16"/>
          <w:szCs w:val="16"/>
          <w:lang w:eastAsia="zh-CN" w:bidi="hi-IN"/>
        </w:rPr>
      </w:pPr>
      <w:proofErr w:type="gramStart"/>
      <w:r w:rsidRPr="000D0B7F">
        <w:rPr>
          <w:rFonts w:eastAsia="SimSun"/>
          <w:b/>
          <w:color w:val="auto"/>
          <w:kern w:val="2"/>
          <w:sz w:val="16"/>
          <w:szCs w:val="16"/>
          <w:lang w:eastAsia="zh-CN" w:bidi="hi-IN"/>
        </w:rPr>
        <w:t>З</w:t>
      </w:r>
      <w:proofErr w:type="gramEnd"/>
      <w:r w:rsidRPr="000D0B7F">
        <w:rPr>
          <w:rFonts w:eastAsia="SimSun"/>
          <w:b/>
          <w:color w:val="auto"/>
          <w:kern w:val="2"/>
          <w:sz w:val="16"/>
          <w:szCs w:val="16"/>
          <w:lang w:eastAsia="zh-CN" w:bidi="hi-IN"/>
        </w:rPr>
        <w:t xml:space="preserve"> А Я В К А</w:t>
      </w:r>
    </w:p>
    <w:p w:rsidR="000D0B7F" w:rsidRPr="000D0B7F" w:rsidRDefault="000D0B7F" w:rsidP="000D0B7F">
      <w:pPr>
        <w:widowControl w:val="0"/>
        <w:suppressAutoHyphens/>
        <w:jc w:val="center"/>
        <w:rPr>
          <w:rFonts w:eastAsia="SimSun"/>
          <w:color w:val="auto"/>
          <w:kern w:val="2"/>
          <w:sz w:val="16"/>
          <w:szCs w:val="16"/>
          <w:lang w:eastAsia="zh-CN" w:bidi="hi-IN"/>
        </w:rPr>
      </w:pPr>
      <w:r w:rsidRPr="000D0B7F">
        <w:rPr>
          <w:rFonts w:eastAsia="SimSun"/>
          <w:color w:val="auto"/>
          <w:kern w:val="2"/>
          <w:sz w:val="16"/>
          <w:szCs w:val="16"/>
          <w:lang w:eastAsia="zh-CN" w:bidi="hi-IN"/>
        </w:rPr>
        <w:t xml:space="preserve">на участие в аукционе по продаже земельного участка или аукционе на право заключения договора аренды земельного участка </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 ___________2025 года</w:t>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t xml:space="preserve">                                                      </w:t>
      </w:r>
      <w:proofErr w:type="spellStart"/>
      <w:r w:rsidRPr="000D0B7F">
        <w:rPr>
          <w:rFonts w:eastAsia="SimSun"/>
          <w:color w:val="auto"/>
          <w:kern w:val="2"/>
          <w:sz w:val="16"/>
          <w:szCs w:val="16"/>
          <w:lang w:eastAsia="zh-CN" w:bidi="hi-IN"/>
        </w:rPr>
        <w:t>рп</w:t>
      </w:r>
      <w:proofErr w:type="spellEnd"/>
      <w:r w:rsidRPr="000D0B7F">
        <w:rPr>
          <w:rFonts w:eastAsia="SimSun"/>
          <w:color w:val="auto"/>
          <w:kern w:val="2"/>
          <w:sz w:val="16"/>
          <w:szCs w:val="16"/>
          <w:lang w:eastAsia="zh-CN" w:bidi="hi-IN"/>
        </w:rPr>
        <w:t>. Хвойная</w:t>
      </w:r>
    </w:p>
    <w:p w:rsidR="000D0B7F" w:rsidRPr="000D0B7F" w:rsidRDefault="000D0B7F" w:rsidP="000D0B7F">
      <w:pPr>
        <w:widowControl w:val="0"/>
        <w:suppressAutoHyphens/>
        <w:jc w:val="both"/>
        <w:rPr>
          <w:rFonts w:eastAsia="Calibri"/>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Calibri"/>
          <w:color w:val="auto"/>
          <w:kern w:val="2"/>
          <w:sz w:val="16"/>
          <w:szCs w:val="16"/>
          <w:lang w:eastAsia="zh-CN" w:bidi="hi-IN"/>
        </w:rPr>
        <w:t xml:space="preserve">     </w:t>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proofErr w:type="gramStart"/>
      <w:r w:rsidRPr="000D0B7F">
        <w:rPr>
          <w:rFonts w:eastAsia="SimSun"/>
          <w:color w:val="auto"/>
          <w:kern w:val="2"/>
          <w:sz w:val="16"/>
          <w:szCs w:val="16"/>
          <w:lang w:eastAsia="zh-CN" w:bidi="hi-IN"/>
        </w:rPr>
        <w:t xml:space="preserve">( полное наименование юридического лица либо фамилия, имя, отчество и </w:t>
      </w:r>
      <w:proofErr w:type="gramEnd"/>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t>паспортные данные физического лица)</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rPr>
          <w:rFonts w:eastAsia="SimSun"/>
          <w:color w:val="auto"/>
          <w:kern w:val="2"/>
          <w:sz w:val="16"/>
          <w:szCs w:val="16"/>
          <w:lang w:eastAsia="zh-CN" w:bidi="hi-IN"/>
        </w:rPr>
      </w:pPr>
      <w:proofErr w:type="gramStart"/>
      <w:r w:rsidRPr="000D0B7F">
        <w:rPr>
          <w:rFonts w:eastAsia="SimSun"/>
          <w:color w:val="auto"/>
          <w:kern w:val="2"/>
          <w:sz w:val="16"/>
          <w:szCs w:val="16"/>
          <w:lang w:eastAsia="zh-CN" w:bidi="hi-IN"/>
        </w:rPr>
        <w:t>именуемое</w:t>
      </w:r>
      <w:proofErr w:type="gramEnd"/>
      <w:r w:rsidRPr="000D0B7F">
        <w:rPr>
          <w:rFonts w:eastAsia="SimSun"/>
          <w:color w:val="auto"/>
          <w:kern w:val="2"/>
          <w:sz w:val="16"/>
          <w:szCs w:val="16"/>
          <w:lang w:eastAsia="zh-CN" w:bidi="hi-IN"/>
        </w:rPr>
        <w:t xml:space="preserve"> (- </w:t>
      </w:r>
      <w:proofErr w:type="spellStart"/>
      <w:r w:rsidRPr="000D0B7F">
        <w:rPr>
          <w:rFonts w:eastAsia="SimSun"/>
          <w:color w:val="auto"/>
          <w:kern w:val="2"/>
          <w:sz w:val="16"/>
          <w:szCs w:val="16"/>
          <w:lang w:eastAsia="zh-CN" w:bidi="hi-IN"/>
        </w:rPr>
        <w:t>ый</w:t>
      </w:r>
      <w:proofErr w:type="spellEnd"/>
      <w:r w:rsidRPr="000D0B7F">
        <w:rPr>
          <w:rFonts w:eastAsia="SimSun"/>
          <w:color w:val="auto"/>
          <w:kern w:val="2"/>
          <w:sz w:val="16"/>
          <w:szCs w:val="16"/>
          <w:lang w:eastAsia="zh-CN" w:bidi="hi-IN"/>
        </w:rPr>
        <w:t xml:space="preserve">, - </w:t>
      </w:r>
      <w:proofErr w:type="spellStart"/>
      <w:r w:rsidRPr="000D0B7F">
        <w:rPr>
          <w:rFonts w:eastAsia="SimSun"/>
          <w:color w:val="auto"/>
          <w:kern w:val="2"/>
          <w:sz w:val="16"/>
          <w:szCs w:val="16"/>
          <w:lang w:eastAsia="zh-CN" w:bidi="hi-IN"/>
        </w:rPr>
        <w:t>ая</w:t>
      </w:r>
      <w:proofErr w:type="spellEnd"/>
      <w:r w:rsidRPr="000D0B7F">
        <w:rPr>
          <w:rFonts w:eastAsia="SimSun"/>
          <w:color w:val="auto"/>
          <w:kern w:val="2"/>
          <w:sz w:val="16"/>
          <w:szCs w:val="16"/>
          <w:lang w:eastAsia="zh-CN" w:bidi="hi-IN"/>
        </w:rPr>
        <w:t>) в дальнейшем Претендент, в лице</w:t>
      </w:r>
    </w:p>
    <w:p w:rsidR="000D0B7F" w:rsidRPr="000D0B7F" w:rsidRDefault="000D0B7F" w:rsidP="000D0B7F">
      <w:pPr>
        <w:widowControl w:val="0"/>
        <w:suppressAutoHyphens/>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w:t>
      </w:r>
    </w:p>
    <w:p w:rsidR="000D0B7F" w:rsidRPr="000D0B7F" w:rsidRDefault="000D0B7F" w:rsidP="000D0B7F">
      <w:pPr>
        <w:widowControl w:val="0"/>
        <w:suppressAutoHyphens/>
        <w:jc w:val="center"/>
        <w:rPr>
          <w:rFonts w:eastAsia="SimSun"/>
          <w:color w:val="auto"/>
          <w:kern w:val="2"/>
          <w:sz w:val="16"/>
          <w:szCs w:val="16"/>
          <w:lang w:eastAsia="zh-CN" w:bidi="hi-IN"/>
        </w:rPr>
      </w:pPr>
      <w:r w:rsidRPr="000D0B7F">
        <w:rPr>
          <w:rFonts w:eastAsia="SimSun"/>
          <w:color w:val="auto"/>
          <w:kern w:val="2"/>
          <w:sz w:val="16"/>
          <w:szCs w:val="16"/>
          <w:lang w:eastAsia="zh-CN" w:bidi="hi-IN"/>
        </w:rPr>
        <w:t>(должность, фамилия, имя, отчество)</w:t>
      </w:r>
    </w:p>
    <w:p w:rsidR="000D0B7F" w:rsidRPr="00CE70E2" w:rsidRDefault="000D0B7F" w:rsidP="000D0B7F">
      <w:pPr>
        <w:widowControl w:val="0"/>
        <w:suppressAutoHyphens/>
        <w:rPr>
          <w:rFonts w:eastAsia="SimSun"/>
          <w:kern w:val="2"/>
          <w:sz w:val="16"/>
          <w:szCs w:val="16"/>
          <w:lang w:eastAsia="zh-CN" w:bidi="hi-IN"/>
        </w:rPr>
      </w:pPr>
      <w:proofErr w:type="gramStart"/>
      <w:r w:rsidRPr="000D0B7F">
        <w:rPr>
          <w:rFonts w:eastAsia="SimSun"/>
          <w:color w:val="auto"/>
          <w:kern w:val="2"/>
          <w:sz w:val="16"/>
          <w:szCs w:val="16"/>
          <w:lang w:eastAsia="zh-CN" w:bidi="hi-IN"/>
        </w:rPr>
        <w:t>действующего</w:t>
      </w:r>
      <w:proofErr w:type="gramEnd"/>
      <w:r w:rsidRPr="000D0B7F">
        <w:rPr>
          <w:rFonts w:eastAsia="SimSun"/>
          <w:color w:val="auto"/>
          <w:kern w:val="2"/>
          <w:sz w:val="16"/>
          <w:szCs w:val="16"/>
          <w:lang w:eastAsia="zh-CN" w:bidi="hi-IN"/>
        </w:rPr>
        <w:t xml:space="preserve"> (- ей)  на основании</w:t>
      </w:r>
      <w:r w:rsidRPr="00CE70E2">
        <w:rPr>
          <w:rFonts w:eastAsia="SimSun"/>
          <w:kern w:val="2"/>
          <w:sz w:val="16"/>
          <w:szCs w:val="16"/>
          <w:lang w:eastAsia="zh-CN" w:bidi="hi-IN"/>
        </w:rPr>
        <w:t xml:space="preserve"> ________________________________________________________________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__________________________________________________________________________________________,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t>(устав, доверенность или др.)</w:t>
      </w:r>
    </w:p>
    <w:p w:rsidR="000D0B7F" w:rsidRPr="00CE70E2" w:rsidRDefault="000D0B7F" w:rsidP="000D0B7F">
      <w:pPr>
        <w:widowControl w:val="0"/>
        <w:suppressAutoHyphens/>
        <w:jc w:val="both"/>
        <w:rPr>
          <w:rFonts w:eastAsia="Calibri"/>
          <w:kern w:val="2"/>
          <w:sz w:val="16"/>
          <w:szCs w:val="16"/>
          <w:lang w:eastAsia="zh-CN" w:bidi="hi-IN"/>
        </w:rPr>
      </w:pPr>
      <w:r w:rsidRPr="00CE70E2">
        <w:rPr>
          <w:rFonts w:eastAsia="SimSun"/>
          <w:kern w:val="2"/>
          <w:sz w:val="16"/>
          <w:szCs w:val="16"/>
          <w:lang w:eastAsia="zh-CN" w:bidi="hi-IN"/>
        </w:rPr>
        <w:t xml:space="preserve">принимая решение об участии в аукционе по продаже земельного участка (право заключения договора аренды земельного участка) (нужное подчеркнуть): </w:t>
      </w:r>
      <w:r w:rsidRPr="00CE70E2">
        <w:rPr>
          <w:rFonts w:eastAsia="SimSun"/>
          <w:kern w:val="2"/>
          <w:sz w:val="16"/>
          <w:szCs w:val="16"/>
          <w:lang w:eastAsia="zh-CN" w:bidi="hi-IN"/>
        </w:rPr>
        <w:lastRenderedPageBreak/>
        <w:t>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Calibri"/>
          <w:kern w:val="2"/>
          <w:sz w:val="16"/>
          <w:szCs w:val="16"/>
          <w:lang w:eastAsia="zh-CN" w:bidi="hi-IN"/>
        </w:rPr>
        <w:t xml:space="preserve">    </w:t>
      </w:r>
      <w:r w:rsidRPr="00CE70E2">
        <w:rPr>
          <w:rFonts w:eastAsia="SimSun"/>
          <w:kern w:val="2"/>
          <w:sz w:val="16"/>
          <w:szCs w:val="16"/>
          <w:lang w:eastAsia="zh-CN" w:bidi="hi-IN"/>
        </w:rPr>
        <w:tab/>
      </w:r>
      <w:r w:rsidRPr="00CE70E2">
        <w:rPr>
          <w:rFonts w:eastAsia="SimSun"/>
          <w:kern w:val="2"/>
          <w:sz w:val="16"/>
          <w:szCs w:val="16"/>
          <w:lang w:eastAsia="zh-CN" w:bidi="hi-IN"/>
        </w:rPr>
        <w:tab/>
        <w:t xml:space="preserve"> ( кадастровый номер, площадь, местоположение земельного участка)</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обязуется:</w:t>
      </w:r>
    </w:p>
    <w:p w:rsidR="000D0B7F" w:rsidRPr="00CE70E2" w:rsidRDefault="000D0B7F" w:rsidP="000D0B7F">
      <w:pPr>
        <w:widowControl w:val="0"/>
        <w:numPr>
          <w:ilvl w:val="0"/>
          <w:numId w:val="53"/>
        </w:numPr>
        <w:suppressAutoHyphens/>
        <w:ind w:left="0" w:firstLine="0"/>
        <w:jc w:val="both"/>
        <w:rPr>
          <w:rFonts w:eastAsia="SimSun"/>
          <w:kern w:val="2"/>
          <w:sz w:val="16"/>
          <w:szCs w:val="16"/>
          <w:lang w:eastAsia="zh-CN" w:bidi="hi-IN"/>
        </w:rPr>
      </w:pPr>
      <w:r w:rsidRPr="00CE70E2">
        <w:rPr>
          <w:rFonts w:eastAsia="SimSun"/>
          <w:kern w:val="2"/>
          <w:sz w:val="16"/>
          <w:szCs w:val="16"/>
          <w:lang w:eastAsia="zh-CN" w:bidi="hi-IN"/>
        </w:rPr>
        <w:t xml:space="preserve">соблюдать условия аукциона, содержащиеся в информационном сообщении о проведении аукциона, опубликованном  _____________________________ </w:t>
      </w:r>
      <w:proofErr w:type="gramStart"/>
      <w:r w:rsidRPr="00CE70E2">
        <w:rPr>
          <w:rFonts w:eastAsia="SimSun"/>
          <w:kern w:val="2"/>
          <w:sz w:val="16"/>
          <w:szCs w:val="16"/>
          <w:lang w:eastAsia="zh-CN" w:bidi="hi-IN"/>
        </w:rPr>
        <w:t>от</w:t>
      </w:r>
      <w:proofErr w:type="gramEnd"/>
      <w:r w:rsidRPr="00CE70E2">
        <w:rPr>
          <w:rFonts w:eastAsia="SimSun"/>
          <w:kern w:val="2"/>
          <w:sz w:val="16"/>
          <w:szCs w:val="16"/>
          <w:lang w:eastAsia="zh-CN" w:bidi="hi-IN"/>
        </w:rPr>
        <w:t xml:space="preserve"> ____________________№________________, а также </w:t>
      </w:r>
      <w:proofErr w:type="gramStart"/>
      <w:r w:rsidRPr="00CE70E2">
        <w:rPr>
          <w:rFonts w:eastAsia="SimSun"/>
          <w:kern w:val="2"/>
          <w:sz w:val="16"/>
          <w:szCs w:val="16"/>
          <w:lang w:eastAsia="zh-CN" w:bidi="hi-IN"/>
        </w:rPr>
        <w:t>порядок</w:t>
      </w:r>
      <w:proofErr w:type="gramEnd"/>
      <w:r w:rsidRPr="00CE70E2">
        <w:rPr>
          <w:rFonts w:eastAsia="SimSun"/>
          <w:kern w:val="2"/>
          <w:sz w:val="16"/>
          <w:szCs w:val="16"/>
          <w:lang w:eastAsia="zh-CN" w:bidi="hi-IN"/>
        </w:rPr>
        <w:t xml:space="preserve"> проведения аукциона, установленный  статьями  39.11и 39.12 Земельного кодекса Российской Федерации.</w:t>
      </w:r>
    </w:p>
    <w:p w:rsidR="000D0B7F" w:rsidRPr="00CE70E2" w:rsidRDefault="000D0B7F" w:rsidP="000D0B7F">
      <w:pPr>
        <w:widowControl w:val="0"/>
        <w:tabs>
          <w:tab w:val="left" w:pos="709"/>
        </w:tabs>
        <w:suppressAutoHyphens/>
        <w:ind w:firstLine="709"/>
        <w:jc w:val="both"/>
        <w:rPr>
          <w:rFonts w:eastAsia="SimSun"/>
          <w:kern w:val="2"/>
          <w:sz w:val="16"/>
          <w:szCs w:val="16"/>
          <w:lang w:eastAsia="zh-CN" w:bidi="hi-IN"/>
        </w:rPr>
      </w:pPr>
      <w:r w:rsidRPr="00CE70E2">
        <w:rPr>
          <w:rFonts w:eastAsia="SimSun"/>
          <w:kern w:val="2"/>
          <w:sz w:val="16"/>
          <w:szCs w:val="16"/>
          <w:lang w:eastAsia="zh-CN" w:bidi="hi-IN"/>
        </w:rPr>
        <w:t>В случае признания единственным заявителем либо единственным участником аукциона, либо победителем аукциона заключить с Продавцом договор купли-продажи (аренды) земельного участка в сроки установленные статьей 39.12 Земельного кодекса Российской Федерации.</w:t>
      </w:r>
    </w:p>
    <w:p w:rsidR="000D0B7F" w:rsidRPr="00CE70E2" w:rsidRDefault="000D0B7F" w:rsidP="000D0B7F">
      <w:pPr>
        <w:widowControl w:val="0"/>
        <w:tabs>
          <w:tab w:val="left" w:pos="709"/>
        </w:tabs>
        <w:suppressAutoHyphens/>
        <w:ind w:firstLine="709"/>
        <w:jc w:val="both"/>
        <w:rPr>
          <w:rFonts w:eastAsia="SimSun"/>
          <w:kern w:val="2"/>
          <w:sz w:val="16"/>
          <w:szCs w:val="16"/>
          <w:lang w:eastAsia="zh-CN" w:bidi="hi-IN"/>
        </w:rPr>
      </w:pPr>
      <w:r w:rsidRPr="00CE70E2">
        <w:rPr>
          <w:rFonts w:eastAsia="SimSun"/>
          <w:kern w:val="2"/>
          <w:sz w:val="16"/>
          <w:szCs w:val="16"/>
          <w:lang w:eastAsia="zh-CN" w:bidi="hi-IN"/>
        </w:rPr>
        <w:t>Адрес и банковские реквизиты Претендента:____________________________________________________________________________________</w:t>
      </w:r>
    </w:p>
    <w:p w:rsidR="000D0B7F" w:rsidRPr="00CE70E2" w:rsidRDefault="000D0B7F" w:rsidP="000D0B7F">
      <w:pPr>
        <w:widowControl w:val="0"/>
        <w:suppressAutoHyphens/>
        <w:jc w:val="center"/>
        <w:rPr>
          <w:rFonts w:eastAsia="SimSun"/>
          <w:kern w:val="2"/>
          <w:sz w:val="16"/>
          <w:szCs w:val="16"/>
          <w:lang w:eastAsia="zh-CN" w:bidi="hi-IN"/>
        </w:rPr>
      </w:pPr>
      <w:r w:rsidRPr="00CE70E2">
        <w:rPr>
          <w:rFonts w:eastAsia="SimSun"/>
          <w:kern w:val="2"/>
          <w:sz w:val="16"/>
          <w:szCs w:val="16"/>
          <w:lang w:eastAsia="zh-CN" w:bidi="hi-IN"/>
        </w:rPr>
        <w:t xml:space="preserve"> (подпись Претендента или его полномочного представителя)</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Calibri"/>
          <w:kern w:val="2"/>
          <w:sz w:val="16"/>
          <w:szCs w:val="16"/>
          <w:lang w:eastAsia="zh-CN" w:bidi="hi-IN"/>
        </w:rPr>
        <w:t xml:space="preserve">        </w:t>
      </w:r>
      <w:r w:rsidRPr="00CE70E2">
        <w:rPr>
          <w:rFonts w:eastAsia="SimSun"/>
          <w:kern w:val="2"/>
          <w:sz w:val="16"/>
          <w:szCs w:val="16"/>
          <w:lang w:eastAsia="zh-CN" w:bidi="hi-IN"/>
        </w:rPr>
        <w:t>3) Даю согласие на обработку персональных данных._____________________________________</w:t>
      </w:r>
    </w:p>
    <w:p w:rsidR="000D0B7F" w:rsidRPr="00CE70E2" w:rsidRDefault="000D0B7F" w:rsidP="000D0B7F">
      <w:pPr>
        <w:widowControl w:val="0"/>
        <w:suppressAutoHyphens/>
        <w:jc w:val="center"/>
        <w:rPr>
          <w:rFonts w:eastAsia="SimSun"/>
          <w:kern w:val="2"/>
          <w:sz w:val="16"/>
          <w:szCs w:val="16"/>
          <w:lang w:eastAsia="zh-CN" w:bidi="hi-IN"/>
        </w:rPr>
      </w:pPr>
      <w:r w:rsidRPr="00CE70E2">
        <w:rPr>
          <w:rFonts w:eastAsia="SimSun"/>
          <w:kern w:val="2"/>
          <w:sz w:val="16"/>
          <w:szCs w:val="16"/>
          <w:lang w:eastAsia="zh-CN" w:bidi="hi-IN"/>
        </w:rPr>
        <w:t>(подпись Претендента или его полномочного представителя</w:t>
      </w:r>
      <w:proofErr w:type="gramStart"/>
      <w:r w:rsidRPr="00CE70E2">
        <w:rPr>
          <w:rFonts w:eastAsia="SimSun"/>
          <w:kern w:val="2"/>
          <w:sz w:val="16"/>
          <w:szCs w:val="16"/>
          <w:lang w:eastAsia="zh-CN" w:bidi="hi-IN"/>
        </w:rPr>
        <w:t xml:space="preserve"> )</w:t>
      </w:r>
      <w:proofErr w:type="gramEnd"/>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«_________»_____________________202____года</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МП</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ab/>
        <w:t>Заявка принята:</w:t>
      </w:r>
    </w:p>
    <w:p w:rsidR="000D0B7F" w:rsidRPr="00CE70E2" w:rsidRDefault="000D0B7F" w:rsidP="000D0B7F">
      <w:pPr>
        <w:widowControl w:val="0"/>
        <w:suppressAutoHyphens/>
        <w:jc w:val="both"/>
        <w:rPr>
          <w:rFonts w:eastAsia="SimSun"/>
          <w:kern w:val="2"/>
          <w:sz w:val="16"/>
          <w:szCs w:val="16"/>
          <w:lang w:eastAsia="zh-CN" w:bidi="hi-IN"/>
        </w:rPr>
      </w:pPr>
      <w:proofErr w:type="spellStart"/>
      <w:r w:rsidRPr="00CE70E2">
        <w:rPr>
          <w:rFonts w:eastAsia="SimSun"/>
          <w:kern w:val="2"/>
          <w:sz w:val="16"/>
          <w:szCs w:val="16"/>
          <w:lang w:eastAsia="zh-CN" w:bidi="hi-IN"/>
        </w:rPr>
        <w:t>________час</w:t>
      </w:r>
      <w:proofErr w:type="gramStart"/>
      <w:r w:rsidRPr="00CE70E2">
        <w:rPr>
          <w:rFonts w:eastAsia="SimSun"/>
          <w:kern w:val="2"/>
          <w:sz w:val="16"/>
          <w:szCs w:val="16"/>
          <w:lang w:eastAsia="zh-CN" w:bidi="hi-IN"/>
        </w:rPr>
        <w:t>.</w:t>
      </w:r>
      <w:proofErr w:type="gramEnd"/>
      <w:r w:rsidRPr="00CE70E2">
        <w:rPr>
          <w:rFonts w:eastAsia="SimSun"/>
          <w:kern w:val="2"/>
          <w:sz w:val="16"/>
          <w:szCs w:val="16"/>
          <w:lang w:eastAsia="zh-CN" w:bidi="hi-IN"/>
        </w:rPr>
        <w:t>_______</w:t>
      </w:r>
      <w:proofErr w:type="gramStart"/>
      <w:r w:rsidRPr="00CE70E2">
        <w:rPr>
          <w:rFonts w:eastAsia="SimSun"/>
          <w:kern w:val="2"/>
          <w:sz w:val="16"/>
          <w:szCs w:val="16"/>
          <w:lang w:eastAsia="zh-CN" w:bidi="hi-IN"/>
        </w:rPr>
        <w:t>м</w:t>
      </w:r>
      <w:proofErr w:type="gramEnd"/>
      <w:r w:rsidRPr="00CE70E2">
        <w:rPr>
          <w:rFonts w:eastAsia="SimSun"/>
          <w:kern w:val="2"/>
          <w:sz w:val="16"/>
          <w:szCs w:val="16"/>
          <w:lang w:eastAsia="zh-CN" w:bidi="hi-IN"/>
        </w:rPr>
        <w:t>ин</w:t>
      </w:r>
      <w:proofErr w:type="spellEnd"/>
      <w:r w:rsidRPr="00CE70E2">
        <w:rPr>
          <w:rFonts w:eastAsia="SimSun"/>
          <w:kern w:val="2"/>
          <w:sz w:val="16"/>
          <w:szCs w:val="16"/>
          <w:lang w:eastAsia="zh-CN" w:bidi="hi-IN"/>
        </w:rPr>
        <w:t xml:space="preserve">.        «_________»_________________20___года  </w:t>
      </w:r>
    </w:p>
    <w:p w:rsidR="000D0B7F" w:rsidRPr="00CE70E2" w:rsidRDefault="000D0B7F" w:rsidP="000D0B7F">
      <w:pPr>
        <w:widowControl w:val="0"/>
        <w:suppressAutoHyphens/>
        <w:jc w:val="both"/>
        <w:rPr>
          <w:sz w:val="16"/>
          <w:szCs w:val="16"/>
        </w:rPr>
      </w:pPr>
      <w:r w:rsidRPr="00CE70E2">
        <w:rPr>
          <w:rFonts w:eastAsia="SimSun"/>
          <w:kern w:val="2"/>
          <w:sz w:val="16"/>
          <w:szCs w:val="16"/>
          <w:lang w:eastAsia="zh-CN" w:bidi="hi-IN"/>
        </w:rPr>
        <w:t xml:space="preserve"> (подпись уполномоченного лица</w:t>
      </w:r>
      <w:proofErr w:type="gramStart"/>
      <w:r w:rsidRPr="00CE70E2">
        <w:rPr>
          <w:rFonts w:eastAsia="SimSun"/>
          <w:kern w:val="2"/>
          <w:sz w:val="16"/>
          <w:szCs w:val="16"/>
          <w:lang w:eastAsia="zh-CN" w:bidi="hi-IN"/>
        </w:rPr>
        <w:t xml:space="preserve"> )</w:t>
      </w:r>
      <w:proofErr w:type="gramEnd"/>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t>(расшифровка подписи)</w:t>
      </w:r>
    </w:p>
    <w:p w:rsidR="000D0B7F" w:rsidRDefault="000D0B7F" w:rsidP="000D0B7F">
      <w:pPr>
        <w:jc w:val="center"/>
      </w:pPr>
    </w:p>
    <w:p w:rsidR="007F0B35" w:rsidRPr="007F0B35" w:rsidRDefault="007F0B35" w:rsidP="007F0B35">
      <w:pPr>
        <w:jc w:val="center"/>
        <w:rPr>
          <w:b/>
          <w:color w:val="auto"/>
          <w:sz w:val="16"/>
          <w:szCs w:val="16"/>
        </w:rPr>
      </w:pPr>
      <w:r w:rsidRPr="007F0B35">
        <w:rPr>
          <w:b/>
          <w:color w:val="auto"/>
          <w:sz w:val="16"/>
          <w:szCs w:val="16"/>
        </w:rPr>
        <w:t>Извещение</w:t>
      </w:r>
    </w:p>
    <w:p w:rsidR="007F0B35" w:rsidRPr="007F0B35" w:rsidRDefault="007F0B35" w:rsidP="007F0B35">
      <w:pPr>
        <w:jc w:val="center"/>
        <w:rPr>
          <w:b/>
          <w:color w:val="auto"/>
          <w:sz w:val="16"/>
          <w:szCs w:val="16"/>
        </w:rPr>
      </w:pPr>
      <w:r w:rsidRPr="007F0B35">
        <w:rPr>
          <w:b/>
          <w:color w:val="auto"/>
          <w:sz w:val="16"/>
          <w:szCs w:val="16"/>
        </w:rPr>
        <w:t xml:space="preserve"> о предоставлении земельных участков</w:t>
      </w:r>
    </w:p>
    <w:p w:rsidR="007F0B35" w:rsidRPr="007F0B35" w:rsidRDefault="007F0B35" w:rsidP="007F0B35">
      <w:pPr>
        <w:jc w:val="center"/>
        <w:rPr>
          <w:b/>
          <w:color w:val="auto"/>
          <w:sz w:val="16"/>
          <w:szCs w:val="16"/>
        </w:rPr>
      </w:pPr>
    </w:p>
    <w:p w:rsidR="007F0B35" w:rsidRPr="007F0B35" w:rsidRDefault="007F0B35" w:rsidP="007F0B35">
      <w:pPr>
        <w:ind w:firstLine="708"/>
        <w:jc w:val="both"/>
        <w:rPr>
          <w:color w:val="auto"/>
          <w:sz w:val="16"/>
          <w:szCs w:val="16"/>
        </w:rPr>
      </w:pPr>
      <w:r w:rsidRPr="007F0B35">
        <w:rPr>
          <w:color w:val="auto"/>
          <w:sz w:val="16"/>
          <w:szCs w:val="16"/>
        </w:rPr>
        <w:t xml:space="preserve">Администрация Хвойнинского муниципального округа, руководствуясь ст. 39.18 Земельного кодекса Российской Федерации,  извещает о приеме заявлений о предоставлении  в  аренду  земельного участка  площадью 997  кв.м., в кадастровом квартале  53:18:0010104,  для индивидуального жилищного строительства, расположенного по адресу: РФ, Новгородская область, Хвойнинский муниципальный округ, р.п. </w:t>
      </w:r>
      <w:proofErr w:type="gramStart"/>
      <w:r w:rsidRPr="007F0B35">
        <w:rPr>
          <w:color w:val="auto"/>
          <w:sz w:val="16"/>
          <w:szCs w:val="16"/>
        </w:rPr>
        <w:t>Хвойная</w:t>
      </w:r>
      <w:proofErr w:type="gramEnd"/>
      <w:r w:rsidRPr="007F0B35">
        <w:rPr>
          <w:color w:val="auto"/>
          <w:sz w:val="16"/>
          <w:szCs w:val="16"/>
        </w:rPr>
        <w:t xml:space="preserve">, ул. Мелиораторов. Категория земель – земли населённых пунктов. </w:t>
      </w:r>
    </w:p>
    <w:p w:rsidR="007F0B35" w:rsidRPr="007F0B35" w:rsidRDefault="007F0B35" w:rsidP="007F0B35">
      <w:pPr>
        <w:pStyle w:val="western"/>
        <w:spacing w:before="0" w:beforeAutospacing="0" w:after="0" w:afterAutospacing="0"/>
        <w:ind w:firstLine="547"/>
        <w:jc w:val="both"/>
        <w:rPr>
          <w:sz w:val="16"/>
          <w:szCs w:val="16"/>
        </w:rPr>
      </w:pPr>
      <w:r w:rsidRPr="007F0B35">
        <w:rPr>
          <w:sz w:val="16"/>
          <w:szCs w:val="16"/>
        </w:rPr>
        <w:t xml:space="preserve">Заявления принимаются, в течение тридцати дней со дня опубликования  настоящего извещения на сайте Торгов  РФ, определенном Правительством Российской Федерации </w:t>
      </w:r>
      <w:hyperlink r:id="rId37" w:history="1">
        <w:r w:rsidRPr="007F0B35">
          <w:rPr>
            <w:rStyle w:val="af9"/>
            <w:rFonts w:eastAsia="Calibri"/>
            <w:color w:val="auto"/>
            <w:sz w:val="16"/>
            <w:szCs w:val="16"/>
            <w:u w:val="none"/>
          </w:rPr>
          <w:t>www.torgi.gov.ru</w:t>
        </w:r>
      </w:hyperlink>
      <w:r w:rsidRPr="007F0B35">
        <w:rPr>
          <w:sz w:val="16"/>
          <w:szCs w:val="16"/>
        </w:rPr>
        <w:t xml:space="preserve">. Извещение, размещено в Официальном вестнике Хвойнинского муниципального округа, на сайте Администрации Хвойнинского муниципального округа в сети «Интернет» по адресу:  </w:t>
      </w:r>
      <w:hyperlink r:id="rId38" w:tgtFrame="_blank" w:history="1">
        <w:r w:rsidRPr="007F0B35">
          <w:rPr>
            <w:rStyle w:val="af9"/>
            <w:rFonts w:eastAsia="Calibri"/>
            <w:color w:val="auto"/>
            <w:sz w:val="16"/>
            <w:szCs w:val="16"/>
            <w:u w:val="none"/>
            <w:shd w:val="clear" w:color="auto" w:fill="FFFFFF"/>
          </w:rPr>
          <w:t>https://xvojninskaya-r49.gosweb.gosuslugi.ru/</w:t>
        </w:r>
      </w:hyperlink>
    </w:p>
    <w:p w:rsidR="007F0B35" w:rsidRPr="007F0B35" w:rsidRDefault="007F0B35" w:rsidP="007F0B35">
      <w:pPr>
        <w:jc w:val="both"/>
        <w:rPr>
          <w:color w:val="auto"/>
          <w:sz w:val="16"/>
          <w:szCs w:val="16"/>
        </w:rPr>
      </w:pPr>
      <w:r w:rsidRPr="007F0B35">
        <w:rPr>
          <w:color w:val="auto"/>
          <w:sz w:val="16"/>
          <w:szCs w:val="16"/>
        </w:rPr>
        <w:t xml:space="preserve"> </w:t>
      </w:r>
      <w:proofErr w:type="gramStart"/>
      <w:r w:rsidRPr="007F0B35">
        <w:rPr>
          <w:color w:val="auto"/>
          <w:sz w:val="16"/>
          <w:szCs w:val="16"/>
        </w:rPr>
        <w:t xml:space="preserve">Адрес и способ подачи заявлений: заявление о намерении участвовать в аукционе по предоставлению в аренду  земельного участка подается  заинтересованным лицом  по адресу: 174580, Новгородская область, п. Хвойная, ул. Красноармейская, д. 11,  ежедневно  </w:t>
      </w:r>
      <w:proofErr w:type="spellStart"/>
      <w:r w:rsidRPr="007F0B35">
        <w:rPr>
          <w:color w:val="auto"/>
          <w:sz w:val="16"/>
          <w:szCs w:val="16"/>
        </w:rPr>
        <w:t>пн-пт</w:t>
      </w:r>
      <w:proofErr w:type="spellEnd"/>
      <w:r w:rsidRPr="007F0B35">
        <w:rPr>
          <w:color w:val="auto"/>
          <w:sz w:val="16"/>
          <w:szCs w:val="16"/>
        </w:rPr>
        <w:t xml:space="preserve"> с 8:00 до 17:00, перерыв с 13:00 до 14:00, а также  в МФЦ по адресу:174580, Новгородская область, п. Хвойная, ул. Советская, д</w:t>
      </w:r>
      <w:proofErr w:type="gramEnd"/>
      <w:r w:rsidRPr="007F0B35">
        <w:rPr>
          <w:color w:val="auto"/>
          <w:sz w:val="16"/>
          <w:szCs w:val="16"/>
        </w:rPr>
        <w:t xml:space="preserve">. 12. В электронном виде заявления не принимаются. </w:t>
      </w:r>
    </w:p>
    <w:p w:rsidR="007F0B35" w:rsidRPr="007F0B35" w:rsidRDefault="007F0B35" w:rsidP="007F0B35">
      <w:pPr>
        <w:jc w:val="both"/>
        <w:rPr>
          <w:color w:val="auto"/>
          <w:sz w:val="16"/>
          <w:szCs w:val="16"/>
        </w:rPr>
      </w:pPr>
      <w:r w:rsidRPr="007F0B35">
        <w:rPr>
          <w:color w:val="auto"/>
          <w:sz w:val="16"/>
          <w:szCs w:val="16"/>
        </w:rPr>
        <w:t>Дата окончания приема заявлений:  03 марта 2025 года.</w:t>
      </w:r>
    </w:p>
    <w:p w:rsidR="007F0B35" w:rsidRPr="007F0B35" w:rsidRDefault="007F0B35" w:rsidP="007F0B35">
      <w:pPr>
        <w:pStyle w:val="western"/>
        <w:spacing w:before="0" w:beforeAutospacing="0" w:after="0" w:afterAutospacing="0"/>
        <w:ind w:firstLine="547"/>
        <w:rPr>
          <w:sz w:val="16"/>
          <w:szCs w:val="16"/>
        </w:rPr>
      </w:pPr>
      <w:r w:rsidRPr="007F0B35">
        <w:rPr>
          <w:sz w:val="16"/>
          <w:szCs w:val="16"/>
        </w:rPr>
        <w:t xml:space="preserve">С местоположением  земельного участка можно ознакомиться по адресу: Новгородская область, п. Хвойная, ул. Красноармейская, д. 11,  </w:t>
      </w:r>
      <w:proofErr w:type="spellStart"/>
      <w:r w:rsidRPr="007F0B35">
        <w:rPr>
          <w:sz w:val="16"/>
          <w:szCs w:val="16"/>
        </w:rPr>
        <w:t>пн-пт</w:t>
      </w:r>
      <w:proofErr w:type="spellEnd"/>
      <w:r w:rsidRPr="007F0B35">
        <w:rPr>
          <w:sz w:val="16"/>
          <w:szCs w:val="16"/>
        </w:rPr>
        <w:t xml:space="preserve"> с 8:00 до 17:00, перерыв с 13:00 до 14:00.</w:t>
      </w:r>
    </w:p>
    <w:p w:rsidR="007F0B35" w:rsidRPr="00510BBE" w:rsidRDefault="007F0B35" w:rsidP="007F0B35">
      <w:pPr>
        <w:jc w:val="both"/>
        <w:rPr>
          <w:sz w:val="16"/>
          <w:szCs w:val="16"/>
        </w:rPr>
      </w:pPr>
    </w:p>
    <w:p w:rsidR="007F0B35" w:rsidRPr="00510BBE" w:rsidRDefault="007F0B35" w:rsidP="007F0B35">
      <w:pPr>
        <w:jc w:val="both"/>
        <w:rPr>
          <w:b/>
          <w:sz w:val="16"/>
          <w:szCs w:val="16"/>
        </w:rPr>
      </w:pPr>
    </w:p>
    <w:p w:rsidR="007F0B35" w:rsidRPr="00510BBE" w:rsidRDefault="007F0B35" w:rsidP="007F0B35">
      <w:pPr>
        <w:jc w:val="both"/>
        <w:rPr>
          <w:b/>
          <w:sz w:val="16"/>
          <w:szCs w:val="16"/>
        </w:rPr>
      </w:pPr>
    </w:p>
    <w:p w:rsidR="007F0B35" w:rsidRPr="00B86E52" w:rsidRDefault="007F0B35" w:rsidP="007F0B35">
      <w:pPr>
        <w:jc w:val="center"/>
        <w:rPr>
          <w:b/>
          <w:color w:val="auto"/>
          <w:sz w:val="16"/>
          <w:szCs w:val="16"/>
        </w:rPr>
      </w:pPr>
      <w:r w:rsidRPr="00B86E52">
        <w:rPr>
          <w:b/>
          <w:color w:val="auto"/>
          <w:sz w:val="16"/>
          <w:szCs w:val="16"/>
        </w:rPr>
        <w:t>ИЗВЕЩЕНИЕ</w:t>
      </w:r>
    </w:p>
    <w:p w:rsidR="007F0B35" w:rsidRPr="00B86E52" w:rsidRDefault="007F0B35" w:rsidP="007F0B35">
      <w:pPr>
        <w:jc w:val="center"/>
        <w:rPr>
          <w:b/>
          <w:color w:val="auto"/>
          <w:sz w:val="16"/>
          <w:szCs w:val="16"/>
        </w:rPr>
      </w:pPr>
      <w:r w:rsidRPr="00B86E52">
        <w:rPr>
          <w:b/>
          <w:color w:val="auto"/>
          <w:sz w:val="16"/>
          <w:szCs w:val="16"/>
        </w:rPr>
        <w:t>о проведен</w:t>
      </w:r>
      <w:proofErr w:type="gramStart"/>
      <w:r w:rsidRPr="00B86E52">
        <w:rPr>
          <w:b/>
          <w:color w:val="auto"/>
          <w:sz w:val="16"/>
          <w:szCs w:val="16"/>
        </w:rPr>
        <w:t>ии ау</w:t>
      </w:r>
      <w:proofErr w:type="gramEnd"/>
      <w:r w:rsidRPr="00B86E52">
        <w:rPr>
          <w:b/>
          <w:color w:val="auto"/>
          <w:sz w:val="16"/>
          <w:szCs w:val="16"/>
        </w:rPr>
        <w:t xml:space="preserve">кциона в электронной форме </w:t>
      </w:r>
    </w:p>
    <w:p w:rsidR="007F0B35" w:rsidRPr="00B86E52" w:rsidRDefault="007F0B35" w:rsidP="007F0B35">
      <w:pPr>
        <w:jc w:val="center"/>
        <w:rPr>
          <w:b/>
          <w:color w:val="auto"/>
          <w:sz w:val="16"/>
          <w:szCs w:val="16"/>
        </w:rPr>
      </w:pPr>
      <w:r w:rsidRPr="00B86E52">
        <w:rPr>
          <w:b/>
          <w:color w:val="auto"/>
          <w:sz w:val="16"/>
          <w:szCs w:val="16"/>
        </w:rPr>
        <w:t xml:space="preserve"> по продаже земельного участка 03.03.2025г</w:t>
      </w:r>
    </w:p>
    <w:p w:rsidR="007F0B35" w:rsidRPr="00B86E52" w:rsidRDefault="007F0B35" w:rsidP="007F0B35">
      <w:pPr>
        <w:jc w:val="center"/>
        <w:rPr>
          <w:b/>
          <w:color w:val="auto"/>
          <w:sz w:val="16"/>
          <w:szCs w:val="16"/>
        </w:rPr>
      </w:pPr>
      <w:r w:rsidRPr="00B86E52">
        <w:rPr>
          <w:b/>
          <w:color w:val="auto"/>
          <w:sz w:val="16"/>
          <w:szCs w:val="16"/>
        </w:rPr>
        <w:t xml:space="preserve">Новгородская область. Хвойнинский муниципальный округ, </w:t>
      </w:r>
    </w:p>
    <w:p w:rsidR="007F0B35" w:rsidRPr="00B86E52" w:rsidRDefault="007F0B35" w:rsidP="007F0B35">
      <w:pPr>
        <w:jc w:val="center"/>
        <w:rPr>
          <w:b/>
          <w:color w:val="auto"/>
          <w:sz w:val="16"/>
          <w:szCs w:val="16"/>
        </w:rPr>
      </w:pPr>
      <w:r w:rsidRPr="00B86E52">
        <w:rPr>
          <w:b/>
          <w:color w:val="auto"/>
          <w:sz w:val="16"/>
          <w:szCs w:val="16"/>
        </w:rPr>
        <w:t xml:space="preserve"> </w:t>
      </w:r>
      <w:proofErr w:type="gramStart"/>
      <w:r w:rsidRPr="00B86E52">
        <w:rPr>
          <w:b/>
          <w:color w:val="auto"/>
          <w:sz w:val="16"/>
          <w:szCs w:val="16"/>
        </w:rPr>
        <w:t>ж</w:t>
      </w:r>
      <w:proofErr w:type="gramEnd"/>
      <w:r w:rsidRPr="00B86E52">
        <w:rPr>
          <w:b/>
          <w:color w:val="auto"/>
          <w:sz w:val="16"/>
          <w:szCs w:val="16"/>
        </w:rPr>
        <w:t xml:space="preserve">/д. ст. Кабожа, ул. Октябрьская, </w:t>
      </w:r>
      <w:proofErr w:type="spellStart"/>
      <w:r w:rsidRPr="00B86E52">
        <w:rPr>
          <w:b/>
          <w:color w:val="auto"/>
          <w:sz w:val="16"/>
          <w:szCs w:val="16"/>
        </w:rPr>
        <w:t>з</w:t>
      </w:r>
      <w:proofErr w:type="spellEnd"/>
      <w:r w:rsidRPr="00B86E52">
        <w:rPr>
          <w:b/>
          <w:color w:val="auto"/>
          <w:sz w:val="16"/>
          <w:szCs w:val="16"/>
        </w:rPr>
        <w:t>/у 71БА</w:t>
      </w:r>
    </w:p>
    <w:p w:rsidR="007F0B35" w:rsidRPr="00B86E52" w:rsidRDefault="007F0B35" w:rsidP="007F0B35">
      <w:pPr>
        <w:pStyle w:val="aff3"/>
        <w:numPr>
          <w:ilvl w:val="0"/>
          <w:numId w:val="52"/>
        </w:numPr>
        <w:spacing w:after="0" w:line="240" w:lineRule="auto"/>
        <w:jc w:val="center"/>
        <w:rPr>
          <w:rFonts w:ascii="Times New Roman" w:eastAsia="Times New Roman" w:hAnsi="Times New Roman"/>
          <w:b/>
          <w:bCs/>
          <w:sz w:val="16"/>
          <w:szCs w:val="16"/>
        </w:rPr>
      </w:pPr>
      <w:r w:rsidRPr="00B86E52">
        <w:rPr>
          <w:rFonts w:ascii="Times New Roman" w:eastAsia="Times New Roman" w:hAnsi="Times New Roman"/>
          <w:b/>
          <w:bCs/>
          <w:sz w:val="16"/>
          <w:szCs w:val="16"/>
        </w:rPr>
        <w:t>Общие положения</w:t>
      </w:r>
    </w:p>
    <w:p w:rsidR="007F0B35" w:rsidRPr="00B86E52" w:rsidRDefault="007F0B35" w:rsidP="007F0B35">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B86E52">
        <w:rPr>
          <w:rFonts w:ascii="Times New Roman" w:eastAsia="Times New Roman" w:hAnsi="Times New Roman"/>
          <w:sz w:val="16"/>
          <w:szCs w:val="16"/>
        </w:rPr>
        <w:t xml:space="preserve">Организатор аукциона: </w:t>
      </w:r>
      <w:r w:rsidRPr="00B86E52">
        <w:rPr>
          <w:rFonts w:ascii="Times New Roman" w:hAnsi="Times New Roman"/>
          <w:sz w:val="16"/>
          <w:szCs w:val="16"/>
        </w:rPr>
        <w:t>Комитет архитектуры и земельно-имущественных отношений Администрации Хвойнинского муниципального округа.</w:t>
      </w:r>
      <w:r w:rsidRPr="00B86E52">
        <w:rPr>
          <w:rFonts w:ascii="Times New Roman" w:eastAsia="Times New Roman" w:hAnsi="Times New Roman"/>
          <w:sz w:val="16"/>
          <w:szCs w:val="16"/>
        </w:rPr>
        <w:t xml:space="preserve"> </w:t>
      </w:r>
      <w:r w:rsidRPr="00B86E52">
        <w:rPr>
          <w:rFonts w:ascii="Times New Roman" w:hAnsi="Times New Roman"/>
          <w:sz w:val="16"/>
          <w:szCs w:val="16"/>
        </w:rPr>
        <w:t xml:space="preserve">Место нахождения организатора аукциона: </w:t>
      </w:r>
      <w:r w:rsidRPr="00B86E52">
        <w:rPr>
          <w:rFonts w:ascii="Times New Roman" w:hAnsi="Times New Roman"/>
          <w:bCs/>
          <w:sz w:val="16"/>
          <w:szCs w:val="16"/>
        </w:rPr>
        <w:t xml:space="preserve">Российская Федерация, 174580, Новгородская область, </w:t>
      </w:r>
      <w:proofErr w:type="spellStart"/>
      <w:r w:rsidRPr="00B86E52">
        <w:rPr>
          <w:rFonts w:ascii="Times New Roman" w:hAnsi="Times New Roman"/>
          <w:bCs/>
          <w:sz w:val="16"/>
          <w:szCs w:val="16"/>
        </w:rPr>
        <w:t>рп</w:t>
      </w:r>
      <w:proofErr w:type="spellEnd"/>
      <w:r w:rsidRPr="00B86E52">
        <w:rPr>
          <w:rFonts w:ascii="Times New Roman" w:hAnsi="Times New Roman"/>
          <w:bCs/>
          <w:sz w:val="16"/>
          <w:szCs w:val="16"/>
        </w:rPr>
        <w:t xml:space="preserve">. Хвойная, ул. Красноармейская, д. 11, </w:t>
      </w:r>
      <w:proofErr w:type="spellStart"/>
      <w:r w:rsidRPr="00B86E52">
        <w:rPr>
          <w:rFonts w:ascii="Times New Roman" w:hAnsi="Times New Roman"/>
          <w:bCs/>
          <w:sz w:val="16"/>
          <w:szCs w:val="16"/>
        </w:rPr>
        <w:t>каб</w:t>
      </w:r>
      <w:proofErr w:type="spellEnd"/>
      <w:r w:rsidRPr="00B86E52">
        <w:rPr>
          <w:rFonts w:ascii="Times New Roman" w:hAnsi="Times New Roman"/>
          <w:bCs/>
          <w:sz w:val="16"/>
          <w:szCs w:val="16"/>
        </w:rPr>
        <w:t xml:space="preserve">. 29, т. 8 (81667) 50-230, </w:t>
      </w:r>
      <w:r w:rsidRPr="00B86E52">
        <w:rPr>
          <w:rFonts w:ascii="Times New Roman" w:hAnsi="Times New Roman"/>
          <w:bCs/>
          <w:sz w:val="16"/>
          <w:szCs w:val="16"/>
          <w:lang w:val="en-US"/>
        </w:rPr>
        <w:t>E</w:t>
      </w:r>
      <w:r w:rsidRPr="00B86E52">
        <w:rPr>
          <w:rFonts w:ascii="Times New Roman" w:hAnsi="Times New Roman"/>
          <w:bCs/>
          <w:sz w:val="16"/>
          <w:szCs w:val="16"/>
        </w:rPr>
        <w:t>-</w:t>
      </w:r>
      <w:r w:rsidRPr="00B86E52">
        <w:rPr>
          <w:rFonts w:ascii="Times New Roman" w:hAnsi="Times New Roman"/>
          <w:bCs/>
          <w:sz w:val="16"/>
          <w:szCs w:val="16"/>
          <w:lang w:val="en-US"/>
        </w:rPr>
        <w:t>mail</w:t>
      </w:r>
      <w:r w:rsidRPr="00B86E52">
        <w:rPr>
          <w:rFonts w:ascii="Times New Roman" w:hAnsi="Times New Roman"/>
          <w:bCs/>
          <w:sz w:val="16"/>
          <w:szCs w:val="16"/>
        </w:rPr>
        <w:t xml:space="preserve">: </w:t>
      </w:r>
      <w:r w:rsidRPr="00B86E52">
        <w:rPr>
          <w:rFonts w:ascii="Arial" w:hAnsi="Arial" w:cs="Arial"/>
          <w:sz w:val="16"/>
          <w:szCs w:val="16"/>
          <w:shd w:val="clear" w:color="auto" w:fill="FFFFFF"/>
        </w:rPr>
        <w:t> </w:t>
      </w:r>
      <w:hyperlink r:id="rId39" w:tgtFrame="_blank" w:history="1">
        <w:r w:rsidRPr="00B86E52">
          <w:rPr>
            <w:rStyle w:val="af9"/>
            <w:rFonts w:ascii="Times New Roman" w:hAnsi="Times New Roman"/>
            <w:color w:val="auto"/>
            <w:sz w:val="16"/>
            <w:szCs w:val="16"/>
            <w:u w:val="none"/>
            <w:shd w:val="clear" w:color="auto" w:fill="FFFFFF"/>
          </w:rPr>
          <w:t>https://xvojninskaya-r49.gosweb.gosuslugi.ru/</w:t>
        </w:r>
      </w:hyperlink>
      <w:r w:rsidRPr="00B86E52">
        <w:rPr>
          <w:rFonts w:ascii="Times New Roman" w:hAnsi="Times New Roman"/>
          <w:sz w:val="16"/>
          <w:szCs w:val="16"/>
          <w:shd w:val="clear" w:color="auto" w:fill="FFFFFF"/>
        </w:rPr>
        <w:t> </w:t>
      </w:r>
    </w:p>
    <w:p w:rsidR="007F0B35" w:rsidRPr="00B86E52" w:rsidRDefault="007F0B35" w:rsidP="007F0B35">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B86E52">
        <w:rPr>
          <w:rFonts w:ascii="Times New Roman" w:eastAsia="Times New Roman" w:hAnsi="Times New Roman"/>
          <w:sz w:val="16"/>
          <w:szCs w:val="16"/>
        </w:rPr>
        <w:t xml:space="preserve">Основание для проведения аукциона: </w:t>
      </w:r>
      <w:r w:rsidRPr="00B86E52">
        <w:rPr>
          <w:rFonts w:ascii="Times New Roman" w:hAnsi="Times New Roman"/>
          <w:sz w:val="16"/>
          <w:szCs w:val="16"/>
        </w:rPr>
        <w:t>Постановление Администрации Хвойнинского муниципального округа от 24.01..2025г № 88 «Об организации  и проведении  электронного аукциона по продаже земельного участка»</w:t>
      </w:r>
      <w:r w:rsidRPr="00B86E52">
        <w:rPr>
          <w:rFonts w:ascii="Times New Roman" w:eastAsia="Times New Roman" w:hAnsi="Times New Roman"/>
          <w:sz w:val="16"/>
          <w:szCs w:val="16"/>
        </w:rPr>
        <w:t>.</w:t>
      </w:r>
    </w:p>
    <w:p w:rsidR="007F0B35" w:rsidRPr="00B86E52"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B86E52">
        <w:rPr>
          <w:color w:val="auto"/>
          <w:sz w:val="16"/>
          <w:szCs w:val="16"/>
        </w:rPr>
        <w:t>1.3. Извещение о проведен</w:t>
      </w:r>
      <w:proofErr w:type="gramStart"/>
      <w:r w:rsidRPr="00B86E52">
        <w:rPr>
          <w:color w:val="auto"/>
          <w:sz w:val="16"/>
          <w:szCs w:val="16"/>
        </w:rPr>
        <w:t>ии ау</w:t>
      </w:r>
      <w:proofErr w:type="gramEnd"/>
      <w:r w:rsidRPr="00B86E52">
        <w:rPr>
          <w:color w:val="auto"/>
          <w:sz w:val="16"/>
          <w:szCs w:val="16"/>
        </w:rPr>
        <w:t xml:space="preserve">кциона размещается организатором аукциона на официальном интернет-сайте администрации Хвойнинского муниципального округа </w:t>
      </w:r>
      <w:hyperlink r:id="rId40" w:tgtFrame="_blank" w:history="1">
        <w:r w:rsidRPr="00B86E52">
          <w:rPr>
            <w:rStyle w:val="af9"/>
            <w:rFonts w:eastAsia="Calibri"/>
            <w:color w:val="auto"/>
            <w:sz w:val="16"/>
            <w:szCs w:val="16"/>
            <w:u w:val="none"/>
            <w:shd w:val="clear" w:color="auto" w:fill="FFFFFF"/>
          </w:rPr>
          <w:t>https://xvojninskaya-r49.gosweb.gosuslugi.ru/</w:t>
        </w:r>
      </w:hyperlink>
      <w:r w:rsidRPr="00B86E52">
        <w:rPr>
          <w:color w:val="auto"/>
          <w:sz w:val="16"/>
          <w:szCs w:val="16"/>
        </w:rPr>
        <w:t xml:space="preserve">, на официальном сайте Российской Федерации для размещения информации о проведении торгов </w:t>
      </w:r>
      <w:hyperlink r:id="rId41" w:history="1">
        <w:r w:rsidRPr="00B86E52">
          <w:rPr>
            <w:rStyle w:val="af9"/>
            <w:rFonts w:eastAsia="Calibri"/>
            <w:color w:val="auto"/>
            <w:sz w:val="16"/>
            <w:szCs w:val="16"/>
            <w:u w:val="none"/>
          </w:rPr>
          <w:t>http://torgi.gov.ru</w:t>
        </w:r>
      </w:hyperlink>
      <w:r w:rsidRPr="00B86E52">
        <w:rPr>
          <w:color w:val="auto"/>
          <w:sz w:val="16"/>
          <w:szCs w:val="16"/>
        </w:rPr>
        <w:t>, в официальном вестнике Администрации Хвойнинского муниципального округа.</w:t>
      </w:r>
    </w:p>
    <w:p w:rsidR="007F0B35" w:rsidRPr="00B86E52"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B86E52">
        <w:rPr>
          <w:color w:val="auto"/>
          <w:sz w:val="16"/>
          <w:szCs w:val="16"/>
        </w:rPr>
        <w:t>1.4</w:t>
      </w:r>
      <w:r w:rsidRPr="00B86E52">
        <w:rPr>
          <w:b/>
          <w:color w:val="auto"/>
          <w:sz w:val="16"/>
          <w:szCs w:val="16"/>
        </w:rPr>
        <w:t xml:space="preserve">. </w:t>
      </w:r>
      <w:r w:rsidRPr="00B86E52">
        <w:rPr>
          <w:color w:val="auto"/>
          <w:sz w:val="16"/>
          <w:szCs w:val="16"/>
        </w:rPr>
        <w:t xml:space="preserve">Аукцион в электронной форме является открытым по составу участников. </w:t>
      </w:r>
    </w:p>
    <w:p w:rsidR="007F0B35" w:rsidRPr="00B86E52" w:rsidRDefault="007F0B35" w:rsidP="007F0B35">
      <w:pPr>
        <w:ind w:firstLine="709"/>
        <w:jc w:val="both"/>
        <w:rPr>
          <w:rFonts w:eastAsia="Calibri"/>
          <w:bCs w:val="0"/>
          <w:color w:val="auto"/>
          <w:sz w:val="16"/>
          <w:szCs w:val="16"/>
        </w:rPr>
      </w:pPr>
      <w:r w:rsidRPr="00B86E52">
        <w:rPr>
          <w:color w:val="auto"/>
          <w:sz w:val="16"/>
          <w:szCs w:val="16"/>
        </w:rPr>
        <w:t xml:space="preserve">Место проведения аукциона в электронной форме: </w:t>
      </w:r>
      <w:r w:rsidRPr="00B86E52">
        <w:rPr>
          <w:rFonts w:eastAsia="Calibri"/>
          <w:color w:val="auto"/>
          <w:sz w:val="16"/>
          <w:szCs w:val="16"/>
        </w:rPr>
        <w:t xml:space="preserve">Электронная площадка – универсальная торговая платформа ЗАО «Сбербанк - АСТ», размещенная на сайте </w:t>
      </w:r>
      <w:hyperlink r:id="rId42" w:history="1">
        <w:r w:rsidRPr="00B86E52">
          <w:rPr>
            <w:color w:val="auto"/>
            <w:sz w:val="16"/>
            <w:szCs w:val="16"/>
            <w:lang w:val="en-US"/>
          </w:rPr>
          <w:t>http</w:t>
        </w:r>
        <w:r w:rsidRPr="00B86E52">
          <w:rPr>
            <w:color w:val="auto"/>
            <w:sz w:val="16"/>
            <w:szCs w:val="16"/>
          </w:rPr>
          <w:t>://</w:t>
        </w:r>
        <w:proofErr w:type="spellStart"/>
        <w:r w:rsidRPr="00B86E52">
          <w:rPr>
            <w:color w:val="auto"/>
            <w:sz w:val="16"/>
            <w:szCs w:val="16"/>
            <w:lang w:val="en-US"/>
          </w:rPr>
          <w:t>utp</w:t>
        </w:r>
        <w:proofErr w:type="spellEnd"/>
        <w:r w:rsidRPr="00B86E52">
          <w:rPr>
            <w:color w:val="auto"/>
            <w:sz w:val="16"/>
            <w:szCs w:val="16"/>
          </w:rPr>
          <w:t>.</w:t>
        </w:r>
        <w:proofErr w:type="spellStart"/>
        <w:r w:rsidRPr="00B86E52">
          <w:rPr>
            <w:color w:val="auto"/>
            <w:sz w:val="16"/>
            <w:szCs w:val="16"/>
            <w:lang w:val="en-US"/>
          </w:rPr>
          <w:t>sberbank</w:t>
        </w:r>
        <w:proofErr w:type="spellEnd"/>
        <w:r w:rsidRPr="00B86E52">
          <w:rPr>
            <w:color w:val="auto"/>
            <w:sz w:val="16"/>
            <w:szCs w:val="16"/>
          </w:rPr>
          <w:t>-</w:t>
        </w:r>
        <w:proofErr w:type="spellStart"/>
        <w:r w:rsidRPr="00B86E52">
          <w:rPr>
            <w:color w:val="auto"/>
            <w:sz w:val="16"/>
            <w:szCs w:val="16"/>
            <w:lang w:val="en-US"/>
          </w:rPr>
          <w:t>ast</w:t>
        </w:r>
        <w:proofErr w:type="spellEnd"/>
        <w:r w:rsidRPr="00B86E52">
          <w:rPr>
            <w:color w:val="auto"/>
            <w:sz w:val="16"/>
            <w:szCs w:val="16"/>
          </w:rPr>
          <w:t>.</w:t>
        </w:r>
        <w:proofErr w:type="spellStart"/>
        <w:r w:rsidRPr="00B86E52">
          <w:rPr>
            <w:color w:val="auto"/>
            <w:sz w:val="16"/>
            <w:szCs w:val="16"/>
            <w:lang w:val="en-US"/>
          </w:rPr>
          <w:t>ru</w:t>
        </w:r>
        <w:proofErr w:type="spellEnd"/>
      </w:hyperlink>
      <w:r w:rsidRPr="00B86E52">
        <w:rPr>
          <w:color w:val="auto"/>
          <w:sz w:val="16"/>
          <w:szCs w:val="16"/>
        </w:rPr>
        <w:t xml:space="preserve"> в сети «Интернет». </w:t>
      </w:r>
      <w:r w:rsidRPr="00B86E52">
        <w:rPr>
          <w:rFonts w:eastAsia="Calibri"/>
          <w:color w:val="auto"/>
          <w:sz w:val="16"/>
          <w:szCs w:val="16"/>
        </w:rPr>
        <w:t>Юридическое лицо для организац</w:t>
      </w:r>
      <w:proofErr w:type="gramStart"/>
      <w:r w:rsidRPr="00B86E52">
        <w:rPr>
          <w:rFonts w:eastAsia="Calibri"/>
          <w:color w:val="auto"/>
          <w:sz w:val="16"/>
          <w:szCs w:val="16"/>
        </w:rPr>
        <w:t>ии ау</w:t>
      </w:r>
      <w:proofErr w:type="gramEnd"/>
      <w:r w:rsidRPr="00B86E52">
        <w:rPr>
          <w:rFonts w:eastAsia="Calibri"/>
          <w:color w:val="auto"/>
          <w:sz w:val="16"/>
          <w:szCs w:val="16"/>
        </w:rPr>
        <w:t>кциона в электронной форме – Закрытое акционерное общество «Сбербанк - Автоматизированная система торгов» (далее – оператор электронной площадки)</w:t>
      </w:r>
    </w:p>
    <w:p w:rsidR="007F0B35" w:rsidRPr="00B86E52" w:rsidRDefault="007F0B35" w:rsidP="007F0B35">
      <w:pPr>
        <w:ind w:firstLine="709"/>
        <w:jc w:val="both"/>
        <w:rPr>
          <w:rFonts w:eastAsia="Calibri"/>
          <w:bCs w:val="0"/>
          <w:color w:val="auto"/>
          <w:sz w:val="16"/>
          <w:szCs w:val="16"/>
        </w:rPr>
      </w:pPr>
      <w:r w:rsidRPr="00B86E52">
        <w:rPr>
          <w:rFonts w:eastAsia="Calibri"/>
          <w:color w:val="auto"/>
          <w:sz w:val="16"/>
          <w:szCs w:val="16"/>
        </w:rPr>
        <w:t xml:space="preserve">Электронная площадка (универсальная торговая платформа) – </w:t>
      </w:r>
      <w:hyperlink r:id="rId43" w:history="1">
        <w:r w:rsidRPr="00B86E52">
          <w:rPr>
            <w:color w:val="auto"/>
            <w:sz w:val="16"/>
            <w:szCs w:val="16"/>
            <w:lang w:val="en-US"/>
          </w:rPr>
          <w:t>http</w:t>
        </w:r>
        <w:r w:rsidRPr="00B86E52">
          <w:rPr>
            <w:color w:val="auto"/>
            <w:sz w:val="16"/>
            <w:szCs w:val="16"/>
          </w:rPr>
          <w:t>://</w:t>
        </w:r>
        <w:proofErr w:type="spellStart"/>
        <w:r w:rsidRPr="00B86E52">
          <w:rPr>
            <w:color w:val="auto"/>
            <w:sz w:val="16"/>
            <w:szCs w:val="16"/>
            <w:lang w:val="en-US"/>
          </w:rPr>
          <w:t>utp</w:t>
        </w:r>
        <w:proofErr w:type="spellEnd"/>
        <w:r w:rsidRPr="00B86E52">
          <w:rPr>
            <w:color w:val="auto"/>
            <w:sz w:val="16"/>
            <w:szCs w:val="16"/>
          </w:rPr>
          <w:t>.</w:t>
        </w:r>
        <w:proofErr w:type="spellStart"/>
        <w:r w:rsidRPr="00B86E52">
          <w:rPr>
            <w:color w:val="auto"/>
            <w:sz w:val="16"/>
            <w:szCs w:val="16"/>
            <w:lang w:val="en-US"/>
          </w:rPr>
          <w:t>sberbank</w:t>
        </w:r>
        <w:proofErr w:type="spellEnd"/>
        <w:r w:rsidRPr="00B86E52">
          <w:rPr>
            <w:color w:val="auto"/>
            <w:sz w:val="16"/>
            <w:szCs w:val="16"/>
          </w:rPr>
          <w:t>-</w:t>
        </w:r>
        <w:proofErr w:type="spellStart"/>
        <w:r w:rsidRPr="00B86E52">
          <w:rPr>
            <w:color w:val="auto"/>
            <w:sz w:val="16"/>
            <w:szCs w:val="16"/>
            <w:lang w:val="en-US"/>
          </w:rPr>
          <w:t>ast</w:t>
        </w:r>
        <w:proofErr w:type="spellEnd"/>
        <w:r w:rsidRPr="00B86E52">
          <w:rPr>
            <w:color w:val="auto"/>
            <w:sz w:val="16"/>
            <w:szCs w:val="16"/>
          </w:rPr>
          <w:t>.</w:t>
        </w:r>
        <w:proofErr w:type="spellStart"/>
        <w:r w:rsidRPr="00B86E52">
          <w:rPr>
            <w:color w:val="auto"/>
            <w:sz w:val="16"/>
            <w:szCs w:val="16"/>
            <w:lang w:val="en-US"/>
          </w:rPr>
          <w:t>ru</w:t>
        </w:r>
        <w:proofErr w:type="spellEnd"/>
      </w:hyperlink>
      <w:r w:rsidRPr="00B86E52">
        <w:rPr>
          <w:color w:val="auto"/>
          <w:sz w:val="16"/>
          <w:szCs w:val="16"/>
        </w:rPr>
        <w:t xml:space="preserve"> .</w:t>
      </w:r>
    </w:p>
    <w:p w:rsidR="007F0B35" w:rsidRPr="00B86E52" w:rsidRDefault="007F0B35" w:rsidP="007F0B35">
      <w:pPr>
        <w:ind w:firstLine="709"/>
        <w:jc w:val="both"/>
        <w:rPr>
          <w:color w:val="auto"/>
          <w:sz w:val="16"/>
          <w:szCs w:val="16"/>
        </w:rPr>
      </w:pPr>
      <w:r w:rsidRPr="00B86E52">
        <w:rPr>
          <w:color w:val="auto"/>
          <w:sz w:val="16"/>
          <w:szCs w:val="16"/>
        </w:rPr>
        <w:t>1.5</w:t>
      </w:r>
      <w:r w:rsidRPr="00B86E52">
        <w:rPr>
          <w:color w:val="auto"/>
          <w:spacing w:val="5"/>
          <w:sz w:val="16"/>
          <w:szCs w:val="16"/>
        </w:rPr>
        <w:t xml:space="preserve"> Дата, время и порядок осмотра земельного участка на </w:t>
      </w:r>
      <w:r w:rsidRPr="00B86E52">
        <w:rPr>
          <w:color w:val="auto"/>
          <w:sz w:val="16"/>
          <w:szCs w:val="16"/>
        </w:rPr>
        <w:t>местности: осмотр земельных участков проводиться самостоятельно.</w:t>
      </w:r>
    </w:p>
    <w:p w:rsidR="007F0B35" w:rsidRPr="00B86E52" w:rsidRDefault="007F0B35" w:rsidP="007F0B35">
      <w:pPr>
        <w:pStyle w:val="aff3"/>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b/>
          <w:sz w:val="16"/>
          <w:szCs w:val="16"/>
        </w:rPr>
      </w:pPr>
      <w:r w:rsidRPr="00B86E52">
        <w:rPr>
          <w:rFonts w:ascii="Times New Roman" w:eastAsia="Times New Roman" w:hAnsi="Times New Roman"/>
          <w:b/>
          <w:sz w:val="16"/>
          <w:szCs w:val="16"/>
        </w:rPr>
        <w:t>Предмет аукциона</w:t>
      </w:r>
    </w:p>
    <w:p w:rsidR="007F0B35" w:rsidRDefault="007F0B35" w:rsidP="007F0B35">
      <w:pPr>
        <w:tabs>
          <w:tab w:val="left" w:pos="3870"/>
        </w:tabs>
        <w:ind w:firstLine="709"/>
        <w:jc w:val="both"/>
        <w:rPr>
          <w:b/>
          <w:color w:val="auto"/>
          <w:sz w:val="16"/>
          <w:szCs w:val="16"/>
        </w:rPr>
      </w:pPr>
      <w:r w:rsidRPr="00B86E52">
        <w:rPr>
          <w:b/>
          <w:color w:val="auto"/>
          <w:sz w:val="16"/>
          <w:szCs w:val="16"/>
        </w:rPr>
        <w:t>Предмет аукциона: продажа земельного участка:</w:t>
      </w:r>
    </w:p>
    <w:p w:rsidR="007F0B35" w:rsidRPr="00B86E52" w:rsidRDefault="007F0B35" w:rsidP="007F0B35">
      <w:pPr>
        <w:tabs>
          <w:tab w:val="left" w:pos="3870"/>
        </w:tabs>
        <w:ind w:firstLine="709"/>
        <w:jc w:val="both"/>
        <w:rPr>
          <w:b/>
          <w:color w:val="auto"/>
          <w:sz w:val="16"/>
          <w:szCs w:val="16"/>
        </w:rPr>
      </w:pPr>
    </w:p>
    <w:tbl>
      <w:tblPr>
        <w:tblStyle w:val="af1"/>
        <w:tblW w:w="6993" w:type="dxa"/>
        <w:tblInd w:w="108" w:type="dxa"/>
        <w:tblLayout w:type="fixed"/>
        <w:tblLook w:val="04A0"/>
      </w:tblPr>
      <w:tblGrid>
        <w:gridCol w:w="2262"/>
        <w:gridCol w:w="4731"/>
      </w:tblGrid>
      <w:tr w:rsidR="007F0B35" w:rsidRPr="007F0B35" w:rsidTr="007F0B35">
        <w:trPr>
          <w:trHeight w:val="51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ЛОТ 1:</w:t>
            </w:r>
          </w:p>
        </w:tc>
        <w:tc>
          <w:tcPr>
            <w:tcW w:w="4731" w:type="dxa"/>
          </w:tcPr>
          <w:p w:rsidR="007F0B35" w:rsidRPr="007F0B35" w:rsidRDefault="007F0B35" w:rsidP="009B5036">
            <w:pPr>
              <w:shd w:val="clear" w:color="auto" w:fill="FFFFFF"/>
              <w:ind w:firstLine="709"/>
              <w:rPr>
                <w:color w:val="auto"/>
                <w:sz w:val="16"/>
                <w:szCs w:val="16"/>
              </w:rPr>
            </w:pPr>
          </w:p>
        </w:tc>
      </w:tr>
      <w:tr w:rsidR="007F0B35" w:rsidRPr="007F0B35" w:rsidTr="007F0B35">
        <w:trPr>
          <w:trHeight w:val="52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lang w:val="en-US"/>
              </w:rPr>
              <w:t>-</w:t>
            </w:r>
            <w:r w:rsidRPr="007F0B35">
              <w:rPr>
                <w:color w:val="auto"/>
                <w:sz w:val="16"/>
                <w:szCs w:val="16"/>
              </w:rPr>
              <w:t xml:space="preserve"> адрес</w:t>
            </w:r>
          </w:p>
        </w:tc>
        <w:tc>
          <w:tcPr>
            <w:tcW w:w="4731" w:type="dxa"/>
          </w:tcPr>
          <w:p w:rsidR="007F0B35" w:rsidRPr="007F0B35" w:rsidRDefault="007F0B35" w:rsidP="009B5036">
            <w:pPr>
              <w:jc w:val="center"/>
              <w:rPr>
                <w:color w:val="auto"/>
                <w:sz w:val="16"/>
                <w:szCs w:val="16"/>
              </w:rPr>
            </w:pPr>
            <w:proofErr w:type="gramStart"/>
            <w:r w:rsidRPr="007F0B35">
              <w:rPr>
                <w:color w:val="auto"/>
                <w:sz w:val="16"/>
                <w:szCs w:val="16"/>
              </w:rPr>
              <w:t xml:space="preserve">РФ, Новгородская область, Хвойнинский муниципальный округ, ж/д. ст. Кабожа, ул. Октябрьская, </w:t>
            </w:r>
            <w:proofErr w:type="spellStart"/>
            <w:r w:rsidRPr="007F0B35">
              <w:rPr>
                <w:color w:val="auto"/>
                <w:sz w:val="16"/>
                <w:szCs w:val="16"/>
              </w:rPr>
              <w:t>з</w:t>
            </w:r>
            <w:proofErr w:type="spellEnd"/>
            <w:r w:rsidRPr="007F0B35">
              <w:rPr>
                <w:color w:val="auto"/>
                <w:sz w:val="16"/>
                <w:szCs w:val="16"/>
              </w:rPr>
              <w:t>/у 71Б</w:t>
            </w:r>
            <w:proofErr w:type="gramEnd"/>
          </w:p>
        </w:tc>
      </w:tr>
      <w:tr w:rsidR="007F0B35" w:rsidRPr="007F0B35" w:rsidTr="007F0B35">
        <w:trPr>
          <w:trHeight w:val="40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xml:space="preserve">- площадь, кв.м. </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506</w:t>
            </w:r>
          </w:p>
        </w:tc>
      </w:tr>
      <w:tr w:rsidR="007F0B35" w:rsidRPr="007F0B35" w:rsidTr="007F0B35">
        <w:trPr>
          <w:trHeight w:val="56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кадастровый номер</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53:18:0072115:339</w:t>
            </w:r>
          </w:p>
        </w:tc>
      </w:tr>
      <w:tr w:rsidR="007F0B35" w:rsidRPr="007F0B35" w:rsidTr="007F0B35">
        <w:trPr>
          <w:trHeight w:val="1269"/>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вид разрешенного использования земельного участка</w:t>
            </w:r>
          </w:p>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-допустимые параметры разрешенного строительства</w:t>
            </w:r>
          </w:p>
        </w:tc>
        <w:tc>
          <w:tcPr>
            <w:tcW w:w="4731" w:type="dxa"/>
          </w:tcPr>
          <w:p w:rsidR="007F0B35" w:rsidRPr="007F0B35" w:rsidRDefault="007F0B35" w:rsidP="009B5036">
            <w:pPr>
              <w:ind w:firstLine="709"/>
              <w:jc w:val="both"/>
              <w:rPr>
                <w:color w:val="auto"/>
                <w:sz w:val="16"/>
                <w:szCs w:val="16"/>
              </w:rPr>
            </w:pPr>
            <w:r w:rsidRPr="007F0B35">
              <w:rPr>
                <w:color w:val="auto"/>
                <w:sz w:val="16"/>
                <w:szCs w:val="16"/>
              </w:rPr>
              <w:t>Для ведения личного подсобного хозяйств</w:t>
            </w:r>
            <w:proofErr w:type="gramStart"/>
            <w:r w:rsidRPr="007F0B35">
              <w:rPr>
                <w:color w:val="auto"/>
                <w:sz w:val="16"/>
                <w:szCs w:val="16"/>
              </w:rPr>
              <w:t>а(</w:t>
            </w:r>
            <w:proofErr w:type="gramEnd"/>
            <w:r w:rsidRPr="007F0B35">
              <w:rPr>
                <w:color w:val="auto"/>
                <w:sz w:val="16"/>
                <w:szCs w:val="16"/>
              </w:rPr>
              <w:t>приусадебный земельный участок)</w:t>
            </w:r>
          </w:p>
          <w:p w:rsidR="007F0B35" w:rsidRPr="007F0B35" w:rsidRDefault="007F0B35" w:rsidP="009B5036">
            <w:pPr>
              <w:ind w:firstLine="709"/>
              <w:jc w:val="both"/>
              <w:rPr>
                <w:color w:val="auto"/>
                <w:sz w:val="16"/>
                <w:szCs w:val="16"/>
              </w:rPr>
            </w:pPr>
          </w:p>
          <w:p w:rsidR="007F0B35" w:rsidRPr="007F0B35" w:rsidRDefault="007F0B35" w:rsidP="009B5036">
            <w:pPr>
              <w:ind w:firstLine="709"/>
              <w:jc w:val="both"/>
              <w:rPr>
                <w:color w:val="auto"/>
                <w:sz w:val="16"/>
                <w:szCs w:val="16"/>
              </w:rPr>
            </w:pPr>
            <w:proofErr w:type="gramStart"/>
            <w:r w:rsidRPr="007F0B35">
              <w:rPr>
                <w:color w:val="auto"/>
                <w:sz w:val="16"/>
                <w:szCs w:val="16"/>
              </w:rPr>
              <w:t>Согласно пункта</w:t>
            </w:r>
            <w:proofErr w:type="gramEnd"/>
            <w:r w:rsidRPr="007F0B35">
              <w:rPr>
                <w:color w:val="auto"/>
                <w:sz w:val="16"/>
                <w:szCs w:val="16"/>
              </w:rPr>
              <w:t xml:space="preserve"> 2 статьи 34 Градостроительного кодекса РФ, Правил землепользования и застройки Хвойнинского муниципального округа Новгородской области.</w:t>
            </w:r>
          </w:p>
        </w:tc>
      </w:tr>
      <w:tr w:rsidR="007F0B35" w:rsidRPr="007F0B35" w:rsidTr="007F0B35">
        <w:trPr>
          <w:trHeight w:val="551"/>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права</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Земельный участок образован из земель или земельного участка, государственная собственность на которые не разграничена.</w:t>
            </w:r>
          </w:p>
        </w:tc>
      </w:tr>
      <w:tr w:rsidR="007F0B35" w:rsidRPr="007F0B35" w:rsidTr="007F0B35">
        <w:trPr>
          <w:trHeight w:val="274"/>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lang w:val="en-US"/>
              </w:rPr>
              <w:t xml:space="preserve">- </w:t>
            </w:r>
            <w:r w:rsidRPr="007F0B35">
              <w:rPr>
                <w:color w:val="auto"/>
                <w:sz w:val="16"/>
                <w:szCs w:val="16"/>
              </w:rPr>
              <w:t>категория земель</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земли населенных пунктов</w:t>
            </w:r>
          </w:p>
        </w:tc>
      </w:tr>
      <w:tr w:rsidR="007F0B35" w:rsidRPr="007F0B35" w:rsidTr="007F0B35">
        <w:trPr>
          <w:trHeight w:val="35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обременения, ограничения в использовании</w:t>
            </w:r>
          </w:p>
        </w:tc>
        <w:tc>
          <w:tcPr>
            <w:tcW w:w="4731" w:type="dxa"/>
          </w:tcPr>
          <w:p w:rsidR="007F0B35" w:rsidRPr="007F0B35" w:rsidRDefault="007F0B35" w:rsidP="009B5036">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xml:space="preserve"> Согласно актуализированной редакции </w:t>
            </w:r>
            <w:proofErr w:type="spellStart"/>
            <w:r w:rsidRPr="007F0B35">
              <w:rPr>
                <w:rFonts w:ascii="Times New Roman" w:hAnsi="Times New Roman" w:cs="Times New Roman"/>
                <w:color w:val="auto"/>
                <w:sz w:val="16"/>
                <w:szCs w:val="16"/>
              </w:rPr>
              <w:t>СНиП</w:t>
            </w:r>
            <w:proofErr w:type="spellEnd"/>
            <w:r w:rsidRPr="007F0B35">
              <w:rPr>
                <w:rFonts w:ascii="Times New Roman" w:hAnsi="Times New Roman" w:cs="Times New Roman"/>
                <w:color w:val="auto"/>
                <w:sz w:val="16"/>
                <w:szCs w:val="16"/>
              </w:rPr>
              <w:t xml:space="preserve"> 2.07.01-89</w:t>
            </w:r>
            <w:r w:rsidRPr="007F0B35">
              <w:rPr>
                <w:rFonts w:ascii="Times New Roman" w:hAnsi="Times New Roman" w:cs="Times New Roman"/>
                <w:color w:val="auto"/>
                <w:sz w:val="16"/>
                <w:szCs w:val="16"/>
                <w:vertAlign w:val="superscript"/>
              </w:rPr>
              <w:t xml:space="preserve">* </w:t>
            </w:r>
            <w:r w:rsidRPr="007F0B35">
              <w:rPr>
                <w:rFonts w:ascii="Times New Roman" w:hAnsi="Times New Roman" w:cs="Times New Roman"/>
                <w:color w:val="auto"/>
                <w:sz w:val="16"/>
                <w:szCs w:val="16"/>
              </w:rPr>
              <w:t>«Градостроительство. Планировка и застройка городских и сельских поселений» минимальное расстояние по горизонтали (в свету) от ближайших подземных сетей самотечной канализации до фундамента зданий и сооружений должно быть 3м, до эстакад, ограждений, опор 1,5м.</w:t>
            </w:r>
          </w:p>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p>
        </w:tc>
      </w:tr>
      <w:tr w:rsidR="007F0B35" w:rsidRPr="007F0B35" w:rsidTr="007F0B35">
        <w:trPr>
          <w:trHeight w:val="35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-технологические условия подключения</w:t>
            </w:r>
          </w:p>
        </w:tc>
        <w:tc>
          <w:tcPr>
            <w:tcW w:w="4731"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Находятся у организатора Торгов</w:t>
            </w:r>
          </w:p>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p>
        </w:tc>
      </w:tr>
      <w:tr w:rsidR="007F0B35" w:rsidRPr="007F0B35" w:rsidTr="007F0B35">
        <w:trPr>
          <w:trHeight w:val="1117"/>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lastRenderedPageBreak/>
              <w:t>Начальная цена за право заключения договора купли-продажи. Кадастровая стоимость земельного участка</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49 597 (сорок девять  тысяч пятьсот девяносто семь) рублей 09 копеек</w:t>
            </w:r>
          </w:p>
        </w:tc>
      </w:tr>
      <w:tr w:rsidR="007F0B35" w:rsidRPr="007F0B35" w:rsidTr="007F0B35">
        <w:trPr>
          <w:trHeight w:val="83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«Шаг аукциона»</w:t>
            </w:r>
          </w:p>
        </w:tc>
        <w:tc>
          <w:tcPr>
            <w:tcW w:w="4731" w:type="dxa"/>
          </w:tcPr>
          <w:p w:rsidR="007F0B35" w:rsidRPr="007F0B35" w:rsidRDefault="007F0B35" w:rsidP="009B5036">
            <w:pPr>
              <w:shd w:val="clear" w:color="auto" w:fill="FFFFFF"/>
              <w:ind w:firstLine="709"/>
              <w:jc w:val="both"/>
              <w:rPr>
                <w:color w:val="auto"/>
                <w:sz w:val="16"/>
                <w:szCs w:val="16"/>
              </w:rPr>
            </w:pPr>
            <w:r w:rsidRPr="007F0B35">
              <w:rPr>
                <w:color w:val="auto"/>
                <w:sz w:val="16"/>
                <w:szCs w:val="16"/>
              </w:rPr>
              <w:t>1 487,91 (одна тысяча четыреста восемьдесят семь) рублей 91 копейка (не превышает 3% от начальной цены предмета аукциона)</w:t>
            </w:r>
          </w:p>
        </w:tc>
      </w:tr>
      <w:tr w:rsidR="007F0B35" w:rsidRPr="007F0B35" w:rsidTr="007F0B35">
        <w:trPr>
          <w:trHeight w:val="576"/>
        </w:trPr>
        <w:tc>
          <w:tcPr>
            <w:tcW w:w="2262" w:type="dxa"/>
          </w:tcPr>
          <w:p w:rsidR="007F0B35" w:rsidRPr="007F0B35" w:rsidRDefault="007F0B35" w:rsidP="009B5036">
            <w:pPr>
              <w:ind w:firstLine="709"/>
              <w:rPr>
                <w:color w:val="auto"/>
                <w:sz w:val="16"/>
                <w:szCs w:val="16"/>
              </w:rPr>
            </w:pPr>
            <w:r w:rsidRPr="007F0B35">
              <w:rPr>
                <w:color w:val="auto"/>
                <w:sz w:val="16"/>
                <w:szCs w:val="16"/>
              </w:rPr>
              <w:t>Размер задатка</w:t>
            </w:r>
          </w:p>
        </w:tc>
        <w:tc>
          <w:tcPr>
            <w:tcW w:w="4731" w:type="dxa"/>
          </w:tcPr>
          <w:p w:rsidR="007F0B35" w:rsidRPr="007F0B35" w:rsidRDefault="007F0B35" w:rsidP="009B5036">
            <w:pPr>
              <w:jc w:val="both"/>
              <w:rPr>
                <w:color w:val="auto"/>
                <w:sz w:val="16"/>
                <w:szCs w:val="16"/>
              </w:rPr>
            </w:pPr>
            <w:r w:rsidRPr="007F0B35">
              <w:rPr>
                <w:color w:val="auto"/>
                <w:sz w:val="16"/>
                <w:szCs w:val="16"/>
              </w:rPr>
              <w:t>9 919 (девять тысяч девятьсот девятнадцать) рублей 41 копейка (20% от начальной цены)</w:t>
            </w:r>
          </w:p>
        </w:tc>
      </w:tr>
    </w:tbl>
    <w:p w:rsidR="007F0B35" w:rsidRPr="00B86E52" w:rsidRDefault="007F0B35" w:rsidP="007F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val="0"/>
          <w:color w:val="auto"/>
          <w:sz w:val="16"/>
          <w:szCs w:val="16"/>
        </w:rPr>
      </w:pPr>
    </w:p>
    <w:p w:rsidR="007F0B35" w:rsidRPr="007F0B35" w:rsidRDefault="007F0B35" w:rsidP="007F0B35">
      <w:pPr>
        <w:tabs>
          <w:tab w:val="left" w:pos="540"/>
        </w:tabs>
        <w:ind w:firstLine="709"/>
        <w:jc w:val="center"/>
        <w:rPr>
          <w:color w:val="auto"/>
          <w:sz w:val="16"/>
          <w:szCs w:val="16"/>
        </w:rPr>
      </w:pPr>
      <w:r w:rsidRPr="007F0B35">
        <w:rPr>
          <w:color w:val="auto"/>
          <w:sz w:val="16"/>
          <w:szCs w:val="16"/>
        </w:rPr>
        <w:t>3. Условия проведения открытого аукциона в электронной форме:</w:t>
      </w:r>
    </w:p>
    <w:p w:rsidR="007F0B35" w:rsidRPr="007F0B35" w:rsidRDefault="007F0B35" w:rsidP="007F0B35">
      <w:pPr>
        <w:tabs>
          <w:tab w:val="left" w:pos="540"/>
        </w:tabs>
        <w:ind w:firstLine="709"/>
        <w:jc w:val="both"/>
        <w:rPr>
          <w:color w:val="auto"/>
          <w:sz w:val="16"/>
          <w:szCs w:val="16"/>
        </w:rPr>
      </w:pPr>
      <w:r w:rsidRPr="007F0B35">
        <w:rPr>
          <w:color w:val="auto"/>
          <w:sz w:val="16"/>
          <w:szCs w:val="16"/>
        </w:rPr>
        <w:t xml:space="preserve"> 3.1. Дата и время начала подачи заявок –  29.01.2025 года с 08 час. 00 мин. Подача заявок осуществляется в электронной форме круглосуточно. Место подачи (приема) заявок https://www.sberbank-ast.ru/.</w:t>
      </w:r>
    </w:p>
    <w:p w:rsidR="007F0B35" w:rsidRPr="007F0B35" w:rsidRDefault="007F0B35" w:rsidP="007F0B35">
      <w:pPr>
        <w:tabs>
          <w:tab w:val="left" w:pos="540"/>
        </w:tabs>
        <w:ind w:firstLine="709"/>
        <w:jc w:val="both"/>
        <w:rPr>
          <w:color w:val="auto"/>
          <w:sz w:val="16"/>
          <w:szCs w:val="16"/>
        </w:rPr>
      </w:pPr>
      <w:r w:rsidRPr="007F0B35">
        <w:rPr>
          <w:color w:val="auto"/>
          <w:sz w:val="16"/>
          <w:szCs w:val="16"/>
        </w:rPr>
        <w:t>3.2. Дата и время окончания подачи заявок – 25.02.2025 года в 16 час. 00 мин.</w:t>
      </w:r>
    </w:p>
    <w:p w:rsidR="007F0B35" w:rsidRPr="007F0B35" w:rsidRDefault="007F0B35" w:rsidP="007F0B35">
      <w:pPr>
        <w:tabs>
          <w:tab w:val="left" w:pos="540"/>
        </w:tabs>
        <w:ind w:firstLine="709"/>
        <w:jc w:val="both"/>
        <w:rPr>
          <w:color w:val="auto"/>
          <w:sz w:val="16"/>
          <w:szCs w:val="16"/>
        </w:rPr>
      </w:pPr>
      <w:r w:rsidRPr="007F0B35">
        <w:rPr>
          <w:color w:val="auto"/>
          <w:sz w:val="16"/>
          <w:szCs w:val="16"/>
        </w:rPr>
        <w:t>3.3. Дата и время рассмотрения заявок на участие в аукционе (дата определения участников)  26.02.2025 года в 10 час. 00 мин.</w:t>
      </w:r>
    </w:p>
    <w:p w:rsidR="007F0B35" w:rsidRPr="007F0B35" w:rsidRDefault="007F0B35" w:rsidP="007F0B35">
      <w:pPr>
        <w:ind w:firstLine="709"/>
        <w:jc w:val="both"/>
        <w:rPr>
          <w:color w:val="auto"/>
          <w:sz w:val="16"/>
          <w:szCs w:val="16"/>
        </w:rPr>
      </w:pPr>
      <w:r w:rsidRPr="007F0B35">
        <w:rPr>
          <w:color w:val="auto"/>
          <w:sz w:val="16"/>
          <w:szCs w:val="16"/>
        </w:rPr>
        <w:t>3.4. Дата Проведение аукциона (дата и время начала приема предложений от участников аукциона) –03.03.2025 года в 09:00 (время МСК).</w:t>
      </w:r>
    </w:p>
    <w:p w:rsidR="007F0B35" w:rsidRPr="007F0B35" w:rsidRDefault="007F0B35" w:rsidP="007F0B35">
      <w:pPr>
        <w:tabs>
          <w:tab w:val="left" w:pos="540"/>
        </w:tabs>
        <w:ind w:firstLine="709"/>
        <w:jc w:val="both"/>
        <w:rPr>
          <w:color w:val="auto"/>
          <w:sz w:val="16"/>
          <w:szCs w:val="16"/>
        </w:rPr>
      </w:pPr>
      <w:r w:rsidRPr="007F0B35">
        <w:rPr>
          <w:color w:val="auto"/>
          <w:sz w:val="16"/>
          <w:szCs w:val="16"/>
        </w:rPr>
        <w:t xml:space="preserve">3.5. Место проведения открытого аукциона в электронной форме: электронная торговая площадка </w:t>
      </w:r>
      <w:proofErr w:type="spellStart"/>
      <w:r w:rsidRPr="007F0B35">
        <w:rPr>
          <w:color w:val="auto"/>
          <w:sz w:val="16"/>
          <w:szCs w:val="16"/>
        </w:rPr>
        <w:t>Сбербанк-АСТ</w:t>
      </w:r>
      <w:proofErr w:type="spellEnd"/>
      <w:r w:rsidRPr="007F0B35">
        <w:rPr>
          <w:color w:val="auto"/>
          <w:sz w:val="16"/>
          <w:szCs w:val="16"/>
        </w:rPr>
        <w:t xml:space="preserve"> (</w:t>
      </w:r>
      <w:hyperlink r:id="rId44" w:history="1">
        <w:r w:rsidRPr="007F0B35">
          <w:rPr>
            <w:rStyle w:val="af9"/>
            <w:rFonts w:eastAsia="Calibri"/>
            <w:color w:val="auto"/>
            <w:sz w:val="16"/>
            <w:szCs w:val="16"/>
            <w:u w:val="none"/>
          </w:rPr>
          <w:t>https://www.sberbank-ast.ru/</w:t>
        </w:r>
      </w:hyperlink>
      <w:r w:rsidRPr="007F0B35">
        <w:rPr>
          <w:color w:val="auto"/>
          <w:sz w:val="16"/>
          <w:szCs w:val="16"/>
        </w:rPr>
        <w:t>)</w:t>
      </w: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r w:rsidRPr="007F0B35">
        <w:rPr>
          <w:rFonts w:ascii="Times New Roman" w:hAnsi="Times New Roman" w:cs="Times New Roman"/>
          <w:bCs/>
          <w:color w:val="auto"/>
          <w:sz w:val="16"/>
          <w:szCs w:val="16"/>
        </w:rPr>
        <w:t xml:space="preserve">4. Порядок регистрации на электронной площадке и подачи заявки на участие </w:t>
      </w: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r w:rsidRPr="007F0B35">
        <w:rPr>
          <w:rFonts w:ascii="Times New Roman" w:hAnsi="Times New Roman" w:cs="Times New Roman"/>
          <w:bCs/>
          <w:color w:val="auto"/>
          <w:sz w:val="16"/>
          <w:szCs w:val="16"/>
        </w:rPr>
        <w:t>в аукционе в электронной форме:</w:t>
      </w:r>
    </w:p>
    <w:p w:rsidR="007F0B35" w:rsidRPr="007F0B35" w:rsidRDefault="007F0B35" w:rsidP="007F0B35">
      <w:pPr>
        <w:ind w:firstLine="709"/>
        <w:jc w:val="both"/>
        <w:rPr>
          <w:bCs w:val="0"/>
          <w:color w:val="auto"/>
          <w:sz w:val="16"/>
          <w:szCs w:val="16"/>
        </w:rPr>
      </w:pPr>
      <w:r w:rsidRPr="007F0B35">
        <w:rPr>
          <w:color w:val="auto"/>
          <w:sz w:val="16"/>
          <w:szCs w:val="16"/>
        </w:rPr>
        <w:t>4.1.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Необходимо заполнить электронную форму заявки, приведенную в Приложении № 1 к настоящему информационному сообщению.</w:t>
      </w:r>
    </w:p>
    <w:p w:rsidR="007F0B35" w:rsidRPr="007F0B35" w:rsidRDefault="007F0B35" w:rsidP="007F0B35">
      <w:pPr>
        <w:ind w:firstLine="709"/>
        <w:jc w:val="both"/>
        <w:rPr>
          <w:rFonts w:eastAsia="Calibri"/>
          <w:color w:val="auto"/>
          <w:sz w:val="16"/>
          <w:szCs w:val="16"/>
        </w:rPr>
      </w:pPr>
      <w:r w:rsidRPr="007F0B35">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7F0B35" w:rsidRPr="007F0B35" w:rsidRDefault="007F0B35" w:rsidP="007F0B35">
      <w:pPr>
        <w:ind w:firstLine="709"/>
        <w:jc w:val="both"/>
        <w:rPr>
          <w:color w:val="auto"/>
          <w:sz w:val="16"/>
          <w:szCs w:val="16"/>
        </w:rPr>
      </w:pPr>
      <w:r w:rsidRPr="007F0B35">
        <w:rPr>
          <w:rFonts w:eastAsia="Calibri"/>
          <w:color w:val="auto"/>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7F0B35" w:rsidRPr="007F0B35" w:rsidRDefault="007F0B35" w:rsidP="007F0B35">
      <w:pPr>
        <w:ind w:firstLine="709"/>
        <w:jc w:val="both"/>
        <w:rPr>
          <w:rFonts w:eastAsia="Calibri"/>
          <w:color w:val="auto"/>
          <w:sz w:val="16"/>
          <w:szCs w:val="16"/>
        </w:rPr>
      </w:pPr>
      <w:r w:rsidRPr="007F0B35">
        <w:rPr>
          <w:color w:val="auto"/>
          <w:sz w:val="16"/>
          <w:szCs w:val="16"/>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proofErr w:type="gramStart"/>
      <w:r w:rsidRPr="007F0B35">
        <w:rPr>
          <w:color w:val="auto"/>
          <w:sz w:val="16"/>
          <w:szCs w:val="16"/>
        </w:rPr>
        <w:t>оферты</w:t>
      </w:r>
      <w:proofErr w:type="gramEnd"/>
      <w:r w:rsidRPr="007F0B35">
        <w:rPr>
          <w:color w:val="auto"/>
          <w:sz w:val="16"/>
          <w:szCs w:val="16"/>
        </w:rPr>
        <w:t xml:space="preserve"> после чего договор о задатке считается заключенным в письменной форме.</w:t>
      </w:r>
    </w:p>
    <w:p w:rsidR="007F0B35" w:rsidRPr="007F0B35" w:rsidRDefault="007F0B35" w:rsidP="007F0B35">
      <w:pPr>
        <w:ind w:firstLine="709"/>
        <w:jc w:val="center"/>
        <w:rPr>
          <w:color w:val="auto"/>
          <w:sz w:val="16"/>
          <w:szCs w:val="16"/>
        </w:rPr>
      </w:pPr>
    </w:p>
    <w:p w:rsidR="007F0B35" w:rsidRPr="007F0B35" w:rsidRDefault="007F0B35" w:rsidP="007F0B35">
      <w:pPr>
        <w:ind w:firstLine="709"/>
        <w:jc w:val="center"/>
        <w:rPr>
          <w:color w:val="auto"/>
          <w:sz w:val="16"/>
          <w:szCs w:val="16"/>
        </w:rPr>
      </w:pPr>
      <w:r w:rsidRPr="007F0B35">
        <w:rPr>
          <w:color w:val="auto"/>
          <w:sz w:val="16"/>
          <w:szCs w:val="16"/>
        </w:rPr>
        <w:t>5. Внесение и возврат задатков:</w:t>
      </w:r>
    </w:p>
    <w:p w:rsidR="007F0B35" w:rsidRPr="007F0B35" w:rsidRDefault="007F0B35" w:rsidP="007F0B35">
      <w:pPr>
        <w:ind w:firstLine="709"/>
        <w:jc w:val="both"/>
        <w:rPr>
          <w:rFonts w:eastAsia="Calibri"/>
          <w:bCs w:val="0"/>
          <w:color w:val="auto"/>
          <w:sz w:val="16"/>
          <w:szCs w:val="16"/>
        </w:rPr>
      </w:pPr>
      <w:r w:rsidRPr="007F0B35">
        <w:rPr>
          <w:color w:val="auto"/>
          <w:sz w:val="16"/>
          <w:szCs w:val="16"/>
        </w:rPr>
        <w:t xml:space="preserve">5.1. </w:t>
      </w:r>
      <w:r w:rsidRPr="007F0B35">
        <w:rPr>
          <w:rFonts w:eastAsia="Calibri"/>
          <w:color w:val="auto"/>
          <w:sz w:val="16"/>
          <w:szCs w:val="16"/>
        </w:rPr>
        <w:t>Срок внесения задатка, т.е. поступления суммы задатка на счет оператора электронной площадки: не позднее даты окончания приема заявок</w:t>
      </w:r>
      <w:r w:rsidRPr="007F0B35">
        <w:rPr>
          <w:color w:val="auto"/>
          <w:sz w:val="16"/>
          <w:szCs w:val="16"/>
        </w:rPr>
        <w:t>.</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 xml:space="preserve">5.2. </w:t>
      </w:r>
      <w:r w:rsidRPr="007F0B35">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 xml:space="preserve">5.3. </w:t>
      </w:r>
      <w:r w:rsidRPr="007F0B35">
        <w:rPr>
          <w:color w:val="auto"/>
          <w:sz w:val="16"/>
          <w:szCs w:val="1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7F0B35" w:rsidRPr="007F0B35" w:rsidRDefault="007F0B35" w:rsidP="007F0B35">
      <w:pPr>
        <w:ind w:firstLine="709"/>
        <w:jc w:val="both"/>
        <w:rPr>
          <w:color w:val="auto"/>
          <w:sz w:val="16"/>
          <w:szCs w:val="16"/>
        </w:rPr>
      </w:pPr>
      <w:r w:rsidRPr="007F0B35">
        <w:rPr>
          <w:color w:val="auto"/>
          <w:sz w:val="16"/>
          <w:szCs w:val="16"/>
        </w:rPr>
        <w:t>Назначение платежа – задаток для участия в аукционе на право заключения договора купли-продажи земельного участка.</w:t>
      </w:r>
    </w:p>
    <w:p w:rsidR="007F0B35" w:rsidRPr="007F0B35" w:rsidRDefault="007F0B35" w:rsidP="007F0B35">
      <w:pPr>
        <w:ind w:firstLine="709"/>
        <w:jc w:val="both"/>
        <w:rPr>
          <w:color w:val="auto"/>
          <w:sz w:val="16"/>
          <w:szCs w:val="16"/>
        </w:rPr>
      </w:pPr>
      <w:r w:rsidRPr="007F0B35">
        <w:rPr>
          <w:color w:val="auto"/>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7F0B35" w:rsidRPr="007F0B35" w:rsidRDefault="007F0B35" w:rsidP="007F0B35">
      <w:pPr>
        <w:tabs>
          <w:tab w:val="left" w:pos="540"/>
        </w:tabs>
        <w:ind w:firstLine="709"/>
        <w:jc w:val="both"/>
        <w:rPr>
          <w:color w:val="auto"/>
          <w:sz w:val="16"/>
          <w:szCs w:val="16"/>
        </w:rPr>
      </w:pPr>
      <w:r w:rsidRPr="007F0B35">
        <w:rPr>
          <w:color w:val="auto"/>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(МСК) дня рассмотрения заявок и определения участников торгов, указанного в извещении.</w:t>
      </w:r>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 xml:space="preserve">Образец платежного поручения приведен на электронной площадке по адресу: </w:t>
      </w:r>
      <w:hyperlink r:id="rId45" w:history="1">
        <w:r w:rsidRPr="007F0B35">
          <w:rPr>
            <w:rStyle w:val="af9"/>
            <w:rFonts w:eastAsia="Calibri"/>
            <w:color w:val="auto"/>
            <w:sz w:val="16"/>
            <w:szCs w:val="16"/>
            <w:u w:val="none"/>
          </w:rPr>
          <w:t>http://utp.sberbank-ast.ru/Main/Notice/697/Requisites</w:t>
        </w:r>
      </w:hyperlink>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 xml:space="preserve">Банковские реквизиты счета для перечисления задатка: </w:t>
      </w:r>
    </w:p>
    <w:p w:rsidR="007F0B35" w:rsidRPr="007F0B35" w:rsidRDefault="007F0B35" w:rsidP="007F0B35">
      <w:pPr>
        <w:pStyle w:val="afb"/>
        <w:spacing w:line="240" w:lineRule="auto"/>
        <w:rPr>
          <w:bCs/>
          <w:sz w:val="16"/>
          <w:szCs w:val="16"/>
        </w:rPr>
      </w:pPr>
      <w:r w:rsidRPr="007F0B35">
        <w:rPr>
          <w:bCs/>
          <w:sz w:val="16"/>
          <w:szCs w:val="16"/>
        </w:rPr>
        <w:t>Получатель АО "</w:t>
      </w:r>
      <w:proofErr w:type="spellStart"/>
      <w:r w:rsidRPr="007F0B35">
        <w:rPr>
          <w:bCs/>
          <w:sz w:val="16"/>
          <w:szCs w:val="16"/>
        </w:rPr>
        <w:t>Сбербанк-АСТ</w:t>
      </w:r>
      <w:proofErr w:type="spellEnd"/>
      <w:r w:rsidRPr="007F0B35">
        <w:rPr>
          <w:bCs/>
          <w:sz w:val="16"/>
          <w:szCs w:val="16"/>
        </w:rPr>
        <w:t xml:space="preserve">", ИНН 7707308480, КПП 770401001, </w:t>
      </w:r>
      <w:proofErr w:type="gramStart"/>
      <w:r w:rsidRPr="007F0B35">
        <w:rPr>
          <w:bCs/>
          <w:sz w:val="16"/>
          <w:szCs w:val="16"/>
        </w:rPr>
        <w:t>Р</w:t>
      </w:r>
      <w:proofErr w:type="gramEnd"/>
      <w:r w:rsidRPr="007F0B35">
        <w:rPr>
          <w:bCs/>
          <w:sz w:val="16"/>
          <w:szCs w:val="16"/>
        </w:rPr>
        <w:t xml:space="preserve">/с 40702810300020038047, Банк получателя ПАО "СБЕРБАНК" Г. МОСКВА,  БИК 044525225, </w:t>
      </w:r>
      <w:proofErr w:type="spellStart"/>
      <w:r w:rsidRPr="007F0B35">
        <w:rPr>
          <w:bCs/>
          <w:sz w:val="16"/>
          <w:szCs w:val="16"/>
        </w:rPr>
        <w:t>Кор</w:t>
      </w:r>
      <w:proofErr w:type="spellEnd"/>
      <w:r w:rsidRPr="007F0B35">
        <w:rPr>
          <w:bCs/>
          <w:sz w:val="16"/>
          <w:szCs w:val="16"/>
        </w:rPr>
        <w:t>/с 30101810400000000225.</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5.4.Лицам, перечислившим задаток для участия в аукционе, денежные средства возвращаются в следующем порядке:</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организатор аукциона принял решение об отказе в проведен</w:t>
      </w:r>
      <w:proofErr w:type="gramStart"/>
      <w:r w:rsidRPr="007F0B35">
        <w:rPr>
          <w:rFonts w:ascii="Times New Roman" w:hAnsi="Times New Roman" w:cs="Times New Roman"/>
          <w:color w:val="auto"/>
          <w:sz w:val="16"/>
          <w:szCs w:val="16"/>
        </w:rPr>
        <w:t>ии ау</w:t>
      </w:r>
      <w:proofErr w:type="gramEnd"/>
      <w:r w:rsidRPr="007F0B35">
        <w:rPr>
          <w:rFonts w:ascii="Times New Roman" w:hAnsi="Times New Roman" w:cs="Times New Roman"/>
          <w:color w:val="auto"/>
          <w:sz w:val="16"/>
          <w:szCs w:val="16"/>
        </w:rPr>
        <w:t>кциона, возврат задатка осуществляется в течение трех дней со дня принятия решения об отказе в проведении аукциона;</w:t>
      </w:r>
    </w:p>
    <w:p w:rsidR="007F0B35" w:rsidRPr="007F0B35" w:rsidRDefault="007F0B35" w:rsidP="007F0B35">
      <w:pPr>
        <w:pStyle w:val="aff1"/>
        <w:shd w:val="clear" w:color="auto" w:fill="FFFFFF"/>
        <w:spacing w:before="0" w:beforeAutospacing="0" w:after="0" w:afterAutospacing="0"/>
        <w:ind w:firstLine="709"/>
        <w:jc w:val="both"/>
        <w:rPr>
          <w:rFonts w:ascii="Times New Roman" w:eastAsia="Calibri" w:hAnsi="Times New Roman" w:cs="Times New Roman"/>
          <w:color w:val="auto"/>
          <w:sz w:val="16"/>
          <w:szCs w:val="16"/>
        </w:rPr>
      </w:pPr>
      <w:r w:rsidRPr="007F0B35">
        <w:rPr>
          <w:rFonts w:ascii="Times New Roman" w:hAnsi="Times New Roman" w:cs="Times New Roman"/>
          <w:color w:val="auto"/>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5.5. Задаток, перечисленный победителем аукциона, засчитывается в сумму платежа по договору купли-продажи (аренды).</w:t>
      </w:r>
    </w:p>
    <w:p w:rsidR="007F0B35" w:rsidRPr="007F0B35" w:rsidRDefault="007F0B35" w:rsidP="007F0B35">
      <w:pPr>
        <w:tabs>
          <w:tab w:val="left" w:pos="1418"/>
        </w:tabs>
        <w:overflowPunct w:val="0"/>
        <w:autoSpaceDE w:val="0"/>
        <w:jc w:val="both"/>
        <w:textAlignment w:val="baseline"/>
        <w:rPr>
          <w:color w:val="auto"/>
          <w:sz w:val="16"/>
          <w:szCs w:val="16"/>
        </w:rPr>
      </w:pPr>
      <w:r w:rsidRPr="007F0B35">
        <w:rPr>
          <w:rFonts w:eastAsia="Calibri"/>
          <w:color w:val="auto"/>
          <w:sz w:val="16"/>
          <w:szCs w:val="16"/>
        </w:rPr>
        <w:t xml:space="preserve">            5.6. </w:t>
      </w:r>
      <w:r w:rsidRPr="007F0B35">
        <w:rPr>
          <w:color w:val="auto"/>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7F0B35" w:rsidRPr="007F0B35" w:rsidRDefault="007F0B35" w:rsidP="007F0B35">
      <w:pPr>
        <w:pStyle w:val="afb"/>
        <w:spacing w:line="240" w:lineRule="auto"/>
        <w:rPr>
          <w:sz w:val="16"/>
          <w:szCs w:val="16"/>
        </w:rPr>
      </w:pPr>
    </w:p>
    <w:p w:rsidR="007F0B35" w:rsidRPr="007F0B35" w:rsidRDefault="007F0B35" w:rsidP="007F0B35">
      <w:pPr>
        <w:tabs>
          <w:tab w:val="left" w:pos="540"/>
        </w:tabs>
        <w:ind w:firstLine="709"/>
        <w:jc w:val="center"/>
        <w:rPr>
          <w:rFonts w:eastAsia="Calibri"/>
          <w:color w:val="auto"/>
          <w:sz w:val="16"/>
          <w:szCs w:val="16"/>
        </w:rPr>
      </w:pPr>
      <w:r w:rsidRPr="007F0B35">
        <w:rPr>
          <w:rFonts w:eastAsia="Calibri"/>
          <w:color w:val="auto"/>
          <w:sz w:val="16"/>
          <w:szCs w:val="16"/>
        </w:rPr>
        <w:t>6. Перечень представляемых претендентами</w:t>
      </w:r>
      <w:r w:rsidRPr="007F0B35">
        <w:rPr>
          <w:color w:val="auto"/>
          <w:sz w:val="16"/>
          <w:szCs w:val="16"/>
        </w:rPr>
        <w:t xml:space="preserve"> на участие в аукционе в электронной форме</w:t>
      </w:r>
      <w:r w:rsidRPr="007F0B35">
        <w:rPr>
          <w:rFonts w:eastAsia="Calibri"/>
          <w:color w:val="auto"/>
          <w:sz w:val="16"/>
          <w:szCs w:val="16"/>
        </w:rPr>
        <w:t xml:space="preserve"> документов и требования к их оформлению:</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 xml:space="preserve">6.1. </w:t>
      </w:r>
      <w:r w:rsidRPr="007F0B35">
        <w:rPr>
          <w:color w:val="auto"/>
          <w:sz w:val="16"/>
          <w:szCs w:val="16"/>
        </w:rPr>
        <w:t xml:space="preserve">Заявка подается путем заполнения ее электронной формы с приложением электронных образов необходимых документов. </w:t>
      </w:r>
    </w:p>
    <w:p w:rsidR="007F0B35" w:rsidRPr="007F0B35" w:rsidRDefault="007F0B35" w:rsidP="007F0B35">
      <w:pPr>
        <w:tabs>
          <w:tab w:val="left" w:pos="540"/>
        </w:tabs>
        <w:ind w:firstLine="709"/>
        <w:jc w:val="both"/>
        <w:rPr>
          <w:rFonts w:eastAsia="Calibri"/>
          <w:color w:val="auto"/>
          <w:sz w:val="16"/>
          <w:szCs w:val="16"/>
        </w:rPr>
      </w:pPr>
      <w:r w:rsidRPr="007F0B35">
        <w:rPr>
          <w:color w:val="auto"/>
          <w:sz w:val="16"/>
          <w:szCs w:val="16"/>
        </w:rPr>
        <w:t>6.2.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7F0B35" w:rsidRPr="007F0B35" w:rsidRDefault="007F0B35" w:rsidP="007F0B35">
      <w:pPr>
        <w:autoSpaceDE w:val="0"/>
        <w:ind w:firstLine="709"/>
        <w:jc w:val="both"/>
        <w:rPr>
          <w:rFonts w:eastAsia="Calibri"/>
          <w:color w:val="auto"/>
          <w:sz w:val="16"/>
          <w:szCs w:val="16"/>
        </w:rPr>
      </w:pPr>
      <w:r w:rsidRPr="007F0B35">
        <w:rPr>
          <w:rFonts w:eastAsia="Calibri"/>
          <w:color w:val="auto"/>
          <w:sz w:val="16"/>
          <w:szCs w:val="16"/>
        </w:rPr>
        <w:t>Предложение о цене подается участником в день проведения аукциона 03.03.2025</w:t>
      </w:r>
      <w:r w:rsidRPr="007F0B35">
        <w:rPr>
          <w:color w:val="auto"/>
          <w:sz w:val="16"/>
          <w:szCs w:val="16"/>
        </w:rPr>
        <w:t xml:space="preserve"> года </w:t>
      </w:r>
      <w:r w:rsidRPr="007F0B35">
        <w:rPr>
          <w:rFonts w:eastAsia="Calibri"/>
          <w:color w:val="auto"/>
          <w:sz w:val="16"/>
          <w:szCs w:val="16"/>
        </w:rPr>
        <w:t>с 09:00 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7F0B35" w:rsidRPr="007F0B35" w:rsidRDefault="007F0B35" w:rsidP="007F0B35">
      <w:pPr>
        <w:autoSpaceDE w:val="0"/>
        <w:ind w:firstLine="709"/>
        <w:jc w:val="both"/>
        <w:rPr>
          <w:rFonts w:eastAsia="Calibri"/>
          <w:color w:val="auto"/>
          <w:sz w:val="16"/>
          <w:szCs w:val="16"/>
        </w:rPr>
      </w:pPr>
      <w:r w:rsidRPr="007F0B35">
        <w:rPr>
          <w:rFonts w:eastAsia="Calibri"/>
          <w:color w:val="auto"/>
          <w:sz w:val="16"/>
          <w:szCs w:val="16"/>
        </w:rPr>
        <w:t>Претендент вправе подать только одно предложение о цене, которое не может быть изменено.</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С заявкой претенденты представляют следующие документы:</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физические лица:</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 копию всех листов документа, удостоверяющего личность;</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юридические лица:</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 xml:space="preserve">- заверенные копии учредительных документов; </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lastRenderedPageBreak/>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7F0B35" w:rsidRPr="007F0B35" w:rsidRDefault="007F0B35" w:rsidP="007F0B35">
      <w:pPr>
        <w:ind w:firstLine="709"/>
        <w:jc w:val="both"/>
        <w:rPr>
          <w:rFonts w:eastAsia="Calibri"/>
          <w:bCs w:val="0"/>
          <w:color w:val="auto"/>
          <w:sz w:val="16"/>
          <w:szCs w:val="16"/>
        </w:rPr>
      </w:pPr>
      <w:r w:rsidRPr="007F0B35">
        <w:rPr>
          <w:rFonts w:eastAsia="Calibri"/>
          <w:color w:val="auto"/>
          <w:sz w:val="16"/>
          <w:szCs w:val="16"/>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F0B35" w:rsidRPr="007F0B35" w:rsidRDefault="007F0B35" w:rsidP="007F0B35">
      <w:pPr>
        <w:ind w:firstLine="709"/>
        <w:jc w:val="both"/>
        <w:rPr>
          <w:rFonts w:eastAsia="Calibri"/>
          <w:bCs w:val="0"/>
          <w:color w:val="auto"/>
          <w:sz w:val="16"/>
          <w:szCs w:val="16"/>
        </w:rPr>
      </w:pPr>
      <w:r w:rsidRPr="007F0B35">
        <w:rPr>
          <w:rFonts w:eastAsia="Calibri"/>
          <w:color w:val="auto"/>
          <w:sz w:val="16"/>
          <w:szCs w:val="16"/>
        </w:rPr>
        <w:t xml:space="preserve">6.3. </w:t>
      </w: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6" w:history="1">
        <w:r w:rsidRPr="007F0B35">
          <w:rPr>
            <w:rStyle w:val="af9"/>
            <w:rFonts w:eastAsia="Calibri"/>
            <w:color w:val="auto"/>
            <w:sz w:val="16"/>
            <w:szCs w:val="16"/>
            <w:u w:val="none"/>
          </w:rPr>
          <w:t>порядке</w:t>
        </w:r>
      </w:hyperlink>
      <w:r w:rsidRPr="007F0B35">
        <w:rPr>
          <w:color w:val="auto"/>
          <w:sz w:val="16"/>
          <w:szCs w:val="16"/>
        </w:rPr>
        <w:t>, или нотариально заверенная копия такой доверенности. В случае</w:t>
      </w:r>
      <w:proofErr w:type="gramStart"/>
      <w:r w:rsidRPr="007F0B35">
        <w:rPr>
          <w:color w:val="auto"/>
          <w:sz w:val="16"/>
          <w:szCs w:val="16"/>
        </w:rPr>
        <w:t>,</w:t>
      </w:r>
      <w:proofErr w:type="gramEnd"/>
      <w:r w:rsidRPr="007F0B35">
        <w:rPr>
          <w:color w:val="auto"/>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0B35" w:rsidRPr="007F0B35" w:rsidRDefault="007F0B35" w:rsidP="007F0B35">
      <w:pPr>
        <w:pStyle w:val="39"/>
        <w:tabs>
          <w:tab w:val="left" w:pos="6521"/>
        </w:tabs>
        <w:ind w:firstLine="709"/>
        <w:rPr>
          <w:sz w:val="16"/>
          <w:szCs w:val="16"/>
        </w:rPr>
      </w:pPr>
      <w:r w:rsidRPr="007F0B35">
        <w:rPr>
          <w:rFonts w:eastAsia="Calibri"/>
          <w:bCs/>
          <w:sz w:val="16"/>
          <w:szCs w:val="16"/>
        </w:rPr>
        <w:t xml:space="preserve">6.4. </w:t>
      </w:r>
      <w:r w:rsidRPr="007F0B35">
        <w:rPr>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7F0B35" w:rsidRPr="007F0B35" w:rsidRDefault="007F0B35" w:rsidP="007F0B35">
      <w:pPr>
        <w:ind w:firstLine="709"/>
        <w:jc w:val="both"/>
        <w:rPr>
          <w:color w:val="auto"/>
          <w:sz w:val="16"/>
          <w:szCs w:val="16"/>
        </w:rPr>
      </w:pPr>
      <w:r w:rsidRPr="007F0B35">
        <w:rPr>
          <w:rFonts w:eastAsia="Calibri"/>
          <w:color w:val="auto"/>
          <w:sz w:val="16"/>
          <w:szCs w:val="16"/>
        </w:rPr>
        <w:t xml:space="preserve">6.5. </w:t>
      </w:r>
      <w:r w:rsidRPr="007F0B35">
        <w:rPr>
          <w:color w:val="auto"/>
          <w:sz w:val="16"/>
          <w:szCs w:val="16"/>
        </w:rPr>
        <w:t>Одно лицо имеет право подать только одну заявку.</w:t>
      </w:r>
    </w:p>
    <w:p w:rsidR="007F0B35" w:rsidRPr="007F0B35" w:rsidRDefault="007F0B35" w:rsidP="007F0B35">
      <w:pPr>
        <w:ind w:firstLine="709"/>
        <w:jc w:val="both"/>
        <w:rPr>
          <w:rFonts w:eastAsia="Calibri"/>
          <w:color w:val="auto"/>
          <w:sz w:val="16"/>
          <w:szCs w:val="16"/>
        </w:rPr>
      </w:pPr>
      <w:r w:rsidRPr="007F0B35">
        <w:rPr>
          <w:color w:val="auto"/>
          <w:sz w:val="16"/>
          <w:szCs w:val="16"/>
        </w:rPr>
        <w:t xml:space="preserve">6.6. Заявки подаются на электронную площадку, начиная </w:t>
      </w:r>
      <w:proofErr w:type="gramStart"/>
      <w:r w:rsidRPr="007F0B35">
        <w:rPr>
          <w:color w:val="auto"/>
          <w:sz w:val="16"/>
          <w:szCs w:val="16"/>
        </w:rPr>
        <w:t>с даты начала</w:t>
      </w:r>
      <w:proofErr w:type="gramEnd"/>
      <w:r w:rsidRPr="007F0B35">
        <w:rPr>
          <w:color w:val="auto"/>
          <w:sz w:val="16"/>
          <w:szCs w:val="16"/>
        </w:rPr>
        <w:t xml:space="preserve"> подачи заявок до времени и даты окончания подачи заявок, указанных в информационном сообщении.</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 xml:space="preserve">6.8.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6.9. В течение одного часа со времени поступления заявки оператор электронной площадки сообщает претендент</w:t>
      </w:r>
      <w:proofErr w:type="gramStart"/>
      <w:r w:rsidRPr="007F0B35">
        <w:rPr>
          <w:rFonts w:eastAsia="Calibri"/>
          <w:color w:val="auto"/>
          <w:sz w:val="16"/>
          <w:szCs w:val="16"/>
        </w:rPr>
        <w:t>у о ее</w:t>
      </w:r>
      <w:proofErr w:type="gramEnd"/>
      <w:r w:rsidRPr="007F0B35">
        <w:rPr>
          <w:rFonts w:eastAsia="Calibri"/>
          <w:color w:val="auto"/>
          <w:sz w:val="16"/>
          <w:szCs w:val="16"/>
        </w:rPr>
        <w:t xml:space="preserve"> поступлении путем направления уведомления.</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6.11.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F0B35">
        <w:rPr>
          <w:rFonts w:eastAsia="Calibri"/>
          <w:color w:val="auto"/>
          <w:sz w:val="16"/>
          <w:szCs w:val="16"/>
        </w:rPr>
        <w:t>ии ау</w:t>
      </w:r>
      <w:proofErr w:type="gramEnd"/>
      <w:r w:rsidRPr="007F0B35">
        <w:rPr>
          <w:rFonts w:eastAsia="Calibri"/>
          <w:color w:val="auto"/>
          <w:sz w:val="16"/>
          <w:szCs w:val="16"/>
        </w:rPr>
        <w:t>кциона, при этом первоначальная заявка должна быть отозвана.</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F0B35" w:rsidRPr="007F0B35" w:rsidRDefault="007F0B35" w:rsidP="007F0B35">
      <w:pPr>
        <w:widowControl w:val="0"/>
        <w:autoSpaceDE w:val="0"/>
        <w:snapToGrid w:val="0"/>
        <w:ind w:firstLine="709"/>
        <w:jc w:val="center"/>
        <w:rPr>
          <w:rFonts w:eastAsia="Calibri"/>
          <w:color w:val="auto"/>
          <w:sz w:val="16"/>
          <w:szCs w:val="16"/>
        </w:rPr>
      </w:pPr>
    </w:p>
    <w:p w:rsidR="007F0B35" w:rsidRPr="007F0B35" w:rsidRDefault="007F0B35" w:rsidP="007F0B35">
      <w:pPr>
        <w:widowControl w:val="0"/>
        <w:autoSpaceDE w:val="0"/>
        <w:snapToGrid w:val="0"/>
        <w:ind w:firstLine="709"/>
        <w:jc w:val="center"/>
        <w:rPr>
          <w:rFonts w:eastAsia="Lucida Sans Unicode"/>
          <w:color w:val="auto"/>
          <w:kern w:val="1"/>
          <w:sz w:val="16"/>
          <w:szCs w:val="16"/>
          <w:shd w:val="clear" w:color="auto" w:fill="FFFF00"/>
        </w:rPr>
      </w:pPr>
      <w:r w:rsidRPr="007F0B35">
        <w:rPr>
          <w:rFonts w:eastAsia="Calibri"/>
          <w:color w:val="auto"/>
          <w:sz w:val="16"/>
          <w:szCs w:val="16"/>
        </w:rPr>
        <w:t>7. Претендент не допускается к участию в аукционе по следующим основаниям:</w:t>
      </w:r>
    </w:p>
    <w:p w:rsidR="007F0B35" w:rsidRPr="007F0B35" w:rsidRDefault="007F0B35" w:rsidP="007F0B35">
      <w:pPr>
        <w:widowControl w:val="0"/>
        <w:autoSpaceDE w:val="0"/>
        <w:snapToGrid w:val="0"/>
        <w:ind w:firstLine="709"/>
        <w:jc w:val="center"/>
        <w:rPr>
          <w:rFonts w:eastAsia="Lucida Sans Unicode"/>
          <w:color w:val="auto"/>
          <w:kern w:val="1"/>
          <w:sz w:val="16"/>
          <w:szCs w:val="16"/>
          <w:shd w:val="clear" w:color="auto" w:fill="FFFF00"/>
        </w:rPr>
      </w:pPr>
    </w:p>
    <w:p w:rsidR="007F0B35" w:rsidRPr="007F0B35" w:rsidRDefault="007F0B35" w:rsidP="007F0B35">
      <w:pPr>
        <w:autoSpaceDE w:val="0"/>
        <w:ind w:firstLine="709"/>
        <w:jc w:val="both"/>
        <w:rPr>
          <w:color w:val="auto"/>
          <w:sz w:val="16"/>
          <w:szCs w:val="16"/>
        </w:rPr>
      </w:pPr>
      <w:r w:rsidRPr="007F0B35">
        <w:rPr>
          <w:color w:val="auto"/>
          <w:sz w:val="16"/>
          <w:szCs w:val="16"/>
        </w:rPr>
        <w:t>7.1.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7F0B35" w:rsidRPr="007F0B35" w:rsidRDefault="007F0B35" w:rsidP="007F0B35">
      <w:pPr>
        <w:autoSpaceDE w:val="0"/>
        <w:ind w:firstLine="709"/>
        <w:jc w:val="both"/>
        <w:rPr>
          <w:color w:val="auto"/>
          <w:sz w:val="16"/>
          <w:szCs w:val="16"/>
        </w:rPr>
      </w:pPr>
      <w:r w:rsidRPr="007F0B35">
        <w:rPr>
          <w:color w:val="auto"/>
          <w:sz w:val="16"/>
          <w:szCs w:val="16"/>
        </w:rPr>
        <w:t>Заявитель не допускается к участию в аукционе в следующих случаях:</w:t>
      </w:r>
    </w:p>
    <w:p w:rsidR="007F0B35" w:rsidRPr="007F0B35" w:rsidRDefault="007F0B35" w:rsidP="007F0B35">
      <w:pPr>
        <w:autoSpaceDE w:val="0"/>
        <w:ind w:firstLine="709"/>
        <w:jc w:val="both"/>
        <w:rPr>
          <w:color w:val="auto"/>
          <w:sz w:val="16"/>
          <w:szCs w:val="16"/>
        </w:rPr>
      </w:pPr>
      <w:r w:rsidRPr="007F0B35">
        <w:rPr>
          <w:color w:val="auto"/>
          <w:sz w:val="16"/>
          <w:szCs w:val="16"/>
        </w:rPr>
        <w:t>1) непредставление необходимых для участия в аукционе документов или представление недостоверных сведений;</w:t>
      </w:r>
    </w:p>
    <w:p w:rsidR="007F0B35" w:rsidRPr="007F0B35" w:rsidRDefault="007F0B35" w:rsidP="007F0B35">
      <w:pPr>
        <w:autoSpaceDE w:val="0"/>
        <w:ind w:firstLine="709"/>
        <w:jc w:val="both"/>
        <w:rPr>
          <w:color w:val="auto"/>
          <w:sz w:val="16"/>
          <w:szCs w:val="16"/>
        </w:rPr>
      </w:pPr>
      <w:r w:rsidRPr="007F0B35">
        <w:rPr>
          <w:color w:val="auto"/>
          <w:sz w:val="16"/>
          <w:szCs w:val="16"/>
        </w:rPr>
        <w:t>2) не поступление задатка на дату рассмотрения заявок на участие в аукционе и определения участников аукциона;</w:t>
      </w:r>
    </w:p>
    <w:p w:rsidR="007F0B35" w:rsidRPr="007F0B35" w:rsidRDefault="007F0B35" w:rsidP="007F0B35">
      <w:pPr>
        <w:autoSpaceDE w:val="0"/>
        <w:ind w:firstLine="709"/>
        <w:jc w:val="both"/>
        <w:rPr>
          <w:color w:val="auto"/>
          <w:sz w:val="16"/>
          <w:szCs w:val="16"/>
        </w:rPr>
      </w:pPr>
      <w:r w:rsidRPr="007F0B35">
        <w:rPr>
          <w:color w:val="auto"/>
          <w:sz w:val="16"/>
          <w:szCs w:val="16"/>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7F0B35" w:rsidRPr="007F0B35" w:rsidRDefault="007F0B35" w:rsidP="007F0B35">
      <w:pPr>
        <w:autoSpaceDE w:val="0"/>
        <w:ind w:firstLine="709"/>
        <w:jc w:val="both"/>
        <w:rPr>
          <w:color w:val="auto"/>
          <w:sz w:val="16"/>
          <w:szCs w:val="16"/>
        </w:rPr>
      </w:pPr>
      <w:r w:rsidRPr="007F0B35">
        <w:rPr>
          <w:color w:val="auto"/>
          <w:sz w:val="16"/>
          <w:szCs w:val="1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7F0B35" w:rsidRPr="007F0B35" w:rsidRDefault="007F0B35" w:rsidP="007F0B35">
      <w:pPr>
        <w:widowControl w:val="0"/>
        <w:autoSpaceDE w:val="0"/>
        <w:ind w:firstLine="709"/>
        <w:jc w:val="both"/>
        <w:rPr>
          <w:color w:val="auto"/>
          <w:sz w:val="16"/>
          <w:szCs w:val="16"/>
        </w:rPr>
      </w:pPr>
      <w:r w:rsidRPr="007F0B35">
        <w:rPr>
          <w:color w:val="auto"/>
          <w:sz w:val="16"/>
          <w:szCs w:val="16"/>
        </w:rPr>
        <w:t xml:space="preserve">7.2.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7F0B35">
        <w:rPr>
          <w:color w:val="auto"/>
          <w:sz w:val="16"/>
          <w:szCs w:val="16"/>
        </w:rPr>
        <w:t>с даты оформления</w:t>
      </w:r>
      <w:proofErr w:type="gramEnd"/>
      <w:r w:rsidRPr="007F0B35">
        <w:rPr>
          <w:color w:val="auto"/>
          <w:sz w:val="16"/>
          <w:szCs w:val="16"/>
        </w:rPr>
        <w:t xml:space="preserve">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7F0B35" w:rsidRPr="007F0B35" w:rsidRDefault="007F0B35" w:rsidP="007F0B35">
      <w:pPr>
        <w:widowControl w:val="0"/>
        <w:autoSpaceDE w:val="0"/>
        <w:ind w:firstLine="709"/>
        <w:jc w:val="both"/>
        <w:rPr>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color w:val="auto"/>
          <w:sz w:val="16"/>
          <w:szCs w:val="16"/>
        </w:rPr>
      </w:pPr>
      <w:r w:rsidRPr="007F0B35">
        <w:rPr>
          <w:rFonts w:ascii="Times New Roman" w:hAnsi="Times New Roman" w:cs="Times New Roman"/>
          <w:color w:val="auto"/>
          <w:sz w:val="16"/>
          <w:szCs w:val="16"/>
        </w:rPr>
        <w:t>8. Порядок рассмотрения заявок на участие в аукционе</w:t>
      </w:r>
    </w:p>
    <w:p w:rsidR="007F0B35" w:rsidRPr="007F0B35" w:rsidRDefault="007F0B35" w:rsidP="007F0B35">
      <w:pPr>
        <w:ind w:firstLine="709"/>
        <w:jc w:val="both"/>
        <w:rPr>
          <w:color w:val="auto"/>
          <w:sz w:val="16"/>
          <w:szCs w:val="16"/>
        </w:rPr>
      </w:pPr>
      <w:r w:rsidRPr="007F0B35">
        <w:rPr>
          <w:color w:val="auto"/>
          <w:sz w:val="16"/>
          <w:szCs w:val="16"/>
        </w:rPr>
        <w:t xml:space="preserve"> </w:t>
      </w:r>
      <w:proofErr w:type="gramStart"/>
      <w:r w:rsidRPr="007F0B35">
        <w:rPr>
          <w:color w:val="auto"/>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F0B35">
        <w:rPr>
          <w:color w:val="auto"/>
          <w:sz w:val="16"/>
          <w:szCs w:val="16"/>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F0B35" w:rsidRPr="007F0B35" w:rsidRDefault="007F0B35" w:rsidP="007F0B35">
      <w:pPr>
        <w:ind w:firstLine="709"/>
        <w:jc w:val="both"/>
        <w:rPr>
          <w:color w:val="auto"/>
          <w:sz w:val="16"/>
          <w:szCs w:val="16"/>
        </w:rPr>
      </w:pPr>
      <w:r w:rsidRPr="007F0B35">
        <w:rPr>
          <w:color w:val="auto"/>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7F0B35" w:rsidRPr="007F0B35" w:rsidRDefault="007F0B35" w:rsidP="007F0B35">
      <w:pPr>
        <w:ind w:firstLine="709"/>
        <w:jc w:val="both"/>
        <w:rPr>
          <w:color w:val="auto"/>
          <w:sz w:val="16"/>
          <w:szCs w:val="16"/>
        </w:rPr>
      </w:pP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В случае</w:t>
      </w:r>
      <w:proofErr w:type="gramStart"/>
      <w:r w:rsidRPr="007F0B35">
        <w:rPr>
          <w:rFonts w:ascii="Times New Roman" w:hAnsi="Times New Roman" w:cs="Times New Roman"/>
          <w:color w:val="auto"/>
          <w:sz w:val="16"/>
          <w:szCs w:val="16"/>
        </w:rPr>
        <w:t>,</w:t>
      </w:r>
      <w:proofErr w:type="gramEnd"/>
      <w:r w:rsidRPr="007F0B35">
        <w:rPr>
          <w:rFonts w:ascii="Times New Roman" w:hAnsi="Times New Roman" w:cs="Times New Roman"/>
          <w:color w:val="auto"/>
          <w:sz w:val="16"/>
          <w:szCs w:val="16"/>
        </w:rPr>
        <w:t xml:space="preserve"> если аукцион признан несостоявшимся и только один заявитель признан участником аукциона, Комитет архитектуры, земельно-имущественных отношений и муниципального контроля Администрации Хвойнинского муниципального округа  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7F0B35" w:rsidRPr="007F0B35" w:rsidRDefault="007F0B35" w:rsidP="007F0B35">
      <w:pPr>
        <w:ind w:firstLine="709"/>
        <w:jc w:val="both"/>
        <w:rPr>
          <w:color w:val="auto"/>
          <w:sz w:val="16"/>
          <w:szCs w:val="16"/>
        </w:rPr>
      </w:pP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F0B35">
        <w:rPr>
          <w:color w:val="auto"/>
          <w:sz w:val="16"/>
          <w:szCs w:val="16"/>
        </w:rPr>
        <w:t>ии ау</w:t>
      </w:r>
      <w:proofErr w:type="gramEnd"/>
      <w:r w:rsidRPr="007F0B35">
        <w:rPr>
          <w:color w:val="auto"/>
          <w:sz w:val="16"/>
          <w:szCs w:val="16"/>
        </w:rPr>
        <w:t xml:space="preserve">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7F0B35" w:rsidRPr="007F0B35" w:rsidRDefault="007F0B35" w:rsidP="007F0B35">
      <w:pPr>
        <w:autoSpaceDE w:val="0"/>
        <w:ind w:firstLine="709"/>
        <w:jc w:val="both"/>
        <w:rPr>
          <w:color w:val="auto"/>
          <w:sz w:val="16"/>
          <w:szCs w:val="16"/>
        </w:rPr>
      </w:pPr>
      <w:r w:rsidRPr="007F0B35">
        <w:rPr>
          <w:color w:val="auto"/>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архитектуры, земельно-имущественных отношений и муниципального контроля Администрации Хвойнинского муниципального округа.</w:t>
      </w:r>
    </w:p>
    <w:p w:rsidR="007F0B35" w:rsidRPr="007F0B35" w:rsidRDefault="007F0B35" w:rsidP="007F0B35">
      <w:pPr>
        <w:autoSpaceDE w:val="0"/>
        <w:ind w:firstLine="709"/>
        <w:jc w:val="both"/>
        <w:rPr>
          <w:color w:val="auto"/>
          <w:sz w:val="16"/>
          <w:szCs w:val="16"/>
        </w:rPr>
      </w:pPr>
      <w:r w:rsidRPr="007F0B35">
        <w:rPr>
          <w:color w:val="auto"/>
          <w:sz w:val="16"/>
          <w:szCs w:val="16"/>
        </w:rPr>
        <w:t xml:space="preserve"> Протокол о результатах аукциона размещается на официальном сайте администрации в течение одного рабочего дня со дня подписания  протокола.</w:t>
      </w:r>
    </w:p>
    <w:p w:rsidR="007F0B35" w:rsidRPr="007F0B35" w:rsidRDefault="007F0B35" w:rsidP="007F0B35">
      <w:pPr>
        <w:ind w:firstLine="709"/>
        <w:jc w:val="both"/>
        <w:rPr>
          <w:color w:val="auto"/>
          <w:sz w:val="16"/>
          <w:szCs w:val="16"/>
        </w:rPr>
      </w:pPr>
      <w:r w:rsidRPr="007F0B35">
        <w:rPr>
          <w:color w:val="auto"/>
          <w:sz w:val="16"/>
          <w:szCs w:val="16"/>
        </w:rPr>
        <w:t xml:space="preserve"> Победителем аукциона признается участник аукциона, предложивший наибольшую цену земельного участка.</w:t>
      </w:r>
    </w:p>
    <w:p w:rsidR="007F0B35" w:rsidRPr="007F0B35" w:rsidRDefault="007F0B35" w:rsidP="007F0B35">
      <w:pPr>
        <w:ind w:firstLine="709"/>
        <w:jc w:val="both"/>
        <w:rPr>
          <w:color w:val="auto"/>
          <w:sz w:val="16"/>
          <w:szCs w:val="16"/>
        </w:rPr>
      </w:pPr>
      <w:r w:rsidRPr="007F0B35">
        <w:rPr>
          <w:color w:val="auto"/>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w:t>
      </w:r>
      <w:proofErr w:type="gramStart"/>
      <w:r w:rsidRPr="007F0B35">
        <w:rPr>
          <w:color w:val="auto"/>
          <w:sz w:val="16"/>
          <w:szCs w:val="16"/>
        </w:rPr>
        <w:t>и(</w:t>
      </w:r>
      <w:proofErr w:type="gramEnd"/>
      <w:r w:rsidRPr="007F0B35">
        <w:rPr>
          <w:color w:val="auto"/>
          <w:sz w:val="16"/>
          <w:szCs w:val="16"/>
        </w:rPr>
        <w:t xml:space="preserve">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w:t>
      </w:r>
      <w:proofErr w:type="gramStart"/>
      <w:r w:rsidRPr="007F0B35">
        <w:rPr>
          <w:color w:val="auto"/>
          <w:sz w:val="16"/>
          <w:szCs w:val="16"/>
        </w:rPr>
        <w:t>ранее</w:t>
      </w:r>
      <w:proofErr w:type="gramEnd"/>
      <w:r w:rsidRPr="007F0B35">
        <w:rPr>
          <w:color w:val="auto"/>
          <w:sz w:val="16"/>
          <w:szCs w:val="16"/>
        </w:rPr>
        <w:t xml:space="preserve"> чем через десять дней со дня размещения информации о результатах аукциона на официальном сайте.</w:t>
      </w:r>
    </w:p>
    <w:p w:rsidR="007F0B35" w:rsidRPr="007F0B35" w:rsidRDefault="007F0B35" w:rsidP="007F0B35">
      <w:pPr>
        <w:tabs>
          <w:tab w:val="left" w:pos="1418"/>
        </w:tabs>
        <w:overflowPunct w:val="0"/>
        <w:autoSpaceDE w:val="0"/>
        <w:ind w:firstLine="709"/>
        <w:jc w:val="both"/>
        <w:textAlignment w:val="baseline"/>
        <w:rPr>
          <w:color w:val="auto"/>
          <w:sz w:val="16"/>
          <w:szCs w:val="16"/>
        </w:rPr>
      </w:pPr>
    </w:p>
    <w:p w:rsidR="007F0B35" w:rsidRPr="007F0B35" w:rsidRDefault="007F0B35" w:rsidP="007F0B35">
      <w:pPr>
        <w:tabs>
          <w:tab w:val="left" w:pos="1418"/>
        </w:tabs>
        <w:overflowPunct w:val="0"/>
        <w:autoSpaceDE w:val="0"/>
        <w:ind w:firstLine="709"/>
        <w:jc w:val="center"/>
        <w:textAlignment w:val="baseline"/>
        <w:rPr>
          <w:rFonts w:eastAsia="Lucida Sans Unicode"/>
          <w:color w:val="auto"/>
          <w:kern w:val="1"/>
          <w:sz w:val="16"/>
          <w:szCs w:val="16"/>
        </w:rPr>
      </w:pPr>
      <w:r w:rsidRPr="007F0B35">
        <w:rPr>
          <w:rFonts w:eastAsia="Lucida Sans Unicode"/>
          <w:color w:val="auto"/>
          <w:kern w:val="1"/>
          <w:sz w:val="16"/>
          <w:szCs w:val="16"/>
        </w:rPr>
        <w:t>9. Порядок проведения аукциона в электронной форме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w:t>
      </w:r>
      <w:proofErr w:type="gramStart"/>
      <w:r w:rsidRPr="007F0B35">
        <w:rPr>
          <w:color w:val="auto"/>
          <w:sz w:val="16"/>
          <w:szCs w:val="16"/>
        </w:rPr>
        <w:t>равную</w:t>
      </w:r>
      <w:proofErr w:type="gramEnd"/>
      <w:r w:rsidRPr="007F0B35">
        <w:rPr>
          <w:color w:val="auto"/>
          <w:sz w:val="16"/>
          <w:szCs w:val="16"/>
        </w:rPr>
        <w:t xml:space="preserve"> либо кратную величине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lastRenderedPageBreak/>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Со времени начала проведения процедуры аукциона Организатором  торгов размещается: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w:t>
      </w:r>
      <w:proofErr w:type="gramStart"/>
      <w:r w:rsidRPr="007F0B35">
        <w:rPr>
          <w:color w:val="auto"/>
          <w:sz w:val="16"/>
          <w:szCs w:val="16"/>
        </w:rPr>
        <w:t>,</w:t>
      </w:r>
      <w:proofErr w:type="gramEnd"/>
      <w:r w:rsidRPr="007F0B35">
        <w:rPr>
          <w:color w:val="auto"/>
          <w:sz w:val="16"/>
          <w:szCs w:val="16"/>
        </w:rPr>
        <w:t xml:space="preserve"> если в течение указанного времени:</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При этом программными средствами электронной площадки обеспечивается: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Победителем аукциона признается участник, предложивший наиболее высокую цену права на заключение договора аренды земельного участка.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xml:space="preserve">Процедура аукциона считается завершенной с момента подписания Продавцом протокола об итогах аукциона. </w:t>
      </w:r>
    </w:p>
    <w:p w:rsidR="007F0B35" w:rsidRPr="007F0B35" w:rsidRDefault="007F0B35" w:rsidP="007F0B35">
      <w:pPr>
        <w:ind w:firstLine="709"/>
        <w:jc w:val="center"/>
        <w:rPr>
          <w:bCs w:val="0"/>
          <w:color w:val="auto"/>
          <w:sz w:val="16"/>
          <w:szCs w:val="16"/>
        </w:rPr>
      </w:pPr>
    </w:p>
    <w:p w:rsidR="007F0B35" w:rsidRPr="007F0B35" w:rsidRDefault="007F0B35" w:rsidP="007F0B35">
      <w:pPr>
        <w:ind w:firstLine="709"/>
        <w:jc w:val="center"/>
        <w:rPr>
          <w:bCs w:val="0"/>
          <w:color w:val="auto"/>
          <w:sz w:val="16"/>
          <w:szCs w:val="16"/>
        </w:rPr>
      </w:pPr>
      <w:r w:rsidRPr="007F0B35">
        <w:rPr>
          <w:color w:val="auto"/>
          <w:sz w:val="16"/>
          <w:szCs w:val="16"/>
        </w:rPr>
        <w:t>10. Заключение договора купли-продажи (аренды)</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заключается не ранее чем через десять дней со дня размещения информации о результатах аукциона на сайте </w:t>
      </w:r>
      <w:hyperlink r:id="rId47" w:history="1">
        <w:r w:rsidRPr="007F0B35">
          <w:rPr>
            <w:rStyle w:val="af9"/>
            <w:rFonts w:eastAsia="Calibri"/>
            <w:color w:val="auto"/>
            <w:sz w:val="16"/>
            <w:szCs w:val="16"/>
            <w:u w:val="none"/>
          </w:rPr>
          <w:t>www.torgi.gov.ru</w:t>
        </w:r>
      </w:hyperlink>
      <w:r w:rsidRPr="007F0B35">
        <w:rPr>
          <w:color w:val="auto"/>
          <w:sz w:val="16"/>
          <w:szCs w:val="16"/>
        </w:rPr>
        <w:t>.</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с победителем аукциона заключается по цене, установленной по результатам аукциона.</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заключается по начальной цене предмета аукциона:</w:t>
      </w:r>
    </w:p>
    <w:p w:rsidR="007F0B35" w:rsidRPr="007F0B35" w:rsidRDefault="007F0B35" w:rsidP="007F0B35">
      <w:pPr>
        <w:ind w:firstLine="709"/>
        <w:jc w:val="both"/>
        <w:rPr>
          <w:color w:val="auto"/>
          <w:sz w:val="16"/>
          <w:szCs w:val="16"/>
        </w:rPr>
      </w:pPr>
      <w:r w:rsidRPr="007F0B35">
        <w:rPr>
          <w:color w:val="auto"/>
          <w:sz w:val="16"/>
          <w:szCs w:val="16"/>
        </w:rPr>
        <w:t>- с лицом, соответствующим указанным в извещении о проведен</w:t>
      </w:r>
      <w:proofErr w:type="gramStart"/>
      <w:r w:rsidRPr="007F0B35">
        <w:rPr>
          <w:color w:val="auto"/>
          <w:sz w:val="16"/>
          <w:szCs w:val="16"/>
        </w:rPr>
        <w:t>ии ау</w:t>
      </w:r>
      <w:proofErr w:type="gramEnd"/>
      <w:r w:rsidRPr="007F0B35">
        <w:rPr>
          <w:color w:val="auto"/>
          <w:sz w:val="16"/>
          <w:szCs w:val="16"/>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7F0B35" w:rsidRPr="007F0B35" w:rsidRDefault="007F0B35" w:rsidP="007F0B35">
      <w:pPr>
        <w:ind w:firstLine="709"/>
        <w:jc w:val="both"/>
        <w:rPr>
          <w:color w:val="auto"/>
          <w:sz w:val="16"/>
          <w:szCs w:val="16"/>
        </w:rPr>
      </w:pPr>
      <w:r w:rsidRPr="007F0B35">
        <w:rPr>
          <w:color w:val="auto"/>
          <w:sz w:val="16"/>
          <w:szCs w:val="16"/>
        </w:rPr>
        <w:t>- с заявителем, признанным единственным участником аукциона,</w:t>
      </w:r>
    </w:p>
    <w:p w:rsidR="007F0B35" w:rsidRPr="007F0B35" w:rsidRDefault="007F0B35" w:rsidP="007F0B35">
      <w:pPr>
        <w:ind w:firstLine="709"/>
        <w:jc w:val="both"/>
        <w:rPr>
          <w:color w:val="auto"/>
          <w:sz w:val="16"/>
          <w:szCs w:val="16"/>
        </w:rPr>
      </w:pPr>
      <w:r w:rsidRPr="007F0B35">
        <w:rPr>
          <w:color w:val="auto"/>
          <w:sz w:val="16"/>
          <w:szCs w:val="16"/>
        </w:rPr>
        <w:t>- с единственным принявшим участие в аукционе его участником.</w:t>
      </w:r>
    </w:p>
    <w:p w:rsidR="007F0B35" w:rsidRPr="007F0B35" w:rsidRDefault="007F0B35" w:rsidP="007F0B35">
      <w:pPr>
        <w:ind w:firstLine="709"/>
        <w:jc w:val="both"/>
        <w:rPr>
          <w:color w:val="auto"/>
          <w:sz w:val="16"/>
          <w:szCs w:val="16"/>
        </w:rPr>
      </w:pPr>
      <w:r w:rsidRPr="007F0B35">
        <w:rPr>
          <w:color w:val="auto"/>
          <w:sz w:val="16"/>
          <w:szCs w:val="16"/>
        </w:rPr>
        <w:t>Если договор купли-продажи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F0B35" w:rsidRPr="007F0B35" w:rsidRDefault="007F0B35" w:rsidP="007F0B35">
      <w:pPr>
        <w:ind w:firstLine="709"/>
        <w:jc w:val="both"/>
        <w:rPr>
          <w:color w:val="auto"/>
          <w:sz w:val="16"/>
          <w:szCs w:val="16"/>
        </w:rPr>
      </w:pPr>
      <w:r w:rsidRPr="007F0B35">
        <w:rPr>
          <w:color w:val="auto"/>
          <w:sz w:val="16"/>
          <w:szCs w:val="16"/>
        </w:rPr>
        <w:t>Сведения о победителе аукциона, уклонившегося от заключения договора купли-продажи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7F0B35" w:rsidRPr="007F0B35" w:rsidRDefault="007F0B35" w:rsidP="007F0B35">
      <w:pPr>
        <w:ind w:firstLine="709"/>
        <w:jc w:val="both"/>
        <w:rPr>
          <w:color w:val="auto"/>
          <w:sz w:val="16"/>
          <w:szCs w:val="16"/>
        </w:rPr>
      </w:pPr>
      <w:r w:rsidRPr="007F0B35">
        <w:rPr>
          <w:color w:val="auto"/>
          <w:sz w:val="16"/>
          <w:szCs w:val="16"/>
        </w:rPr>
        <w:t>Проект договора купли-продажи представлен в Приложении № 2 к настоящему извещению.</w:t>
      </w:r>
    </w:p>
    <w:p w:rsidR="007F0B35" w:rsidRPr="007F0B35" w:rsidRDefault="007F0B35" w:rsidP="007F0B35">
      <w:pPr>
        <w:ind w:firstLine="709"/>
        <w:jc w:val="both"/>
        <w:rPr>
          <w:color w:val="auto"/>
          <w:sz w:val="16"/>
          <w:szCs w:val="16"/>
        </w:rPr>
      </w:pPr>
      <w:r w:rsidRPr="007F0B35">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F0B35" w:rsidRPr="007F0B35" w:rsidRDefault="007F0B35" w:rsidP="007F0B35">
      <w:pPr>
        <w:ind w:firstLine="709"/>
        <w:jc w:val="both"/>
        <w:rPr>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7F0B35" w:rsidRPr="007F0B35"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7F0B35">
        <w:rPr>
          <w:color w:val="auto"/>
          <w:sz w:val="16"/>
          <w:szCs w:val="16"/>
        </w:rPr>
        <w:t xml:space="preserve">В случае отказа от проведения торгов Организатором торгов размещает соответствующее извещение на </w:t>
      </w:r>
      <w:hyperlink r:id="rId48" w:history="1">
        <w:r w:rsidRPr="007F0B35">
          <w:rPr>
            <w:rStyle w:val="af9"/>
            <w:rFonts w:eastAsia="Calibri"/>
            <w:color w:val="auto"/>
            <w:sz w:val="16"/>
            <w:szCs w:val="16"/>
            <w:u w:val="none"/>
            <w:lang w:eastAsia="ar-SA"/>
          </w:rPr>
          <w:t>http://</w:t>
        </w:r>
        <w:r w:rsidRPr="007F0B35">
          <w:rPr>
            <w:rStyle w:val="af9"/>
            <w:rFonts w:eastAsia="Calibri"/>
            <w:color w:val="auto"/>
            <w:sz w:val="16"/>
            <w:szCs w:val="16"/>
            <w:u w:val="none"/>
            <w:shd w:val="clear" w:color="auto" w:fill="FFFFFF"/>
            <w:lang w:eastAsia="ar-SA"/>
          </w:rPr>
          <w:t>torgi.gov.ru</w:t>
        </w:r>
      </w:hyperlink>
      <w:r w:rsidRPr="007F0B35">
        <w:rPr>
          <w:color w:val="auto"/>
          <w:sz w:val="16"/>
          <w:szCs w:val="16"/>
          <w:shd w:val="clear" w:color="auto" w:fill="FFFFFF"/>
        </w:rPr>
        <w:t>, http://</w:t>
      </w:r>
      <w:proofErr w:type="spellStart"/>
      <w:r w:rsidRPr="007F0B35">
        <w:rPr>
          <w:color w:val="auto"/>
          <w:sz w:val="16"/>
          <w:szCs w:val="16"/>
          <w:lang w:val="en-US"/>
        </w:rPr>
        <w:t>sberbank</w:t>
      </w:r>
      <w:proofErr w:type="spellEnd"/>
      <w:r w:rsidRPr="007F0B35">
        <w:rPr>
          <w:color w:val="auto"/>
          <w:sz w:val="16"/>
          <w:szCs w:val="16"/>
        </w:rPr>
        <w:t>-</w:t>
      </w:r>
      <w:proofErr w:type="spellStart"/>
      <w:r w:rsidRPr="007F0B35">
        <w:rPr>
          <w:color w:val="auto"/>
          <w:sz w:val="16"/>
          <w:szCs w:val="16"/>
          <w:lang w:val="en-US"/>
        </w:rPr>
        <w:t>ast</w:t>
      </w:r>
      <w:proofErr w:type="spellEnd"/>
      <w:r w:rsidRPr="007F0B35">
        <w:rPr>
          <w:color w:val="auto"/>
          <w:sz w:val="16"/>
          <w:szCs w:val="16"/>
        </w:rPr>
        <w:t>.</w:t>
      </w:r>
      <w:proofErr w:type="spellStart"/>
      <w:r w:rsidRPr="007F0B35">
        <w:rPr>
          <w:color w:val="auto"/>
          <w:sz w:val="16"/>
          <w:szCs w:val="16"/>
          <w:lang w:val="en-US"/>
        </w:rPr>
        <w:t>ru</w:t>
      </w:r>
      <w:proofErr w:type="spellEnd"/>
      <w:r w:rsidRPr="007F0B35">
        <w:rPr>
          <w:color w:val="auto"/>
          <w:sz w:val="16"/>
          <w:szCs w:val="16"/>
        </w:rPr>
        <w:t xml:space="preserve">, в официальном  печатном издании и на официальном сайте в сети «Интернет»: </w:t>
      </w:r>
      <w:hyperlink r:id="rId49" w:tgtFrame="_blank" w:history="1">
        <w:r w:rsidRPr="007F0B35">
          <w:rPr>
            <w:rStyle w:val="af9"/>
            <w:rFonts w:eastAsia="Calibri"/>
            <w:color w:val="auto"/>
            <w:sz w:val="16"/>
            <w:szCs w:val="16"/>
            <w:u w:val="none"/>
            <w:shd w:val="clear" w:color="auto" w:fill="FFFFFF"/>
          </w:rPr>
          <w:t>https://xvojninskaya-r49.gosweb.gosuslugi.ru/</w:t>
        </w:r>
      </w:hyperlink>
    </w:p>
    <w:p w:rsidR="007F0B35" w:rsidRPr="007F0B35" w:rsidRDefault="007F0B35" w:rsidP="007F0B35">
      <w:pPr>
        <w:widowControl w:val="0"/>
        <w:tabs>
          <w:tab w:val="left" w:pos="0"/>
        </w:tabs>
        <w:ind w:firstLine="709"/>
        <w:jc w:val="both"/>
        <w:rPr>
          <w:color w:val="auto"/>
          <w:sz w:val="16"/>
          <w:szCs w:val="16"/>
        </w:rPr>
      </w:pPr>
      <w:r w:rsidRPr="007F0B35">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F0B35" w:rsidRPr="007F0B35" w:rsidRDefault="007F0B35" w:rsidP="007F0B35">
      <w:pPr>
        <w:jc w:val="right"/>
        <w:rPr>
          <w:color w:val="auto"/>
          <w:sz w:val="16"/>
          <w:szCs w:val="16"/>
        </w:rPr>
      </w:pPr>
    </w:p>
    <w:p w:rsidR="007F0B35" w:rsidRPr="007F0B35" w:rsidRDefault="007F0B35" w:rsidP="007F0B35">
      <w:pPr>
        <w:jc w:val="right"/>
        <w:rPr>
          <w:color w:val="auto"/>
          <w:sz w:val="16"/>
          <w:szCs w:val="16"/>
        </w:rPr>
      </w:pPr>
      <w:r w:rsidRPr="007F0B35">
        <w:rPr>
          <w:color w:val="auto"/>
          <w:sz w:val="16"/>
          <w:szCs w:val="16"/>
        </w:rPr>
        <w:t>Приложение 1 к извещению</w:t>
      </w:r>
    </w:p>
    <w:p w:rsidR="007F0B35" w:rsidRPr="007F0B35" w:rsidRDefault="007F0B35" w:rsidP="007F0B35">
      <w:pPr>
        <w:jc w:val="right"/>
        <w:rPr>
          <w:color w:val="auto"/>
          <w:sz w:val="16"/>
          <w:szCs w:val="16"/>
        </w:rPr>
      </w:pPr>
      <w:r w:rsidRPr="007F0B35">
        <w:rPr>
          <w:color w:val="auto"/>
          <w:sz w:val="16"/>
          <w:szCs w:val="16"/>
        </w:rPr>
        <w:t xml:space="preserve">В комитет архитектуры,  </w:t>
      </w:r>
    </w:p>
    <w:p w:rsidR="007F0B35" w:rsidRPr="007F0B35" w:rsidRDefault="007F0B35" w:rsidP="007F0B35">
      <w:pPr>
        <w:jc w:val="right"/>
        <w:rPr>
          <w:color w:val="auto"/>
          <w:sz w:val="16"/>
          <w:szCs w:val="16"/>
        </w:rPr>
      </w:pPr>
      <w:r w:rsidRPr="007F0B35">
        <w:rPr>
          <w:color w:val="auto"/>
          <w:sz w:val="16"/>
          <w:szCs w:val="16"/>
        </w:rPr>
        <w:t>земельно-имущественных</w:t>
      </w:r>
    </w:p>
    <w:p w:rsidR="007F0B35" w:rsidRPr="007F0B35" w:rsidRDefault="007F0B35" w:rsidP="007F0B35">
      <w:pPr>
        <w:jc w:val="right"/>
        <w:rPr>
          <w:color w:val="auto"/>
          <w:sz w:val="16"/>
          <w:szCs w:val="16"/>
        </w:rPr>
      </w:pPr>
      <w:r w:rsidRPr="007F0B35">
        <w:rPr>
          <w:color w:val="auto"/>
          <w:sz w:val="16"/>
          <w:szCs w:val="16"/>
        </w:rPr>
        <w:t xml:space="preserve"> отношений и </w:t>
      </w:r>
    </w:p>
    <w:p w:rsidR="007F0B35" w:rsidRPr="007F0B35" w:rsidRDefault="007F0B35" w:rsidP="007F0B35">
      <w:pPr>
        <w:jc w:val="right"/>
        <w:rPr>
          <w:color w:val="auto"/>
          <w:sz w:val="16"/>
          <w:szCs w:val="16"/>
        </w:rPr>
      </w:pPr>
      <w:r w:rsidRPr="007F0B35">
        <w:rPr>
          <w:color w:val="auto"/>
          <w:sz w:val="16"/>
          <w:szCs w:val="16"/>
        </w:rPr>
        <w:t xml:space="preserve">муниципального контроля  </w:t>
      </w:r>
    </w:p>
    <w:p w:rsidR="007F0B35" w:rsidRPr="007F0B35" w:rsidRDefault="007F0B35" w:rsidP="007F0B35">
      <w:pPr>
        <w:jc w:val="right"/>
        <w:rPr>
          <w:color w:val="auto"/>
          <w:sz w:val="16"/>
          <w:szCs w:val="16"/>
        </w:rPr>
      </w:pPr>
      <w:r w:rsidRPr="007F0B35">
        <w:rPr>
          <w:color w:val="auto"/>
          <w:sz w:val="16"/>
          <w:szCs w:val="16"/>
        </w:rPr>
        <w:t xml:space="preserve">Администрации Хвойнинского </w:t>
      </w:r>
    </w:p>
    <w:p w:rsidR="007F0B35" w:rsidRPr="007F0B35" w:rsidRDefault="007F0B35" w:rsidP="007F0B35">
      <w:pPr>
        <w:jc w:val="right"/>
        <w:rPr>
          <w:color w:val="auto"/>
          <w:sz w:val="16"/>
          <w:szCs w:val="16"/>
        </w:rPr>
      </w:pPr>
      <w:r w:rsidRPr="007F0B35">
        <w:rPr>
          <w:color w:val="auto"/>
          <w:sz w:val="16"/>
          <w:szCs w:val="16"/>
        </w:rPr>
        <w:t xml:space="preserve">муниципального округа </w:t>
      </w:r>
    </w:p>
    <w:p w:rsidR="007F0B35" w:rsidRPr="007F0B35" w:rsidRDefault="007F0B35" w:rsidP="007F0B35">
      <w:pPr>
        <w:jc w:val="right"/>
        <w:rPr>
          <w:color w:val="auto"/>
          <w:sz w:val="16"/>
          <w:szCs w:val="16"/>
        </w:rPr>
      </w:pPr>
      <w:r w:rsidRPr="007F0B35">
        <w:rPr>
          <w:color w:val="auto"/>
          <w:sz w:val="16"/>
          <w:szCs w:val="16"/>
        </w:rPr>
        <w:t>Новгородской области</w:t>
      </w:r>
    </w:p>
    <w:p w:rsidR="007F0B35" w:rsidRPr="007F0B35" w:rsidRDefault="007F0B35" w:rsidP="007F0B35">
      <w:pPr>
        <w:widowControl w:val="0"/>
        <w:suppressAutoHyphens/>
        <w:jc w:val="center"/>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З</w:t>
      </w:r>
      <w:proofErr w:type="gramEnd"/>
      <w:r w:rsidRPr="007F0B35">
        <w:rPr>
          <w:rFonts w:eastAsia="SimSun"/>
          <w:color w:val="auto"/>
          <w:kern w:val="2"/>
          <w:sz w:val="16"/>
          <w:szCs w:val="16"/>
          <w:lang w:eastAsia="zh-CN" w:bidi="hi-IN"/>
        </w:rPr>
        <w:t xml:space="preserve"> А Я В К А</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 xml:space="preserve">на участие в аукционе по продаже земельного участка или аукционе на право заключения договора аренды земельного участка </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 ___________202_года</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 xml:space="preserve">                                                      </w:t>
      </w:r>
      <w:proofErr w:type="spellStart"/>
      <w:r w:rsidRPr="007F0B35">
        <w:rPr>
          <w:rFonts w:eastAsia="SimSun"/>
          <w:color w:val="auto"/>
          <w:kern w:val="2"/>
          <w:sz w:val="16"/>
          <w:szCs w:val="16"/>
          <w:lang w:eastAsia="zh-CN" w:bidi="hi-IN"/>
        </w:rPr>
        <w:t>рп</w:t>
      </w:r>
      <w:proofErr w:type="spellEnd"/>
      <w:r w:rsidRPr="007F0B35">
        <w:rPr>
          <w:rFonts w:eastAsia="SimSun"/>
          <w:color w:val="auto"/>
          <w:kern w:val="2"/>
          <w:sz w:val="16"/>
          <w:szCs w:val="16"/>
          <w:lang w:eastAsia="zh-CN" w:bidi="hi-IN"/>
        </w:rPr>
        <w:t>. Хвойная</w:t>
      </w:r>
    </w:p>
    <w:p w:rsidR="007F0B35" w:rsidRPr="007F0B35" w:rsidRDefault="007F0B35" w:rsidP="007F0B35">
      <w:pPr>
        <w:widowControl w:val="0"/>
        <w:suppressAutoHyphens/>
        <w:jc w:val="both"/>
        <w:rPr>
          <w:rFonts w:eastAsia="Calibri"/>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proofErr w:type="gramStart"/>
      <w:r w:rsidRPr="007F0B35">
        <w:rPr>
          <w:rFonts w:eastAsia="SimSun"/>
          <w:color w:val="auto"/>
          <w:kern w:val="2"/>
          <w:sz w:val="16"/>
          <w:szCs w:val="16"/>
          <w:lang w:eastAsia="zh-CN" w:bidi="hi-IN"/>
        </w:rPr>
        <w:t xml:space="preserve">( полное наименование юридического лица либо фамилия, имя, отчество и </w:t>
      </w:r>
      <w:proofErr w:type="gramEnd"/>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паспортные данные физического лица)</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именуемое</w:t>
      </w:r>
      <w:proofErr w:type="gramEnd"/>
      <w:r w:rsidRPr="007F0B35">
        <w:rPr>
          <w:rFonts w:eastAsia="SimSun"/>
          <w:color w:val="auto"/>
          <w:kern w:val="2"/>
          <w:sz w:val="16"/>
          <w:szCs w:val="16"/>
          <w:lang w:eastAsia="zh-CN" w:bidi="hi-IN"/>
        </w:rPr>
        <w:t xml:space="preserve"> (- </w:t>
      </w:r>
      <w:proofErr w:type="spellStart"/>
      <w:r w:rsidRPr="007F0B35">
        <w:rPr>
          <w:rFonts w:eastAsia="SimSun"/>
          <w:color w:val="auto"/>
          <w:kern w:val="2"/>
          <w:sz w:val="16"/>
          <w:szCs w:val="16"/>
          <w:lang w:eastAsia="zh-CN" w:bidi="hi-IN"/>
        </w:rPr>
        <w:t>ый</w:t>
      </w:r>
      <w:proofErr w:type="spellEnd"/>
      <w:r w:rsidRPr="007F0B35">
        <w:rPr>
          <w:rFonts w:eastAsia="SimSun"/>
          <w:color w:val="auto"/>
          <w:kern w:val="2"/>
          <w:sz w:val="16"/>
          <w:szCs w:val="16"/>
          <w:lang w:eastAsia="zh-CN" w:bidi="hi-IN"/>
        </w:rPr>
        <w:t xml:space="preserve">, - </w:t>
      </w:r>
      <w:proofErr w:type="spellStart"/>
      <w:r w:rsidRPr="007F0B35">
        <w:rPr>
          <w:rFonts w:eastAsia="SimSun"/>
          <w:color w:val="auto"/>
          <w:kern w:val="2"/>
          <w:sz w:val="16"/>
          <w:szCs w:val="16"/>
          <w:lang w:eastAsia="zh-CN" w:bidi="hi-IN"/>
        </w:rPr>
        <w:t>ая</w:t>
      </w:r>
      <w:proofErr w:type="spellEnd"/>
      <w:r w:rsidRPr="007F0B35">
        <w:rPr>
          <w:rFonts w:eastAsia="SimSun"/>
          <w:color w:val="auto"/>
          <w:kern w:val="2"/>
          <w:sz w:val="16"/>
          <w:szCs w:val="16"/>
          <w:lang w:eastAsia="zh-CN" w:bidi="hi-IN"/>
        </w:rPr>
        <w:t>) в дальнейшем Претендент, в лице</w:t>
      </w:r>
    </w:p>
    <w:p w:rsidR="007F0B35" w:rsidRPr="007F0B35" w:rsidRDefault="007F0B35" w:rsidP="007F0B35">
      <w:pPr>
        <w:widowControl w:val="0"/>
        <w:suppressAutoHyphens/>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(должность, фамилия, имя, отчество)</w:t>
      </w:r>
    </w:p>
    <w:p w:rsidR="007F0B35" w:rsidRPr="007F0B35" w:rsidRDefault="007F0B35" w:rsidP="007F0B35">
      <w:pPr>
        <w:widowControl w:val="0"/>
        <w:suppressAutoHyphens/>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действующего</w:t>
      </w:r>
      <w:proofErr w:type="gramEnd"/>
      <w:r w:rsidRPr="007F0B35">
        <w:rPr>
          <w:rFonts w:eastAsia="SimSun"/>
          <w:color w:val="auto"/>
          <w:kern w:val="2"/>
          <w:sz w:val="16"/>
          <w:szCs w:val="16"/>
          <w:lang w:eastAsia="zh-CN" w:bidi="hi-IN"/>
        </w:rPr>
        <w:t xml:space="preserve"> (- ей)  на основании 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(устав, доверенность или др.)</w:t>
      </w:r>
    </w:p>
    <w:tbl>
      <w:tblPr>
        <w:tblpPr w:leftFromText="180" w:rightFromText="180" w:vertAnchor="text" w:horzAnchor="margin" w:tblpY="1626"/>
        <w:tblW w:w="150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tblPr>
      <w:tblGrid>
        <w:gridCol w:w="2742"/>
        <w:gridCol w:w="4240"/>
        <w:gridCol w:w="3484"/>
        <w:gridCol w:w="4554"/>
      </w:tblGrid>
      <w:tr w:rsidR="007F0B35" w:rsidTr="007F0B35">
        <w:trPr>
          <w:trHeight w:val="972"/>
        </w:trPr>
        <w:tc>
          <w:tcPr>
            <w:tcW w:w="2742"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Адрес редакции-издателя:   174580</w:t>
            </w:r>
          </w:p>
          <w:p w:rsidR="007F0B35" w:rsidRDefault="007F0B35" w:rsidP="007F0B35">
            <w:pPr>
              <w:pStyle w:val="afe"/>
              <w:spacing w:line="240" w:lineRule="auto"/>
              <w:ind w:firstLine="0"/>
              <w:jc w:val="left"/>
              <w:rPr>
                <w:sz w:val="16"/>
                <w:szCs w:val="16"/>
              </w:rPr>
            </w:pPr>
            <w:r>
              <w:rPr>
                <w:sz w:val="16"/>
                <w:szCs w:val="16"/>
              </w:rPr>
              <w:t>п</w:t>
            </w:r>
            <w:proofErr w:type="gramStart"/>
            <w:r>
              <w:rPr>
                <w:sz w:val="16"/>
                <w:szCs w:val="16"/>
              </w:rPr>
              <w:t>.Х</w:t>
            </w:r>
            <w:proofErr w:type="gramEnd"/>
            <w:r>
              <w:rPr>
                <w:sz w:val="16"/>
                <w:szCs w:val="16"/>
              </w:rPr>
              <w:t>войная Новгородской  области,</w:t>
            </w:r>
          </w:p>
          <w:p w:rsidR="007F0B35" w:rsidRDefault="007F0B35" w:rsidP="007F0B35">
            <w:pPr>
              <w:pStyle w:val="afe"/>
              <w:spacing w:line="240" w:lineRule="auto"/>
              <w:ind w:firstLine="0"/>
              <w:jc w:val="left"/>
              <w:rPr>
                <w:sz w:val="16"/>
                <w:szCs w:val="16"/>
              </w:rPr>
            </w:pPr>
            <w:r>
              <w:rPr>
                <w:sz w:val="16"/>
                <w:szCs w:val="16"/>
              </w:rPr>
              <w:t>ул. Красноармейская, д. 11</w:t>
            </w:r>
          </w:p>
        </w:tc>
        <w:tc>
          <w:tcPr>
            <w:tcW w:w="4240"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lang w:val="en-US"/>
              </w:rPr>
            </w:pPr>
            <w:r>
              <w:rPr>
                <w:sz w:val="16"/>
                <w:szCs w:val="16"/>
                <w:lang w:val="en-US"/>
              </w:rPr>
              <w:t xml:space="preserve">E-mail: </w:t>
            </w:r>
            <w:hyperlink r:id="rId50" w:history="1">
              <w:r>
                <w:rPr>
                  <w:rStyle w:val="af9"/>
                  <w:sz w:val="16"/>
                  <w:szCs w:val="16"/>
                  <w:lang w:val="en-US"/>
                </w:rPr>
                <w:t>admin_xv@mail.ru</w:t>
              </w:r>
            </w:hyperlink>
            <w:r>
              <w:rPr>
                <w:sz w:val="16"/>
                <w:szCs w:val="16"/>
                <w:lang w:val="en-US"/>
              </w:rPr>
              <w:t xml:space="preserve">        </w:t>
            </w:r>
          </w:p>
          <w:p w:rsidR="007F0B35" w:rsidRDefault="007F0B35" w:rsidP="007F0B35">
            <w:pPr>
              <w:pStyle w:val="afe"/>
              <w:spacing w:line="240" w:lineRule="auto"/>
              <w:ind w:firstLine="0"/>
              <w:jc w:val="left"/>
              <w:rPr>
                <w:sz w:val="16"/>
                <w:szCs w:val="16"/>
              </w:rPr>
            </w:pPr>
            <w:r>
              <w:rPr>
                <w:sz w:val="16"/>
                <w:szCs w:val="16"/>
              </w:rPr>
              <w:t xml:space="preserve">Интернет: </w:t>
            </w:r>
            <w:proofErr w:type="spellStart"/>
            <w:r>
              <w:rPr>
                <w:sz w:val="16"/>
                <w:szCs w:val="16"/>
              </w:rPr>
              <w:t>хвойнинский-округ</w:t>
            </w:r>
            <w:proofErr w:type="gramStart"/>
            <w:r>
              <w:rPr>
                <w:sz w:val="16"/>
                <w:szCs w:val="16"/>
              </w:rPr>
              <w:t>.р</w:t>
            </w:r>
            <w:proofErr w:type="gramEnd"/>
            <w:r>
              <w:rPr>
                <w:sz w:val="16"/>
                <w:szCs w:val="16"/>
              </w:rPr>
              <w:t>ф</w:t>
            </w:r>
            <w:proofErr w:type="spellEnd"/>
          </w:p>
          <w:p w:rsidR="007F0B35" w:rsidRDefault="007F0B35" w:rsidP="007F0B35">
            <w:pPr>
              <w:pStyle w:val="afe"/>
              <w:spacing w:line="240" w:lineRule="auto"/>
              <w:ind w:firstLine="0"/>
              <w:jc w:val="left"/>
              <w:rPr>
                <w:sz w:val="16"/>
                <w:szCs w:val="16"/>
              </w:rPr>
            </w:pPr>
            <w:r>
              <w:rPr>
                <w:sz w:val="16"/>
                <w:szCs w:val="16"/>
              </w:rPr>
              <w:t>Главный  редактор: С.А.Новосёлова</w:t>
            </w:r>
          </w:p>
          <w:p w:rsidR="007F0B35" w:rsidRDefault="007F0B35" w:rsidP="007F0B35">
            <w:pPr>
              <w:pStyle w:val="afe"/>
              <w:spacing w:line="240" w:lineRule="auto"/>
              <w:ind w:firstLine="0"/>
              <w:jc w:val="left"/>
              <w:rPr>
                <w:sz w:val="16"/>
                <w:szCs w:val="16"/>
              </w:rPr>
            </w:pPr>
            <w:r>
              <w:rPr>
                <w:sz w:val="16"/>
                <w:szCs w:val="16"/>
              </w:rPr>
              <w:t>Телефон: 5-03-54, Факс:  5-02-54</w:t>
            </w:r>
          </w:p>
        </w:tc>
        <w:tc>
          <w:tcPr>
            <w:tcW w:w="3484"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 xml:space="preserve">Номер   газеты   подписан  к   печати   в   17.00  </w:t>
            </w:r>
          </w:p>
          <w:p w:rsidR="007F0B35" w:rsidRDefault="007F0B35" w:rsidP="007F0B35">
            <w:pPr>
              <w:pStyle w:val="afe"/>
              <w:spacing w:line="240" w:lineRule="auto"/>
              <w:ind w:firstLine="0"/>
              <w:rPr>
                <w:sz w:val="16"/>
                <w:szCs w:val="16"/>
              </w:rPr>
            </w:pPr>
            <w:r>
              <w:rPr>
                <w:sz w:val="16"/>
                <w:szCs w:val="16"/>
              </w:rPr>
              <w:t>18 февраля  2025   года</w:t>
            </w:r>
          </w:p>
          <w:p w:rsidR="007F0B35" w:rsidRDefault="007F0B35" w:rsidP="007F0B35">
            <w:pPr>
              <w:pStyle w:val="afe"/>
              <w:spacing w:line="240" w:lineRule="auto"/>
              <w:ind w:firstLine="0"/>
              <w:rPr>
                <w:sz w:val="16"/>
                <w:szCs w:val="16"/>
              </w:rPr>
            </w:pPr>
            <w:r>
              <w:rPr>
                <w:sz w:val="16"/>
                <w:szCs w:val="16"/>
              </w:rPr>
              <w:t>Тираж   15  экземпляров</w:t>
            </w:r>
          </w:p>
        </w:tc>
        <w:tc>
          <w:tcPr>
            <w:tcW w:w="4554"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Бюллетень   распространяется  на   безвозмездной   основе</w:t>
            </w:r>
          </w:p>
        </w:tc>
      </w:tr>
    </w:tbl>
    <w:p w:rsidR="007F0B35" w:rsidRPr="007F0B35" w:rsidRDefault="007F0B35" w:rsidP="007F0B35">
      <w:pPr>
        <w:widowControl w:val="0"/>
        <w:suppressAutoHyphens/>
        <w:jc w:val="both"/>
        <w:rPr>
          <w:rFonts w:eastAsia="Calibri"/>
          <w:color w:val="auto"/>
          <w:kern w:val="2"/>
          <w:sz w:val="16"/>
          <w:szCs w:val="16"/>
          <w:lang w:eastAsia="zh-CN" w:bidi="hi-IN"/>
        </w:rPr>
      </w:pPr>
      <w:r w:rsidRPr="007F0B35">
        <w:rPr>
          <w:rFonts w:eastAsia="SimSun"/>
          <w:color w:val="auto"/>
          <w:kern w:val="2"/>
          <w:sz w:val="16"/>
          <w:szCs w:val="16"/>
          <w:lang w:eastAsia="zh-CN" w:bidi="hi-IN"/>
        </w:rPr>
        <w:t>принимая решение об участии в аукционе по продаже земельного участка (право заключения договора аренды земельного участка) (нужное подчеркнуть): 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 xml:space="preserve"> ( кадастровый номер, площадь, местоположение земельного участка)</w:t>
      </w:r>
    </w:p>
    <w:p w:rsid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обязуется:</w:t>
      </w:r>
    </w:p>
    <w:p w:rsidR="007F0B35" w:rsidRDefault="007F0B35" w:rsidP="007F0B35">
      <w:pPr>
        <w:widowControl w:val="0"/>
        <w:suppressAutoHyphens/>
        <w:jc w:val="both"/>
        <w:rPr>
          <w:rFonts w:eastAsia="SimSun"/>
          <w:color w:val="auto"/>
          <w:kern w:val="2"/>
          <w:sz w:val="16"/>
          <w:szCs w:val="16"/>
          <w:lang w:eastAsia="zh-CN" w:bidi="hi-IN"/>
        </w:rPr>
      </w:pPr>
    </w:p>
    <w:p w:rsidR="007F0B35" w:rsidRDefault="007F0B35" w:rsidP="007F0B35">
      <w:pPr>
        <w:widowControl w:val="0"/>
        <w:suppressAutoHyphens/>
        <w:jc w:val="both"/>
        <w:rPr>
          <w:rFonts w:eastAsia="SimSun"/>
          <w:color w:val="auto"/>
          <w:kern w:val="2"/>
          <w:sz w:val="16"/>
          <w:szCs w:val="16"/>
          <w:lang w:eastAsia="zh-CN" w:bidi="hi-IN"/>
        </w:rPr>
      </w:pPr>
    </w:p>
    <w:p w:rsidR="007F0B35" w:rsidRPr="007F0B35" w:rsidRDefault="007F0B35" w:rsidP="007F0B35">
      <w:pPr>
        <w:widowControl w:val="0"/>
        <w:suppressAutoHyphens/>
        <w:jc w:val="both"/>
        <w:rPr>
          <w:rFonts w:eastAsia="SimSun"/>
          <w:color w:val="auto"/>
          <w:kern w:val="2"/>
          <w:sz w:val="16"/>
          <w:szCs w:val="16"/>
          <w:lang w:eastAsia="zh-CN" w:bidi="hi-IN"/>
        </w:rPr>
      </w:pPr>
    </w:p>
    <w:p w:rsidR="007F0B35" w:rsidRPr="007F0B35" w:rsidRDefault="007F0B35" w:rsidP="007F0B35">
      <w:pPr>
        <w:widowControl w:val="0"/>
        <w:numPr>
          <w:ilvl w:val="0"/>
          <w:numId w:val="53"/>
        </w:numPr>
        <w:suppressAutoHyphens/>
        <w:ind w:left="0" w:firstLine="0"/>
        <w:jc w:val="both"/>
        <w:rPr>
          <w:rFonts w:eastAsia="SimSun"/>
          <w:color w:val="auto"/>
          <w:kern w:val="2"/>
          <w:sz w:val="16"/>
          <w:szCs w:val="16"/>
          <w:lang w:eastAsia="zh-CN" w:bidi="hi-IN"/>
        </w:rPr>
      </w:pPr>
      <w:r w:rsidRPr="007F0B35">
        <w:rPr>
          <w:rFonts w:eastAsia="SimSun"/>
          <w:color w:val="auto"/>
          <w:kern w:val="2"/>
          <w:sz w:val="16"/>
          <w:szCs w:val="16"/>
          <w:lang w:eastAsia="zh-CN" w:bidi="hi-IN"/>
        </w:rPr>
        <w:lastRenderedPageBreak/>
        <w:t xml:space="preserve">соблюдать условия аукциона, содержащиеся в информационном сообщении о проведении аукциона, опубликованном  _____________________________ </w:t>
      </w:r>
      <w:proofErr w:type="gramStart"/>
      <w:r w:rsidRPr="007F0B35">
        <w:rPr>
          <w:rFonts w:eastAsia="SimSun"/>
          <w:color w:val="auto"/>
          <w:kern w:val="2"/>
          <w:sz w:val="16"/>
          <w:szCs w:val="16"/>
          <w:lang w:eastAsia="zh-CN" w:bidi="hi-IN"/>
        </w:rPr>
        <w:t>от</w:t>
      </w:r>
      <w:proofErr w:type="gramEnd"/>
      <w:r w:rsidRPr="007F0B35">
        <w:rPr>
          <w:rFonts w:eastAsia="SimSun"/>
          <w:color w:val="auto"/>
          <w:kern w:val="2"/>
          <w:sz w:val="16"/>
          <w:szCs w:val="16"/>
          <w:lang w:eastAsia="zh-CN" w:bidi="hi-IN"/>
        </w:rPr>
        <w:t xml:space="preserve"> ____________________№________________, а также </w:t>
      </w:r>
      <w:proofErr w:type="gramStart"/>
      <w:r w:rsidRPr="007F0B35">
        <w:rPr>
          <w:rFonts w:eastAsia="SimSun"/>
          <w:color w:val="auto"/>
          <w:kern w:val="2"/>
          <w:sz w:val="16"/>
          <w:szCs w:val="16"/>
          <w:lang w:eastAsia="zh-CN" w:bidi="hi-IN"/>
        </w:rPr>
        <w:t>порядок</w:t>
      </w:r>
      <w:proofErr w:type="gramEnd"/>
      <w:r w:rsidRPr="007F0B35">
        <w:rPr>
          <w:rFonts w:eastAsia="SimSun"/>
          <w:color w:val="auto"/>
          <w:kern w:val="2"/>
          <w:sz w:val="16"/>
          <w:szCs w:val="16"/>
          <w:lang w:eastAsia="zh-CN" w:bidi="hi-IN"/>
        </w:rPr>
        <w:t xml:space="preserve"> проведения аукциона, установленный  статьями  39.11и 39.12 Земельного кодекса Российской Федерации.</w:t>
      </w:r>
    </w:p>
    <w:p w:rsidR="007F0B35" w:rsidRPr="007F0B35" w:rsidRDefault="007F0B35" w:rsidP="007F0B35">
      <w:pPr>
        <w:widowControl w:val="0"/>
        <w:tabs>
          <w:tab w:val="left" w:pos="709"/>
        </w:tabs>
        <w:suppressAutoHyphens/>
        <w:ind w:firstLine="709"/>
        <w:jc w:val="both"/>
        <w:rPr>
          <w:rFonts w:eastAsia="SimSun"/>
          <w:color w:val="auto"/>
          <w:kern w:val="2"/>
          <w:sz w:val="16"/>
          <w:szCs w:val="16"/>
          <w:lang w:eastAsia="zh-CN" w:bidi="hi-IN"/>
        </w:rPr>
      </w:pPr>
      <w:r w:rsidRPr="007F0B35">
        <w:rPr>
          <w:rFonts w:eastAsia="SimSun"/>
          <w:color w:val="auto"/>
          <w:kern w:val="2"/>
          <w:sz w:val="16"/>
          <w:szCs w:val="16"/>
          <w:lang w:eastAsia="zh-CN" w:bidi="hi-IN"/>
        </w:rPr>
        <w:t>В случае признания единственным заявителем либо единственным участником аукциона, либо победителем аукциона заключить с Продавцом договор купли-продажи (аренды) земельного участка в сроки установленные статьей 39.12 Земельного кодекса Российской Федерации.</w:t>
      </w:r>
    </w:p>
    <w:p w:rsidR="007F0B35" w:rsidRPr="007F0B35" w:rsidRDefault="007F0B35" w:rsidP="007F0B35">
      <w:pPr>
        <w:widowControl w:val="0"/>
        <w:tabs>
          <w:tab w:val="left" w:pos="709"/>
        </w:tabs>
        <w:suppressAutoHyphens/>
        <w:ind w:firstLine="709"/>
        <w:jc w:val="both"/>
        <w:rPr>
          <w:rFonts w:eastAsia="SimSun"/>
          <w:color w:val="auto"/>
          <w:kern w:val="2"/>
          <w:sz w:val="16"/>
          <w:szCs w:val="16"/>
          <w:lang w:eastAsia="zh-CN" w:bidi="hi-IN"/>
        </w:rPr>
      </w:pPr>
      <w:r w:rsidRPr="007F0B35">
        <w:rPr>
          <w:rFonts w:eastAsia="SimSun"/>
          <w:color w:val="auto"/>
          <w:kern w:val="2"/>
          <w:sz w:val="16"/>
          <w:szCs w:val="16"/>
          <w:lang w:eastAsia="zh-CN" w:bidi="hi-IN"/>
        </w:rPr>
        <w:t>Адрес и банковские реквизиты Претендента:____________________________________________________________________________________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 xml:space="preserve"> (подпись Претендента или его полномочного представителя)</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3) Даю согласие на обработку персональных данных._____________________________________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(подпись Претендента или его полномочного представителя</w:t>
      </w:r>
      <w:proofErr w:type="gramStart"/>
      <w:r w:rsidRPr="007F0B35">
        <w:rPr>
          <w:rFonts w:eastAsia="SimSun"/>
          <w:color w:val="auto"/>
          <w:kern w:val="2"/>
          <w:sz w:val="16"/>
          <w:szCs w:val="16"/>
          <w:lang w:eastAsia="zh-CN" w:bidi="hi-IN"/>
        </w:rPr>
        <w:t xml:space="preserve"> )</w:t>
      </w:r>
      <w:proofErr w:type="gramEnd"/>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«_________»_____________________202____года</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МП</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t>Заявка принята:</w:t>
      </w:r>
    </w:p>
    <w:p w:rsidR="007F0B35" w:rsidRPr="007F0B35" w:rsidRDefault="007F0B35" w:rsidP="007F0B35">
      <w:pPr>
        <w:widowControl w:val="0"/>
        <w:suppressAutoHyphens/>
        <w:jc w:val="both"/>
        <w:rPr>
          <w:rFonts w:eastAsia="SimSun"/>
          <w:color w:val="auto"/>
          <w:kern w:val="2"/>
          <w:sz w:val="16"/>
          <w:szCs w:val="16"/>
          <w:lang w:eastAsia="zh-CN" w:bidi="hi-IN"/>
        </w:rPr>
      </w:pPr>
      <w:proofErr w:type="spellStart"/>
      <w:r w:rsidRPr="007F0B35">
        <w:rPr>
          <w:rFonts w:eastAsia="SimSun"/>
          <w:color w:val="auto"/>
          <w:kern w:val="2"/>
          <w:sz w:val="16"/>
          <w:szCs w:val="16"/>
          <w:lang w:eastAsia="zh-CN" w:bidi="hi-IN"/>
        </w:rPr>
        <w:t>________час</w:t>
      </w:r>
      <w:proofErr w:type="gramStart"/>
      <w:r w:rsidRPr="007F0B35">
        <w:rPr>
          <w:rFonts w:eastAsia="SimSun"/>
          <w:color w:val="auto"/>
          <w:kern w:val="2"/>
          <w:sz w:val="16"/>
          <w:szCs w:val="16"/>
          <w:lang w:eastAsia="zh-CN" w:bidi="hi-IN"/>
        </w:rPr>
        <w:t>.</w:t>
      </w:r>
      <w:proofErr w:type="gramEnd"/>
      <w:r w:rsidRPr="007F0B35">
        <w:rPr>
          <w:rFonts w:eastAsia="SimSun"/>
          <w:color w:val="auto"/>
          <w:kern w:val="2"/>
          <w:sz w:val="16"/>
          <w:szCs w:val="16"/>
          <w:lang w:eastAsia="zh-CN" w:bidi="hi-IN"/>
        </w:rPr>
        <w:t>_______</w:t>
      </w:r>
      <w:proofErr w:type="gramStart"/>
      <w:r w:rsidRPr="007F0B35">
        <w:rPr>
          <w:rFonts w:eastAsia="SimSun"/>
          <w:color w:val="auto"/>
          <w:kern w:val="2"/>
          <w:sz w:val="16"/>
          <w:szCs w:val="16"/>
          <w:lang w:eastAsia="zh-CN" w:bidi="hi-IN"/>
        </w:rPr>
        <w:t>м</w:t>
      </w:r>
      <w:proofErr w:type="gramEnd"/>
      <w:r w:rsidRPr="007F0B35">
        <w:rPr>
          <w:rFonts w:eastAsia="SimSun"/>
          <w:color w:val="auto"/>
          <w:kern w:val="2"/>
          <w:sz w:val="16"/>
          <w:szCs w:val="16"/>
          <w:lang w:eastAsia="zh-CN" w:bidi="hi-IN"/>
        </w:rPr>
        <w:t>ин</w:t>
      </w:r>
      <w:proofErr w:type="spellEnd"/>
      <w:r w:rsidRPr="007F0B35">
        <w:rPr>
          <w:rFonts w:eastAsia="SimSun"/>
          <w:color w:val="auto"/>
          <w:kern w:val="2"/>
          <w:sz w:val="16"/>
          <w:szCs w:val="16"/>
          <w:lang w:eastAsia="zh-CN" w:bidi="hi-IN"/>
        </w:rPr>
        <w:t xml:space="preserve">.        «_________»_________________20___года  </w:t>
      </w:r>
    </w:p>
    <w:p w:rsidR="007F0B35" w:rsidRPr="007F0B35" w:rsidRDefault="007F0B35" w:rsidP="007F0B35">
      <w:pPr>
        <w:widowControl w:val="0"/>
        <w:suppressAutoHyphens/>
        <w:jc w:val="both"/>
        <w:rPr>
          <w:color w:val="auto"/>
          <w:sz w:val="16"/>
          <w:szCs w:val="16"/>
        </w:rPr>
      </w:pPr>
      <w:r w:rsidRPr="007F0B35">
        <w:rPr>
          <w:rFonts w:eastAsia="SimSun"/>
          <w:color w:val="auto"/>
          <w:kern w:val="2"/>
          <w:sz w:val="16"/>
          <w:szCs w:val="16"/>
          <w:lang w:eastAsia="zh-CN" w:bidi="hi-IN"/>
        </w:rPr>
        <w:t xml:space="preserve"> (подпись уполномоченного лица</w:t>
      </w:r>
      <w:proofErr w:type="gramStart"/>
      <w:r w:rsidRPr="007F0B35">
        <w:rPr>
          <w:rFonts w:eastAsia="SimSun"/>
          <w:color w:val="auto"/>
          <w:kern w:val="2"/>
          <w:sz w:val="16"/>
          <w:szCs w:val="16"/>
          <w:lang w:eastAsia="zh-CN" w:bidi="hi-IN"/>
        </w:rPr>
        <w:t xml:space="preserve"> )</w:t>
      </w:r>
      <w:proofErr w:type="gramEnd"/>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(расшифровка подписи)</w:t>
      </w:r>
    </w:p>
    <w:p w:rsidR="007F0B35" w:rsidRDefault="007F0B35" w:rsidP="000D0B7F">
      <w:pPr>
        <w:jc w:val="center"/>
      </w:pPr>
    </w:p>
    <w:p w:rsidR="00280262" w:rsidRDefault="00280262" w:rsidP="00280262">
      <w:pPr>
        <w:jc w:val="center"/>
        <w:rPr>
          <w:b/>
          <w:sz w:val="16"/>
          <w:szCs w:val="16"/>
        </w:rPr>
      </w:pPr>
      <w:r>
        <w:rPr>
          <w:b/>
          <w:sz w:val="16"/>
          <w:szCs w:val="16"/>
        </w:rPr>
        <w:t>Извещение</w:t>
      </w:r>
    </w:p>
    <w:p w:rsidR="00280262" w:rsidRDefault="00280262" w:rsidP="00280262">
      <w:pPr>
        <w:jc w:val="center"/>
        <w:rPr>
          <w:b/>
          <w:sz w:val="16"/>
          <w:szCs w:val="16"/>
        </w:rPr>
      </w:pPr>
      <w:r>
        <w:rPr>
          <w:b/>
          <w:sz w:val="16"/>
          <w:szCs w:val="16"/>
        </w:rPr>
        <w:t xml:space="preserve"> о предоставлении земельных участков</w:t>
      </w:r>
    </w:p>
    <w:p w:rsidR="00280262" w:rsidRDefault="00280262" w:rsidP="00280262">
      <w:pPr>
        <w:jc w:val="center"/>
        <w:rPr>
          <w:b/>
          <w:sz w:val="16"/>
          <w:szCs w:val="16"/>
        </w:rPr>
      </w:pPr>
    </w:p>
    <w:p w:rsidR="00280262" w:rsidRPr="00280262" w:rsidRDefault="00280262" w:rsidP="00280262">
      <w:pPr>
        <w:ind w:firstLine="708"/>
        <w:jc w:val="both"/>
        <w:rPr>
          <w:color w:val="auto"/>
          <w:sz w:val="16"/>
          <w:szCs w:val="16"/>
        </w:rPr>
      </w:pPr>
      <w:r w:rsidRPr="00280262">
        <w:rPr>
          <w:color w:val="auto"/>
          <w:sz w:val="16"/>
          <w:szCs w:val="16"/>
        </w:rPr>
        <w:t xml:space="preserve">Администрация Хвойнинского муниципального округа, руководствуясь ст. 39.18 Земельного кодекса Российской Федерации,  извещает о приеме заявлений о предоставлении  в  собственность  земельного участка  площадью 1977  кв.м., в кадастровом квартале  53:18:0050801,  для ведения личного подсобного хозяйства, расположенного по адресу: РФ, Новгородская область, Хвойнинский муниципальный округ, д. </w:t>
      </w:r>
      <w:proofErr w:type="spellStart"/>
      <w:r w:rsidRPr="00280262">
        <w:rPr>
          <w:color w:val="auto"/>
          <w:sz w:val="16"/>
          <w:szCs w:val="16"/>
        </w:rPr>
        <w:t>Голубиха</w:t>
      </w:r>
      <w:proofErr w:type="spellEnd"/>
      <w:r w:rsidRPr="00280262">
        <w:rPr>
          <w:color w:val="auto"/>
          <w:sz w:val="16"/>
          <w:szCs w:val="16"/>
        </w:rPr>
        <w:t xml:space="preserve">. Категория земель – земли населённых пунктов. </w:t>
      </w:r>
    </w:p>
    <w:p w:rsidR="00280262" w:rsidRPr="00280262" w:rsidRDefault="00280262" w:rsidP="00280262">
      <w:pPr>
        <w:pStyle w:val="western"/>
        <w:spacing w:before="0" w:beforeAutospacing="0" w:after="0" w:afterAutospacing="0"/>
        <w:ind w:firstLine="547"/>
        <w:jc w:val="both"/>
        <w:rPr>
          <w:sz w:val="16"/>
          <w:szCs w:val="16"/>
        </w:rPr>
      </w:pPr>
      <w:r w:rsidRPr="00280262">
        <w:rPr>
          <w:sz w:val="16"/>
          <w:szCs w:val="16"/>
        </w:rPr>
        <w:t xml:space="preserve">Заявления принимаются, в течение тридцати дней со дня опубликования  настоящего извещения на сайте Торгов  РФ, определенном Правительством Российской Федерации </w:t>
      </w:r>
      <w:hyperlink r:id="rId51" w:history="1">
        <w:r w:rsidRPr="00280262">
          <w:rPr>
            <w:rStyle w:val="af9"/>
            <w:rFonts w:eastAsia="Calibri"/>
            <w:color w:val="auto"/>
            <w:sz w:val="16"/>
            <w:szCs w:val="16"/>
            <w:u w:val="none"/>
          </w:rPr>
          <w:t>www.torgi.gov.ru</w:t>
        </w:r>
      </w:hyperlink>
      <w:r w:rsidRPr="00280262">
        <w:rPr>
          <w:sz w:val="16"/>
          <w:szCs w:val="16"/>
        </w:rPr>
        <w:t xml:space="preserve">. Извещение, размещено в Официальном вестнике Хвойнинского муниципального округа, на сайте Администрации Хвойнинского муниципального округа в сети «Интернет» по адресу:  </w:t>
      </w:r>
      <w:hyperlink r:id="rId52" w:tgtFrame="_blank" w:history="1">
        <w:r w:rsidRPr="00280262">
          <w:rPr>
            <w:rStyle w:val="af9"/>
            <w:rFonts w:eastAsia="Calibri"/>
            <w:color w:val="auto"/>
            <w:sz w:val="16"/>
            <w:szCs w:val="16"/>
            <w:u w:val="none"/>
            <w:shd w:val="clear" w:color="auto" w:fill="FFFFFF"/>
          </w:rPr>
          <w:t>https://xvojninskaya-r49.gosweb.gosuslugi.ru/</w:t>
        </w:r>
      </w:hyperlink>
    </w:p>
    <w:p w:rsidR="00280262" w:rsidRPr="00280262" w:rsidRDefault="00280262" w:rsidP="00280262">
      <w:pPr>
        <w:jc w:val="both"/>
        <w:rPr>
          <w:color w:val="auto"/>
          <w:sz w:val="16"/>
          <w:szCs w:val="16"/>
        </w:rPr>
      </w:pPr>
      <w:r w:rsidRPr="00280262">
        <w:rPr>
          <w:color w:val="auto"/>
          <w:sz w:val="16"/>
          <w:szCs w:val="16"/>
        </w:rPr>
        <w:t xml:space="preserve"> </w:t>
      </w:r>
      <w:proofErr w:type="gramStart"/>
      <w:r w:rsidRPr="00280262">
        <w:rPr>
          <w:color w:val="auto"/>
          <w:sz w:val="16"/>
          <w:szCs w:val="16"/>
        </w:rPr>
        <w:t xml:space="preserve">Адрес и способ подачи заявлений: заявление о намерении участвовать в аукционе по предоставлению в собственность  земельного участка подается  заинтересованным лицом  по адресу: 174580, Новгородская область, п. Хвойная, ул. Красноармейская, д. 11,  ежедневно  </w:t>
      </w:r>
      <w:proofErr w:type="spellStart"/>
      <w:r w:rsidRPr="00280262">
        <w:rPr>
          <w:color w:val="auto"/>
          <w:sz w:val="16"/>
          <w:szCs w:val="16"/>
        </w:rPr>
        <w:t>пн-пт</w:t>
      </w:r>
      <w:proofErr w:type="spellEnd"/>
      <w:r w:rsidRPr="00280262">
        <w:rPr>
          <w:color w:val="auto"/>
          <w:sz w:val="16"/>
          <w:szCs w:val="16"/>
        </w:rPr>
        <w:t xml:space="preserve"> с 8:00 до 17:00, перерыв с 13:00 до 14:00, а также  в МФЦ по адресу:174580, Новгородская область, п. Хвойная, ул. Советская, д</w:t>
      </w:r>
      <w:proofErr w:type="gramEnd"/>
      <w:r w:rsidRPr="00280262">
        <w:rPr>
          <w:color w:val="auto"/>
          <w:sz w:val="16"/>
          <w:szCs w:val="16"/>
        </w:rPr>
        <w:t xml:space="preserve">. 12. В электронном виде заявления не принимаются. </w:t>
      </w:r>
    </w:p>
    <w:p w:rsidR="00280262" w:rsidRPr="00280262" w:rsidRDefault="00280262" w:rsidP="00280262">
      <w:pPr>
        <w:jc w:val="both"/>
        <w:rPr>
          <w:color w:val="auto"/>
          <w:sz w:val="16"/>
          <w:szCs w:val="16"/>
        </w:rPr>
      </w:pPr>
      <w:r w:rsidRPr="00280262">
        <w:rPr>
          <w:color w:val="auto"/>
          <w:sz w:val="16"/>
          <w:szCs w:val="16"/>
        </w:rPr>
        <w:t>Дата окончания приема заявлений:  19 марта 2025 года.</w:t>
      </w:r>
    </w:p>
    <w:p w:rsidR="00280262" w:rsidRPr="00280262" w:rsidRDefault="00280262" w:rsidP="00280262">
      <w:pPr>
        <w:pStyle w:val="western"/>
        <w:spacing w:before="0" w:beforeAutospacing="0" w:after="0" w:afterAutospacing="0"/>
        <w:ind w:firstLine="547"/>
        <w:rPr>
          <w:sz w:val="16"/>
          <w:szCs w:val="16"/>
        </w:rPr>
      </w:pPr>
      <w:r w:rsidRPr="00280262">
        <w:rPr>
          <w:sz w:val="16"/>
          <w:szCs w:val="16"/>
        </w:rPr>
        <w:t xml:space="preserve">С местоположением  земельного участка можно ознакомиться по адресу: Новгородская область, п. Хвойная, ул. Красноармейская, д. 11,  </w:t>
      </w:r>
      <w:proofErr w:type="spellStart"/>
      <w:r w:rsidRPr="00280262">
        <w:rPr>
          <w:sz w:val="16"/>
          <w:szCs w:val="16"/>
        </w:rPr>
        <w:t>пн-пт</w:t>
      </w:r>
      <w:proofErr w:type="spellEnd"/>
      <w:r w:rsidRPr="00280262">
        <w:rPr>
          <w:sz w:val="16"/>
          <w:szCs w:val="16"/>
        </w:rPr>
        <w:t xml:space="preserve"> с 8:00 до 17:00, перерыв с 13:00 до 14:00.</w:t>
      </w:r>
    </w:p>
    <w:p w:rsidR="00280262" w:rsidRDefault="00280262" w:rsidP="000D0B7F">
      <w:pPr>
        <w:jc w:val="center"/>
      </w:pPr>
    </w:p>
    <w:p w:rsidR="00280262" w:rsidRDefault="00280262" w:rsidP="000D0B7F">
      <w:pPr>
        <w:jc w:val="center"/>
      </w:pPr>
    </w:p>
    <w:p w:rsidR="00280262" w:rsidRPr="00280262" w:rsidRDefault="00280262" w:rsidP="00280262">
      <w:pPr>
        <w:jc w:val="center"/>
        <w:rPr>
          <w:b/>
          <w:color w:val="auto"/>
          <w:sz w:val="16"/>
          <w:szCs w:val="16"/>
        </w:rPr>
      </w:pPr>
      <w:r w:rsidRPr="00280262">
        <w:rPr>
          <w:b/>
          <w:color w:val="auto"/>
          <w:sz w:val="16"/>
          <w:szCs w:val="16"/>
        </w:rPr>
        <w:t>Извещение</w:t>
      </w:r>
    </w:p>
    <w:p w:rsidR="00280262" w:rsidRPr="00280262" w:rsidRDefault="00280262" w:rsidP="00280262">
      <w:pPr>
        <w:jc w:val="center"/>
        <w:rPr>
          <w:b/>
          <w:color w:val="auto"/>
          <w:sz w:val="16"/>
          <w:szCs w:val="16"/>
        </w:rPr>
      </w:pPr>
      <w:r w:rsidRPr="00280262">
        <w:rPr>
          <w:b/>
          <w:color w:val="auto"/>
          <w:sz w:val="16"/>
          <w:szCs w:val="16"/>
        </w:rPr>
        <w:t xml:space="preserve"> о предоставлении земельных участков</w:t>
      </w:r>
    </w:p>
    <w:p w:rsidR="00280262" w:rsidRPr="00280262" w:rsidRDefault="00280262" w:rsidP="00280262">
      <w:pPr>
        <w:jc w:val="center"/>
        <w:rPr>
          <w:color w:val="auto"/>
          <w:sz w:val="16"/>
          <w:szCs w:val="16"/>
        </w:rPr>
      </w:pPr>
    </w:p>
    <w:p w:rsidR="00280262" w:rsidRPr="00280262" w:rsidRDefault="00280262" w:rsidP="00280262">
      <w:pPr>
        <w:ind w:firstLine="708"/>
        <w:jc w:val="both"/>
        <w:rPr>
          <w:color w:val="auto"/>
          <w:sz w:val="16"/>
          <w:szCs w:val="16"/>
        </w:rPr>
      </w:pPr>
      <w:r w:rsidRPr="00280262">
        <w:rPr>
          <w:color w:val="auto"/>
          <w:sz w:val="16"/>
          <w:szCs w:val="16"/>
        </w:rPr>
        <w:t xml:space="preserve">Администрация Хвойнинского муниципального округа, руководствуясь ст. 39.18 Земельного кодекса Российской Федерации,  извещает о приеме заявлений о предоставлении  в  собственность  земельного участка  площадью 2000  кв.м., в кадастровом квартале  53:18:0050801,  для ведения личного подсобного хозяйства, расположенного по адресу: РФ, Новгородская область, Хвойнинский муниципальный округ, д. </w:t>
      </w:r>
      <w:proofErr w:type="spellStart"/>
      <w:r w:rsidRPr="00280262">
        <w:rPr>
          <w:color w:val="auto"/>
          <w:sz w:val="16"/>
          <w:szCs w:val="16"/>
        </w:rPr>
        <w:t>Голубиха</w:t>
      </w:r>
      <w:proofErr w:type="spellEnd"/>
      <w:r w:rsidRPr="00280262">
        <w:rPr>
          <w:color w:val="auto"/>
          <w:sz w:val="16"/>
          <w:szCs w:val="16"/>
        </w:rPr>
        <w:t xml:space="preserve">. Категория земель – земли населённых пунктов. </w:t>
      </w:r>
    </w:p>
    <w:p w:rsidR="00280262" w:rsidRPr="00280262" w:rsidRDefault="00280262" w:rsidP="00280262">
      <w:pPr>
        <w:pStyle w:val="western"/>
        <w:spacing w:before="0" w:beforeAutospacing="0" w:after="0" w:afterAutospacing="0"/>
        <w:ind w:firstLine="547"/>
        <w:jc w:val="both"/>
        <w:rPr>
          <w:sz w:val="16"/>
          <w:szCs w:val="16"/>
        </w:rPr>
      </w:pPr>
      <w:r w:rsidRPr="00280262">
        <w:rPr>
          <w:sz w:val="16"/>
          <w:szCs w:val="16"/>
        </w:rPr>
        <w:t xml:space="preserve">Заявления принимаются, в течение тридцати дней со дня опубликования  настоящего извещения на сайте Торгов  РФ, определенном Правительством Российской Федерации </w:t>
      </w:r>
      <w:hyperlink r:id="rId53" w:history="1">
        <w:r w:rsidRPr="00280262">
          <w:rPr>
            <w:rStyle w:val="af9"/>
            <w:rFonts w:eastAsia="Calibri"/>
            <w:color w:val="auto"/>
            <w:sz w:val="16"/>
            <w:szCs w:val="16"/>
            <w:u w:val="none"/>
          </w:rPr>
          <w:t>www.torgi.gov.ru</w:t>
        </w:r>
      </w:hyperlink>
      <w:r w:rsidRPr="00280262">
        <w:rPr>
          <w:sz w:val="16"/>
          <w:szCs w:val="16"/>
        </w:rPr>
        <w:t xml:space="preserve">. Извещение, размещено в Официальном вестнике Хвойнинского муниципального округа, на сайте Администрации Хвойнинского муниципального округа в сети «Интернет» по адресу:  </w:t>
      </w:r>
      <w:hyperlink r:id="rId54" w:tgtFrame="_blank" w:history="1">
        <w:r w:rsidRPr="00280262">
          <w:rPr>
            <w:rStyle w:val="af9"/>
            <w:rFonts w:eastAsia="Calibri"/>
            <w:color w:val="auto"/>
            <w:sz w:val="16"/>
            <w:szCs w:val="16"/>
            <w:u w:val="none"/>
            <w:shd w:val="clear" w:color="auto" w:fill="FFFFFF"/>
          </w:rPr>
          <w:t>https://xvojninskaya-r49.gosweb.gosuslugi.ru/</w:t>
        </w:r>
      </w:hyperlink>
    </w:p>
    <w:p w:rsidR="00280262" w:rsidRPr="00280262" w:rsidRDefault="00280262" w:rsidP="00280262">
      <w:pPr>
        <w:jc w:val="both"/>
        <w:rPr>
          <w:color w:val="auto"/>
          <w:sz w:val="16"/>
          <w:szCs w:val="16"/>
        </w:rPr>
      </w:pPr>
      <w:r w:rsidRPr="00280262">
        <w:rPr>
          <w:color w:val="auto"/>
          <w:sz w:val="16"/>
          <w:szCs w:val="16"/>
        </w:rPr>
        <w:t xml:space="preserve"> </w:t>
      </w:r>
      <w:proofErr w:type="gramStart"/>
      <w:r w:rsidRPr="00280262">
        <w:rPr>
          <w:color w:val="auto"/>
          <w:sz w:val="16"/>
          <w:szCs w:val="16"/>
        </w:rPr>
        <w:t xml:space="preserve">Адрес и способ подачи заявлений: заявление о намерении участвовать в аукционе по предоставлению в собственность  земельного участка подается  заинтересованным лицом  по адресу: 174580, Новгородская область, п. Хвойная, ул. Красноармейская, д. 11,  ежедневно  </w:t>
      </w:r>
      <w:proofErr w:type="spellStart"/>
      <w:r w:rsidRPr="00280262">
        <w:rPr>
          <w:color w:val="auto"/>
          <w:sz w:val="16"/>
          <w:szCs w:val="16"/>
        </w:rPr>
        <w:t>пн-пт</w:t>
      </w:r>
      <w:proofErr w:type="spellEnd"/>
      <w:r w:rsidRPr="00280262">
        <w:rPr>
          <w:color w:val="auto"/>
          <w:sz w:val="16"/>
          <w:szCs w:val="16"/>
        </w:rPr>
        <w:t xml:space="preserve"> с 8:00 до 17:00, перерыв с 13:00 до 14:00, а также  в МФЦ по адресу:174580, Новгородская область, п. Хвойная, ул. Советская, д</w:t>
      </w:r>
      <w:proofErr w:type="gramEnd"/>
      <w:r w:rsidRPr="00280262">
        <w:rPr>
          <w:color w:val="auto"/>
          <w:sz w:val="16"/>
          <w:szCs w:val="16"/>
        </w:rPr>
        <w:t xml:space="preserve">. 12. В электронном виде заявления не принимаются. </w:t>
      </w:r>
    </w:p>
    <w:p w:rsidR="00280262" w:rsidRPr="00280262" w:rsidRDefault="00280262" w:rsidP="00280262">
      <w:pPr>
        <w:jc w:val="both"/>
        <w:rPr>
          <w:color w:val="auto"/>
          <w:sz w:val="16"/>
          <w:szCs w:val="16"/>
        </w:rPr>
      </w:pPr>
      <w:r w:rsidRPr="00280262">
        <w:rPr>
          <w:color w:val="auto"/>
          <w:sz w:val="16"/>
          <w:szCs w:val="16"/>
        </w:rPr>
        <w:t>Дата окончания приема заявлений:  19 марта 2025 года.</w:t>
      </w:r>
    </w:p>
    <w:p w:rsidR="00280262" w:rsidRPr="00280262" w:rsidRDefault="00280262" w:rsidP="00280262">
      <w:pPr>
        <w:pStyle w:val="western"/>
        <w:spacing w:before="0" w:beforeAutospacing="0" w:after="0" w:afterAutospacing="0"/>
        <w:ind w:firstLine="547"/>
        <w:rPr>
          <w:sz w:val="16"/>
          <w:szCs w:val="16"/>
        </w:rPr>
      </w:pPr>
      <w:r w:rsidRPr="00280262">
        <w:rPr>
          <w:sz w:val="16"/>
          <w:szCs w:val="16"/>
        </w:rPr>
        <w:t xml:space="preserve">С местоположением  земельного участка можно ознакомиться по адресу: Новгородская область, п. Хвойная, ул. Красноармейская, д. 11,  </w:t>
      </w:r>
      <w:proofErr w:type="spellStart"/>
      <w:r w:rsidRPr="00280262">
        <w:rPr>
          <w:sz w:val="16"/>
          <w:szCs w:val="16"/>
        </w:rPr>
        <w:t>пн-пт</w:t>
      </w:r>
      <w:proofErr w:type="spellEnd"/>
      <w:r w:rsidRPr="00280262">
        <w:rPr>
          <w:sz w:val="16"/>
          <w:szCs w:val="16"/>
        </w:rPr>
        <w:t xml:space="preserve"> с 8:00 до 17:00, перерыв с 13:00 до 14:00.</w:t>
      </w:r>
    </w:p>
    <w:p w:rsidR="00280262" w:rsidRPr="007F0B35" w:rsidRDefault="00280262" w:rsidP="000D0B7F">
      <w:pPr>
        <w:jc w:val="center"/>
      </w:pPr>
    </w:p>
    <w:sectPr w:rsidR="00280262" w:rsidRPr="007F0B35" w:rsidSect="00461E2C">
      <w:headerReference w:type="even" r:id="rId55"/>
      <w:headerReference w:type="default" r:id="rId56"/>
      <w:footerReference w:type="even" r:id="rId57"/>
      <w:footerReference w:type="default" r:id="rId58"/>
      <w:headerReference w:type="first" r:id="rId59"/>
      <w:pgSz w:w="16840" w:h="23814" w:code="9"/>
      <w:pgMar w:top="1560" w:right="822" w:bottom="426" w:left="993" w:header="720" w:footer="1123" w:gutter="0"/>
      <w:cols w:num="2" w:space="1134"/>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C0" w:rsidRDefault="00DC35C0">
      <w:r>
        <w:separator/>
      </w:r>
    </w:p>
  </w:endnote>
  <w:endnote w:type="continuationSeparator" w:id="0">
    <w:p w:rsidR="00DC35C0" w:rsidRDefault="00DC35C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DL">
    <w:panose1 w:val="02020603050405020304"/>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8A57F8" w:rsidP="00416E19">
    <w:pPr>
      <w:pStyle w:val="af4"/>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end"/>
    </w:r>
  </w:p>
  <w:p w:rsidR="00BC6438" w:rsidRDefault="00BC6438" w:rsidP="00416E1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BC6438" w:rsidP="00416E19">
    <w:pPr>
      <w:pStyle w:val="af4"/>
      <w:framePr w:wrap="around" w:vAnchor="text" w:hAnchor="margin" w:xAlign="right" w:y="1"/>
      <w:rPr>
        <w:rStyle w:val="afd"/>
      </w:rPr>
    </w:pPr>
  </w:p>
  <w:p w:rsidR="00BC6438" w:rsidRDefault="00BC6438" w:rsidP="006D4212">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C0" w:rsidRDefault="00DC35C0">
      <w:r>
        <w:separator/>
      </w:r>
    </w:p>
  </w:footnote>
  <w:footnote w:type="continuationSeparator" w:id="0">
    <w:p w:rsidR="00DC35C0" w:rsidRDefault="00DC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8A57F8" w:rsidP="00E55D9E">
    <w:pPr>
      <w:pStyle w:val="af3"/>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separate"/>
    </w:r>
    <w:r w:rsidR="00BC6438">
      <w:rPr>
        <w:rStyle w:val="afd"/>
        <w:noProof/>
      </w:rPr>
      <w:t>21</w:t>
    </w:r>
    <w:r>
      <w:rPr>
        <w:rStyle w:val="afd"/>
      </w:rPr>
      <w:fldChar w:fldCharType="end"/>
    </w:r>
  </w:p>
  <w:p w:rsidR="00BC6438" w:rsidRDefault="00BC6438" w:rsidP="00E55D9E">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8A57F8" w:rsidP="00E55D9E">
    <w:pPr>
      <w:pStyle w:val="af3"/>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separate"/>
    </w:r>
    <w:r w:rsidR="00280262">
      <w:rPr>
        <w:rStyle w:val="afd"/>
        <w:noProof/>
      </w:rPr>
      <w:t>45</w:t>
    </w:r>
    <w:r>
      <w:rPr>
        <w:rStyle w:val="afd"/>
      </w:rPr>
      <w:fldChar w:fldCharType="end"/>
    </w:r>
  </w:p>
  <w:p w:rsidR="00BC6438" w:rsidRPr="00AD3CCC" w:rsidRDefault="00BC6438" w:rsidP="00E55D9E">
    <w:pPr>
      <w:pStyle w:val="af3"/>
      <w:ind w:right="360"/>
      <w:jc w:val="center"/>
      <w:rPr>
        <w:rStyle w:val="fontstyle01"/>
        <w:rFonts w:ascii="Times New Roman" w:hAnsi="Times New Roman"/>
      </w:rPr>
    </w:pPr>
    <w:r w:rsidRPr="00AD3CCC">
      <w:rPr>
        <w:rStyle w:val="fontstyle01"/>
        <w:rFonts w:ascii="Times New Roman" w:hAnsi="Times New Roman"/>
      </w:rPr>
      <w:t xml:space="preserve">№ </w:t>
    </w:r>
    <w:r>
      <w:rPr>
        <w:rStyle w:val="fontstyle01"/>
        <w:rFonts w:ascii="Times New Roman" w:hAnsi="Times New Roman"/>
      </w:rPr>
      <w:t xml:space="preserve">3 </w:t>
    </w:r>
    <w:r w:rsidRPr="00AD3CCC">
      <w:rPr>
        <w:rStyle w:val="fontstyle01"/>
        <w:rFonts w:ascii="Times New Roman" w:hAnsi="Times New Roman"/>
      </w:rPr>
      <w:t>(</w:t>
    </w:r>
    <w:r>
      <w:rPr>
        <w:rStyle w:val="fontstyle01"/>
        <w:rFonts w:ascii="Times New Roman" w:hAnsi="Times New Roman"/>
      </w:rPr>
      <w:t xml:space="preserve">137) от 18 февраля  </w:t>
    </w:r>
    <w:r w:rsidRPr="00AD3CCC">
      <w:rPr>
        <w:rStyle w:val="fontstyle01"/>
        <w:rFonts w:ascii="Times New Roman" w:hAnsi="Times New Roman"/>
      </w:rPr>
      <w:t>202</w:t>
    </w:r>
    <w:r>
      <w:rPr>
        <w:rStyle w:val="fontstyle01"/>
        <w:rFonts w:ascii="Times New Roman" w:hAnsi="Times New Roman"/>
      </w:rPr>
      <w:t>5</w:t>
    </w:r>
    <w:r w:rsidRPr="00AD3CCC">
      <w:rPr>
        <w:rStyle w:val="fontstyle01"/>
        <w:rFonts w:ascii="Times New Roman" w:hAnsi="Times New Roman"/>
      </w:rPr>
      <w:t xml:space="preserve"> года Официальный вестник</w:t>
    </w:r>
  </w:p>
  <w:p w:rsidR="00BC6438" w:rsidRPr="006A46A3" w:rsidRDefault="00BC6438" w:rsidP="00E55D9E">
    <w:pPr>
      <w:pStyle w:val="af3"/>
      <w:ind w:right="360"/>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3091" w:type="dxa"/>
      <w:tblLook w:val="01E0"/>
    </w:tblPr>
    <w:tblGrid>
      <w:gridCol w:w="679"/>
      <w:gridCol w:w="2406"/>
      <w:gridCol w:w="7849"/>
      <w:gridCol w:w="4315"/>
      <w:gridCol w:w="7842"/>
    </w:tblGrid>
    <w:tr w:rsidR="00BC6438" w:rsidRPr="00100FCF" w:rsidTr="00E94FCC">
      <w:trPr>
        <w:gridAfter w:val="1"/>
        <w:wAfter w:w="7867" w:type="dxa"/>
        <w:trHeight w:val="1616"/>
      </w:trPr>
      <w:tc>
        <w:tcPr>
          <w:tcW w:w="680" w:type="dxa"/>
          <w:vMerge w:val="restart"/>
          <w:tcBorders>
            <w:top w:val="nil"/>
            <w:left w:val="nil"/>
            <w:right w:val="nil"/>
          </w:tcBorders>
          <w:textDirection w:val="btLr"/>
        </w:tcPr>
        <w:p w:rsidR="00BC6438" w:rsidRPr="00100FCF" w:rsidRDefault="00BC6438" w:rsidP="00E94FCC">
          <w:pPr>
            <w:ind w:left="113" w:right="113"/>
            <w:jc w:val="center"/>
            <w:rPr>
              <w:rFonts w:ascii="Bookman Old Style" w:hAnsi="Bookman Old Style"/>
              <w:b/>
              <w:sz w:val="16"/>
              <w:szCs w:val="16"/>
            </w:rPr>
          </w:pPr>
          <w:r w:rsidRPr="00100FCF">
            <w:t xml:space="preserve">                 </w:t>
          </w:r>
        </w:p>
        <w:p w:rsidR="00BC6438" w:rsidRPr="00100FCF" w:rsidRDefault="00BC6438" w:rsidP="00E94FCC">
          <w:pPr>
            <w:ind w:left="113" w:right="113"/>
            <w:jc w:val="center"/>
            <w:rPr>
              <w:rFonts w:ascii="Calibri" w:hAnsi="Calibri" w:cs="Arial"/>
              <w:b/>
              <w:emboss/>
              <w:sz w:val="20"/>
              <w:szCs w:val="20"/>
            </w:rPr>
          </w:pPr>
          <w:r w:rsidRPr="00100FCF">
            <w:rPr>
              <w:rFonts w:ascii="Calibri" w:hAnsi="Calibri" w:cs="Arial"/>
              <w:b/>
              <w:emboss/>
              <w:sz w:val="20"/>
              <w:szCs w:val="20"/>
            </w:rPr>
            <w:t>ВЫХОДИТ С 2013 ГОДА</w:t>
          </w:r>
        </w:p>
      </w:tc>
      <w:tc>
        <w:tcPr>
          <w:tcW w:w="2364" w:type="dxa"/>
          <w:vMerge w:val="restart"/>
          <w:tcBorders>
            <w:top w:val="nil"/>
            <w:left w:val="nil"/>
            <w:right w:val="nil"/>
          </w:tcBorders>
        </w:tcPr>
        <w:p w:rsidR="00BC6438" w:rsidRPr="00100FCF" w:rsidRDefault="00BC6438" w:rsidP="00E94FCC">
          <w:pPr>
            <w:jc w:val="right"/>
          </w:pPr>
          <w:r>
            <w:rPr>
              <w:noProof/>
            </w:rPr>
            <w:drawing>
              <wp:inline distT="0" distB="0" distL="0" distR="0">
                <wp:extent cx="1365885" cy="1531620"/>
                <wp:effectExtent l="19050" t="0" r="571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1">
                          <a:lum bright="-40000" contrast="60000"/>
                          <a:grayscl/>
                          <a:biLevel thresh="50000"/>
                        </a:blip>
                        <a:srcRect t="20348"/>
                        <a:stretch>
                          <a:fillRect/>
                        </a:stretch>
                      </pic:blipFill>
                      <pic:spPr bwMode="auto">
                        <a:xfrm>
                          <a:off x="0" y="0"/>
                          <a:ext cx="1365885" cy="1531620"/>
                        </a:xfrm>
                        <a:prstGeom prst="rect">
                          <a:avLst/>
                        </a:prstGeom>
                        <a:solidFill>
                          <a:srgbClr val="FFFFFF"/>
                        </a:solidFill>
                        <a:ln w="9525">
                          <a:noFill/>
                          <a:miter lim="800000"/>
                          <a:headEnd/>
                          <a:tailEnd/>
                        </a:ln>
                      </pic:spPr>
                    </pic:pic>
                  </a:graphicData>
                </a:graphic>
              </wp:inline>
            </w:drawing>
          </w:r>
        </w:p>
      </w:tc>
      <w:tc>
        <w:tcPr>
          <w:tcW w:w="12180" w:type="dxa"/>
          <w:gridSpan w:val="2"/>
          <w:tcBorders>
            <w:top w:val="nil"/>
            <w:left w:val="nil"/>
            <w:right w:val="nil"/>
          </w:tcBorders>
        </w:tcPr>
        <w:p w:rsidR="00BC6438" w:rsidRPr="00100FCF" w:rsidRDefault="00BC6438" w:rsidP="00E94FCC">
          <w:pPr>
            <w:rPr>
              <w:rFonts w:ascii="Arial Narrow" w:eastAsia="Arial Unicode MS" w:hAnsi="Arial Narrow" w:cs="Arial Unicode MS"/>
              <w:b/>
              <w:spacing w:val="20"/>
              <w:sz w:val="96"/>
              <w:szCs w:val="96"/>
            </w:rPr>
          </w:pPr>
          <w:r w:rsidRPr="00100FCF">
            <w:rPr>
              <w:rFonts w:ascii="Arial Narrow" w:eastAsia="Arial Unicode MS" w:hAnsi="Arial Narrow" w:cs="Arial Unicode MS"/>
              <w:b/>
              <w:spacing w:val="20"/>
              <w:sz w:val="96"/>
              <w:szCs w:val="96"/>
            </w:rPr>
            <w:t>ОФИЦИАЛЬНЫЙ   ВЕСТНИК</w:t>
          </w:r>
        </w:p>
        <w:p w:rsidR="00BC6438" w:rsidRPr="00100FCF" w:rsidRDefault="00BC6438" w:rsidP="00E94FCC">
          <w:pPr>
            <w:jc w:val="center"/>
            <w:rPr>
              <w:rFonts w:ascii="Arial" w:hAnsi="Arial" w:cs="Arial"/>
              <w:b/>
              <w:spacing w:val="20"/>
              <w:sz w:val="44"/>
              <w:szCs w:val="40"/>
            </w:rPr>
          </w:pPr>
          <w:r w:rsidRPr="00100FCF">
            <w:rPr>
              <w:rFonts w:ascii="Arial" w:hAnsi="Arial" w:cs="Arial"/>
              <w:b/>
              <w:spacing w:val="20"/>
              <w:sz w:val="44"/>
              <w:szCs w:val="40"/>
            </w:rPr>
            <w:t>ХВОЙНИНСКОГО МУНИЦИПАЛЬНОГО  ОКРУГА НОВГОРОДСКОЙ ОБЛАСТИ</w:t>
          </w:r>
        </w:p>
        <w:p w:rsidR="00BC6438" w:rsidRPr="00100FCF" w:rsidRDefault="00BC6438" w:rsidP="00E94FCC">
          <w:pPr>
            <w:rPr>
              <w:rFonts w:ascii="Arial" w:hAnsi="Arial" w:cs="Arial"/>
              <w:b/>
              <w:spacing w:val="20"/>
              <w:sz w:val="22"/>
              <w:szCs w:val="22"/>
            </w:rPr>
          </w:pPr>
        </w:p>
      </w:tc>
    </w:tr>
    <w:tr w:rsidR="00BC6438" w:rsidRPr="00100FCF" w:rsidTr="00E94FCC">
      <w:trPr>
        <w:gridAfter w:val="1"/>
        <w:wAfter w:w="7867" w:type="dxa"/>
        <w:trHeight w:val="525"/>
      </w:trPr>
      <w:tc>
        <w:tcPr>
          <w:tcW w:w="680" w:type="dxa"/>
          <w:vMerge/>
          <w:tcBorders>
            <w:left w:val="nil"/>
            <w:right w:val="nil"/>
          </w:tcBorders>
        </w:tcPr>
        <w:p w:rsidR="00BC6438" w:rsidRPr="00100FCF" w:rsidRDefault="00BC6438" w:rsidP="00E94FCC"/>
      </w:tc>
      <w:tc>
        <w:tcPr>
          <w:tcW w:w="2364" w:type="dxa"/>
          <w:vMerge/>
          <w:tcBorders>
            <w:left w:val="nil"/>
            <w:right w:val="nil"/>
          </w:tcBorders>
        </w:tcPr>
        <w:p w:rsidR="00BC6438" w:rsidRPr="00100FCF" w:rsidRDefault="00BC6438" w:rsidP="00E94FCC"/>
      </w:tc>
      <w:tc>
        <w:tcPr>
          <w:tcW w:w="12180" w:type="dxa"/>
          <w:gridSpan w:val="2"/>
          <w:tcBorders>
            <w:top w:val="nil"/>
            <w:left w:val="nil"/>
            <w:right w:val="nil"/>
          </w:tcBorders>
          <w:shd w:val="clear" w:color="auto" w:fill="595959"/>
        </w:tcPr>
        <w:p w:rsidR="00BC6438" w:rsidRPr="00100FCF" w:rsidRDefault="00BC6438" w:rsidP="00E94FCC">
          <w:pPr>
            <w:rPr>
              <w:rFonts w:ascii="Arial Narrow" w:eastAsia="Arial Unicode MS" w:hAnsi="Arial Narrow" w:cs="Arial Unicode MS"/>
              <w:b/>
              <w:spacing w:val="20"/>
              <w:sz w:val="27"/>
              <w:szCs w:val="22"/>
            </w:rPr>
          </w:pPr>
          <w:r w:rsidRPr="00100FCF">
            <w:rPr>
              <w:b/>
              <w:sz w:val="27"/>
            </w:rPr>
            <w:t>Официальное издание (бюллетень) Администрации    Хвойнинского   муниципального    округа Новгородской области</w:t>
          </w:r>
        </w:p>
      </w:tc>
    </w:tr>
    <w:tr w:rsidR="00BC6438" w:rsidRPr="00100FCF" w:rsidTr="00E94FCC">
      <w:trPr>
        <w:trHeight w:val="666"/>
      </w:trPr>
      <w:tc>
        <w:tcPr>
          <w:tcW w:w="10901" w:type="dxa"/>
          <w:gridSpan w:val="3"/>
          <w:tcBorders>
            <w:top w:val="nil"/>
            <w:left w:val="nil"/>
            <w:bottom w:val="nil"/>
            <w:right w:val="single" w:sz="4" w:space="0" w:color="auto"/>
          </w:tcBorders>
        </w:tcPr>
        <w:p w:rsidR="00BC6438" w:rsidRPr="00100FCF" w:rsidRDefault="00BC6438" w:rsidP="00E94FCC">
          <w:r w:rsidRPr="00100FCF">
            <w:rPr>
              <w:rFonts w:ascii="Tahoma" w:hAnsi="Tahoma" w:cs="Tahoma"/>
              <w:b/>
              <w:spacing w:val="20"/>
              <w:sz w:val="32"/>
              <w:szCs w:val="32"/>
            </w:rPr>
            <w:t>Учредитель газеты</w:t>
          </w:r>
          <w:r w:rsidRPr="00100FCF">
            <w:rPr>
              <w:rFonts w:ascii="Arial" w:hAnsi="Arial" w:cs="Arial"/>
              <w:b/>
              <w:sz w:val="32"/>
              <w:szCs w:val="32"/>
            </w:rPr>
            <w:t>:</w:t>
          </w:r>
          <w:r w:rsidRPr="00100FCF">
            <w:t xml:space="preserve">    </w:t>
          </w:r>
          <w:r w:rsidRPr="00100FCF">
            <w:rPr>
              <w:rFonts w:ascii="Arial Narrow" w:hAnsi="Arial Narrow" w:cs="Tahoma"/>
              <w:sz w:val="36"/>
              <w:szCs w:val="36"/>
            </w:rPr>
            <w:t>Дума Хвойнинского   муниципального   округа</w:t>
          </w:r>
        </w:p>
      </w:tc>
      <w:tc>
        <w:tcPr>
          <w:tcW w:w="12190" w:type="dxa"/>
          <w:gridSpan w:val="2"/>
          <w:tcBorders>
            <w:top w:val="nil"/>
            <w:left w:val="single" w:sz="4" w:space="0" w:color="auto"/>
            <w:bottom w:val="nil"/>
            <w:right w:val="nil"/>
          </w:tcBorders>
        </w:tcPr>
        <w:p w:rsidR="00BC6438" w:rsidRPr="00100FCF" w:rsidRDefault="00BC6438" w:rsidP="008E4CA3">
          <w:pPr>
            <w:rPr>
              <w:b/>
              <w:sz w:val="24"/>
              <w:szCs w:val="24"/>
            </w:rPr>
          </w:pPr>
          <w:r>
            <w:rPr>
              <w:b/>
              <w:sz w:val="24"/>
              <w:szCs w:val="24"/>
            </w:rPr>
            <w:t xml:space="preserve"> № 3 (137)   от  18 февраля  </w:t>
          </w:r>
          <w:r w:rsidRPr="00100FCF">
            <w:rPr>
              <w:b/>
              <w:sz w:val="24"/>
              <w:szCs w:val="24"/>
            </w:rPr>
            <w:t>202</w:t>
          </w:r>
          <w:r>
            <w:rPr>
              <w:b/>
              <w:sz w:val="24"/>
              <w:szCs w:val="24"/>
            </w:rPr>
            <w:t>5</w:t>
          </w:r>
          <w:r w:rsidRPr="00100FCF">
            <w:rPr>
              <w:b/>
              <w:sz w:val="24"/>
              <w:szCs w:val="24"/>
            </w:rPr>
            <w:t xml:space="preserve">  года      </w:t>
          </w:r>
        </w:p>
      </w:tc>
    </w:tr>
  </w:tbl>
  <w:p w:rsidR="00BC6438" w:rsidRDefault="00BC643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3EC128"/>
    <w:lvl w:ilvl="0">
      <w:start w:val="1"/>
      <w:numFmt w:val="bullet"/>
      <w:pStyle w:val="Style26"/>
      <w:lvlText w:val="−"/>
      <w:lvlJc w:val="left"/>
      <w:pPr>
        <w:tabs>
          <w:tab w:val="num" w:pos="284"/>
        </w:tabs>
        <w:ind w:left="454" w:hanging="170"/>
      </w:pPr>
      <w:rPr>
        <w:rFonts w:ascii="Courier New" w:hAnsi="Courier New" w:hint="default"/>
      </w:rPr>
    </w:lvl>
  </w:abstractNum>
  <w:abstractNum w:abstractNumId="1">
    <w:nsid w:val="00000002"/>
    <w:multiLevelType w:val="multilevel"/>
    <w:tmpl w:val="D40A1592"/>
    <w:name w:val="WW8Num2"/>
    <w:lvl w:ilvl="0">
      <w:start w:val="1"/>
      <w:numFmt w:val="decimal"/>
      <w:lvlText w:val="%1."/>
      <w:lvlJc w:val="left"/>
      <w:pPr>
        <w:tabs>
          <w:tab w:val="num" w:pos="0"/>
        </w:tabs>
        <w:ind w:left="1069"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353" w:hanging="36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997" w:hanging="720"/>
      </w:pPr>
      <w:rPr>
        <w:rFonts w:hint="default"/>
      </w:rPr>
    </w:lvl>
    <w:lvl w:ilvl="5">
      <w:start w:val="1"/>
      <w:numFmt w:val="decimal"/>
      <w:isLgl/>
      <w:lvlText w:val="%1.%2.%3.%4.%5.%6."/>
      <w:lvlJc w:val="left"/>
      <w:pPr>
        <w:ind w:left="2139" w:hanging="720"/>
      </w:pPr>
      <w:rPr>
        <w:rFonts w:hint="default"/>
      </w:rPr>
    </w:lvl>
    <w:lvl w:ilvl="6">
      <w:start w:val="1"/>
      <w:numFmt w:val="decimal"/>
      <w:isLgl/>
      <w:lvlText w:val="%1.%2.%3.%4.%5.%6.%7."/>
      <w:lvlJc w:val="left"/>
      <w:pPr>
        <w:ind w:left="2641" w:hanging="1080"/>
      </w:pPr>
      <w:rPr>
        <w:rFonts w:hint="default"/>
      </w:rPr>
    </w:lvl>
    <w:lvl w:ilvl="7">
      <w:start w:val="1"/>
      <w:numFmt w:val="decimal"/>
      <w:isLgl/>
      <w:lvlText w:val="%1.%2.%3.%4.%5.%6.%7.%8."/>
      <w:lvlJc w:val="left"/>
      <w:pPr>
        <w:ind w:left="2783" w:hanging="1080"/>
      </w:pPr>
      <w:rPr>
        <w:rFonts w:hint="default"/>
      </w:rPr>
    </w:lvl>
    <w:lvl w:ilvl="8">
      <w:start w:val="1"/>
      <w:numFmt w:val="decimal"/>
      <w:isLgl/>
      <w:lvlText w:val="%1.%2.%3.%4.%5.%6.%7.%8.%9."/>
      <w:lvlJc w:val="left"/>
      <w:pPr>
        <w:ind w:left="2925" w:hanging="1080"/>
      </w:pPr>
      <w:rPr>
        <w:rFonts w:hint="default"/>
      </w:rPr>
    </w:lvl>
  </w:abstractNum>
  <w:abstractNum w:abstractNumId="2">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3">
    <w:nsid w:val="00000004"/>
    <w:multiLevelType w:val="singleLevel"/>
    <w:tmpl w:val="00000004"/>
    <w:name w:val="WW8Num4"/>
    <w:lvl w:ilvl="0">
      <w:start w:val="1"/>
      <w:numFmt w:val="bullet"/>
      <w:lvlText w:val=""/>
      <w:lvlJc w:val="left"/>
      <w:pPr>
        <w:tabs>
          <w:tab w:val="num" w:pos="1260"/>
        </w:tabs>
        <w:ind w:left="1260" w:hanging="360"/>
      </w:pPr>
      <w:rPr>
        <w:rFonts w:ascii="Symbol" w:hAnsi="Symbol" w:cs="Times New Roman"/>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1"/>
    <w:multiLevelType w:val="singleLevel"/>
    <w:tmpl w:val="00000011"/>
    <w:name w:val="WW8Num17"/>
    <w:lvl w:ilvl="0">
      <w:start w:val="1"/>
      <w:numFmt w:val="bullet"/>
      <w:lvlText w:val=""/>
      <w:lvlJc w:val="left"/>
      <w:pPr>
        <w:tabs>
          <w:tab w:val="num" w:pos="1260"/>
        </w:tabs>
        <w:ind w:left="1260" w:hanging="360"/>
      </w:pPr>
      <w:rPr>
        <w:rFonts w:ascii="Symbol" w:hAnsi="Symbol" w:cs="Times New Roman"/>
      </w:rPr>
    </w:lvl>
  </w:abstractNum>
  <w:abstractNum w:abstractNumId="8">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04E578BC"/>
    <w:multiLevelType w:val="multilevel"/>
    <w:tmpl w:val="20EC578E"/>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5F94CCC"/>
    <w:multiLevelType w:val="multilevel"/>
    <w:tmpl w:val="B8AAF55E"/>
    <w:lvl w:ilvl="0">
      <w:start w:val="1"/>
      <w:numFmt w:val="decimal"/>
      <w:pStyle w:val="a1"/>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B736F44"/>
    <w:multiLevelType w:val="multilevel"/>
    <w:tmpl w:val="382A26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0E72C1"/>
    <w:multiLevelType w:val="hybridMultilevel"/>
    <w:tmpl w:val="D968EC4E"/>
    <w:lvl w:ilvl="0" w:tplc="36D4ACC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6DE741C"/>
    <w:multiLevelType w:val="multilevel"/>
    <w:tmpl w:val="B406F74C"/>
    <w:lvl w:ilvl="0">
      <w:start w:val="1"/>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0">
    <w:nsid w:val="17787AA0"/>
    <w:multiLevelType w:val="multilevel"/>
    <w:tmpl w:val="BD527D36"/>
    <w:lvl w:ilvl="0">
      <w:start w:val="1"/>
      <w:numFmt w:val="decimal"/>
      <w:lvlText w:val="%1."/>
      <w:lvlJc w:val="left"/>
      <w:pPr>
        <w:ind w:left="720" w:hanging="360"/>
      </w:pPr>
      <w:rPr>
        <w:rFonts w:hint="default"/>
      </w:rPr>
    </w:lvl>
    <w:lvl w:ilvl="1">
      <w:start w:val="2"/>
      <w:numFmt w:val="decimal"/>
      <w:isLgl/>
      <w:lvlText w:val="%1.%2."/>
      <w:lvlJc w:val="left"/>
      <w:pPr>
        <w:ind w:left="8801"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1">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nsid w:val="18BF0B57"/>
    <w:multiLevelType w:val="multilevel"/>
    <w:tmpl w:val="41886EF8"/>
    <w:numStyleLink w:val="a3"/>
  </w:abstractNum>
  <w:abstractNum w:abstractNumId="23">
    <w:nsid w:val="1D81101A"/>
    <w:multiLevelType w:val="multilevel"/>
    <w:tmpl w:val="B406F74C"/>
    <w:lvl w:ilvl="0">
      <w:start w:val="1"/>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5612B23"/>
    <w:multiLevelType w:val="multilevel"/>
    <w:tmpl w:val="691A665A"/>
    <w:lvl w:ilvl="0">
      <w:start w:val="2"/>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6">
    <w:nsid w:val="27AD4B27"/>
    <w:multiLevelType w:val="multilevel"/>
    <w:tmpl w:val="6B8A218A"/>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296375F2"/>
    <w:multiLevelType w:val="multilevel"/>
    <w:tmpl w:val="4C0499CC"/>
    <w:lvl w:ilvl="0">
      <w:start w:val="1"/>
      <w:numFmt w:val="decimal"/>
      <w:pStyle w:val="a4"/>
      <w:suff w:val="nothing"/>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2BBE5553"/>
    <w:multiLevelType w:val="multilevel"/>
    <w:tmpl w:val="159C75EC"/>
    <w:lvl w:ilvl="0">
      <w:start w:val="1"/>
      <w:numFmt w:val="decimal"/>
      <w:lvlText w:val="%1."/>
      <w:lvlJc w:val="left"/>
      <w:pPr>
        <w:ind w:left="2013" w:hanging="1260"/>
      </w:pPr>
      <w:rPr>
        <w:rFonts w:hint="default"/>
      </w:rPr>
    </w:lvl>
    <w:lvl w:ilvl="1">
      <w:start w:val="1"/>
      <w:numFmt w:val="decimal"/>
      <w:isLgl/>
      <w:lvlText w:val="%1.%2."/>
      <w:lvlJc w:val="left"/>
      <w:pPr>
        <w:ind w:left="2478" w:hanging="465"/>
      </w:pPr>
      <w:rPr>
        <w:rFonts w:hint="default"/>
      </w:rPr>
    </w:lvl>
    <w:lvl w:ilvl="2">
      <w:start w:val="1"/>
      <w:numFmt w:val="decimal"/>
      <w:isLgl/>
      <w:lvlText w:val="%1.%2.%3."/>
      <w:lvlJc w:val="left"/>
      <w:pPr>
        <w:ind w:left="3993" w:hanging="720"/>
      </w:pPr>
      <w:rPr>
        <w:rFonts w:hint="default"/>
      </w:rPr>
    </w:lvl>
    <w:lvl w:ilvl="3">
      <w:start w:val="1"/>
      <w:numFmt w:val="decimal"/>
      <w:isLgl/>
      <w:lvlText w:val="%1.%2.%3.%4."/>
      <w:lvlJc w:val="left"/>
      <w:pPr>
        <w:ind w:left="5253"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133" w:hanging="1080"/>
      </w:pPr>
      <w:rPr>
        <w:rFonts w:hint="default"/>
      </w:rPr>
    </w:lvl>
    <w:lvl w:ilvl="6">
      <w:start w:val="1"/>
      <w:numFmt w:val="decimal"/>
      <w:isLgl/>
      <w:lvlText w:val="%1.%2.%3.%4.%5.%6.%7."/>
      <w:lvlJc w:val="left"/>
      <w:pPr>
        <w:ind w:left="9753" w:hanging="1440"/>
      </w:pPr>
      <w:rPr>
        <w:rFonts w:hint="default"/>
      </w:rPr>
    </w:lvl>
    <w:lvl w:ilvl="7">
      <w:start w:val="1"/>
      <w:numFmt w:val="decimal"/>
      <w:isLgl/>
      <w:lvlText w:val="%1.%2.%3.%4.%5.%6.%7.%8."/>
      <w:lvlJc w:val="left"/>
      <w:pPr>
        <w:ind w:left="11013" w:hanging="1440"/>
      </w:pPr>
      <w:rPr>
        <w:rFonts w:hint="default"/>
      </w:rPr>
    </w:lvl>
    <w:lvl w:ilvl="8">
      <w:start w:val="1"/>
      <w:numFmt w:val="decimal"/>
      <w:isLgl/>
      <w:lvlText w:val="%1.%2.%3.%4.%5.%6.%7.%8.%9."/>
      <w:lvlJc w:val="left"/>
      <w:pPr>
        <w:ind w:left="12633" w:hanging="1800"/>
      </w:pPr>
      <w:rPr>
        <w:rFonts w:hint="default"/>
      </w:rPr>
    </w:lvl>
  </w:abstractNum>
  <w:abstractNum w:abstractNumId="29">
    <w:nsid w:val="2C557F61"/>
    <w:multiLevelType w:val="hybridMultilevel"/>
    <w:tmpl w:val="6764E6CE"/>
    <w:lvl w:ilvl="0" w:tplc="DE74BD72">
      <w:start w:val="1"/>
      <w:numFmt w:val="decimal"/>
      <w:pStyle w:val="a5"/>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FBF63C8"/>
    <w:multiLevelType w:val="hybridMultilevel"/>
    <w:tmpl w:val="E53E147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342659BE"/>
    <w:multiLevelType w:val="hybridMultilevel"/>
    <w:tmpl w:val="4DBEFC6C"/>
    <w:lvl w:ilvl="0" w:tplc="3FE22F5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34">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8282010"/>
    <w:multiLevelType w:val="hybridMultilevel"/>
    <w:tmpl w:val="0610EA0C"/>
    <w:lvl w:ilvl="0" w:tplc="68D88E0C">
      <w:start w:val="1"/>
      <w:numFmt w:val="bullet"/>
      <w:pStyle w:val="11"/>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595C72"/>
    <w:multiLevelType w:val="hybridMultilevel"/>
    <w:tmpl w:val="917E384E"/>
    <w:styleLink w:val="13"/>
    <w:lvl w:ilvl="0" w:tplc="2FD2170C">
      <w:start w:val="1"/>
      <w:numFmt w:val="decimal"/>
      <w:lvlText w:val="1.2.1.%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38">
    <w:nsid w:val="3B25422D"/>
    <w:multiLevelType w:val="hybridMultilevel"/>
    <w:tmpl w:val="FFE21ED6"/>
    <w:lvl w:ilvl="0" w:tplc="722EC5B0">
      <w:start w:val="1"/>
      <w:numFmt w:val="decimal"/>
      <w:pStyle w:val="a7"/>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03B4E0C"/>
    <w:multiLevelType w:val="singleLevel"/>
    <w:tmpl w:val="1BFAB1E8"/>
    <w:lvl w:ilvl="0">
      <w:start w:val="1"/>
      <w:numFmt w:val="decimal"/>
      <w:lvlText w:val="%1."/>
      <w:legacy w:legacy="1" w:legacySpace="0" w:legacyIndent="268"/>
      <w:lvlJc w:val="left"/>
      <w:rPr>
        <w:rFonts w:ascii="Times New Roman" w:hAnsi="Times New Roman" w:cs="Times New Roman" w:hint="default"/>
      </w:rPr>
    </w:lvl>
  </w:abstractNum>
  <w:abstractNum w:abstractNumId="40">
    <w:nsid w:val="40484055"/>
    <w:multiLevelType w:val="multilevel"/>
    <w:tmpl w:val="41886EF8"/>
    <w:styleLink w:val="a3"/>
    <w:lvl w:ilvl="0">
      <w:start w:val="1"/>
      <w:numFmt w:val="decimal"/>
      <w:pStyle w:val="12"/>
      <w:suff w:val="space"/>
      <w:lvlText w:val="%1."/>
      <w:lvlJc w:val="left"/>
      <w:pPr>
        <w:ind w:firstLine="709"/>
      </w:pPr>
      <w:rPr>
        <w:rFonts w:cs="Times New Roman" w:hint="default"/>
      </w:rPr>
    </w:lvl>
    <w:lvl w:ilvl="1">
      <w:start w:val="1"/>
      <w:numFmt w:val="decimal"/>
      <w:pStyle w:val="20"/>
      <w:isLgl/>
      <w:lvlText w:val="%1.%2."/>
      <w:lvlJc w:val="left"/>
      <w:pPr>
        <w:tabs>
          <w:tab w:val="num" w:pos="1276"/>
        </w:tabs>
        <w:ind w:firstLine="709"/>
      </w:pPr>
      <w:rPr>
        <w:rFonts w:cs="Times New Roman" w:hint="default"/>
        <w:u w:val="none"/>
      </w:rPr>
    </w:lvl>
    <w:lvl w:ilvl="2">
      <w:start w:val="1"/>
      <w:numFmt w:val="bullet"/>
      <w:pStyle w:val="30"/>
      <w:lvlText w:val=""/>
      <w:lvlJc w:val="left"/>
      <w:pPr>
        <w:tabs>
          <w:tab w:val="num" w:pos="1276"/>
        </w:tabs>
        <w:ind w:firstLine="709"/>
      </w:pPr>
      <w:rPr>
        <w:rFonts w:ascii="Symbol" w:hAnsi="Symbol" w:hint="default"/>
      </w:rPr>
    </w:lvl>
    <w:lvl w:ilvl="3">
      <w:start w:val="1"/>
      <w:numFmt w:val="decimal"/>
      <w:lvlText w:val="(%4)"/>
      <w:lvlJc w:val="left"/>
      <w:pPr>
        <w:ind w:left="1298" w:hanging="360"/>
      </w:pPr>
      <w:rPr>
        <w:rFonts w:cs="Times New Roman" w:hint="default"/>
      </w:rPr>
    </w:lvl>
    <w:lvl w:ilvl="4">
      <w:start w:val="1"/>
      <w:numFmt w:val="lowerLetter"/>
      <w:lvlText w:val="(%5)"/>
      <w:lvlJc w:val="left"/>
      <w:pPr>
        <w:ind w:left="1658" w:hanging="360"/>
      </w:pPr>
      <w:rPr>
        <w:rFonts w:cs="Times New Roman" w:hint="default"/>
      </w:rPr>
    </w:lvl>
    <w:lvl w:ilvl="5">
      <w:start w:val="1"/>
      <w:numFmt w:val="lowerRoman"/>
      <w:lvlText w:val="(%6)"/>
      <w:lvlJc w:val="left"/>
      <w:pPr>
        <w:ind w:left="2018" w:hanging="360"/>
      </w:pPr>
      <w:rPr>
        <w:rFonts w:cs="Times New Roman" w:hint="default"/>
      </w:rPr>
    </w:lvl>
    <w:lvl w:ilvl="6">
      <w:start w:val="1"/>
      <w:numFmt w:val="decimal"/>
      <w:lvlText w:val="%7."/>
      <w:lvlJc w:val="left"/>
      <w:pPr>
        <w:ind w:left="2378" w:hanging="360"/>
      </w:pPr>
      <w:rPr>
        <w:rFonts w:cs="Times New Roman" w:hint="default"/>
      </w:rPr>
    </w:lvl>
    <w:lvl w:ilvl="7">
      <w:start w:val="1"/>
      <w:numFmt w:val="lowerLetter"/>
      <w:lvlText w:val="%8."/>
      <w:lvlJc w:val="left"/>
      <w:pPr>
        <w:ind w:left="2738" w:hanging="360"/>
      </w:pPr>
      <w:rPr>
        <w:rFonts w:cs="Times New Roman" w:hint="default"/>
      </w:rPr>
    </w:lvl>
    <w:lvl w:ilvl="8">
      <w:start w:val="1"/>
      <w:numFmt w:val="lowerRoman"/>
      <w:lvlText w:val="%9."/>
      <w:lvlJc w:val="left"/>
      <w:pPr>
        <w:ind w:left="3098" w:hanging="360"/>
      </w:pPr>
      <w:rPr>
        <w:rFonts w:cs="Times New Roman" w:hint="default"/>
      </w:rPr>
    </w:lvl>
  </w:abstractNum>
  <w:abstractNum w:abstractNumId="41">
    <w:nsid w:val="41995259"/>
    <w:multiLevelType w:val="multilevel"/>
    <w:tmpl w:val="2FF07804"/>
    <w:styleLink w:val="a8"/>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1D37D4C"/>
    <w:multiLevelType w:val="multilevel"/>
    <w:tmpl w:val="D20CBC7E"/>
    <w:lvl w:ilvl="0">
      <w:start w:val="1"/>
      <w:numFmt w:val="decimal"/>
      <w:lvlText w:val="%1."/>
      <w:lvlJc w:val="left"/>
      <w:pPr>
        <w:ind w:left="1789" w:hanging="1080"/>
      </w:pPr>
      <w:rPr>
        <w:rFonts w:hint="default"/>
      </w:rPr>
    </w:lvl>
    <w:lvl w:ilvl="1">
      <w:start w:val="1"/>
      <w:numFmt w:val="decimal"/>
      <w:isLgl/>
      <w:lvlText w:val="%1.%2"/>
      <w:lvlJc w:val="left"/>
      <w:pPr>
        <w:ind w:left="2164" w:hanging="375"/>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43">
    <w:nsid w:val="41F470D9"/>
    <w:multiLevelType w:val="multilevel"/>
    <w:tmpl w:val="4EF464D4"/>
    <w:styleLink w:val="14"/>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44732242"/>
    <w:multiLevelType w:val="multilevel"/>
    <w:tmpl w:val="58448080"/>
    <w:styleLink w:val="1111"/>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456568A4"/>
    <w:multiLevelType w:val="hybridMultilevel"/>
    <w:tmpl w:val="31EC999A"/>
    <w:lvl w:ilvl="0" w:tplc="1F382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7">
    <w:nsid w:val="4B122A9A"/>
    <w:multiLevelType w:val="hybridMultilevel"/>
    <w:tmpl w:val="52EEFEEE"/>
    <w:lvl w:ilvl="0" w:tplc="CC2EBFD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4F65195B"/>
    <w:multiLevelType w:val="multilevel"/>
    <w:tmpl w:val="16A8B17E"/>
    <w:lvl w:ilvl="0">
      <w:start w:val="1"/>
      <w:numFmt w:val="decimal"/>
      <w:pStyle w:val="15"/>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0">
    <w:nsid w:val="5193380E"/>
    <w:multiLevelType w:val="hybridMultilevel"/>
    <w:tmpl w:val="434ACC3E"/>
    <w:lvl w:ilvl="0" w:tplc="A2901592">
      <w:start w:val="1"/>
      <w:numFmt w:val="bullet"/>
      <w:pStyle w:val="21"/>
      <w:lvlText w:val="−"/>
      <w:lvlJc w:val="left"/>
      <w:pPr>
        <w:tabs>
          <w:tab w:val="num" w:pos="1353"/>
        </w:tabs>
        <w:ind w:left="1353" w:hanging="360"/>
      </w:pPr>
      <w:rPr>
        <w:rFonts w:ascii="Times New Roman" w:hAnsi="Times New Roman" w:cs="Times New Roman" w:hint="default"/>
      </w:rPr>
    </w:lvl>
    <w:lvl w:ilvl="1" w:tplc="F9DE54DE" w:tentative="1">
      <w:start w:val="1"/>
      <w:numFmt w:val="bullet"/>
      <w:lvlText w:val="o"/>
      <w:lvlJc w:val="left"/>
      <w:pPr>
        <w:tabs>
          <w:tab w:val="num" w:pos="-436"/>
        </w:tabs>
        <w:ind w:left="-436" w:hanging="360"/>
      </w:pPr>
      <w:rPr>
        <w:rFonts w:ascii="Courier New" w:hAnsi="Courier New" w:cs="Courier New" w:hint="default"/>
      </w:rPr>
    </w:lvl>
    <w:lvl w:ilvl="2" w:tplc="31BA3B96" w:tentative="1">
      <w:start w:val="1"/>
      <w:numFmt w:val="bullet"/>
      <w:lvlText w:val=""/>
      <w:lvlJc w:val="left"/>
      <w:pPr>
        <w:tabs>
          <w:tab w:val="num" w:pos="284"/>
        </w:tabs>
        <w:ind w:left="284" w:hanging="360"/>
      </w:pPr>
      <w:rPr>
        <w:rFonts w:ascii="Wingdings" w:hAnsi="Wingdings" w:hint="default"/>
      </w:rPr>
    </w:lvl>
    <w:lvl w:ilvl="3" w:tplc="32404540" w:tentative="1">
      <w:start w:val="1"/>
      <w:numFmt w:val="bullet"/>
      <w:lvlText w:val=""/>
      <w:lvlJc w:val="left"/>
      <w:pPr>
        <w:tabs>
          <w:tab w:val="num" w:pos="1004"/>
        </w:tabs>
        <w:ind w:left="1004" w:hanging="360"/>
      </w:pPr>
      <w:rPr>
        <w:rFonts w:ascii="Symbol" w:hAnsi="Symbol" w:hint="default"/>
      </w:rPr>
    </w:lvl>
    <w:lvl w:ilvl="4" w:tplc="12CC84BE" w:tentative="1">
      <w:start w:val="1"/>
      <w:numFmt w:val="bullet"/>
      <w:lvlText w:val="o"/>
      <w:lvlJc w:val="left"/>
      <w:pPr>
        <w:tabs>
          <w:tab w:val="num" w:pos="1724"/>
        </w:tabs>
        <w:ind w:left="1724" w:hanging="360"/>
      </w:pPr>
      <w:rPr>
        <w:rFonts w:ascii="Courier New" w:hAnsi="Courier New" w:cs="Courier New" w:hint="default"/>
      </w:rPr>
    </w:lvl>
    <w:lvl w:ilvl="5" w:tplc="F9003698" w:tentative="1">
      <w:start w:val="1"/>
      <w:numFmt w:val="bullet"/>
      <w:lvlText w:val=""/>
      <w:lvlJc w:val="left"/>
      <w:pPr>
        <w:tabs>
          <w:tab w:val="num" w:pos="2444"/>
        </w:tabs>
        <w:ind w:left="2444" w:hanging="360"/>
      </w:pPr>
      <w:rPr>
        <w:rFonts w:ascii="Wingdings" w:hAnsi="Wingdings" w:hint="default"/>
      </w:rPr>
    </w:lvl>
    <w:lvl w:ilvl="6" w:tplc="B4F81210" w:tentative="1">
      <w:start w:val="1"/>
      <w:numFmt w:val="bullet"/>
      <w:lvlText w:val=""/>
      <w:lvlJc w:val="left"/>
      <w:pPr>
        <w:tabs>
          <w:tab w:val="num" w:pos="3164"/>
        </w:tabs>
        <w:ind w:left="3164" w:hanging="360"/>
      </w:pPr>
      <w:rPr>
        <w:rFonts w:ascii="Symbol" w:hAnsi="Symbol" w:hint="default"/>
      </w:rPr>
    </w:lvl>
    <w:lvl w:ilvl="7" w:tplc="6C602DC4" w:tentative="1">
      <w:start w:val="1"/>
      <w:numFmt w:val="bullet"/>
      <w:lvlText w:val="o"/>
      <w:lvlJc w:val="left"/>
      <w:pPr>
        <w:tabs>
          <w:tab w:val="num" w:pos="3884"/>
        </w:tabs>
        <w:ind w:left="3884" w:hanging="360"/>
      </w:pPr>
      <w:rPr>
        <w:rFonts w:ascii="Courier New" w:hAnsi="Courier New" w:cs="Courier New" w:hint="default"/>
      </w:rPr>
    </w:lvl>
    <w:lvl w:ilvl="8" w:tplc="43BE3662" w:tentative="1">
      <w:start w:val="1"/>
      <w:numFmt w:val="bullet"/>
      <w:lvlText w:val=""/>
      <w:lvlJc w:val="left"/>
      <w:pPr>
        <w:tabs>
          <w:tab w:val="num" w:pos="4604"/>
        </w:tabs>
        <w:ind w:left="4604" w:hanging="360"/>
      </w:pPr>
      <w:rPr>
        <w:rFonts w:ascii="Wingdings" w:hAnsi="Wingdings" w:hint="default"/>
      </w:rPr>
    </w:lvl>
  </w:abstractNum>
  <w:abstractNum w:abstractNumId="51">
    <w:nsid w:val="5C0A40B6"/>
    <w:multiLevelType w:val="hybridMultilevel"/>
    <w:tmpl w:val="0B506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6D237D"/>
    <w:multiLevelType w:val="multilevel"/>
    <w:tmpl w:val="0CA8D58A"/>
    <w:styleLink w:val="11111113"/>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3">
    <w:nsid w:val="64A14E49"/>
    <w:multiLevelType w:val="hybridMultilevel"/>
    <w:tmpl w:val="1220AC32"/>
    <w:styleLink w:val="111"/>
    <w:lvl w:ilvl="0" w:tplc="EEF24DA8">
      <w:start w:val="1"/>
      <w:numFmt w:val="bullet"/>
      <w:lvlText w:val=""/>
      <w:lvlJc w:val="left"/>
      <w:pPr>
        <w:ind w:left="1287" w:hanging="360"/>
      </w:pPr>
      <w:rPr>
        <w:rFonts w:ascii="Wingdings" w:hAnsi="Wingdings" w:hint="default"/>
      </w:rPr>
    </w:lvl>
    <w:lvl w:ilvl="1" w:tplc="771E3152">
      <w:start w:val="1"/>
      <w:numFmt w:val="bullet"/>
      <w:lvlText w:val="o"/>
      <w:lvlJc w:val="left"/>
      <w:pPr>
        <w:ind w:left="2007" w:hanging="360"/>
      </w:pPr>
      <w:rPr>
        <w:rFonts w:ascii="Courier New" w:hAnsi="Courier New" w:hint="default"/>
      </w:rPr>
    </w:lvl>
    <w:lvl w:ilvl="2" w:tplc="9DDEC670">
      <w:start w:val="1"/>
      <w:numFmt w:val="bullet"/>
      <w:lvlText w:val=""/>
      <w:lvlJc w:val="left"/>
      <w:pPr>
        <w:ind w:left="2727" w:hanging="360"/>
      </w:pPr>
      <w:rPr>
        <w:rFonts w:ascii="Wingdings" w:hAnsi="Wingdings" w:hint="default"/>
      </w:rPr>
    </w:lvl>
    <w:lvl w:ilvl="3" w:tplc="59D0FEB6">
      <w:start w:val="1"/>
      <w:numFmt w:val="bullet"/>
      <w:lvlText w:val=""/>
      <w:lvlJc w:val="left"/>
      <w:pPr>
        <w:ind w:left="3447" w:hanging="360"/>
      </w:pPr>
      <w:rPr>
        <w:rFonts w:ascii="Symbol" w:hAnsi="Symbol" w:hint="default"/>
      </w:rPr>
    </w:lvl>
    <w:lvl w:ilvl="4" w:tplc="46BC26EE">
      <w:start w:val="1"/>
      <w:numFmt w:val="bullet"/>
      <w:lvlText w:val="o"/>
      <w:lvlJc w:val="left"/>
      <w:pPr>
        <w:ind w:left="4167" w:hanging="360"/>
      </w:pPr>
      <w:rPr>
        <w:rFonts w:ascii="Courier New" w:hAnsi="Courier New" w:hint="default"/>
      </w:rPr>
    </w:lvl>
    <w:lvl w:ilvl="5" w:tplc="01B8688A">
      <w:start w:val="1"/>
      <w:numFmt w:val="bullet"/>
      <w:lvlText w:val=""/>
      <w:lvlJc w:val="left"/>
      <w:pPr>
        <w:ind w:left="4887" w:hanging="360"/>
      </w:pPr>
      <w:rPr>
        <w:rFonts w:ascii="Wingdings" w:hAnsi="Wingdings" w:hint="default"/>
      </w:rPr>
    </w:lvl>
    <w:lvl w:ilvl="6" w:tplc="D24080B8">
      <w:start w:val="1"/>
      <w:numFmt w:val="bullet"/>
      <w:lvlText w:val=""/>
      <w:lvlJc w:val="left"/>
      <w:pPr>
        <w:ind w:left="5607" w:hanging="360"/>
      </w:pPr>
      <w:rPr>
        <w:rFonts w:ascii="Symbol" w:hAnsi="Symbol" w:hint="default"/>
      </w:rPr>
    </w:lvl>
    <w:lvl w:ilvl="7" w:tplc="A67A1EB4">
      <w:start w:val="1"/>
      <w:numFmt w:val="bullet"/>
      <w:lvlText w:val="o"/>
      <w:lvlJc w:val="left"/>
      <w:pPr>
        <w:ind w:left="6327" w:hanging="360"/>
      </w:pPr>
      <w:rPr>
        <w:rFonts w:ascii="Courier New" w:hAnsi="Courier New" w:hint="default"/>
      </w:rPr>
    </w:lvl>
    <w:lvl w:ilvl="8" w:tplc="63D08BEE">
      <w:start w:val="1"/>
      <w:numFmt w:val="bullet"/>
      <w:lvlText w:val=""/>
      <w:lvlJc w:val="left"/>
      <w:pPr>
        <w:ind w:left="7047" w:hanging="360"/>
      </w:pPr>
      <w:rPr>
        <w:rFonts w:ascii="Wingdings" w:hAnsi="Wingdings" w:hint="default"/>
      </w:rPr>
    </w:lvl>
  </w:abstractNum>
  <w:abstractNum w:abstractNumId="54">
    <w:nsid w:val="6C456FD9"/>
    <w:multiLevelType w:val="multilevel"/>
    <w:tmpl w:val="08004AAC"/>
    <w:styleLink w:val="a9"/>
    <w:lvl w:ilvl="0">
      <w:start w:val="1"/>
      <w:numFmt w:val="bullet"/>
      <w:pStyle w:val="aa"/>
      <w:suff w:val="space"/>
      <w:lvlText w:val="–"/>
      <w:lvlJc w:val="left"/>
      <w:pPr>
        <w:ind w:firstLine="708"/>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F62473E"/>
    <w:multiLevelType w:val="hybridMultilevel"/>
    <w:tmpl w:val="C9DEE7BC"/>
    <w:lvl w:ilvl="0" w:tplc="84EA6910">
      <w:start w:val="1"/>
      <w:numFmt w:val="bullet"/>
      <w:pStyle w:val="ab"/>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6">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9CA1489"/>
    <w:multiLevelType w:val="multilevel"/>
    <w:tmpl w:val="F49A65E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8">
    <w:nsid w:val="7D74157D"/>
    <w:multiLevelType w:val="multilevel"/>
    <w:tmpl w:val="1082B506"/>
    <w:lvl w:ilvl="0">
      <w:start w:val="1"/>
      <w:numFmt w:val="decimal"/>
      <w:lvlText w:val="%1."/>
      <w:lvlJc w:val="left"/>
      <w:pPr>
        <w:ind w:left="864"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744" w:hanging="1440"/>
      </w:pPr>
      <w:rPr>
        <w:rFonts w:hint="default"/>
      </w:rPr>
    </w:lvl>
    <w:lvl w:ilvl="6">
      <w:start w:val="1"/>
      <w:numFmt w:val="decimal"/>
      <w:isLgl/>
      <w:lvlText w:val="%1.%2.%3.%4.%5.%6.%7."/>
      <w:lvlJc w:val="left"/>
      <w:pPr>
        <w:ind w:left="4464" w:hanging="1800"/>
      </w:pPr>
      <w:rPr>
        <w:rFonts w:hint="default"/>
      </w:rPr>
    </w:lvl>
    <w:lvl w:ilvl="7">
      <w:start w:val="1"/>
      <w:numFmt w:val="decimal"/>
      <w:isLgl/>
      <w:lvlText w:val="%1.%2.%3.%4.%5.%6.%7.%8."/>
      <w:lvlJc w:val="left"/>
      <w:pPr>
        <w:ind w:left="4824" w:hanging="1800"/>
      </w:pPr>
      <w:rPr>
        <w:rFonts w:hint="default"/>
      </w:rPr>
    </w:lvl>
    <w:lvl w:ilvl="8">
      <w:start w:val="1"/>
      <w:numFmt w:val="decimal"/>
      <w:isLgl/>
      <w:lvlText w:val="%1.%2.%3.%4.%5.%6.%7.%8.%9."/>
      <w:lvlJc w:val="left"/>
      <w:pPr>
        <w:ind w:left="5544" w:hanging="2160"/>
      </w:pPr>
      <w:rPr>
        <w:rFonts w:hint="default"/>
      </w:rPr>
    </w:lvl>
  </w:abstractNum>
  <w:abstractNum w:abstractNumId="59">
    <w:nsid w:val="7E0D17D9"/>
    <w:multiLevelType w:val="hybridMultilevel"/>
    <w:tmpl w:val="13307440"/>
    <w:lvl w:ilvl="0" w:tplc="068C6C9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9"/>
  </w:num>
  <w:num w:numId="4">
    <w:abstractNumId w:val="0"/>
  </w:num>
  <w:num w:numId="5">
    <w:abstractNumId w:val="29"/>
  </w:num>
  <w:num w:numId="6">
    <w:abstractNumId w:val="24"/>
  </w:num>
  <w:num w:numId="7">
    <w:abstractNumId w:val="4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37"/>
  </w:num>
  <w:num w:numId="11">
    <w:abstractNumId w:val="15"/>
  </w:num>
  <w:num w:numId="12">
    <w:abstractNumId w:val="11"/>
  </w:num>
  <w:num w:numId="13">
    <w:abstractNumId w:val="40"/>
  </w:num>
  <w:num w:numId="14">
    <w:abstractNumId w:val="22"/>
  </w:num>
  <w:num w:numId="15">
    <w:abstractNumId w:val="54"/>
  </w:num>
  <w:num w:numId="16">
    <w:abstractNumId w:val="27"/>
    <w:lvlOverride w:ilvl="0">
      <w:lvl w:ilvl="0">
        <w:start w:val="1"/>
        <w:numFmt w:val="none"/>
        <w:pStyle w:val="a4"/>
        <w:suff w:val="nothing"/>
        <w:lvlText w:val="%1"/>
        <w:lvlJc w:val="left"/>
        <w:rPr>
          <w:rFonts w:cs="Times New Roman" w:hint="default"/>
          <w:b/>
          <w:i w:val="0"/>
        </w:rPr>
      </w:lvl>
    </w:lvlOverride>
    <w:lvlOverride w:ilvl="1">
      <w:lvl w:ilvl="1">
        <w:start w:val="1"/>
        <w:numFmt w:val="decimal"/>
        <w:suff w:val="nothing"/>
        <w:lvlText w:val="%2."/>
        <w:lvlJc w:val="left"/>
        <w:rPr>
          <w:rFonts w:cs="Times New Roman" w:hint="default"/>
        </w:rPr>
      </w:lvl>
    </w:lvlOverride>
    <w:lvlOverride w:ilvl="2">
      <w:lvl w:ilvl="2">
        <w:start w:val="1"/>
        <w:numFmt w:val="lowerRoman"/>
        <w:lvlText w:val="%3)"/>
        <w:lvlJc w:val="left"/>
        <w:rPr>
          <w:rFonts w:cs="Times New Roman" w:hint="default"/>
        </w:rPr>
      </w:lvl>
    </w:lvlOverride>
    <w:lvlOverride w:ilvl="3">
      <w:lvl w:ilvl="3">
        <w:start w:val="1"/>
        <w:numFmt w:val="decimal"/>
        <w:lvlText w:val="(%4)"/>
        <w:lvlJc w:val="left"/>
        <w:rPr>
          <w:rFonts w:cs="Times New Roman" w:hint="default"/>
        </w:rPr>
      </w:lvl>
    </w:lvlOverride>
    <w:lvlOverride w:ilvl="4">
      <w:lvl w:ilvl="4">
        <w:start w:val="1"/>
        <w:numFmt w:val="lowerLetter"/>
        <w:lvlText w:val="(%5)"/>
        <w:lvlJc w:val="left"/>
        <w:rPr>
          <w:rFonts w:cs="Times New Roman" w:hint="default"/>
        </w:rPr>
      </w:lvl>
    </w:lvlOverride>
    <w:lvlOverride w:ilvl="5">
      <w:lvl w:ilvl="5">
        <w:start w:val="1"/>
        <w:numFmt w:val="lowerRoman"/>
        <w:lvlText w:val="(%6)"/>
        <w:lvlJc w:val="lef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left"/>
        <w:rPr>
          <w:rFonts w:cs="Times New Roman" w:hint="default"/>
        </w:rPr>
      </w:lvl>
    </w:lvlOverride>
  </w:num>
  <w:num w:numId="17">
    <w:abstractNumId w:val="50"/>
  </w:num>
  <w:num w:numId="18">
    <w:abstractNumId w:val="21"/>
  </w:num>
  <w:num w:numId="19">
    <w:abstractNumId w:val="49"/>
  </w:num>
  <w:num w:numId="20">
    <w:abstractNumId w:val="56"/>
  </w:num>
  <w:num w:numId="21">
    <w:abstractNumId w:val="8"/>
  </w:num>
  <w:num w:numId="22">
    <w:abstractNumId w:val="12"/>
  </w:num>
  <w:num w:numId="23">
    <w:abstractNumId w:val="48"/>
  </w:num>
  <w:num w:numId="24">
    <w:abstractNumId w:val="46"/>
  </w:num>
  <w:num w:numId="25">
    <w:abstractNumId w:val="36"/>
  </w:num>
  <w:num w:numId="26">
    <w:abstractNumId w:val="13"/>
  </w:num>
  <w:num w:numId="27">
    <w:abstractNumId w:val="32"/>
  </w:num>
  <w:num w:numId="28">
    <w:abstractNumId w:val="34"/>
  </w:num>
  <w:num w:numId="29">
    <w:abstractNumId w:val="41"/>
  </w:num>
  <w:num w:numId="30">
    <w:abstractNumId w:val="16"/>
  </w:num>
  <w:num w:numId="31">
    <w:abstractNumId w:val="35"/>
  </w:num>
  <w:num w:numId="32">
    <w:abstractNumId w:val="18"/>
  </w:num>
  <w:num w:numId="33">
    <w:abstractNumId w:val="44"/>
  </w:num>
  <w:num w:numId="34">
    <w:abstractNumId w:val="52"/>
  </w:num>
  <w:num w:numId="35">
    <w:abstractNumId w:val="42"/>
  </w:num>
  <w:num w:numId="36">
    <w:abstractNumId w:val="39"/>
  </w:num>
  <w:num w:numId="37">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57"/>
  </w:num>
  <w:num w:numId="46">
    <w:abstractNumId w:val="26"/>
  </w:num>
  <w:num w:numId="47">
    <w:abstractNumId w:val="59"/>
  </w:num>
  <w:num w:numId="48">
    <w:abstractNumId w:val="51"/>
  </w:num>
  <w:num w:numId="49">
    <w:abstractNumId w:val="47"/>
  </w:num>
  <w:num w:numId="50">
    <w:abstractNumId w:val="31"/>
  </w:num>
  <w:num w:numId="51">
    <w:abstractNumId w:val="30"/>
  </w:num>
  <w:num w:numId="52">
    <w:abstractNumId w:val="10"/>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isplayBackgroundShape/>
  <w:hideSpellingErrors/>
  <w:proofState w:spelling="clean" w:grammar="clean"/>
  <w:stylePaneFormatFilter w:val="3F01"/>
  <w:defaultTabStop w:val="708"/>
  <w:hyphenationZone w:val="357"/>
  <w:drawingGridHorizontalSpacing w:val="251"/>
  <w:drawingGridVerticalSpacing w:val="341"/>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rsids>
    <w:rsidRoot w:val="003421B7"/>
    <w:rsid w:val="00000210"/>
    <w:rsid w:val="0000111C"/>
    <w:rsid w:val="0000171B"/>
    <w:rsid w:val="00001854"/>
    <w:rsid w:val="00001C6A"/>
    <w:rsid w:val="00001CB7"/>
    <w:rsid w:val="00001E2B"/>
    <w:rsid w:val="00001E6D"/>
    <w:rsid w:val="00002529"/>
    <w:rsid w:val="0000269C"/>
    <w:rsid w:val="00002877"/>
    <w:rsid w:val="00002C34"/>
    <w:rsid w:val="00002FCA"/>
    <w:rsid w:val="0000368E"/>
    <w:rsid w:val="00003B24"/>
    <w:rsid w:val="000045ED"/>
    <w:rsid w:val="00004741"/>
    <w:rsid w:val="00005643"/>
    <w:rsid w:val="000059E6"/>
    <w:rsid w:val="0000620A"/>
    <w:rsid w:val="0000642F"/>
    <w:rsid w:val="00007ED2"/>
    <w:rsid w:val="00007EDB"/>
    <w:rsid w:val="000100DE"/>
    <w:rsid w:val="0001011F"/>
    <w:rsid w:val="0001024C"/>
    <w:rsid w:val="000107E7"/>
    <w:rsid w:val="00010EA9"/>
    <w:rsid w:val="00011192"/>
    <w:rsid w:val="000112AE"/>
    <w:rsid w:val="0001163D"/>
    <w:rsid w:val="000118D0"/>
    <w:rsid w:val="00011A67"/>
    <w:rsid w:val="00011CB9"/>
    <w:rsid w:val="00012083"/>
    <w:rsid w:val="000120E5"/>
    <w:rsid w:val="00012776"/>
    <w:rsid w:val="000128C2"/>
    <w:rsid w:val="000129C5"/>
    <w:rsid w:val="0001343E"/>
    <w:rsid w:val="00014215"/>
    <w:rsid w:val="00014640"/>
    <w:rsid w:val="000147CB"/>
    <w:rsid w:val="000153F5"/>
    <w:rsid w:val="00016245"/>
    <w:rsid w:val="000166A8"/>
    <w:rsid w:val="000166DB"/>
    <w:rsid w:val="00016CEB"/>
    <w:rsid w:val="00017130"/>
    <w:rsid w:val="00017349"/>
    <w:rsid w:val="0001736B"/>
    <w:rsid w:val="00017A92"/>
    <w:rsid w:val="00017C8E"/>
    <w:rsid w:val="00021125"/>
    <w:rsid w:val="000212F4"/>
    <w:rsid w:val="0002147A"/>
    <w:rsid w:val="0002198A"/>
    <w:rsid w:val="00021A09"/>
    <w:rsid w:val="00021EC0"/>
    <w:rsid w:val="00022EC2"/>
    <w:rsid w:val="000240C5"/>
    <w:rsid w:val="0002465F"/>
    <w:rsid w:val="00024736"/>
    <w:rsid w:val="000247C0"/>
    <w:rsid w:val="00024A2A"/>
    <w:rsid w:val="00024EF8"/>
    <w:rsid w:val="000252B2"/>
    <w:rsid w:val="0002577D"/>
    <w:rsid w:val="00025CA9"/>
    <w:rsid w:val="00025F64"/>
    <w:rsid w:val="000265BB"/>
    <w:rsid w:val="000265FB"/>
    <w:rsid w:val="0002671E"/>
    <w:rsid w:val="000268BE"/>
    <w:rsid w:val="000277DF"/>
    <w:rsid w:val="000278BC"/>
    <w:rsid w:val="00030240"/>
    <w:rsid w:val="00030889"/>
    <w:rsid w:val="0003115E"/>
    <w:rsid w:val="0003195F"/>
    <w:rsid w:val="00031D2F"/>
    <w:rsid w:val="00031D9C"/>
    <w:rsid w:val="00031FDA"/>
    <w:rsid w:val="00033A41"/>
    <w:rsid w:val="000343EB"/>
    <w:rsid w:val="00034ACB"/>
    <w:rsid w:val="00035D06"/>
    <w:rsid w:val="00036CDD"/>
    <w:rsid w:val="00036D5F"/>
    <w:rsid w:val="000370E9"/>
    <w:rsid w:val="0003741C"/>
    <w:rsid w:val="00037C1A"/>
    <w:rsid w:val="00037C35"/>
    <w:rsid w:val="0004050F"/>
    <w:rsid w:val="0004076F"/>
    <w:rsid w:val="0004103F"/>
    <w:rsid w:val="000418CF"/>
    <w:rsid w:val="00041979"/>
    <w:rsid w:val="00042381"/>
    <w:rsid w:val="00042400"/>
    <w:rsid w:val="00042859"/>
    <w:rsid w:val="0004317E"/>
    <w:rsid w:val="0004321D"/>
    <w:rsid w:val="00043A9A"/>
    <w:rsid w:val="00043AEA"/>
    <w:rsid w:val="00043BF7"/>
    <w:rsid w:val="00043CB5"/>
    <w:rsid w:val="00043D4A"/>
    <w:rsid w:val="00044771"/>
    <w:rsid w:val="000449C8"/>
    <w:rsid w:val="00044EB7"/>
    <w:rsid w:val="00044F23"/>
    <w:rsid w:val="000453E5"/>
    <w:rsid w:val="000455FD"/>
    <w:rsid w:val="00045874"/>
    <w:rsid w:val="00045876"/>
    <w:rsid w:val="000458D4"/>
    <w:rsid w:val="0004597A"/>
    <w:rsid w:val="00045B5C"/>
    <w:rsid w:val="00045D03"/>
    <w:rsid w:val="00045ED4"/>
    <w:rsid w:val="00045F4C"/>
    <w:rsid w:val="000460FC"/>
    <w:rsid w:val="000466FF"/>
    <w:rsid w:val="00046700"/>
    <w:rsid w:val="00046F79"/>
    <w:rsid w:val="000474B1"/>
    <w:rsid w:val="000502CC"/>
    <w:rsid w:val="00050927"/>
    <w:rsid w:val="000519D0"/>
    <w:rsid w:val="00051EA0"/>
    <w:rsid w:val="00051F17"/>
    <w:rsid w:val="00051F35"/>
    <w:rsid w:val="00052239"/>
    <w:rsid w:val="0005223C"/>
    <w:rsid w:val="00052CEB"/>
    <w:rsid w:val="00052EA1"/>
    <w:rsid w:val="00053634"/>
    <w:rsid w:val="00054191"/>
    <w:rsid w:val="000542A9"/>
    <w:rsid w:val="0005471B"/>
    <w:rsid w:val="000547EE"/>
    <w:rsid w:val="000549B1"/>
    <w:rsid w:val="000558B4"/>
    <w:rsid w:val="00055D87"/>
    <w:rsid w:val="00055FBB"/>
    <w:rsid w:val="000565DE"/>
    <w:rsid w:val="00056952"/>
    <w:rsid w:val="00056B2B"/>
    <w:rsid w:val="00056EDE"/>
    <w:rsid w:val="000570EA"/>
    <w:rsid w:val="000605A8"/>
    <w:rsid w:val="00060EB1"/>
    <w:rsid w:val="0006149E"/>
    <w:rsid w:val="00061F9B"/>
    <w:rsid w:val="0006236E"/>
    <w:rsid w:val="00062ABF"/>
    <w:rsid w:val="00062C57"/>
    <w:rsid w:val="00062EBC"/>
    <w:rsid w:val="00063A6C"/>
    <w:rsid w:val="00063D34"/>
    <w:rsid w:val="00064EDE"/>
    <w:rsid w:val="0006504E"/>
    <w:rsid w:val="0006514E"/>
    <w:rsid w:val="000655BC"/>
    <w:rsid w:val="00065B17"/>
    <w:rsid w:val="00066382"/>
    <w:rsid w:val="0006663A"/>
    <w:rsid w:val="00066A74"/>
    <w:rsid w:val="00066CEA"/>
    <w:rsid w:val="00067B0B"/>
    <w:rsid w:val="00067B61"/>
    <w:rsid w:val="00067C63"/>
    <w:rsid w:val="00067CD3"/>
    <w:rsid w:val="000703C1"/>
    <w:rsid w:val="00070A50"/>
    <w:rsid w:val="00070A54"/>
    <w:rsid w:val="00070BA1"/>
    <w:rsid w:val="00071CC4"/>
    <w:rsid w:val="00072521"/>
    <w:rsid w:val="00072968"/>
    <w:rsid w:val="00072BA2"/>
    <w:rsid w:val="00072FCF"/>
    <w:rsid w:val="000736C6"/>
    <w:rsid w:val="00073D9B"/>
    <w:rsid w:val="00073DD2"/>
    <w:rsid w:val="00073F57"/>
    <w:rsid w:val="000740A6"/>
    <w:rsid w:val="000743FC"/>
    <w:rsid w:val="00074C7B"/>
    <w:rsid w:val="0007513E"/>
    <w:rsid w:val="0007531D"/>
    <w:rsid w:val="00075379"/>
    <w:rsid w:val="000754F1"/>
    <w:rsid w:val="000758D1"/>
    <w:rsid w:val="0007599C"/>
    <w:rsid w:val="000760E6"/>
    <w:rsid w:val="000764BB"/>
    <w:rsid w:val="00076589"/>
    <w:rsid w:val="00076A25"/>
    <w:rsid w:val="00076C99"/>
    <w:rsid w:val="000771C9"/>
    <w:rsid w:val="00077D7B"/>
    <w:rsid w:val="000804B0"/>
    <w:rsid w:val="000804B4"/>
    <w:rsid w:val="00080748"/>
    <w:rsid w:val="0008081A"/>
    <w:rsid w:val="00080983"/>
    <w:rsid w:val="0008098F"/>
    <w:rsid w:val="00080C3D"/>
    <w:rsid w:val="000813FB"/>
    <w:rsid w:val="000814B0"/>
    <w:rsid w:val="000816BD"/>
    <w:rsid w:val="000816C4"/>
    <w:rsid w:val="0008191C"/>
    <w:rsid w:val="000823F8"/>
    <w:rsid w:val="000824EA"/>
    <w:rsid w:val="00082813"/>
    <w:rsid w:val="0008299F"/>
    <w:rsid w:val="00082F1D"/>
    <w:rsid w:val="00083164"/>
    <w:rsid w:val="00083180"/>
    <w:rsid w:val="00083398"/>
    <w:rsid w:val="000835D7"/>
    <w:rsid w:val="0008365A"/>
    <w:rsid w:val="00083829"/>
    <w:rsid w:val="00083FF9"/>
    <w:rsid w:val="00084080"/>
    <w:rsid w:val="000847C8"/>
    <w:rsid w:val="00084E13"/>
    <w:rsid w:val="000853EE"/>
    <w:rsid w:val="000858CA"/>
    <w:rsid w:val="00085B05"/>
    <w:rsid w:val="00085C46"/>
    <w:rsid w:val="00085D22"/>
    <w:rsid w:val="000860DC"/>
    <w:rsid w:val="000863F0"/>
    <w:rsid w:val="000865E3"/>
    <w:rsid w:val="0008668C"/>
    <w:rsid w:val="00086799"/>
    <w:rsid w:val="0008679A"/>
    <w:rsid w:val="00086B9B"/>
    <w:rsid w:val="00086BDE"/>
    <w:rsid w:val="00086E32"/>
    <w:rsid w:val="0008712A"/>
    <w:rsid w:val="0008718B"/>
    <w:rsid w:val="00087B4A"/>
    <w:rsid w:val="000900D4"/>
    <w:rsid w:val="00090904"/>
    <w:rsid w:val="00090C33"/>
    <w:rsid w:val="00090DEA"/>
    <w:rsid w:val="0009196F"/>
    <w:rsid w:val="00091BA1"/>
    <w:rsid w:val="0009223A"/>
    <w:rsid w:val="00092420"/>
    <w:rsid w:val="00092EDF"/>
    <w:rsid w:val="00093725"/>
    <w:rsid w:val="000938BD"/>
    <w:rsid w:val="0009394B"/>
    <w:rsid w:val="00093F10"/>
    <w:rsid w:val="000944C4"/>
    <w:rsid w:val="00094B45"/>
    <w:rsid w:val="00094BE1"/>
    <w:rsid w:val="00094C12"/>
    <w:rsid w:val="00095197"/>
    <w:rsid w:val="00095220"/>
    <w:rsid w:val="000955FA"/>
    <w:rsid w:val="00095896"/>
    <w:rsid w:val="00095CAF"/>
    <w:rsid w:val="00095EC9"/>
    <w:rsid w:val="00095F1F"/>
    <w:rsid w:val="0009618B"/>
    <w:rsid w:val="000962FE"/>
    <w:rsid w:val="0009666C"/>
    <w:rsid w:val="000967F8"/>
    <w:rsid w:val="00096C98"/>
    <w:rsid w:val="00096CA4"/>
    <w:rsid w:val="00096FF8"/>
    <w:rsid w:val="00097C47"/>
    <w:rsid w:val="000A0463"/>
    <w:rsid w:val="000A0B19"/>
    <w:rsid w:val="000A0BA7"/>
    <w:rsid w:val="000A0F4B"/>
    <w:rsid w:val="000A1481"/>
    <w:rsid w:val="000A1DE6"/>
    <w:rsid w:val="000A21F1"/>
    <w:rsid w:val="000A23C6"/>
    <w:rsid w:val="000A25DF"/>
    <w:rsid w:val="000A2C0C"/>
    <w:rsid w:val="000A358B"/>
    <w:rsid w:val="000A38E0"/>
    <w:rsid w:val="000A3CF8"/>
    <w:rsid w:val="000A4412"/>
    <w:rsid w:val="000A4631"/>
    <w:rsid w:val="000A464D"/>
    <w:rsid w:val="000A48CF"/>
    <w:rsid w:val="000A49B9"/>
    <w:rsid w:val="000A5229"/>
    <w:rsid w:val="000A58F5"/>
    <w:rsid w:val="000A6AA3"/>
    <w:rsid w:val="000A7072"/>
    <w:rsid w:val="000A71A8"/>
    <w:rsid w:val="000A72AE"/>
    <w:rsid w:val="000B0037"/>
    <w:rsid w:val="000B0921"/>
    <w:rsid w:val="000B0AEF"/>
    <w:rsid w:val="000B1983"/>
    <w:rsid w:val="000B28E0"/>
    <w:rsid w:val="000B2DD7"/>
    <w:rsid w:val="000B4FCF"/>
    <w:rsid w:val="000B5100"/>
    <w:rsid w:val="000B5182"/>
    <w:rsid w:val="000B5459"/>
    <w:rsid w:val="000B5594"/>
    <w:rsid w:val="000B56E3"/>
    <w:rsid w:val="000B5909"/>
    <w:rsid w:val="000B5A09"/>
    <w:rsid w:val="000B5EE4"/>
    <w:rsid w:val="000B7897"/>
    <w:rsid w:val="000C0552"/>
    <w:rsid w:val="000C092D"/>
    <w:rsid w:val="000C0F3D"/>
    <w:rsid w:val="000C0FCC"/>
    <w:rsid w:val="000C1AC4"/>
    <w:rsid w:val="000C21AA"/>
    <w:rsid w:val="000C2FB9"/>
    <w:rsid w:val="000C3DD9"/>
    <w:rsid w:val="000C3FA4"/>
    <w:rsid w:val="000C41F1"/>
    <w:rsid w:val="000C46D4"/>
    <w:rsid w:val="000C5155"/>
    <w:rsid w:val="000C5222"/>
    <w:rsid w:val="000C52B1"/>
    <w:rsid w:val="000C52C1"/>
    <w:rsid w:val="000C5375"/>
    <w:rsid w:val="000C54CC"/>
    <w:rsid w:val="000C5784"/>
    <w:rsid w:val="000C60C4"/>
    <w:rsid w:val="000C6252"/>
    <w:rsid w:val="000C698A"/>
    <w:rsid w:val="000C6C22"/>
    <w:rsid w:val="000C7490"/>
    <w:rsid w:val="000C74C3"/>
    <w:rsid w:val="000C75C3"/>
    <w:rsid w:val="000C7E6D"/>
    <w:rsid w:val="000D0899"/>
    <w:rsid w:val="000D0A5E"/>
    <w:rsid w:val="000D0B7F"/>
    <w:rsid w:val="000D1248"/>
    <w:rsid w:val="000D12F3"/>
    <w:rsid w:val="000D1A08"/>
    <w:rsid w:val="000D2419"/>
    <w:rsid w:val="000D24E6"/>
    <w:rsid w:val="000D2C77"/>
    <w:rsid w:val="000D2E22"/>
    <w:rsid w:val="000D493F"/>
    <w:rsid w:val="000D49BB"/>
    <w:rsid w:val="000D4EB5"/>
    <w:rsid w:val="000D56AB"/>
    <w:rsid w:val="000D6116"/>
    <w:rsid w:val="000D612F"/>
    <w:rsid w:val="000D6AEE"/>
    <w:rsid w:val="000D6D19"/>
    <w:rsid w:val="000D6DF9"/>
    <w:rsid w:val="000D70A1"/>
    <w:rsid w:val="000D71AF"/>
    <w:rsid w:val="000D71F4"/>
    <w:rsid w:val="000D76A4"/>
    <w:rsid w:val="000D77EF"/>
    <w:rsid w:val="000D79FD"/>
    <w:rsid w:val="000D7B0C"/>
    <w:rsid w:val="000D7B7C"/>
    <w:rsid w:val="000E04E9"/>
    <w:rsid w:val="000E085B"/>
    <w:rsid w:val="000E10CB"/>
    <w:rsid w:val="000E1A15"/>
    <w:rsid w:val="000E1B0B"/>
    <w:rsid w:val="000E1CAB"/>
    <w:rsid w:val="000E1E31"/>
    <w:rsid w:val="000E1EE1"/>
    <w:rsid w:val="000E2712"/>
    <w:rsid w:val="000E27A9"/>
    <w:rsid w:val="000E2925"/>
    <w:rsid w:val="000E3F03"/>
    <w:rsid w:val="000E41C3"/>
    <w:rsid w:val="000E4709"/>
    <w:rsid w:val="000E4C3D"/>
    <w:rsid w:val="000E56F8"/>
    <w:rsid w:val="000E5DBF"/>
    <w:rsid w:val="000E605B"/>
    <w:rsid w:val="000E6241"/>
    <w:rsid w:val="000E696A"/>
    <w:rsid w:val="000E6DF3"/>
    <w:rsid w:val="000E7DA3"/>
    <w:rsid w:val="000F072E"/>
    <w:rsid w:val="000F13F5"/>
    <w:rsid w:val="000F151B"/>
    <w:rsid w:val="000F17C9"/>
    <w:rsid w:val="000F1FE2"/>
    <w:rsid w:val="000F24AB"/>
    <w:rsid w:val="000F28A6"/>
    <w:rsid w:val="000F2E1A"/>
    <w:rsid w:val="000F2E21"/>
    <w:rsid w:val="000F369A"/>
    <w:rsid w:val="000F38D7"/>
    <w:rsid w:val="000F3F69"/>
    <w:rsid w:val="000F404F"/>
    <w:rsid w:val="000F4695"/>
    <w:rsid w:val="000F51FD"/>
    <w:rsid w:val="000F560E"/>
    <w:rsid w:val="000F5CE6"/>
    <w:rsid w:val="000F5DEE"/>
    <w:rsid w:val="000F5E58"/>
    <w:rsid w:val="000F6EC0"/>
    <w:rsid w:val="000F6F00"/>
    <w:rsid w:val="000F7257"/>
    <w:rsid w:val="000F7CC9"/>
    <w:rsid w:val="000F7F0B"/>
    <w:rsid w:val="001002B0"/>
    <w:rsid w:val="001004EA"/>
    <w:rsid w:val="00100517"/>
    <w:rsid w:val="00100ECD"/>
    <w:rsid w:val="00101500"/>
    <w:rsid w:val="00101B72"/>
    <w:rsid w:val="001022CF"/>
    <w:rsid w:val="00102C5D"/>
    <w:rsid w:val="00103D42"/>
    <w:rsid w:val="00104F44"/>
    <w:rsid w:val="00105684"/>
    <w:rsid w:val="0010626B"/>
    <w:rsid w:val="00106BB7"/>
    <w:rsid w:val="00106EA5"/>
    <w:rsid w:val="0010724C"/>
    <w:rsid w:val="00107B83"/>
    <w:rsid w:val="00107EAD"/>
    <w:rsid w:val="001104AA"/>
    <w:rsid w:val="00110899"/>
    <w:rsid w:val="00110F0D"/>
    <w:rsid w:val="001111E4"/>
    <w:rsid w:val="00111775"/>
    <w:rsid w:val="00112473"/>
    <w:rsid w:val="0011266E"/>
    <w:rsid w:val="0011298E"/>
    <w:rsid w:val="00112EEB"/>
    <w:rsid w:val="00113436"/>
    <w:rsid w:val="00113601"/>
    <w:rsid w:val="00114155"/>
    <w:rsid w:val="001152C8"/>
    <w:rsid w:val="00115D52"/>
    <w:rsid w:val="00115F75"/>
    <w:rsid w:val="00116494"/>
    <w:rsid w:val="00116830"/>
    <w:rsid w:val="00116C48"/>
    <w:rsid w:val="00116CA2"/>
    <w:rsid w:val="0011724C"/>
    <w:rsid w:val="00117791"/>
    <w:rsid w:val="00117A41"/>
    <w:rsid w:val="0012052A"/>
    <w:rsid w:val="00120AFD"/>
    <w:rsid w:val="00120E36"/>
    <w:rsid w:val="00121DF7"/>
    <w:rsid w:val="00121EE0"/>
    <w:rsid w:val="00122EDB"/>
    <w:rsid w:val="0012332A"/>
    <w:rsid w:val="00123B61"/>
    <w:rsid w:val="00123E99"/>
    <w:rsid w:val="00123FB7"/>
    <w:rsid w:val="00123FDC"/>
    <w:rsid w:val="00124825"/>
    <w:rsid w:val="00124B9E"/>
    <w:rsid w:val="00125289"/>
    <w:rsid w:val="00125C2F"/>
    <w:rsid w:val="00126015"/>
    <w:rsid w:val="0012615C"/>
    <w:rsid w:val="00126558"/>
    <w:rsid w:val="001266ED"/>
    <w:rsid w:val="00126D5D"/>
    <w:rsid w:val="0012703A"/>
    <w:rsid w:val="001272DF"/>
    <w:rsid w:val="001272F5"/>
    <w:rsid w:val="0012740C"/>
    <w:rsid w:val="00127519"/>
    <w:rsid w:val="001303A2"/>
    <w:rsid w:val="00130CA2"/>
    <w:rsid w:val="00130DBD"/>
    <w:rsid w:val="00130DD6"/>
    <w:rsid w:val="00131077"/>
    <w:rsid w:val="001313AB"/>
    <w:rsid w:val="00131BFC"/>
    <w:rsid w:val="00131CF2"/>
    <w:rsid w:val="00132B39"/>
    <w:rsid w:val="001330AE"/>
    <w:rsid w:val="00133344"/>
    <w:rsid w:val="00133451"/>
    <w:rsid w:val="00133696"/>
    <w:rsid w:val="00133897"/>
    <w:rsid w:val="00133A5A"/>
    <w:rsid w:val="00133D32"/>
    <w:rsid w:val="00133E09"/>
    <w:rsid w:val="001358AA"/>
    <w:rsid w:val="00135914"/>
    <w:rsid w:val="0013598F"/>
    <w:rsid w:val="00136B17"/>
    <w:rsid w:val="00137059"/>
    <w:rsid w:val="0013745C"/>
    <w:rsid w:val="001375CB"/>
    <w:rsid w:val="001400E0"/>
    <w:rsid w:val="0014024D"/>
    <w:rsid w:val="0014055D"/>
    <w:rsid w:val="00140912"/>
    <w:rsid w:val="00141788"/>
    <w:rsid w:val="00142010"/>
    <w:rsid w:val="00142EB9"/>
    <w:rsid w:val="001430A7"/>
    <w:rsid w:val="00143165"/>
    <w:rsid w:val="00143181"/>
    <w:rsid w:val="00143496"/>
    <w:rsid w:val="00143B2C"/>
    <w:rsid w:val="001441A9"/>
    <w:rsid w:val="001443CE"/>
    <w:rsid w:val="00145963"/>
    <w:rsid w:val="00145E1B"/>
    <w:rsid w:val="00146509"/>
    <w:rsid w:val="00147B7B"/>
    <w:rsid w:val="00150325"/>
    <w:rsid w:val="00150927"/>
    <w:rsid w:val="001515B1"/>
    <w:rsid w:val="001516F1"/>
    <w:rsid w:val="00151911"/>
    <w:rsid w:val="00151946"/>
    <w:rsid w:val="001519E8"/>
    <w:rsid w:val="00151A99"/>
    <w:rsid w:val="00151E1D"/>
    <w:rsid w:val="00151E5C"/>
    <w:rsid w:val="00151EA8"/>
    <w:rsid w:val="001527CB"/>
    <w:rsid w:val="001527E8"/>
    <w:rsid w:val="00152D33"/>
    <w:rsid w:val="00152D9D"/>
    <w:rsid w:val="00153CFD"/>
    <w:rsid w:val="0015451B"/>
    <w:rsid w:val="0015503F"/>
    <w:rsid w:val="001559AC"/>
    <w:rsid w:val="00155E05"/>
    <w:rsid w:val="001560C5"/>
    <w:rsid w:val="00157A30"/>
    <w:rsid w:val="001604FF"/>
    <w:rsid w:val="00160C60"/>
    <w:rsid w:val="00160E97"/>
    <w:rsid w:val="00160F4B"/>
    <w:rsid w:val="00161B09"/>
    <w:rsid w:val="001623DC"/>
    <w:rsid w:val="001625AF"/>
    <w:rsid w:val="001627E1"/>
    <w:rsid w:val="00162D41"/>
    <w:rsid w:val="00162F85"/>
    <w:rsid w:val="001630CF"/>
    <w:rsid w:val="001631B3"/>
    <w:rsid w:val="00163611"/>
    <w:rsid w:val="001637E6"/>
    <w:rsid w:val="00163FDD"/>
    <w:rsid w:val="001648DD"/>
    <w:rsid w:val="00164F4B"/>
    <w:rsid w:val="001651F6"/>
    <w:rsid w:val="00165462"/>
    <w:rsid w:val="00165973"/>
    <w:rsid w:val="00165B85"/>
    <w:rsid w:val="00166A85"/>
    <w:rsid w:val="00166C28"/>
    <w:rsid w:val="00167FF5"/>
    <w:rsid w:val="0017068B"/>
    <w:rsid w:val="00170A5F"/>
    <w:rsid w:val="00171114"/>
    <w:rsid w:val="00171487"/>
    <w:rsid w:val="0017176C"/>
    <w:rsid w:val="0017199D"/>
    <w:rsid w:val="00171C20"/>
    <w:rsid w:val="00171E8F"/>
    <w:rsid w:val="00172423"/>
    <w:rsid w:val="001727E7"/>
    <w:rsid w:val="00172901"/>
    <w:rsid w:val="00172DBC"/>
    <w:rsid w:val="0017362C"/>
    <w:rsid w:val="0017380D"/>
    <w:rsid w:val="00173A73"/>
    <w:rsid w:val="00173DBD"/>
    <w:rsid w:val="00174AD2"/>
    <w:rsid w:val="0017501F"/>
    <w:rsid w:val="00175271"/>
    <w:rsid w:val="00175695"/>
    <w:rsid w:val="0017585B"/>
    <w:rsid w:val="00175B0C"/>
    <w:rsid w:val="00175D6D"/>
    <w:rsid w:val="001767D9"/>
    <w:rsid w:val="00176905"/>
    <w:rsid w:val="00176D17"/>
    <w:rsid w:val="001771AE"/>
    <w:rsid w:val="00177A2D"/>
    <w:rsid w:val="00180B23"/>
    <w:rsid w:val="00180D7D"/>
    <w:rsid w:val="0018238B"/>
    <w:rsid w:val="00182706"/>
    <w:rsid w:val="00183DC4"/>
    <w:rsid w:val="00183DE7"/>
    <w:rsid w:val="00184BC2"/>
    <w:rsid w:val="00184DE3"/>
    <w:rsid w:val="0018507A"/>
    <w:rsid w:val="00185541"/>
    <w:rsid w:val="00185BA9"/>
    <w:rsid w:val="00185EFE"/>
    <w:rsid w:val="00186280"/>
    <w:rsid w:val="001870EC"/>
    <w:rsid w:val="0018782F"/>
    <w:rsid w:val="00187A66"/>
    <w:rsid w:val="00190208"/>
    <w:rsid w:val="00190236"/>
    <w:rsid w:val="00190819"/>
    <w:rsid w:val="00190F69"/>
    <w:rsid w:val="001911DE"/>
    <w:rsid w:val="001918FF"/>
    <w:rsid w:val="0019192B"/>
    <w:rsid w:val="00191D4E"/>
    <w:rsid w:val="00192355"/>
    <w:rsid w:val="001926AF"/>
    <w:rsid w:val="00193EED"/>
    <w:rsid w:val="0019445F"/>
    <w:rsid w:val="00194670"/>
    <w:rsid w:val="0019479D"/>
    <w:rsid w:val="00194CD1"/>
    <w:rsid w:val="00194D37"/>
    <w:rsid w:val="00194F77"/>
    <w:rsid w:val="00194F88"/>
    <w:rsid w:val="00195204"/>
    <w:rsid w:val="00195233"/>
    <w:rsid w:val="001955C2"/>
    <w:rsid w:val="0019578F"/>
    <w:rsid w:val="00195D5C"/>
    <w:rsid w:val="00196623"/>
    <w:rsid w:val="00196682"/>
    <w:rsid w:val="0019697F"/>
    <w:rsid w:val="001979E6"/>
    <w:rsid w:val="001A00D8"/>
    <w:rsid w:val="001A027A"/>
    <w:rsid w:val="001A05E1"/>
    <w:rsid w:val="001A0C9C"/>
    <w:rsid w:val="001A1B98"/>
    <w:rsid w:val="001A2261"/>
    <w:rsid w:val="001A2AD3"/>
    <w:rsid w:val="001A2C83"/>
    <w:rsid w:val="001A3375"/>
    <w:rsid w:val="001A346C"/>
    <w:rsid w:val="001A44B3"/>
    <w:rsid w:val="001A4B7C"/>
    <w:rsid w:val="001A4EA1"/>
    <w:rsid w:val="001A5650"/>
    <w:rsid w:val="001A5953"/>
    <w:rsid w:val="001A5A10"/>
    <w:rsid w:val="001A5B70"/>
    <w:rsid w:val="001A5C56"/>
    <w:rsid w:val="001A5ED1"/>
    <w:rsid w:val="001A6154"/>
    <w:rsid w:val="001A6378"/>
    <w:rsid w:val="001A63E6"/>
    <w:rsid w:val="001A6921"/>
    <w:rsid w:val="001A70BE"/>
    <w:rsid w:val="001A799F"/>
    <w:rsid w:val="001A7A01"/>
    <w:rsid w:val="001A7CA8"/>
    <w:rsid w:val="001A7D13"/>
    <w:rsid w:val="001A7D6D"/>
    <w:rsid w:val="001B0183"/>
    <w:rsid w:val="001B1F39"/>
    <w:rsid w:val="001B250D"/>
    <w:rsid w:val="001B34FF"/>
    <w:rsid w:val="001B3B7D"/>
    <w:rsid w:val="001B40D6"/>
    <w:rsid w:val="001B459F"/>
    <w:rsid w:val="001B530E"/>
    <w:rsid w:val="001B56F7"/>
    <w:rsid w:val="001B5DE1"/>
    <w:rsid w:val="001B5FD7"/>
    <w:rsid w:val="001B6046"/>
    <w:rsid w:val="001B6D31"/>
    <w:rsid w:val="001B6DD6"/>
    <w:rsid w:val="001B6E2F"/>
    <w:rsid w:val="001B7004"/>
    <w:rsid w:val="001B702A"/>
    <w:rsid w:val="001B71C6"/>
    <w:rsid w:val="001B7CAB"/>
    <w:rsid w:val="001C07D0"/>
    <w:rsid w:val="001C0E8C"/>
    <w:rsid w:val="001C0E9D"/>
    <w:rsid w:val="001C0FA0"/>
    <w:rsid w:val="001C123D"/>
    <w:rsid w:val="001C13AF"/>
    <w:rsid w:val="001C148D"/>
    <w:rsid w:val="001C15B0"/>
    <w:rsid w:val="001C1765"/>
    <w:rsid w:val="001C2458"/>
    <w:rsid w:val="001C258A"/>
    <w:rsid w:val="001C2F63"/>
    <w:rsid w:val="001C30A2"/>
    <w:rsid w:val="001C343A"/>
    <w:rsid w:val="001C36D1"/>
    <w:rsid w:val="001C39D3"/>
    <w:rsid w:val="001C4049"/>
    <w:rsid w:val="001C4559"/>
    <w:rsid w:val="001C4F2F"/>
    <w:rsid w:val="001C5946"/>
    <w:rsid w:val="001C5BEB"/>
    <w:rsid w:val="001C648F"/>
    <w:rsid w:val="001C6660"/>
    <w:rsid w:val="001C6AA3"/>
    <w:rsid w:val="001C6D67"/>
    <w:rsid w:val="001C77A5"/>
    <w:rsid w:val="001C7EEE"/>
    <w:rsid w:val="001D0578"/>
    <w:rsid w:val="001D0CBA"/>
    <w:rsid w:val="001D10D6"/>
    <w:rsid w:val="001D1A87"/>
    <w:rsid w:val="001D22BB"/>
    <w:rsid w:val="001D2922"/>
    <w:rsid w:val="001D29E8"/>
    <w:rsid w:val="001D2D82"/>
    <w:rsid w:val="001D4519"/>
    <w:rsid w:val="001D4A4C"/>
    <w:rsid w:val="001D5198"/>
    <w:rsid w:val="001D52E9"/>
    <w:rsid w:val="001D54D3"/>
    <w:rsid w:val="001D5774"/>
    <w:rsid w:val="001D57A5"/>
    <w:rsid w:val="001D604D"/>
    <w:rsid w:val="001D6CDD"/>
    <w:rsid w:val="001D7757"/>
    <w:rsid w:val="001D775E"/>
    <w:rsid w:val="001D7A8A"/>
    <w:rsid w:val="001D7C91"/>
    <w:rsid w:val="001D7D8F"/>
    <w:rsid w:val="001E02DA"/>
    <w:rsid w:val="001E07F3"/>
    <w:rsid w:val="001E0903"/>
    <w:rsid w:val="001E13B3"/>
    <w:rsid w:val="001E18B0"/>
    <w:rsid w:val="001E1AAD"/>
    <w:rsid w:val="001E1DAD"/>
    <w:rsid w:val="001E2863"/>
    <w:rsid w:val="001E2949"/>
    <w:rsid w:val="001E29B9"/>
    <w:rsid w:val="001E29D2"/>
    <w:rsid w:val="001E36D2"/>
    <w:rsid w:val="001E3A01"/>
    <w:rsid w:val="001E3D2C"/>
    <w:rsid w:val="001E400B"/>
    <w:rsid w:val="001E4147"/>
    <w:rsid w:val="001E4AF6"/>
    <w:rsid w:val="001E4C9F"/>
    <w:rsid w:val="001E4E03"/>
    <w:rsid w:val="001E51AB"/>
    <w:rsid w:val="001E585B"/>
    <w:rsid w:val="001E5AE1"/>
    <w:rsid w:val="001E6FE8"/>
    <w:rsid w:val="001E79CF"/>
    <w:rsid w:val="001E7A1E"/>
    <w:rsid w:val="001E7E0D"/>
    <w:rsid w:val="001E7ED1"/>
    <w:rsid w:val="001F00F0"/>
    <w:rsid w:val="001F0823"/>
    <w:rsid w:val="001F0846"/>
    <w:rsid w:val="001F0DA0"/>
    <w:rsid w:val="001F0E81"/>
    <w:rsid w:val="001F1547"/>
    <w:rsid w:val="001F1924"/>
    <w:rsid w:val="001F205F"/>
    <w:rsid w:val="001F2B33"/>
    <w:rsid w:val="001F2F85"/>
    <w:rsid w:val="001F2FC8"/>
    <w:rsid w:val="001F3336"/>
    <w:rsid w:val="001F3358"/>
    <w:rsid w:val="001F33DB"/>
    <w:rsid w:val="001F34B8"/>
    <w:rsid w:val="001F355E"/>
    <w:rsid w:val="001F365F"/>
    <w:rsid w:val="001F36A4"/>
    <w:rsid w:val="001F3DBD"/>
    <w:rsid w:val="001F3E25"/>
    <w:rsid w:val="001F40F9"/>
    <w:rsid w:val="001F50F8"/>
    <w:rsid w:val="001F59C2"/>
    <w:rsid w:val="001F71DA"/>
    <w:rsid w:val="001F7788"/>
    <w:rsid w:val="0020005A"/>
    <w:rsid w:val="00200AA7"/>
    <w:rsid w:val="002013D7"/>
    <w:rsid w:val="00202114"/>
    <w:rsid w:val="00202756"/>
    <w:rsid w:val="00202CF7"/>
    <w:rsid w:val="00203068"/>
    <w:rsid w:val="00203A33"/>
    <w:rsid w:val="00203F1E"/>
    <w:rsid w:val="002040DB"/>
    <w:rsid w:val="002044E2"/>
    <w:rsid w:val="002044E7"/>
    <w:rsid w:val="0020453F"/>
    <w:rsid w:val="002045AE"/>
    <w:rsid w:val="0020513D"/>
    <w:rsid w:val="00205586"/>
    <w:rsid w:val="00205E98"/>
    <w:rsid w:val="002061DC"/>
    <w:rsid w:val="002066BD"/>
    <w:rsid w:val="00207034"/>
    <w:rsid w:val="00207065"/>
    <w:rsid w:val="00207628"/>
    <w:rsid w:val="00207684"/>
    <w:rsid w:val="00207764"/>
    <w:rsid w:val="00207887"/>
    <w:rsid w:val="00207A58"/>
    <w:rsid w:val="00207DDE"/>
    <w:rsid w:val="0021009A"/>
    <w:rsid w:val="002100C0"/>
    <w:rsid w:val="00210DCD"/>
    <w:rsid w:val="002117BC"/>
    <w:rsid w:val="00211A02"/>
    <w:rsid w:val="00212423"/>
    <w:rsid w:val="002124D6"/>
    <w:rsid w:val="002125B6"/>
    <w:rsid w:val="00212632"/>
    <w:rsid w:val="00213711"/>
    <w:rsid w:val="00213763"/>
    <w:rsid w:val="00213FA3"/>
    <w:rsid w:val="0021412E"/>
    <w:rsid w:val="0021424E"/>
    <w:rsid w:val="00214809"/>
    <w:rsid w:val="002156B2"/>
    <w:rsid w:val="00215722"/>
    <w:rsid w:val="002159A2"/>
    <w:rsid w:val="00216252"/>
    <w:rsid w:val="00216D9D"/>
    <w:rsid w:val="00216EF1"/>
    <w:rsid w:val="00217375"/>
    <w:rsid w:val="002178E6"/>
    <w:rsid w:val="00217A23"/>
    <w:rsid w:val="00217AD1"/>
    <w:rsid w:val="00217B9D"/>
    <w:rsid w:val="00217C29"/>
    <w:rsid w:val="00220236"/>
    <w:rsid w:val="002202D7"/>
    <w:rsid w:val="00220FE4"/>
    <w:rsid w:val="002212AE"/>
    <w:rsid w:val="0022179C"/>
    <w:rsid w:val="00222336"/>
    <w:rsid w:val="00223600"/>
    <w:rsid w:val="00223C2B"/>
    <w:rsid w:val="00223D63"/>
    <w:rsid w:val="00223DA8"/>
    <w:rsid w:val="00223F22"/>
    <w:rsid w:val="002243E9"/>
    <w:rsid w:val="00225C66"/>
    <w:rsid w:val="00226514"/>
    <w:rsid w:val="00226837"/>
    <w:rsid w:val="00226B80"/>
    <w:rsid w:val="00227C64"/>
    <w:rsid w:val="00230213"/>
    <w:rsid w:val="00230417"/>
    <w:rsid w:val="002305C2"/>
    <w:rsid w:val="002308DE"/>
    <w:rsid w:val="002309F9"/>
    <w:rsid w:val="00231C48"/>
    <w:rsid w:val="00231EB6"/>
    <w:rsid w:val="00232230"/>
    <w:rsid w:val="002324DA"/>
    <w:rsid w:val="00232A46"/>
    <w:rsid w:val="00232FC7"/>
    <w:rsid w:val="0023308E"/>
    <w:rsid w:val="00233490"/>
    <w:rsid w:val="00233CBC"/>
    <w:rsid w:val="0023476A"/>
    <w:rsid w:val="0023490D"/>
    <w:rsid w:val="00234B3D"/>
    <w:rsid w:val="00234DB8"/>
    <w:rsid w:val="00235A2A"/>
    <w:rsid w:val="00235DD5"/>
    <w:rsid w:val="002369AF"/>
    <w:rsid w:val="00237147"/>
    <w:rsid w:val="00237591"/>
    <w:rsid w:val="00237609"/>
    <w:rsid w:val="0023788D"/>
    <w:rsid w:val="00237895"/>
    <w:rsid w:val="00237AA8"/>
    <w:rsid w:val="00237BD5"/>
    <w:rsid w:val="00237D47"/>
    <w:rsid w:val="0024011A"/>
    <w:rsid w:val="002402DB"/>
    <w:rsid w:val="002408AD"/>
    <w:rsid w:val="0024095B"/>
    <w:rsid w:val="00240CD3"/>
    <w:rsid w:val="002410BD"/>
    <w:rsid w:val="00241182"/>
    <w:rsid w:val="002413E0"/>
    <w:rsid w:val="00242CF9"/>
    <w:rsid w:val="00242D1C"/>
    <w:rsid w:val="00242ECC"/>
    <w:rsid w:val="002435BF"/>
    <w:rsid w:val="00243865"/>
    <w:rsid w:val="00243D68"/>
    <w:rsid w:val="00244BD5"/>
    <w:rsid w:val="00244BDA"/>
    <w:rsid w:val="0024505C"/>
    <w:rsid w:val="00245093"/>
    <w:rsid w:val="00245504"/>
    <w:rsid w:val="00245896"/>
    <w:rsid w:val="00245BE0"/>
    <w:rsid w:val="002465B5"/>
    <w:rsid w:val="00246604"/>
    <w:rsid w:val="002477FB"/>
    <w:rsid w:val="00247868"/>
    <w:rsid w:val="002479CC"/>
    <w:rsid w:val="00247AD8"/>
    <w:rsid w:val="00247DAC"/>
    <w:rsid w:val="00247DDC"/>
    <w:rsid w:val="00247E4E"/>
    <w:rsid w:val="00250DFC"/>
    <w:rsid w:val="0025116A"/>
    <w:rsid w:val="00251889"/>
    <w:rsid w:val="00252B15"/>
    <w:rsid w:val="00253190"/>
    <w:rsid w:val="00253237"/>
    <w:rsid w:val="00253269"/>
    <w:rsid w:val="002534D4"/>
    <w:rsid w:val="0025353E"/>
    <w:rsid w:val="00253B66"/>
    <w:rsid w:val="00253C03"/>
    <w:rsid w:val="00253CC6"/>
    <w:rsid w:val="0025488F"/>
    <w:rsid w:val="002550FD"/>
    <w:rsid w:val="0025518C"/>
    <w:rsid w:val="002556E0"/>
    <w:rsid w:val="00255896"/>
    <w:rsid w:val="00255A7F"/>
    <w:rsid w:val="0025658F"/>
    <w:rsid w:val="0025678E"/>
    <w:rsid w:val="00256B32"/>
    <w:rsid w:val="00256D51"/>
    <w:rsid w:val="00256E6A"/>
    <w:rsid w:val="00257CFB"/>
    <w:rsid w:val="00257D7A"/>
    <w:rsid w:val="00260203"/>
    <w:rsid w:val="00260E50"/>
    <w:rsid w:val="0026148B"/>
    <w:rsid w:val="00261750"/>
    <w:rsid w:val="002621BE"/>
    <w:rsid w:val="0026230B"/>
    <w:rsid w:val="0026328D"/>
    <w:rsid w:val="00263979"/>
    <w:rsid w:val="00264027"/>
    <w:rsid w:val="00264442"/>
    <w:rsid w:val="002644B2"/>
    <w:rsid w:val="002644CB"/>
    <w:rsid w:val="00264842"/>
    <w:rsid w:val="00264D7B"/>
    <w:rsid w:val="00265921"/>
    <w:rsid w:val="00265938"/>
    <w:rsid w:val="0026633C"/>
    <w:rsid w:val="002665E6"/>
    <w:rsid w:val="002667CF"/>
    <w:rsid w:val="00266814"/>
    <w:rsid w:val="00266DBE"/>
    <w:rsid w:val="00267005"/>
    <w:rsid w:val="0026718E"/>
    <w:rsid w:val="00267480"/>
    <w:rsid w:val="00267757"/>
    <w:rsid w:val="00267889"/>
    <w:rsid w:val="00267C8A"/>
    <w:rsid w:val="002703D1"/>
    <w:rsid w:val="00270531"/>
    <w:rsid w:val="00270707"/>
    <w:rsid w:val="00271314"/>
    <w:rsid w:val="00271F4D"/>
    <w:rsid w:val="0027222C"/>
    <w:rsid w:val="002723D2"/>
    <w:rsid w:val="002725C2"/>
    <w:rsid w:val="00272A58"/>
    <w:rsid w:val="00272E40"/>
    <w:rsid w:val="00272EEB"/>
    <w:rsid w:val="00273074"/>
    <w:rsid w:val="00273ED7"/>
    <w:rsid w:val="0027447A"/>
    <w:rsid w:val="00274860"/>
    <w:rsid w:val="00275215"/>
    <w:rsid w:val="00275805"/>
    <w:rsid w:val="00276986"/>
    <w:rsid w:val="00276DB0"/>
    <w:rsid w:val="00276DBD"/>
    <w:rsid w:val="00277A88"/>
    <w:rsid w:val="00277CD5"/>
    <w:rsid w:val="00277EFF"/>
    <w:rsid w:val="00280262"/>
    <w:rsid w:val="0028048D"/>
    <w:rsid w:val="00280962"/>
    <w:rsid w:val="00280B10"/>
    <w:rsid w:val="00280B84"/>
    <w:rsid w:val="00281521"/>
    <w:rsid w:val="0028208E"/>
    <w:rsid w:val="00282240"/>
    <w:rsid w:val="00282503"/>
    <w:rsid w:val="0028257F"/>
    <w:rsid w:val="00282950"/>
    <w:rsid w:val="00282FC3"/>
    <w:rsid w:val="0028395F"/>
    <w:rsid w:val="002839CC"/>
    <w:rsid w:val="00283DC2"/>
    <w:rsid w:val="00284237"/>
    <w:rsid w:val="0028535E"/>
    <w:rsid w:val="00285598"/>
    <w:rsid w:val="00285E10"/>
    <w:rsid w:val="0028629B"/>
    <w:rsid w:val="00286DAA"/>
    <w:rsid w:val="00286DF4"/>
    <w:rsid w:val="0028754E"/>
    <w:rsid w:val="00287EBB"/>
    <w:rsid w:val="00287FB7"/>
    <w:rsid w:val="002903D0"/>
    <w:rsid w:val="00290D83"/>
    <w:rsid w:val="002922F6"/>
    <w:rsid w:val="0029230B"/>
    <w:rsid w:val="00292337"/>
    <w:rsid w:val="00292741"/>
    <w:rsid w:val="00293259"/>
    <w:rsid w:val="002937D1"/>
    <w:rsid w:val="00293FF7"/>
    <w:rsid w:val="002953D7"/>
    <w:rsid w:val="002958F0"/>
    <w:rsid w:val="00295C43"/>
    <w:rsid w:val="002960D5"/>
    <w:rsid w:val="00296656"/>
    <w:rsid w:val="0029698D"/>
    <w:rsid w:val="00296E4C"/>
    <w:rsid w:val="00296F87"/>
    <w:rsid w:val="0029729D"/>
    <w:rsid w:val="002A0054"/>
    <w:rsid w:val="002A0277"/>
    <w:rsid w:val="002A0595"/>
    <w:rsid w:val="002A05A9"/>
    <w:rsid w:val="002A0685"/>
    <w:rsid w:val="002A09E3"/>
    <w:rsid w:val="002A1515"/>
    <w:rsid w:val="002A1A66"/>
    <w:rsid w:val="002A1ED1"/>
    <w:rsid w:val="002A2150"/>
    <w:rsid w:val="002A29BE"/>
    <w:rsid w:val="002A29DE"/>
    <w:rsid w:val="002A3AD3"/>
    <w:rsid w:val="002A450A"/>
    <w:rsid w:val="002A4A06"/>
    <w:rsid w:val="002A4ED7"/>
    <w:rsid w:val="002A5143"/>
    <w:rsid w:val="002A54C2"/>
    <w:rsid w:val="002A55AC"/>
    <w:rsid w:val="002A5683"/>
    <w:rsid w:val="002A6D53"/>
    <w:rsid w:val="002A71BE"/>
    <w:rsid w:val="002A77E8"/>
    <w:rsid w:val="002B1644"/>
    <w:rsid w:val="002B1DBE"/>
    <w:rsid w:val="002B1FFF"/>
    <w:rsid w:val="002B2D1E"/>
    <w:rsid w:val="002B2F65"/>
    <w:rsid w:val="002B3BD4"/>
    <w:rsid w:val="002B47F5"/>
    <w:rsid w:val="002B4FE0"/>
    <w:rsid w:val="002B559C"/>
    <w:rsid w:val="002B5847"/>
    <w:rsid w:val="002B5D92"/>
    <w:rsid w:val="002B60E5"/>
    <w:rsid w:val="002B6197"/>
    <w:rsid w:val="002B6FAA"/>
    <w:rsid w:val="002B7E1B"/>
    <w:rsid w:val="002B7F21"/>
    <w:rsid w:val="002C00FA"/>
    <w:rsid w:val="002C04EC"/>
    <w:rsid w:val="002C0D40"/>
    <w:rsid w:val="002C0E9B"/>
    <w:rsid w:val="002C144B"/>
    <w:rsid w:val="002C15C4"/>
    <w:rsid w:val="002C1A4F"/>
    <w:rsid w:val="002C1AC8"/>
    <w:rsid w:val="002C1E9B"/>
    <w:rsid w:val="002C222F"/>
    <w:rsid w:val="002C24FB"/>
    <w:rsid w:val="002C2747"/>
    <w:rsid w:val="002C3096"/>
    <w:rsid w:val="002C38AB"/>
    <w:rsid w:val="002C3C90"/>
    <w:rsid w:val="002C4983"/>
    <w:rsid w:val="002C4A03"/>
    <w:rsid w:val="002C4DB8"/>
    <w:rsid w:val="002C5585"/>
    <w:rsid w:val="002C638E"/>
    <w:rsid w:val="002C6871"/>
    <w:rsid w:val="002C6E1D"/>
    <w:rsid w:val="002C78D8"/>
    <w:rsid w:val="002C795B"/>
    <w:rsid w:val="002C7C75"/>
    <w:rsid w:val="002C7CC9"/>
    <w:rsid w:val="002D0190"/>
    <w:rsid w:val="002D090C"/>
    <w:rsid w:val="002D0CE0"/>
    <w:rsid w:val="002D13D2"/>
    <w:rsid w:val="002D18FA"/>
    <w:rsid w:val="002D20FA"/>
    <w:rsid w:val="002D27AC"/>
    <w:rsid w:val="002D29CF"/>
    <w:rsid w:val="002D2B92"/>
    <w:rsid w:val="002D2D91"/>
    <w:rsid w:val="002D32BD"/>
    <w:rsid w:val="002D33F5"/>
    <w:rsid w:val="002D35ED"/>
    <w:rsid w:val="002D36A0"/>
    <w:rsid w:val="002D3F8E"/>
    <w:rsid w:val="002D42B2"/>
    <w:rsid w:val="002D454E"/>
    <w:rsid w:val="002D4B45"/>
    <w:rsid w:val="002D5E51"/>
    <w:rsid w:val="002D69CF"/>
    <w:rsid w:val="002D73AE"/>
    <w:rsid w:val="002D7842"/>
    <w:rsid w:val="002D7997"/>
    <w:rsid w:val="002E05EF"/>
    <w:rsid w:val="002E123B"/>
    <w:rsid w:val="002E1B29"/>
    <w:rsid w:val="002E1C53"/>
    <w:rsid w:val="002E1E2D"/>
    <w:rsid w:val="002E2834"/>
    <w:rsid w:val="002E3290"/>
    <w:rsid w:val="002E3630"/>
    <w:rsid w:val="002E3760"/>
    <w:rsid w:val="002E4049"/>
    <w:rsid w:val="002E45C4"/>
    <w:rsid w:val="002E4736"/>
    <w:rsid w:val="002E4987"/>
    <w:rsid w:val="002E4A0D"/>
    <w:rsid w:val="002E4B24"/>
    <w:rsid w:val="002E4FBB"/>
    <w:rsid w:val="002E50E1"/>
    <w:rsid w:val="002E559A"/>
    <w:rsid w:val="002E6689"/>
    <w:rsid w:val="002E66AB"/>
    <w:rsid w:val="002E68B9"/>
    <w:rsid w:val="002E6A94"/>
    <w:rsid w:val="002E7146"/>
    <w:rsid w:val="002E729B"/>
    <w:rsid w:val="002E769B"/>
    <w:rsid w:val="002E769D"/>
    <w:rsid w:val="002E7900"/>
    <w:rsid w:val="002E7EE9"/>
    <w:rsid w:val="002E7F7F"/>
    <w:rsid w:val="002F040B"/>
    <w:rsid w:val="002F1B36"/>
    <w:rsid w:val="002F1B3E"/>
    <w:rsid w:val="002F1C5A"/>
    <w:rsid w:val="002F1E35"/>
    <w:rsid w:val="002F2456"/>
    <w:rsid w:val="002F2D63"/>
    <w:rsid w:val="002F3213"/>
    <w:rsid w:val="002F32AE"/>
    <w:rsid w:val="002F3526"/>
    <w:rsid w:val="002F3801"/>
    <w:rsid w:val="002F386A"/>
    <w:rsid w:val="002F3DE6"/>
    <w:rsid w:val="002F3FAA"/>
    <w:rsid w:val="002F55BB"/>
    <w:rsid w:val="002F55D1"/>
    <w:rsid w:val="002F5C62"/>
    <w:rsid w:val="002F5DFD"/>
    <w:rsid w:val="002F6407"/>
    <w:rsid w:val="002F6FCD"/>
    <w:rsid w:val="002F72E2"/>
    <w:rsid w:val="002F73FE"/>
    <w:rsid w:val="002F7787"/>
    <w:rsid w:val="002F7A96"/>
    <w:rsid w:val="002F7CB7"/>
    <w:rsid w:val="002F7CFA"/>
    <w:rsid w:val="002F7E33"/>
    <w:rsid w:val="00300742"/>
    <w:rsid w:val="00300D82"/>
    <w:rsid w:val="00300ED7"/>
    <w:rsid w:val="00301803"/>
    <w:rsid w:val="00301B1A"/>
    <w:rsid w:val="00301DCE"/>
    <w:rsid w:val="00301EF7"/>
    <w:rsid w:val="00301F43"/>
    <w:rsid w:val="00301F5E"/>
    <w:rsid w:val="00302B13"/>
    <w:rsid w:val="00302E45"/>
    <w:rsid w:val="0030315C"/>
    <w:rsid w:val="00303556"/>
    <w:rsid w:val="00303AEE"/>
    <w:rsid w:val="00303EF4"/>
    <w:rsid w:val="00303EFF"/>
    <w:rsid w:val="00304D3A"/>
    <w:rsid w:val="003054BF"/>
    <w:rsid w:val="003056D1"/>
    <w:rsid w:val="00305E08"/>
    <w:rsid w:val="00306463"/>
    <w:rsid w:val="00306EAF"/>
    <w:rsid w:val="00307824"/>
    <w:rsid w:val="00310199"/>
    <w:rsid w:val="003105D1"/>
    <w:rsid w:val="0031099C"/>
    <w:rsid w:val="003109D9"/>
    <w:rsid w:val="0031186A"/>
    <w:rsid w:val="00312798"/>
    <w:rsid w:val="0031320D"/>
    <w:rsid w:val="003141EC"/>
    <w:rsid w:val="0031436A"/>
    <w:rsid w:val="003148CB"/>
    <w:rsid w:val="00314D92"/>
    <w:rsid w:val="003153CC"/>
    <w:rsid w:val="00315A97"/>
    <w:rsid w:val="00316922"/>
    <w:rsid w:val="0031798E"/>
    <w:rsid w:val="003179AC"/>
    <w:rsid w:val="00317AC9"/>
    <w:rsid w:val="00317AE9"/>
    <w:rsid w:val="00320BED"/>
    <w:rsid w:val="00320D42"/>
    <w:rsid w:val="00321044"/>
    <w:rsid w:val="003226EF"/>
    <w:rsid w:val="003227C9"/>
    <w:rsid w:val="00322948"/>
    <w:rsid w:val="00322B3B"/>
    <w:rsid w:val="00322C4D"/>
    <w:rsid w:val="00322F6E"/>
    <w:rsid w:val="0032359E"/>
    <w:rsid w:val="00324D95"/>
    <w:rsid w:val="00325246"/>
    <w:rsid w:val="00325AB6"/>
    <w:rsid w:val="00325BBC"/>
    <w:rsid w:val="00325CBD"/>
    <w:rsid w:val="00325D6A"/>
    <w:rsid w:val="00325E8D"/>
    <w:rsid w:val="003263D3"/>
    <w:rsid w:val="0032655B"/>
    <w:rsid w:val="00326C12"/>
    <w:rsid w:val="00326DB8"/>
    <w:rsid w:val="00326F9C"/>
    <w:rsid w:val="00331298"/>
    <w:rsid w:val="00331D98"/>
    <w:rsid w:val="00332BFF"/>
    <w:rsid w:val="00332E84"/>
    <w:rsid w:val="003330D8"/>
    <w:rsid w:val="003342E5"/>
    <w:rsid w:val="00334A31"/>
    <w:rsid w:val="00334FA6"/>
    <w:rsid w:val="00335244"/>
    <w:rsid w:val="0033572B"/>
    <w:rsid w:val="00335C43"/>
    <w:rsid w:val="00335E5B"/>
    <w:rsid w:val="00335FD1"/>
    <w:rsid w:val="0033631B"/>
    <w:rsid w:val="0033685D"/>
    <w:rsid w:val="00336C86"/>
    <w:rsid w:val="00337DAC"/>
    <w:rsid w:val="003400AB"/>
    <w:rsid w:val="003408FE"/>
    <w:rsid w:val="00340A2E"/>
    <w:rsid w:val="00341761"/>
    <w:rsid w:val="00341C5A"/>
    <w:rsid w:val="003420D4"/>
    <w:rsid w:val="003421B7"/>
    <w:rsid w:val="00342741"/>
    <w:rsid w:val="00342871"/>
    <w:rsid w:val="003433BE"/>
    <w:rsid w:val="00343E60"/>
    <w:rsid w:val="003441A8"/>
    <w:rsid w:val="00344B79"/>
    <w:rsid w:val="00344CA7"/>
    <w:rsid w:val="00344D96"/>
    <w:rsid w:val="00345B77"/>
    <w:rsid w:val="00345D4F"/>
    <w:rsid w:val="00346396"/>
    <w:rsid w:val="00346446"/>
    <w:rsid w:val="003465D9"/>
    <w:rsid w:val="003466D3"/>
    <w:rsid w:val="00346D43"/>
    <w:rsid w:val="003509F7"/>
    <w:rsid w:val="00350DC5"/>
    <w:rsid w:val="0035123D"/>
    <w:rsid w:val="00351B15"/>
    <w:rsid w:val="00352344"/>
    <w:rsid w:val="00352DE7"/>
    <w:rsid w:val="00352E2F"/>
    <w:rsid w:val="003537E7"/>
    <w:rsid w:val="00353CD3"/>
    <w:rsid w:val="00353EB3"/>
    <w:rsid w:val="003540E3"/>
    <w:rsid w:val="00354254"/>
    <w:rsid w:val="00354663"/>
    <w:rsid w:val="0035483D"/>
    <w:rsid w:val="00354904"/>
    <w:rsid w:val="00354D4F"/>
    <w:rsid w:val="00355087"/>
    <w:rsid w:val="0035595E"/>
    <w:rsid w:val="00355F35"/>
    <w:rsid w:val="00357064"/>
    <w:rsid w:val="003575CD"/>
    <w:rsid w:val="003601B8"/>
    <w:rsid w:val="0036074C"/>
    <w:rsid w:val="00360F43"/>
    <w:rsid w:val="00360FC9"/>
    <w:rsid w:val="00361FF6"/>
    <w:rsid w:val="00362A71"/>
    <w:rsid w:val="00362E6A"/>
    <w:rsid w:val="00363C6D"/>
    <w:rsid w:val="003640E3"/>
    <w:rsid w:val="00364BFF"/>
    <w:rsid w:val="00364D80"/>
    <w:rsid w:val="00364D86"/>
    <w:rsid w:val="00365B12"/>
    <w:rsid w:val="003661C2"/>
    <w:rsid w:val="00366514"/>
    <w:rsid w:val="003667A1"/>
    <w:rsid w:val="00366A1C"/>
    <w:rsid w:val="00366C28"/>
    <w:rsid w:val="0036782F"/>
    <w:rsid w:val="00367D93"/>
    <w:rsid w:val="003702A7"/>
    <w:rsid w:val="0037071C"/>
    <w:rsid w:val="00370812"/>
    <w:rsid w:val="00370BF9"/>
    <w:rsid w:val="00371024"/>
    <w:rsid w:val="00371944"/>
    <w:rsid w:val="00372924"/>
    <w:rsid w:val="00372B53"/>
    <w:rsid w:val="00372F6E"/>
    <w:rsid w:val="00373FC8"/>
    <w:rsid w:val="00374243"/>
    <w:rsid w:val="0037433E"/>
    <w:rsid w:val="00374363"/>
    <w:rsid w:val="003746DC"/>
    <w:rsid w:val="00374A98"/>
    <w:rsid w:val="00374D24"/>
    <w:rsid w:val="0037574F"/>
    <w:rsid w:val="00375B1E"/>
    <w:rsid w:val="00375E46"/>
    <w:rsid w:val="0037662A"/>
    <w:rsid w:val="003766C0"/>
    <w:rsid w:val="003766F1"/>
    <w:rsid w:val="00376CEF"/>
    <w:rsid w:val="00377572"/>
    <w:rsid w:val="0038021B"/>
    <w:rsid w:val="0038031A"/>
    <w:rsid w:val="00380580"/>
    <w:rsid w:val="003805E9"/>
    <w:rsid w:val="00380BCD"/>
    <w:rsid w:val="003810C1"/>
    <w:rsid w:val="00381408"/>
    <w:rsid w:val="00381D3F"/>
    <w:rsid w:val="003823AE"/>
    <w:rsid w:val="003824CA"/>
    <w:rsid w:val="00382A32"/>
    <w:rsid w:val="00382E2D"/>
    <w:rsid w:val="003830BE"/>
    <w:rsid w:val="00383CC1"/>
    <w:rsid w:val="00384415"/>
    <w:rsid w:val="00384DDE"/>
    <w:rsid w:val="00385164"/>
    <w:rsid w:val="003851AB"/>
    <w:rsid w:val="003859D8"/>
    <w:rsid w:val="003866AC"/>
    <w:rsid w:val="00386C71"/>
    <w:rsid w:val="0038781E"/>
    <w:rsid w:val="003902F4"/>
    <w:rsid w:val="00390547"/>
    <w:rsid w:val="00390EC2"/>
    <w:rsid w:val="0039169C"/>
    <w:rsid w:val="0039195D"/>
    <w:rsid w:val="00392099"/>
    <w:rsid w:val="0039250B"/>
    <w:rsid w:val="003925A4"/>
    <w:rsid w:val="00392BD3"/>
    <w:rsid w:val="003931B0"/>
    <w:rsid w:val="00393949"/>
    <w:rsid w:val="00393E5C"/>
    <w:rsid w:val="00393EC7"/>
    <w:rsid w:val="003942B1"/>
    <w:rsid w:val="0039460B"/>
    <w:rsid w:val="00394F7B"/>
    <w:rsid w:val="00395639"/>
    <w:rsid w:val="00395676"/>
    <w:rsid w:val="00395EE4"/>
    <w:rsid w:val="0039629E"/>
    <w:rsid w:val="0039637B"/>
    <w:rsid w:val="00396D5A"/>
    <w:rsid w:val="003972D2"/>
    <w:rsid w:val="003979B6"/>
    <w:rsid w:val="00397A4F"/>
    <w:rsid w:val="003A0133"/>
    <w:rsid w:val="003A0750"/>
    <w:rsid w:val="003A0C1D"/>
    <w:rsid w:val="003A11C3"/>
    <w:rsid w:val="003A1E43"/>
    <w:rsid w:val="003A2083"/>
    <w:rsid w:val="003A2130"/>
    <w:rsid w:val="003A221C"/>
    <w:rsid w:val="003A2460"/>
    <w:rsid w:val="003A2768"/>
    <w:rsid w:val="003A3098"/>
    <w:rsid w:val="003A344A"/>
    <w:rsid w:val="003A3E0F"/>
    <w:rsid w:val="003A46E8"/>
    <w:rsid w:val="003A4708"/>
    <w:rsid w:val="003A4E68"/>
    <w:rsid w:val="003A557B"/>
    <w:rsid w:val="003A5B5C"/>
    <w:rsid w:val="003A5F96"/>
    <w:rsid w:val="003A6098"/>
    <w:rsid w:val="003A60D2"/>
    <w:rsid w:val="003A6844"/>
    <w:rsid w:val="003A6D9A"/>
    <w:rsid w:val="003A6F41"/>
    <w:rsid w:val="003A7359"/>
    <w:rsid w:val="003B02A9"/>
    <w:rsid w:val="003B0312"/>
    <w:rsid w:val="003B095F"/>
    <w:rsid w:val="003B0BDC"/>
    <w:rsid w:val="003B0CCB"/>
    <w:rsid w:val="003B101D"/>
    <w:rsid w:val="003B1128"/>
    <w:rsid w:val="003B1FD9"/>
    <w:rsid w:val="003B2638"/>
    <w:rsid w:val="003B2AC7"/>
    <w:rsid w:val="003B2B83"/>
    <w:rsid w:val="003B2BB2"/>
    <w:rsid w:val="003B30AC"/>
    <w:rsid w:val="003B3640"/>
    <w:rsid w:val="003B3990"/>
    <w:rsid w:val="003B3B40"/>
    <w:rsid w:val="003B4CFD"/>
    <w:rsid w:val="003B4E14"/>
    <w:rsid w:val="003B509C"/>
    <w:rsid w:val="003B5353"/>
    <w:rsid w:val="003B546F"/>
    <w:rsid w:val="003B6032"/>
    <w:rsid w:val="003B758A"/>
    <w:rsid w:val="003B76A4"/>
    <w:rsid w:val="003B78F2"/>
    <w:rsid w:val="003C0D6A"/>
    <w:rsid w:val="003C1ABC"/>
    <w:rsid w:val="003C1FE0"/>
    <w:rsid w:val="003C4474"/>
    <w:rsid w:val="003C45B7"/>
    <w:rsid w:val="003C489A"/>
    <w:rsid w:val="003C5AEF"/>
    <w:rsid w:val="003C6DB4"/>
    <w:rsid w:val="003C6EB2"/>
    <w:rsid w:val="003C706C"/>
    <w:rsid w:val="003C7107"/>
    <w:rsid w:val="003C7217"/>
    <w:rsid w:val="003C726E"/>
    <w:rsid w:val="003C76BD"/>
    <w:rsid w:val="003D0119"/>
    <w:rsid w:val="003D0D1E"/>
    <w:rsid w:val="003D0FB7"/>
    <w:rsid w:val="003D11CA"/>
    <w:rsid w:val="003D1B5A"/>
    <w:rsid w:val="003D26A6"/>
    <w:rsid w:val="003D26C1"/>
    <w:rsid w:val="003D2D26"/>
    <w:rsid w:val="003D3294"/>
    <w:rsid w:val="003D376E"/>
    <w:rsid w:val="003D3BAC"/>
    <w:rsid w:val="003D3F3E"/>
    <w:rsid w:val="003D4B51"/>
    <w:rsid w:val="003D50DC"/>
    <w:rsid w:val="003D58FB"/>
    <w:rsid w:val="003D5E32"/>
    <w:rsid w:val="003D6094"/>
    <w:rsid w:val="003D7026"/>
    <w:rsid w:val="003D715F"/>
    <w:rsid w:val="003D73DC"/>
    <w:rsid w:val="003E091F"/>
    <w:rsid w:val="003E1015"/>
    <w:rsid w:val="003E12A8"/>
    <w:rsid w:val="003E22F0"/>
    <w:rsid w:val="003E29D2"/>
    <w:rsid w:val="003E301F"/>
    <w:rsid w:val="003E3050"/>
    <w:rsid w:val="003E3052"/>
    <w:rsid w:val="003E3523"/>
    <w:rsid w:val="003E3776"/>
    <w:rsid w:val="003E3ABC"/>
    <w:rsid w:val="003E3B3B"/>
    <w:rsid w:val="003E3BAC"/>
    <w:rsid w:val="003E3C1C"/>
    <w:rsid w:val="003E4403"/>
    <w:rsid w:val="003E4872"/>
    <w:rsid w:val="003E51C1"/>
    <w:rsid w:val="003E52D2"/>
    <w:rsid w:val="003E5D02"/>
    <w:rsid w:val="003E60E8"/>
    <w:rsid w:val="003E659A"/>
    <w:rsid w:val="003E6CD0"/>
    <w:rsid w:val="003E7342"/>
    <w:rsid w:val="003E73CE"/>
    <w:rsid w:val="003E74D5"/>
    <w:rsid w:val="003E7954"/>
    <w:rsid w:val="003E7E45"/>
    <w:rsid w:val="003F0446"/>
    <w:rsid w:val="003F0CC0"/>
    <w:rsid w:val="003F1581"/>
    <w:rsid w:val="003F1840"/>
    <w:rsid w:val="003F18E5"/>
    <w:rsid w:val="003F1F92"/>
    <w:rsid w:val="003F22EA"/>
    <w:rsid w:val="003F2D5B"/>
    <w:rsid w:val="003F317B"/>
    <w:rsid w:val="003F31E4"/>
    <w:rsid w:val="003F33F7"/>
    <w:rsid w:val="003F37B0"/>
    <w:rsid w:val="003F3BFC"/>
    <w:rsid w:val="003F42AA"/>
    <w:rsid w:val="003F4511"/>
    <w:rsid w:val="003F474C"/>
    <w:rsid w:val="003F5424"/>
    <w:rsid w:val="003F5BF4"/>
    <w:rsid w:val="003F639C"/>
    <w:rsid w:val="003F6DE1"/>
    <w:rsid w:val="003F7257"/>
    <w:rsid w:val="003F7A93"/>
    <w:rsid w:val="003F7E78"/>
    <w:rsid w:val="00400B9A"/>
    <w:rsid w:val="00400D1E"/>
    <w:rsid w:val="004017C0"/>
    <w:rsid w:val="00401F2F"/>
    <w:rsid w:val="00401FB1"/>
    <w:rsid w:val="0040231E"/>
    <w:rsid w:val="0040294D"/>
    <w:rsid w:val="004035F6"/>
    <w:rsid w:val="00403DDB"/>
    <w:rsid w:val="00403E30"/>
    <w:rsid w:val="0040408C"/>
    <w:rsid w:val="00404096"/>
    <w:rsid w:val="0040598C"/>
    <w:rsid w:val="00405B05"/>
    <w:rsid w:val="00405FD0"/>
    <w:rsid w:val="0040623E"/>
    <w:rsid w:val="004066F4"/>
    <w:rsid w:val="00406904"/>
    <w:rsid w:val="00406966"/>
    <w:rsid w:val="00406AF4"/>
    <w:rsid w:val="004100B3"/>
    <w:rsid w:val="0041025C"/>
    <w:rsid w:val="00410373"/>
    <w:rsid w:val="004106D6"/>
    <w:rsid w:val="00410B58"/>
    <w:rsid w:val="0041119F"/>
    <w:rsid w:val="00411925"/>
    <w:rsid w:val="00411A57"/>
    <w:rsid w:val="00411CAF"/>
    <w:rsid w:val="00411D6E"/>
    <w:rsid w:val="00413085"/>
    <w:rsid w:val="0041334E"/>
    <w:rsid w:val="00413742"/>
    <w:rsid w:val="00413905"/>
    <w:rsid w:val="004140D6"/>
    <w:rsid w:val="004141BC"/>
    <w:rsid w:val="004147A6"/>
    <w:rsid w:val="004154BA"/>
    <w:rsid w:val="00415500"/>
    <w:rsid w:val="0041552F"/>
    <w:rsid w:val="004163BD"/>
    <w:rsid w:val="0041688D"/>
    <w:rsid w:val="00416B4B"/>
    <w:rsid w:val="00416C75"/>
    <w:rsid w:val="00416E19"/>
    <w:rsid w:val="004171E3"/>
    <w:rsid w:val="00417A5B"/>
    <w:rsid w:val="00417F87"/>
    <w:rsid w:val="0042054F"/>
    <w:rsid w:val="004208D1"/>
    <w:rsid w:val="00420B1D"/>
    <w:rsid w:val="00420F56"/>
    <w:rsid w:val="00421255"/>
    <w:rsid w:val="0042130F"/>
    <w:rsid w:val="00421653"/>
    <w:rsid w:val="00422253"/>
    <w:rsid w:val="00422B86"/>
    <w:rsid w:val="00422DFB"/>
    <w:rsid w:val="00423294"/>
    <w:rsid w:val="0042330C"/>
    <w:rsid w:val="00423408"/>
    <w:rsid w:val="00423666"/>
    <w:rsid w:val="00423677"/>
    <w:rsid w:val="004236C7"/>
    <w:rsid w:val="00423726"/>
    <w:rsid w:val="00425366"/>
    <w:rsid w:val="0042587D"/>
    <w:rsid w:val="00425A80"/>
    <w:rsid w:val="00425E38"/>
    <w:rsid w:val="004264CF"/>
    <w:rsid w:val="00426DFE"/>
    <w:rsid w:val="00427255"/>
    <w:rsid w:val="00431802"/>
    <w:rsid w:val="00431AD7"/>
    <w:rsid w:val="00431E60"/>
    <w:rsid w:val="0043279B"/>
    <w:rsid w:val="00432E42"/>
    <w:rsid w:val="00432E9E"/>
    <w:rsid w:val="0043315A"/>
    <w:rsid w:val="004335EA"/>
    <w:rsid w:val="004350C5"/>
    <w:rsid w:val="004353BC"/>
    <w:rsid w:val="00436412"/>
    <w:rsid w:val="0043660D"/>
    <w:rsid w:val="0043663A"/>
    <w:rsid w:val="00437037"/>
    <w:rsid w:val="0044008D"/>
    <w:rsid w:val="004405F5"/>
    <w:rsid w:val="00440600"/>
    <w:rsid w:val="0044082D"/>
    <w:rsid w:val="004409EA"/>
    <w:rsid w:val="00440B56"/>
    <w:rsid w:val="00440E32"/>
    <w:rsid w:val="0044165A"/>
    <w:rsid w:val="0044178C"/>
    <w:rsid w:val="0044194E"/>
    <w:rsid w:val="004421D8"/>
    <w:rsid w:val="00442BE3"/>
    <w:rsid w:val="00443687"/>
    <w:rsid w:val="0044403A"/>
    <w:rsid w:val="0044434E"/>
    <w:rsid w:val="0044470C"/>
    <w:rsid w:val="004448CE"/>
    <w:rsid w:val="00444A92"/>
    <w:rsid w:val="00445956"/>
    <w:rsid w:val="00445AFC"/>
    <w:rsid w:val="00445BA2"/>
    <w:rsid w:val="00446737"/>
    <w:rsid w:val="00446D71"/>
    <w:rsid w:val="00446E56"/>
    <w:rsid w:val="0044706A"/>
    <w:rsid w:val="00447344"/>
    <w:rsid w:val="00447645"/>
    <w:rsid w:val="00447ACB"/>
    <w:rsid w:val="00450773"/>
    <w:rsid w:val="00450B4C"/>
    <w:rsid w:val="00450C35"/>
    <w:rsid w:val="00450E67"/>
    <w:rsid w:val="00450EB7"/>
    <w:rsid w:val="00450F06"/>
    <w:rsid w:val="00451032"/>
    <w:rsid w:val="00451208"/>
    <w:rsid w:val="0045132D"/>
    <w:rsid w:val="00451887"/>
    <w:rsid w:val="004525C2"/>
    <w:rsid w:val="00452662"/>
    <w:rsid w:val="004527E6"/>
    <w:rsid w:val="00452B46"/>
    <w:rsid w:val="00453174"/>
    <w:rsid w:val="004531A0"/>
    <w:rsid w:val="004535A9"/>
    <w:rsid w:val="00453850"/>
    <w:rsid w:val="00454036"/>
    <w:rsid w:val="004547E0"/>
    <w:rsid w:val="00454D5F"/>
    <w:rsid w:val="004552DD"/>
    <w:rsid w:val="0045552C"/>
    <w:rsid w:val="004556CC"/>
    <w:rsid w:val="004557D2"/>
    <w:rsid w:val="004560B3"/>
    <w:rsid w:val="0045753C"/>
    <w:rsid w:val="0045762A"/>
    <w:rsid w:val="00457ABA"/>
    <w:rsid w:val="00457DB1"/>
    <w:rsid w:val="00460002"/>
    <w:rsid w:val="00460DDC"/>
    <w:rsid w:val="00460F9C"/>
    <w:rsid w:val="004614B5"/>
    <w:rsid w:val="00461940"/>
    <w:rsid w:val="00461E2C"/>
    <w:rsid w:val="00462558"/>
    <w:rsid w:val="00462670"/>
    <w:rsid w:val="004626E4"/>
    <w:rsid w:val="00463124"/>
    <w:rsid w:val="0046313E"/>
    <w:rsid w:val="004631F9"/>
    <w:rsid w:val="004635EC"/>
    <w:rsid w:val="00463881"/>
    <w:rsid w:val="00463D89"/>
    <w:rsid w:val="0046413A"/>
    <w:rsid w:val="0046450B"/>
    <w:rsid w:val="00464B83"/>
    <w:rsid w:val="00465397"/>
    <w:rsid w:val="0046541E"/>
    <w:rsid w:val="00465986"/>
    <w:rsid w:val="00465CBE"/>
    <w:rsid w:val="004663EF"/>
    <w:rsid w:val="00466AFB"/>
    <w:rsid w:val="00466D68"/>
    <w:rsid w:val="004674C5"/>
    <w:rsid w:val="00467513"/>
    <w:rsid w:val="00467834"/>
    <w:rsid w:val="00467873"/>
    <w:rsid w:val="00467B01"/>
    <w:rsid w:val="00467CD3"/>
    <w:rsid w:val="00470D31"/>
    <w:rsid w:val="004710BC"/>
    <w:rsid w:val="0047329A"/>
    <w:rsid w:val="00473418"/>
    <w:rsid w:val="00473492"/>
    <w:rsid w:val="0047386D"/>
    <w:rsid w:val="00473948"/>
    <w:rsid w:val="00473A8B"/>
    <w:rsid w:val="00473D7C"/>
    <w:rsid w:val="00474098"/>
    <w:rsid w:val="004746A1"/>
    <w:rsid w:val="00474B00"/>
    <w:rsid w:val="00474C0E"/>
    <w:rsid w:val="00474C9F"/>
    <w:rsid w:val="00475677"/>
    <w:rsid w:val="00475934"/>
    <w:rsid w:val="00475A3B"/>
    <w:rsid w:val="00475CE1"/>
    <w:rsid w:val="004764DB"/>
    <w:rsid w:val="00476F96"/>
    <w:rsid w:val="00477920"/>
    <w:rsid w:val="00477934"/>
    <w:rsid w:val="00477AC8"/>
    <w:rsid w:val="00477EEA"/>
    <w:rsid w:val="00480640"/>
    <w:rsid w:val="00481995"/>
    <w:rsid w:val="00481DD6"/>
    <w:rsid w:val="004820CB"/>
    <w:rsid w:val="00482391"/>
    <w:rsid w:val="0048251E"/>
    <w:rsid w:val="00483761"/>
    <w:rsid w:val="00484D63"/>
    <w:rsid w:val="004851DB"/>
    <w:rsid w:val="00485765"/>
    <w:rsid w:val="00485D42"/>
    <w:rsid w:val="00485FFE"/>
    <w:rsid w:val="00486151"/>
    <w:rsid w:val="004869E8"/>
    <w:rsid w:val="00486A67"/>
    <w:rsid w:val="00486AAA"/>
    <w:rsid w:val="00487139"/>
    <w:rsid w:val="00487247"/>
    <w:rsid w:val="004875B4"/>
    <w:rsid w:val="00487732"/>
    <w:rsid w:val="00487741"/>
    <w:rsid w:val="004878E3"/>
    <w:rsid w:val="004900BF"/>
    <w:rsid w:val="00490589"/>
    <w:rsid w:val="004906CA"/>
    <w:rsid w:val="0049093A"/>
    <w:rsid w:val="00490B77"/>
    <w:rsid w:val="00490D95"/>
    <w:rsid w:val="00491001"/>
    <w:rsid w:val="004913B2"/>
    <w:rsid w:val="00491F01"/>
    <w:rsid w:val="00492057"/>
    <w:rsid w:val="00492139"/>
    <w:rsid w:val="00492527"/>
    <w:rsid w:val="004927DF"/>
    <w:rsid w:val="004928FA"/>
    <w:rsid w:val="004933F5"/>
    <w:rsid w:val="00493558"/>
    <w:rsid w:val="00493CA8"/>
    <w:rsid w:val="00493D3C"/>
    <w:rsid w:val="00494326"/>
    <w:rsid w:val="00494882"/>
    <w:rsid w:val="00495196"/>
    <w:rsid w:val="00495B1B"/>
    <w:rsid w:val="00495C15"/>
    <w:rsid w:val="00495C2D"/>
    <w:rsid w:val="004960EB"/>
    <w:rsid w:val="0049673E"/>
    <w:rsid w:val="00496743"/>
    <w:rsid w:val="00496881"/>
    <w:rsid w:val="0049748C"/>
    <w:rsid w:val="004978B4"/>
    <w:rsid w:val="004A00FE"/>
    <w:rsid w:val="004A0665"/>
    <w:rsid w:val="004A067B"/>
    <w:rsid w:val="004A0787"/>
    <w:rsid w:val="004A1031"/>
    <w:rsid w:val="004A1800"/>
    <w:rsid w:val="004A1C74"/>
    <w:rsid w:val="004A1E09"/>
    <w:rsid w:val="004A1E97"/>
    <w:rsid w:val="004A22BC"/>
    <w:rsid w:val="004A2467"/>
    <w:rsid w:val="004A2595"/>
    <w:rsid w:val="004A27C0"/>
    <w:rsid w:val="004A2AC9"/>
    <w:rsid w:val="004A3D73"/>
    <w:rsid w:val="004A409B"/>
    <w:rsid w:val="004A5296"/>
    <w:rsid w:val="004A575E"/>
    <w:rsid w:val="004A58FC"/>
    <w:rsid w:val="004A5AB4"/>
    <w:rsid w:val="004A64C3"/>
    <w:rsid w:val="004A66A7"/>
    <w:rsid w:val="004A73CB"/>
    <w:rsid w:val="004A7745"/>
    <w:rsid w:val="004A799B"/>
    <w:rsid w:val="004A7C60"/>
    <w:rsid w:val="004A7E1D"/>
    <w:rsid w:val="004B0188"/>
    <w:rsid w:val="004B120F"/>
    <w:rsid w:val="004B14D9"/>
    <w:rsid w:val="004B18A2"/>
    <w:rsid w:val="004B19FE"/>
    <w:rsid w:val="004B2225"/>
    <w:rsid w:val="004B2286"/>
    <w:rsid w:val="004B257B"/>
    <w:rsid w:val="004B2812"/>
    <w:rsid w:val="004B329E"/>
    <w:rsid w:val="004B33D6"/>
    <w:rsid w:val="004B3903"/>
    <w:rsid w:val="004B3E0E"/>
    <w:rsid w:val="004B50BB"/>
    <w:rsid w:val="004B52CD"/>
    <w:rsid w:val="004B5633"/>
    <w:rsid w:val="004B57E0"/>
    <w:rsid w:val="004B582E"/>
    <w:rsid w:val="004B5949"/>
    <w:rsid w:val="004B5A17"/>
    <w:rsid w:val="004B5AB6"/>
    <w:rsid w:val="004B5BC4"/>
    <w:rsid w:val="004B5EED"/>
    <w:rsid w:val="004B6F66"/>
    <w:rsid w:val="004B7236"/>
    <w:rsid w:val="004B7793"/>
    <w:rsid w:val="004B7A95"/>
    <w:rsid w:val="004C066A"/>
    <w:rsid w:val="004C1125"/>
    <w:rsid w:val="004C1AE8"/>
    <w:rsid w:val="004C1E9B"/>
    <w:rsid w:val="004C3562"/>
    <w:rsid w:val="004C39AD"/>
    <w:rsid w:val="004C4385"/>
    <w:rsid w:val="004C440D"/>
    <w:rsid w:val="004C4EC9"/>
    <w:rsid w:val="004C51A8"/>
    <w:rsid w:val="004C564E"/>
    <w:rsid w:val="004C5AA4"/>
    <w:rsid w:val="004C5B98"/>
    <w:rsid w:val="004C5C02"/>
    <w:rsid w:val="004C7653"/>
    <w:rsid w:val="004C77A6"/>
    <w:rsid w:val="004D00A9"/>
    <w:rsid w:val="004D0956"/>
    <w:rsid w:val="004D10B6"/>
    <w:rsid w:val="004D14A8"/>
    <w:rsid w:val="004D16FA"/>
    <w:rsid w:val="004D1975"/>
    <w:rsid w:val="004D1ADB"/>
    <w:rsid w:val="004D1E77"/>
    <w:rsid w:val="004D2244"/>
    <w:rsid w:val="004D2356"/>
    <w:rsid w:val="004D3217"/>
    <w:rsid w:val="004D33A0"/>
    <w:rsid w:val="004D39B3"/>
    <w:rsid w:val="004D3B07"/>
    <w:rsid w:val="004D4082"/>
    <w:rsid w:val="004D4293"/>
    <w:rsid w:val="004D48E2"/>
    <w:rsid w:val="004D4FA4"/>
    <w:rsid w:val="004D5B41"/>
    <w:rsid w:val="004D5D84"/>
    <w:rsid w:val="004D6122"/>
    <w:rsid w:val="004D625C"/>
    <w:rsid w:val="004D639F"/>
    <w:rsid w:val="004D6FEE"/>
    <w:rsid w:val="004D7111"/>
    <w:rsid w:val="004D722C"/>
    <w:rsid w:val="004D754E"/>
    <w:rsid w:val="004D7DE6"/>
    <w:rsid w:val="004E001A"/>
    <w:rsid w:val="004E0023"/>
    <w:rsid w:val="004E012B"/>
    <w:rsid w:val="004E0C24"/>
    <w:rsid w:val="004E0C8B"/>
    <w:rsid w:val="004E141D"/>
    <w:rsid w:val="004E16A0"/>
    <w:rsid w:val="004E19BE"/>
    <w:rsid w:val="004E1C80"/>
    <w:rsid w:val="004E1E57"/>
    <w:rsid w:val="004E22BD"/>
    <w:rsid w:val="004E3B89"/>
    <w:rsid w:val="004E3CDE"/>
    <w:rsid w:val="004E462D"/>
    <w:rsid w:val="004E4776"/>
    <w:rsid w:val="004E4D84"/>
    <w:rsid w:val="004E51AA"/>
    <w:rsid w:val="004E54B6"/>
    <w:rsid w:val="004E5CB7"/>
    <w:rsid w:val="004E7159"/>
    <w:rsid w:val="004E7846"/>
    <w:rsid w:val="004E7877"/>
    <w:rsid w:val="004E7DA2"/>
    <w:rsid w:val="004F02EC"/>
    <w:rsid w:val="004F0A0D"/>
    <w:rsid w:val="004F0B67"/>
    <w:rsid w:val="004F1B77"/>
    <w:rsid w:val="004F1F6E"/>
    <w:rsid w:val="004F257C"/>
    <w:rsid w:val="004F267F"/>
    <w:rsid w:val="004F2B1D"/>
    <w:rsid w:val="004F4236"/>
    <w:rsid w:val="004F42D3"/>
    <w:rsid w:val="004F43AA"/>
    <w:rsid w:val="004F5279"/>
    <w:rsid w:val="004F6306"/>
    <w:rsid w:val="004F6453"/>
    <w:rsid w:val="004F6C58"/>
    <w:rsid w:val="004F6F81"/>
    <w:rsid w:val="004F72BA"/>
    <w:rsid w:val="004F7CD0"/>
    <w:rsid w:val="0050053C"/>
    <w:rsid w:val="00500628"/>
    <w:rsid w:val="00500CEE"/>
    <w:rsid w:val="00500FDB"/>
    <w:rsid w:val="00501046"/>
    <w:rsid w:val="005013D7"/>
    <w:rsid w:val="005016FA"/>
    <w:rsid w:val="0050185D"/>
    <w:rsid w:val="00501B72"/>
    <w:rsid w:val="00501F82"/>
    <w:rsid w:val="0050219F"/>
    <w:rsid w:val="005038C5"/>
    <w:rsid w:val="005042EE"/>
    <w:rsid w:val="005050B8"/>
    <w:rsid w:val="005057B0"/>
    <w:rsid w:val="00506BF6"/>
    <w:rsid w:val="00506D36"/>
    <w:rsid w:val="00506F26"/>
    <w:rsid w:val="005073E1"/>
    <w:rsid w:val="00507455"/>
    <w:rsid w:val="00507846"/>
    <w:rsid w:val="00510602"/>
    <w:rsid w:val="00510862"/>
    <w:rsid w:val="00510A4A"/>
    <w:rsid w:val="00510E3B"/>
    <w:rsid w:val="00511B59"/>
    <w:rsid w:val="00511F94"/>
    <w:rsid w:val="005129B4"/>
    <w:rsid w:val="00512CD3"/>
    <w:rsid w:val="00512FB7"/>
    <w:rsid w:val="00513189"/>
    <w:rsid w:val="0051337A"/>
    <w:rsid w:val="005134F6"/>
    <w:rsid w:val="005138B3"/>
    <w:rsid w:val="00513A0A"/>
    <w:rsid w:val="00513B13"/>
    <w:rsid w:val="00514097"/>
    <w:rsid w:val="005146C9"/>
    <w:rsid w:val="00514B19"/>
    <w:rsid w:val="005150A0"/>
    <w:rsid w:val="00515283"/>
    <w:rsid w:val="00515536"/>
    <w:rsid w:val="00515B8F"/>
    <w:rsid w:val="00515E72"/>
    <w:rsid w:val="00515EA7"/>
    <w:rsid w:val="00516260"/>
    <w:rsid w:val="00516491"/>
    <w:rsid w:val="0051660E"/>
    <w:rsid w:val="0051790B"/>
    <w:rsid w:val="00517CBE"/>
    <w:rsid w:val="00520505"/>
    <w:rsid w:val="00520743"/>
    <w:rsid w:val="005208EF"/>
    <w:rsid w:val="00521681"/>
    <w:rsid w:val="005217CC"/>
    <w:rsid w:val="00521F80"/>
    <w:rsid w:val="00522C8D"/>
    <w:rsid w:val="00522D37"/>
    <w:rsid w:val="00523347"/>
    <w:rsid w:val="0052394D"/>
    <w:rsid w:val="00523A57"/>
    <w:rsid w:val="0052410B"/>
    <w:rsid w:val="00524452"/>
    <w:rsid w:val="0052456D"/>
    <w:rsid w:val="00524F35"/>
    <w:rsid w:val="00525690"/>
    <w:rsid w:val="00525E89"/>
    <w:rsid w:val="00525F3B"/>
    <w:rsid w:val="0052638C"/>
    <w:rsid w:val="00526AFD"/>
    <w:rsid w:val="00526BA7"/>
    <w:rsid w:val="005273C2"/>
    <w:rsid w:val="00527E4E"/>
    <w:rsid w:val="00530309"/>
    <w:rsid w:val="005312F4"/>
    <w:rsid w:val="005317FF"/>
    <w:rsid w:val="005319E6"/>
    <w:rsid w:val="00531CB5"/>
    <w:rsid w:val="00531E37"/>
    <w:rsid w:val="005324E2"/>
    <w:rsid w:val="005325EC"/>
    <w:rsid w:val="00533493"/>
    <w:rsid w:val="0053350E"/>
    <w:rsid w:val="00533AA1"/>
    <w:rsid w:val="00534480"/>
    <w:rsid w:val="0053473E"/>
    <w:rsid w:val="00534A81"/>
    <w:rsid w:val="00534D84"/>
    <w:rsid w:val="0053615B"/>
    <w:rsid w:val="00536196"/>
    <w:rsid w:val="00536878"/>
    <w:rsid w:val="005369A6"/>
    <w:rsid w:val="00537196"/>
    <w:rsid w:val="0053796D"/>
    <w:rsid w:val="00540102"/>
    <w:rsid w:val="005419A9"/>
    <w:rsid w:val="00542031"/>
    <w:rsid w:val="00542143"/>
    <w:rsid w:val="00542766"/>
    <w:rsid w:val="00542F43"/>
    <w:rsid w:val="0054300D"/>
    <w:rsid w:val="00543B77"/>
    <w:rsid w:val="00543C8E"/>
    <w:rsid w:val="005440F1"/>
    <w:rsid w:val="00544DAD"/>
    <w:rsid w:val="005455AF"/>
    <w:rsid w:val="005464CA"/>
    <w:rsid w:val="00547806"/>
    <w:rsid w:val="0054799D"/>
    <w:rsid w:val="00547EFB"/>
    <w:rsid w:val="00550743"/>
    <w:rsid w:val="0055094A"/>
    <w:rsid w:val="00550987"/>
    <w:rsid w:val="00550B56"/>
    <w:rsid w:val="00550BD9"/>
    <w:rsid w:val="0055147E"/>
    <w:rsid w:val="00551653"/>
    <w:rsid w:val="00551AC2"/>
    <w:rsid w:val="00552C42"/>
    <w:rsid w:val="00552D68"/>
    <w:rsid w:val="005538F3"/>
    <w:rsid w:val="0055448B"/>
    <w:rsid w:val="005547B5"/>
    <w:rsid w:val="00554EA0"/>
    <w:rsid w:val="005550C3"/>
    <w:rsid w:val="00555C5F"/>
    <w:rsid w:val="00555E5D"/>
    <w:rsid w:val="005563E7"/>
    <w:rsid w:val="0055652E"/>
    <w:rsid w:val="0055676D"/>
    <w:rsid w:val="00556B37"/>
    <w:rsid w:val="00557211"/>
    <w:rsid w:val="005607B1"/>
    <w:rsid w:val="00560D6C"/>
    <w:rsid w:val="00560FA0"/>
    <w:rsid w:val="00561657"/>
    <w:rsid w:val="00561CED"/>
    <w:rsid w:val="005625FB"/>
    <w:rsid w:val="0056274B"/>
    <w:rsid w:val="00562E46"/>
    <w:rsid w:val="00563268"/>
    <w:rsid w:val="005632B0"/>
    <w:rsid w:val="00563E30"/>
    <w:rsid w:val="00564873"/>
    <w:rsid w:val="00565212"/>
    <w:rsid w:val="0056527B"/>
    <w:rsid w:val="00566152"/>
    <w:rsid w:val="0056628F"/>
    <w:rsid w:val="005665D0"/>
    <w:rsid w:val="005668E6"/>
    <w:rsid w:val="00566AB1"/>
    <w:rsid w:val="005673B8"/>
    <w:rsid w:val="005674F6"/>
    <w:rsid w:val="005700AC"/>
    <w:rsid w:val="0057015B"/>
    <w:rsid w:val="00570888"/>
    <w:rsid w:val="00570931"/>
    <w:rsid w:val="00570E95"/>
    <w:rsid w:val="00570ED1"/>
    <w:rsid w:val="00571272"/>
    <w:rsid w:val="00571AD6"/>
    <w:rsid w:val="00571DC3"/>
    <w:rsid w:val="00571E58"/>
    <w:rsid w:val="005725A3"/>
    <w:rsid w:val="00572783"/>
    <w:rsid w:val="00573154"/>
    <w:rsid w:val="005736A5"/>
    <w:rsid w:val="005739E7"/>
    <w:rsid w:val="00573D9E"/>
    <w:rsid w:val="005743EB"/>
    <w:rsid w:val="00574B70"/>
    <w:rsid w:val="00574D96"/>
    <w:rsid w:val="00575052"/>
    <w:rsid w:val="0057514A"/>
    <w:rsid w:val="0057579A"/>
    <w:rsid w:val="00576085"/>
    <w:rsid w:val="005762C9"/>
    <w:rsid w:val="005763AD"/>
    <w:rsid w:val="00576692"/>
    <w:rsid w:val="00576A9B"/>
    <w:rsid w:val="005777C4"/>
    <w:rsid w:val="00577979"/>
    <w:rsid w:val="00577AC9"/>
    <w:rsid w:val="00577D1F"/>
    <w:rsid w:val="00577E0E"/>
    <w:rsid w:val="005807BD"/>
    <w:rsid w:val="00580E97"/>
    <w:rsid w:val="00581D1A"/>
    <w:rsid w:val="0058251F"/>
    <w:rsid w:val="00583B96"/>
    <w:rsid w:val="00583EE8"/>
    <w:rsid w:val="005846DC"/>
    <w:rsid w:val="00584A82"/>
    <w:rsid w:val="00584DFA"/>
    <w:rsid w:val="005857CD"/>
    <w:rsid w:val="005859A4"/>
    <w:rsid w:val="00585D6C"/>
    <w:rsid w:val="00586225"/>
    <w:rsid w:val="00586B56"/>
    <w:rsid w:val="005872C9"/>
    <w:rsid w:val="00587BD3"/>
    <w:rsid w:val="00587F31"/>
    <w:rsid w:val="00590371"/>
    <w:rsid w:val="005906AD"/>
    <w:rsid w:val="00590E6A"/>
    <w:rsid w:val="005915C2"/>
    <w:rsid w:val="0059204B"/>
    <w:rsid w:val="00592332"/>
    <w:rsid w:val="00592EA6"/>
    <w:rsid w:val="00593734"/>
    <w:rsid w:val="00594E67"/>
    <w:rsid w:val="00595016"/>
    <w:rsid w:val="00595132"/>
    <w:rsid w:val="00595F36"/>
    <w:rsid w:val="00596CD7"/>
    <w:rsid w:val="00596E41"/>
    <w:rsid w:val="00596FEC"/>
    <w:rsid w:val="00597692"/>
    <w:rsid w:val="005979E6"/>
    <w:rsid w:val="00597D1D"/>
    <w:rsid w:val="005A0AD4"/>
    <w:rsid w:val="005A1A81"/>
    <w:rsid w:val="005A2255"/>
    <w:rsid w:val="005A22C4"/>
    <w:rsid w:val="005A2592"/>
    <w:rsid w:val="005A25F5"/>
    <w:rsid w:val="005A2D2D"/>
    <w:rsid w:val="005A2E4D"/>
    <w:rsid w:val="005A3E7D"/>
    <w:rsid w:val="005A4560"/>
    <w:rsid w:val="005A5A53"/>
    <w:rsid w:val="005A5F7D"/>
    <w:rsid w:val="005A5FCC"/>
    <w:rsid w:val="005A697B"/>
    <w:rsid w:val="005A6CD2"/>
    <w:rsid w:val="005B0076"/>
    <w:rsid w:val="005B0081"/>
    <w:rsid w:val="005B0296"/>
    <w:rsid w:val="005B03DA"/>
    <w:rsid w:val="005B0767"/>
    <w:rsid w:val="005B1FB4"/>
    <w:rsid w:val="005B2807"/>
    <w:rsid w:val="005B29FA"/>
    <w:rsid w:val="005B2BFE"/>
    <w:rsid w:val="005B2C58"/>
    <w:rsid w:val="005B33D5"/>
    <w:rsid w:val="005B3CFA"/>
    <w:rsid w:val="005B3F31"/>
    <w:rsid w:val="005B4123"/>
    <w:rsid w:val="005B4598"/>
    <w:rsid w:val="005B45D5"/>
    <w:rsid w:val="005B460D"/>
    <w:rsid w:val="005B4719"/>
    <w:rsid w:val="005B47CC"/>
    <w:rsid w:val="005B4FB7"/>
    <w:rsid w:val="005B5127"/>
    <w:rsid w:val="005B514F"/>
    <w:rsid w:val="005B5772"/>
    <w:rsid w:val="005B637F"/>
    <w:rsid w:val="005B68F1"/>
    <w:rsid w:val="005B7701"/>
    <w:rsid w:val="005B788B"/>
    <w:rsid w:val="005B7A43"/>
    <w:rsid w:val="005B7B67"/>
    <w:rsid w:val="005B7F8A"/>
    <w:rsid w:val="005C02A1"/>
    <w:rsid w:val="005C076F"/>
    <w:rsid w:val="005C0B4C"/>
    <w:rsid w:val="005C0BCD"/>
    <w:rsid w:val="005C0D37"/>
    <w:rsid w:val="005C1A29"/>
    <w:rsid w:val="005C1F6A"/>
    <w:rsid w:val="005C252C"/>
    <w:rsid w:val="005C2C63"/>
    <w:rsid w:val="005C2D2C"/>
    <w:rsid w:val="005C34D3"/>
    <w:rsid w:val="005C3C92"/>
    <w:rsid w:val="005C3D62"/>
    <w:rsid w:val="005C4D44"/>
    <w:rsid w:val="005C5196"/>
    <w:rsid w:val="005C5994"/>
    <w:rsid w:val="005C5B39"/>
    <w:rsid w:val="005C690C"/>
    <w:rsid w:val="005C6DC2"/>
    <w:rsid w:val="005C7F14"/>
    <w:rsid w:val="005C7F2F"/>
    <w:rsid w:val="005D01BA"/>
    <w:rsid w:val="005D055D"/>
    <w:rsid w:val="005D0A3C"/>
    <w:rsid w:val="005D1D29"/>
    <w:rsid w:val="005D1F37"/>
    <w:rsid w:val="005D211B"/>
    <w:rsid w:val="005D21C9"/>
    <w:rsid w:val="005D2290"/>
    <w:rsid w:val="005D22A2"/>
    <w:rsid w:val="005D24B7"/>
    <w:rsid w:val="005D29F1"/>
    <w:rsid w:val="005D2BC9"/>
    <w:rsid w:val="005D3555"/>
    <w:rsid w:val="005D43F3"/>
    <w:rsid w:val="005D4B4D"/>
    <w:rsid w:val="005D4CA5"/>
    <w:rsid w:val="005D630E"/>
    <w:rsid w:val="005D63AC"/>
    <w:rsid w:val="005D640E"/>
    <w:rsid w:val="005D6B18"/>
    <w:rsid w:val="005D71CD"/>
    <w:rsid w:val="005D735C"/>
    <w:rsid w:val="005D760A"/>
    <w:rsid w:val="005D7801"/>
    <w:rsid w:val="005D7DA7"/>
    <w:rsid w:val="005E029B"/>
    <w:rsid w:val="005E1835"/>
    <w:rsid w:val="005E24CB"/>
    <w:rsid w:val="005E25D9"/>
    <w:rsid w:val="005E2D4A"/>
    <w:rsid w:val="005E30CF"/>
    <w:rsid w:val="005E35B8"/>
    <w:rsid w:val="005E3698"/>
    <w:rsid w:val="005E380A"/>
    <w:rsid w:val="005E38FD"/>
    <w:rsid w:val="005E4518"/>
    <w:rsid w:val="005E466D"/>
    <w:rsid w:val="005E46DB"/>
    <w:rsid w:val="005E51A2"/>
    <w:rsid w:val="005E53A5"/>
    <w:rsid w:val="005E55C0"/>
    <w:rsid w:val="005E6D6C"/>
    <w:rsid w:val="005E70D0"/>
    <w:rsid w:val="005E7134"/>
    <w:rsid w:val="005E774D"/>
    <w:rsid w:val="005F0462"/>
    <w:rsid w:val="005F0470"/>
    <w:rsid w:val="005F05FA"/>
    <w:rsid w:val="005F07BF"/>
    <w:rsid w:val="005F0966"/>
    <w:rsid w:val="005F0D05"/>
    <w:rsid w:val="005F1371"/>
    <w:rsid w:val="005F25E5"/>
    <w:rsid w:val="005F3AE9"/>
    <w:rsid w:val="005F3D51"/>
    <w:rsid w:val="005F46D0"/>
    <w:rsid w:val="005F4EBF"/>
    <w:rsid w:val="005F51D0"/>
    <w:rsid w:val="005F5326"/>
    <w:rsid w:val="005F5A3F"/>
    <w:rsid w:val="005F5F7C"/>
    <w:rsid w:val="005F6D51"/>
    <w:rsid w:val="005F6DA0"/>
    <w:rsid w:val="005F7648"/>
    <w:rsid w:val="006005C7"/>
    <w:rsid w:val="0060084E"/>
    <w:rsid w:val="00600E84"/>
    <w:rsid w:val="00601BDB"/>
    <w:rsid w:val="00602297"/>
    <w:rsid w:val="00602742"/>
    <w:rsid w:val="00602B2B"/>
    <w:rsid w:val="00602C0B"/>
    <w:rsid w:val="00602D16"/>
    <w:rsid w:val="00602D63"/>
    <w:rsid w:val="00602E9E"/>
    <w:rsid w:val="00602F2C"/>
    <w:rsid w:val="006030B6"/>
    <w:rsid w:val="006032F9"/>
    <w:rsid w:val="00603E5F"/>
    <w:rsid w:val="00603F44"/>
    <w:rsid w:val="00604F9F"/>
    <w:rsid w:val="00604FF4"/>
    <w:rsid w:val="006052E0"/>
    <w:rsid w:val="00605540"/>
    <w:rsid w:val="00605B65"/>
    <w:rsid w:val="00605D20"/>
    <w:rsid w:val="00606A4F"/>
    <w:rsid w:val="00606B85"/>
    <w:rsid w:val="0060772B"/>
    <w:rsid w:val="00610A9D"/>
    <w:rsid w:val="00610D55"/>
    <w:rsid w:val="00611531"/>
    <w:rsid w:val="00611719"/>
    <w:rsid w:val="006122AA"/>
    <w:rsid w:val="00612550"/>
    <w:rsid w:val="0061317C"/>
    <w:rsid w:val="0061346A"/>
    <w:rsid w:val="00613659"/>
    <w:rsid w:val="00613B0D"/>
    <w:rsid w:val="00613DE3"/>
    <w:rsid w:val="0061433D"/>
    <w:rsid w:val="00614589"/>
    <w:rsid w:val="0061485C"/>
    <w:rsid w:val="00614F69"/>
    <w:rsid w:val="006150ED"/>
    <w:rsid w:val="00615526"/>
    <w:rsid w:val="00615D46"/>
    <w:rsid w:val="00616074"/>
    <w:rsid w:val="0061609D"/>
    <w:rsid w:val="00616727"/>
    <w:rsid w:val="00617B8D"/>
    <w:rsid w:val="00617D0F"/>
    <w:rsid w:val="00617E6D"/>
    <w:rsid w:val="00620671"/>
    <w:rsid w:val="006216C3"/>
    <w:rsid w:val="006221D1"/>
    <w:rsid w:val="00622E01"/>
    <w:rsid w:val="00622F9F"/>
    <w:rsid w:val="006231F3"/>
    <w:rsid w:val="0062324B"/>
    <w:rsid w:val="00623A2E"/>
    <w:rsid w:val="00623B84"/>
    <w:rsid w:val="00623D92"/>
    <w:rsid w:val="0062457F"/>
    <w:rsid w:val="00624789"/>
    <w:rsid w:val="006248BE"/>
    <w:rsid w:val="00624961"/>
    <w:rsid w:val="00624DAD"/>
    <w:rsid w:val="00624FBF"/>
    <w:rsid w:val="006252E5"/>
    <w:rsid w:val="0062575A"/>
    <w:rsid w:val="00626E81"/>
    <w:rsid w:val="00626F6C"/>
    <w:rsid w:val="006278BA"/>
    <w:rsid w:val="00627ABD"/>
    <w:rsid w:val="006305C6"/>
    <w:rsid w:val="00630C30"/>
    <w:rsid w:val="00631089"/>
    <w:rsid w:val="00631820"/>
    <w:rsid w:val="00631870"/>
    <w:rsid w:val="006318EC"/>
    <w:rsid w:val="006319D0"/>
    <w:rsid w:val="00632A34"/>
    <w:rsid w:val="00632E6E"/>
    <w:rsid w:val="006330FB"/>
    <w:rsid w:val="00633C2D"/>
    <w:rsid w:val="00633EC7"/>
    <w:rsid w:val="00634908"/>
    <w:rsid w:val="00634C46"/>
    <w:rsid w:val="00634D5B"/>
    <w:rsid w:val="00634F1C"/>
    <w:rsid w:val="0063527D"/>
    <w:rsid w:val="00635A29"/>
    <w:rsid w:val="006360F2"/>
    <w:rsid w:val="006363BA"/>
    <w:rsid w:val="00636588"/>
    <w:rsid w:val="00636EB5"/>
    <w:rsid w:val="006408BD"/>
    <w:rsid w:val="00640ECE"/>
    <w:rsid w:val="006415BE"/>
    <w:rsid w:val="00641AE0"/>
    <w:rsid w:val="00641C90"/>
    <w:rsid w:val="00642071"/>
    <w:rsid w:val="006425D8"/>
    <w:rsid w:val="0064277F"/>
    <w:rsid w:val="00642E76"/>
    <w:rsid w:val="00643173"/>
    <w:rsid w:val="00643CDE"/>
    <w:rsid w:val="00643E75"/>
    <w:rsid w:val="00643FFD"/>
    <w:rsid w:val="00645027"/>
    <w:rsid w:val="006453DE"/>
    <w:rsid w:val="006464C3"/>
    <w:rsid w:val="0064653A"/>
    <w:rsid w:val="0064719C"/>
    <w:rsid w:val="006472FF"/>
    <w:rsid w:val="00647953"/>
    <w:rsid w:val="0065079A"/>
    <w:rsid w:val="00650DB6"/>
    <w:rsid w:val="00651ACA"/>
    <w:rsid w:val="006526A3"/>
    <w:rsid w:val="00653623"/>
    <w:rsid w:val="00653E17"/>
    <w:rsid w:val="00654AA9"/>
    <w:rsid w:val="006552E3"/>
    <w:rsid w:val="00655631"/>
    <w:rsid w:val="00655745"/>
    <w:rsid w:val="006562EA"/>
    <w:rsid w:val="006564A4"/>
    <w:rsid w:val="00656895"/>
    <w:rsid w:val="006579CF"/>
    <w:rsid w:val="00657B61"/>
    <w:rsid w:val="00660038"/>
    <w:rsid w:val="006602CC"/>
    <w:rsid w:val="00660483"/>
    <w:rsid w:val="00660C5E"/>
    <w:rsid w:val="00660F01"/>
    <w:rsid w:val="0066133F"/>
    <w:rsid w:val="006613E7"/>
    <w:rsid w:val="00661EC4"/>
    <w:rsid w:val="00663059"/>
    <w:rsid w:val="006632F5"/>
    <w:rsid w:val="00663321"/>
    <w:rsid w:val="006635F4"/>
    <w:rsid w:val="00663A09"/>
    <w:rsid w:val="00663A81"/>
    <w:rsid w:val="00663BFC"/>
    <w:rsid w:val="006642DC"/>
    <w:rsid w:val="00664326"/>
    <w:rsid w:val="00664FAE"/>
    <w:rsid w:val="00665829"/>
    <w:rsid w:val="00665BBC"/>
    <w:rsid w:val="00665E5A"/>
    <w:rsid w:val="006664F2"/>
    <w:rsid w:val="00666635"/>
    <w:rsid w:val="00666BB9"/>
    <w:rsid w:val="00667394"/>
    <w:rsid w:val="0066775E"/>
    <w:rsid w:val="00667843"/>
    <w:rsid w:val="00667D69"/>
    <w:rsid w:val="00670A8A"/>
    <w:rsid w:val="00670D3C"/>
    <w:rsid w:val="0067102A"/>
    <w:rsid w:val="00671098"/>
    <w:rsid w:val="006716F3"/>
    <w:rsid w:val="00671D72"/>
    <w:rsid w:val="00672333"/>
    <w:rsid w:val="00672701"/>
    <w:rsid w:val="00672727"/>
    <w:rsid w:val="00672B84"/>
    <w:rsid w:val="006735ED"/>
    <w:rsid w:val="00673A86"/>
    <w:rsid w:val="00673AC6"/>
    <w:rsid w:val="00673F67"/>
    <w:rsid w:val="006740F2"/>
    <w:rsid w:val="0067447C"/>
    <w:rsid w:val="00674687"/>
    <w:rsid w:val="006748C6"/>
    <w:rsid w:val="00674AF4"/>
    <w:rsid w:val="00675125"/>
    <w:rsid w:val="006752E0"/>
    <w:rsid w:val="00675A86"/>
    <w:rsid w:val="006760BA"/>
    <w:rsid w:val="006762B9"/>
    <w:rsid w:val="00676AA6"/>
    <w:rsid w:val="00676F66"/>
    <w:rsid w:val="00677E1D"/>
    <w:rsid w:val="0068050A"/>
    <w:rsid w:val="0068068F"/>
    <w:rsid w:val="00680EE0"/>
    <w:rsid w:val="00680FC8"/>
    <w:rsid w:val="00681A8E"/>
    <w:rsid w:val="00681EBA"/>
    <w:rsid w:val="00681FFC"/>
    <w:rsid w:val="006824D3"/>
    <w:rsid w:val="006824E2"/>
    <w:rsid w:val="0068268B"/>
    <w:rsid w:val="00683079"/>
    <w:rsid w:val="006838C8"/>
    <w:rsid w:val="00683D5A"/>
    <w:rsid w:val="00683DD5"/>
    <w:rsid w:val="00684A99"/>
    <w:rsid w:val="006853E4"/>
    <w:rsid w:val="0068590B"/>
    <w:rsid w:val="00685B3F"/>
    <w:rsid w:val="00685E46"/>
    <w:rsid w:val="006867AA"/>
    <w:rsid w:val="0069087A"/>
    <w:rsid w:val="006909C0"/>
    <w:rsid w:val="00690EF9"/>
    <w:rsid w:val="006911AE"/>
    <w:rsid w:val="0069155B"/>
    <w:rsid w:val="006925C1"/>
    <w:rsid w:val="00692643"/>
    <w:rsid w:val="00692BA9"/>
    <w:rsid w:val="00693278"/>
    <w:rsid w:val="006934CF"/>
    <w:rsid w:val="00694A85"/>
    <w:rsid w:val="00694FBC"/>
    <w:rsid w:val="006952B1"/>
    <w:rsid w:val="006956AB"/>
    <w:rsid w:val="00695B49"/>
    <w:rsid w:val="00695C28"/>
    <w:rsid w:val="00695D57"/>
    <w:rsid w:val="006961C2"/>
    <w:rsid w:val="0069677E"/>
    <w:rsid w:val="0069696C"/>
    <w:rsid w:val="00696C66"/>
    <w:rsid w:val="00696CDA"/>
    <w:rsid w:val="00696EA3"/>
    <w:rsid w:val="006971F5"/>
    <w:rsid w:val="00697C83"/>
    <w:rsid w:val="006A01CD"/>
    <w:rsid w:val="006A031A"/>
    <w:rsid w:val="006A04C7"/>
    <w:rsid w:val="006A0E18"/>
    <w:rsid w:val="006A280D"/>
    <w:rsid w:val="006A2E30"/>
    <w:rsid w:val="006A3247"/>
    <w:rsid w:val="006A43C1"/>
    <w:rsid w:val="006A4419"/>
    <w:rsid w:val="006A465D"/>
    <w:rsid w:val="006A46A3"/>
    <w:rsid w:val="006A52BC"/>
    <w:rsid w:val="006A582C"/>
    <w:rsid w:val="006A5EB5"/>
    <w:rsid w:val="006A6D1F"/>
    <w:rsid w:val="006A6DFA"/>
    <w:rsid w:val="006A724E"/>
    <w:rsid w:val="006A7274"/>
    <w:rsid w:val="006B007B"/>
    <w:rsid w:val="006B015C"/>
    <w:rsid w:val="006B0221"/>
    <w:rsid w:val="006B0230"/>
    <w:rsid w:val="006B0DF4"/>
    <w:rsid w:val="006B0F3A"/>
    <w:rsid w:val="006B0F6A"/>
    <w:rsid w:val="006B116F"/>
    <w:rsid w:val="006B163A"/>
    <w:rsid w:val="006B177C"/>
    <w:rsid w:val="006B1C88"/>
    <w:rsid w:val="006B20C3"/>
    <w:rsid w:val="006B243B"/>
    <w:rsid w:val="006B3079"/>
    <w:rsid w:val="006B31D6"/>
    <w:rsid w:val="006B3B6C"/>
    <w:rsid w:val="006B3DAC"/>
    <w:rsid w:val="006B4887"/>
    <w:rsid w:val="006B4C49"/>
    <w:rsid w:val="006B4EE0"/>
    <w:rsid w:val="006B5541"/>
    <w:rsid w:val="006B554B"/>
    <w:rsid w:val="006B5DA3"/>
    <w:rsid w:val="006B5E44"/>
    <w:rsid w:val="006B608A"/>
    <w:rsid w:val="006B6AB2"/>
    <w:rsid w:val="006B6AB8"/>
    <w:rsid w:val="006B6B60"/>
    <w:rsid w:val="006B7DBA"/>
    <w:rsid w:val="006B7EB9"/>
    <w:rsid w:val="006C0044"/>
    <w:rsid w:val="006C05A9"/>
    <w:rsid w:val="006C07CA"/>
    <w:rsid w:val="006C0F07"/>
    <w:rsid w:val="006C15C6"/>
    <w:rsid w:val="006C1C27"/>
    <w:rsid w:val="006C2324"/>
    <w:rsid w:val="006C256E"/>
    <w:rsid w:val="006C276E"/>
    <w:rsid w:val="006C292B"/>
    <w:rsid w:val="006C334E"/>
    <w:rsid w:val="006C33E3"/>
    <w:rsid w:val="006C33E8"/>
    <w:rsid w:val="006C5228"/>
    <w:rsid w:val="006C59D2"/>
    <w:rsid w:val="006C5FBE"/>
    <w:rsid w:val="006C621B"/>
    <w:rsid w:val="006C62C2"/>
    <w:rsid w:val="006C65C4"/>
    <w:rsid w:val="006D05A1"/>
    <w:rsid w:val="006D073B"/>
    <w:rsid w:val="006D0771"/>
    <w:rsid w:val="006D0CE4"/>
    <w:rsid w:val="006D107C"/>
    <w:rsid w:val="006D1AFD"/>
    <w:rsid w:val="006D20B3"/>
    <w:rsid w:val="006D21DA"/>
    <w:rsid w:val="006D35D2"/>
    <w:rsid w:val="006D3AC0"/>
    <w:rsid w:val="006D3AD1"/>
    <w:rsid w:val="006D4212"/>
    <w:rsid w:val="006D42F6"/>
    <w:rsid w:val="006D4683"/>
    <w:rsid w:val="006D471C"/>
    <w:rsid w:val="006D4B92"/>
    <w:rsid w:val="006D4DD1"/>
    <w:rsid w:val="006D4E00"/>
    <w:rsid w:val="006D4FE0"/>
    <w:rsid w:val="006D5C26"/>
    <w:rsid w:val="006D5D57"/>
    <w:rsid w:val="006D5DBC"/>
    <w:rsid w:val="006D5F45"/>
    <w:rsid w:val="006D69DB"/>
    <w:rsid w:val="006D7017"/>
    <w:rsid w:val="006D711B"/>
    <w:rsid w:val="006E028C"/>
    <w:rsid w:val="006E0663"/>
    <w:rsid w:val="006E107F"/>
    <w:rsid w:val="006E1089"/>
    <w:rsid w:val="006E16A6"/>
    <w:rsid w:val="006E18E9"/>
    <w:rsid w:val="006E263E"/>
    <w:rsid w:val="006E2BFB"/>
    <w:rsid w:val="006E3228"/>
    <w:rsid w:val="006E3790"/>
    <w:rsid w:val="006E3818"/>
    <w:rsid w:val="006E3B82"/>
    <w:rsid w:val="006E4219"/>
    <w:rsid w:val="006E43A0"/>
    <w:rsid w:val="006E5E0B"/>
    <w:rsid w:val="006E5FE8"/>
    <w:rsid w:val="006E64B0"/>
    <w:rsid w:val="006E6ABF"/>
    <w:rsid w:val="006E6FE5"/>
    <w:rsid w:val="006E7BE7"/>
    <w:rsid w:val="006E7CCB"/>
    <w:rsid w:val="006F02E2"/>
    <w:rsid w:val="006F0A02"/>
    <w:rsid w:val="006F0E99"/>
    <w:rsid w:val="006F0FF5"/>
    <w:rsid w:val="006F11F5"/>
    <w:rsid w:val="006F1427"/>
    <w:rsid w:val="006F1FEF"/>
    <w:rsid w:val="006F31BD"/>
    <w:rsid w:val="006F3C75"/>
    <w:rsid w:val="006F4AB3"/>
    <w:rsid w:val="006F4EE7"/>
    <w:rsid w:val="006F598B"/>
    <w:rsid w:val="006F5A81"/>
    <w:rsid w:val="006F5D19"/>
    <w:rsid w:val="006F5D2F"/>
    <w:rsid w:val="006F5DC6"/>
    <w:rsid w:val="006F6762"/>
    <w:rsid w:val="006F6767"/>
    <w:rsid w:val="006F75DF"/>
    <w:rsid w:val="006F78C1"/>
    <w:rsid w:val="006F795B"/>
    <w:rsid w:val="006F799E"/>
    <w:rsid w:val="006F7E01"/>
    <w:rsid w:val="00700551"/>
    <w:rsid w:val="007007FE"/>
    <w:rsid w:val="00700849"/>
    <w:rsid w:val="007009CB"/>
    <w:rsid w:val="0070159A"/>
    <w:rsid w:val="00701751"/>
    <w:rsid w:val="007018C6"/>
    <w:rsid w:val="00701FBE"/>
    <w:rsid w:val="007023F9"/>
    <w:rsid w:val="00702869"/>
    <w:rsid w:val="007028C3"/>
    <w:rsid w:val="00702BA4"/>
    <w:rsid w:val="00702C5D"/>
    <w:rsid w:val="00702D15"/>
    <w:rsid w:val="00703D44"/>
    <w:rsid w:val="0070424F"/>
    <w:rsid w:val="00704373"/>
    <w:rsid w:val="00704953"/>
    <w:rsid w:val="007055A7"/>
    <w:rsid w:val="00705A9D"/>
    <w:rsid w:val="007062E8"/>
    <w:rsid w:val="00706448"/>
    <w:rsid w:val="007065BE"/>
    <w:rsid w:val="00707A1E"/>
    <w:rsid w:val="00707BFA"/>
    <w:rsid w:val="00707C83"/>
    <w:rsid w:val="00707FA9"/>
    <w:rsid w:val="0071009F"/>
    <w:rsid w:val="00710B99"/>
    <w:rsid w:val="00710FEF"/>
    <w:rsid w:val="00711008"/>
    <w:rsid w:val="00711909"/>
    <w:rsid w:val="00712474"/>
    <w:rsid w:val="00712D43"/>
    <w:rsid w:val="007133BC"/>
    <w:rsid w:val="007134BD"/>
    <w:rsid w:val="007135B7"/>
    <w:rsid w:val="007137CE"/>
    <w:rsid w:val="00713B92"/>
    <w:rsid w:val="0071432D"/>
    <w:rsid w:val="00714D5C"/>
    <w:rsid w:val="007156C6"/>
    <w:rsid w:val="00715986"/>
    <w:rsid w:val="00715C93"/>
    <w:rsid w:val="00715EDD"/>
    <w:rsid w:val="00716562"/>
    <w:rsid w:val="00716861"/>
    <w:rsid w:val="00717550"/>
    <w:rsid w:val="00717552"/>
    <w:rsid w:val="0071762F"/>
    <w:rsid w:val="00717B89"/>
    <w:rsid w:val="00717E85"/>
    <w:rsid w:val="00717F78"/>
    <w:rsid w:val="007206BC"/>
    <w:rsid w:val="00720A95"/>
    <w:rsid w:val="00720B50"/>
    <w:rsid w:val="00720C9F"/>
    <w:rsid w:val="00721597"/>
    <w:rsid w:val="00721C05"/>
    <w:rsid w:val="00721DAB"/>
    <w:rsid w:val="007221C0"/>
    <w:rsid w:val="007224E1"/>
    <w:rsid w:val="007227A1"/>
    <w:rsid w:val="007231F4"/>
    <w:rsid w:val="00723D24"/>
    <w:rsid w:val="00724080"/>
    <w:rsid w:val="00724C1B"/>
    <w:rsid w:val="007251B1"/>
    <w:rsid w:val="0072576A"/>
    <w:rsid w:val="00725ADF"/>
    <w:rsid w:val="00725C1C"/>
    <w:rsid w:val="00725C26"/>
    <w:rsid w:val="00726C51"/>
    <w:rsid w:val="00726C7C"/>
    <w:rsid w:val="00727956"/>
    <w:rsid w:val="00727A2C"/>
    <w:rsid w:val="00727B45"/>
    <w:rsid w:val="00727CE3"/>
    <w:rsid w:val="00727ED0"/>
    <w:rsid w:val="0073004A"/>
    <w:rsid w:val="007303F4"/>
    <w:rsid w:val="007306C7"/>
    <w:rsid w:val="00730946"/>
    <w:rsid w:val="00730FB2"/>
    <w:rsid w:val="007314F2"/>
    <w:rsid w:val="007317B0"/>
    <w:rsid w:val="00731B38"/>
    <w:rsid w:val="00731C86"/>
    <w:rsid w:val="00731D46"/>
    <w:rsid w:val="007324AB"/>
    <w:rsid w:val="00732C10"/>
    <w:rsid w:val="00733409"/>
    <w:rsid w:val="007337F6"/>
    <w:rsid w:val="00733C67"/>
    <w:rsid w:val="00733DFD"/>
    <w:rsid w:val="00734448"/>
    <w:rsid w:val="0073495C"/>
    <w:rsid w:val="00734997"/>
    <w:rsid w:val="00734E4C"/>
    <w:rsid w:val="0073503F"/>
    <w:rsid w:val="007351A8"/>
    <w:rsid w:val="00735465"/>
    <w:rsid w:val="00735496"/>
    <w:rsid w:val="007357C2"/>
    <w:rsid w:val="00736765"/>
    <w:rsid w:val="007367C6"/>
    <w:rsid w:val="007374CE"/>
    <w:rsid w:val="00740116"/>
    <w:rsid w:val="00740179"/>
    <w:rsid w:val="0074038C"/>
    <w:rsid w:val="00740882"/>
    <w:rsid w:val="007408BD"/>
    <w:rsid w:val="00740B69"/>
    <w:rsid w:val="00741192"/>
    <w:rsid w:val="0074164D"/>
    <w:rsid w:val="007417F5"/>
    <w:rsid w:val="0074267A"/>
    <w:rsid w:val="00742BE0"/>
    <w:rsid w:val="00743368"/>
    <w:rsid w:val="00743457"/>
    <w:rsid w:val="0074429E"/>
    <w:rsid w:val="00744A0D"/>
    <w:rsid w:val="00744D36"/>
    <w:rsid w:val="007451BF"/>
    <w:rsid w:val="00745A66"/>
    <w:rsid w:val="00745B4C"/>
    <w:rsid w:val="00745E19"/>
    <w:rsid w:val="00746747"/>
    <w:rsid w:val="00746F24"/>
    <w:rsid w:val="00747540"/>
    <w:rsid w:val="00747780"/>
    <w:rsid w:val="00747A5C"/>
    <w:rsid w:val="00750354"/>
    <w:rsid w:val="007506B3"/>
    <w:rsid w:val="007507E1"/>
    <w:rsid w:val="00750866"/>
    <w:rsid w:val="00751449"/>
    <w:rsid w:val="00751518"/>
    <w:rsid w:val="00751D26"/>
    <w:rsid w:val="00751D62"/>
    <w:rsid w:val="00751F03"/>
    <w:rsid w:val="007521B0"/>
    <w:rsid w:val="00752210"/>
    <w:rsid w:val="007526CB"/>
    <w:rsid w:val="007531C7"/>
    <w:rsid w:val="007534B8"/>
    <w:rsid w:val="00753513"/>
    <w:rsid w:val="00753EEF"/>
    <w:rsid w:val="00754532"/>
    <w:rsid w:val="00754D04"/>
    <w:rsid w:val="00754E77"/>
    <w:rsid w:val="00754E86"/>
    <w:rsid w:val="007558C5"/>
    <w:rsid w:val="007564E8"/>
    <w:rsid w:val="00756A1B"/>
    <w:rsid w:val="00756CF1"/>
    <w:rsid w:val="00757082"/>
    <w:rsid w:val="00760C1F"/>
    <w:rsid w:val="00760DD2"/>
    <w:rsid w:val="00761E29"/>
    <w:rsid w:val="00761E92"/>
    <w:rsid w:val="007620FA"/>
    <w:rsid w:val="00762ABC"/>
    <w:rsid w:val="00762BF0"/>
    <w:rsid w:val="00762F0A"/>
    <w:rsid w:val="00763A7F"/>
    <w:rsid w:val="00764EA5"/>
    <w:rsid w:val="007651FA"/>
    <w:rsid w:val="00765326"/>
    <w:rsid w:val="00765411"/>
    <w:rsid w:val="00765E93"/>
    <w:rsid w:val="00766023"/>
    <w:rsid w:val="007664B1"/>
    <w:rsid w:val="0076659A"/>
    <w:rsid w:val="007673DE"/>
    <w:rsid w:val="00767A58"/>
    <w:rsid w:val="0077005C"/>
    <w:rsid w:val="00770430"/>
    <w:rsid w:val="0077066E"/>
    <w:rsid w:val="00770B8C"/>
    <w:rsid w:val="00771060"/>
    <w:rsid w:val="007711D9"/>
    <w:rsid w:val="00771206"/>
    <w:rsid w:val="00771951"/>
    <w:rsid w:val="0077195F"/>
    <w:rsid w:val="00771E20"/>
    <w:rsid w:val="00771E57"/>
    <w:rsid w:val="007722CF"/>
    <w:rsid w:val="00772815"/>
    <w:rsid w:val="00773179"/>
    <w:rsid w:val="007736E2"/>
    <w:rsid w:val="0077384E"/>
    <w:rsid w:val="00774174"/>
    <w:rsid w:val="00774263"/>
    <w:rsid w:val="0077494E"/>
    <w:rsid w:val="00775237"/>
    <w:rsid w:val="00775316"/>
    <w:rsid w:val="00775350"/>
    <w:rsid w:val="007756D3"/>
    <w:rsid w:val="0077603D"/>
    <w:rsid w:val="00776184"/>
    <w:rsid w:val="00776483"/>
    <w:rsid w:val="007768FB"/>
    <w:rsid w:val="00776908"/>
    <w:rsid w:val="00777499"/>
    <w:rsid w:val="0077781D"/>
    <w:rsid w:val="00777A45"/>
    <w:rsid w:val="00777A69"/>
    <w:rsid w:val="007803EA"/>
    <w:rsid w:val="0078074E"/>
    <w:rsid w:val="0078166F"/>
    <w:rsid w:val="007819FA"/>
    <w:rsid w:val="00782777"/>
    <w:rsid w:val="00782DD1"/>
    <w:rsid w:val="00783929"/>
    <w:rsid w:val="0078426D"/>
    <w:rsid w:val="007847E3"/>
    <w:rsid w:val="00784A39"/>
    <w:rsid w:val="00784D7A"/>
    <w:rsid w:val="00784E0A"/>
    <w:rsid w:val="00784FCA"/>
    <w:rsid w:val="00785F7B"/>
    <w:rsid w:val="00786448"/>
    <w:rsid w:val="00786B37"/>
    <w:rsid w:val="00787EF8"/>
    <w:rsid w:val="007903C8"/>
    <w:rsid w:val="007908AC"/>
    <w:rsid w:val="00790BEE"/>
    <w:rsid w:val="00791056"/>
    <w:rsid w:val="007914FB"/>
    <w:rsid w:val="0079176E"/>
    <w:rsid w:val="00791EB6"/>
    <w:rsid w:val="00792568"/>
    <w:rsid w:val="007928EC"/>
    <w:rsid w:val="00793286"/>
    <w:rsid w:val="00793F9E"/>
    <w:rsid w:val="007942C1"/>
    <w:rsid w:val="00794699"/>
    <w:rsid w:val="007947C0"/>
    <w:rsid w:val="007947DA"/>
    <w:rsid w:val="00794CBA"/>
    <w:rsid w:val="00795AC1"/>
    <w:rsid w:val="0079638B"/>
    <w:rsid w:val="00796956"/>
    <w:rsid w:val="007970DB"/>
    <w:rsid w:val="00797419"/>
    <w:rsid w:val="00797844"/>
    <w:rsid w:val="007A010A"/>
    <w:rsid w:val="007A0252"/>
    <w:rsid w:val="007A02D5"/>
    <w:rsid w:val="007A0661"/>
    <w:rsid w:val="007A0B73"/>
    <w:rsid w:val="007A0C72"/>
    <w:rsid w:val="007A0C79"/>
    <w:rsid w:val="007A1022"/>
    <w:rsid w:val="007A1894"/>
    <w:rsid w:val="007A1921"/>
    <w:rsid w:val="007A1A0C"/>
    <w:rsid w:val="007A1D6E"/>
    <w:rsid w:val="007A1F15"/>
    <w:rsid w:val="007A1F63"/>
    <w:rsid w:val="007A25B8"/>
    <w:rsid w:val="007A3319"/>
    <w:rsid w:val="007A4236"/>
    <w:rsid w:val="007A5048"/>
    <w:rsid w:val="007A5CB3"/>
    <w:rsid w:val="007A61A6"/>
    <w:rsid w:val="007A65D3"/>
    <w:rsid w:val="007A665B"/>
    <w:rsid w:val="007A7560"/>
    <w:rsid w:val="007B012E"/>
    <w:rsid w:val="007B03C1"/>
    <w:rsid w:val="007B0472"/>
    <w:rsid w:val="007B0928"/>
    <w:rsid w:val="007B0942"/>
    <w:rsid w:val="007B0C2B"/>
    <w:rsid w:val="007B131C"/>
    <w:rsid w:val="007B1AA0"/>
    <w:rsid w:val="007B1DBB"/>
    <w:rsid w:val="007B2C22"/>
    <w:rsid w:val="007B3671"/>
    <w:rsid w:val="007B3D1B"/>
    <w:rsid w:val="007B3F2C"/>
    <w:rsid w:val="007B4778"/>
    <w:rsid w:val="007B4AA8"/>
    <w:rsid w:val="007B4BAC"/>
    <w:rsid w:val="007B52A3"/>
    <w:rsid w:val="007B6D76"/>
    <w:rsid w:val="007B7087"/>
    <w:rsid w:val="007B7294"/>
    <w:rsid w:val="007B749C"/>
    <w:rsid w:val="007B7640"/>
    <w:rsid w:val="007B764A"/>
    <w:rsid w:val="007B7787"/>
    <w:rsid w:val="007B7908"/>
    <w:rsid w:val="007C0F4F"/>
    <w:rsid w:val="007C1805"/>
    <w:rsid w:val="007C1DC1"/>
    <w:rsid w:val="007C251B"/>
    <w:rsid w:val="007C293E"/>
    <w:rsid w:val="007C2DB5"/>
    <w:rsid w:val="007C425D"/>
    <w:rsid w:val="007C496A"/>
    <w:rsid w:val="007C4AFA"/>
    <w:rsid w:val="007C4C32"/>
    <w:rsid w:val="007C4F1C"/>
    <w:rsid w:val="007C5630"/>
    <w:rsid w:val="007C5724"/>
    <w:rsid w:val="007C5EED"/>
    <w:rsid w:val="007C742E"/>
    <w:rsid w:val="007C78FD"/>
    <w:rsid w:val="007C79F5"/>
    <w:rsid w:val="007D0181"/>
    <w:rsid w:val="007D0C91"/>
    <w:rsid w:val="007D1C3E"/>
    <w:rsid w:val="007D256F"/>
    <w:rsid w:val="007D295D"/>
    <w:rsid w:val="007D3338"/>
    <w:rsid w:val="007D4223"/>
    <w:rsid w:val="007D4365"/>
    <w:rsid w:val="007D447B"/>
    <w:rsid w:val="007D4B9E"/>
    <w:rsid w:val="007D522B"/>
    <w:rsid w:val="007D588F"/>
    <w:rsid w:val="007D5945"/>
    <w:rsid w:val="007D5D56"/>
    <w:rsid w:val="007D669C"/>
    <w:rsid w:val="007D6E27"/>
    <w:rsid w:val="007D6EA4"/>
    <w:rsid w:val="007D6FDC"/>
    <w:rsid w:val="007E045C"/>
    <w:rsid w:val="007E19AE"/>
    <w:rsid w:val="007E1B0B"/>
    <w:rsid w:val="007E1EF0"/>
    <w:rsid w:val="007E2554"/>
    <w:rsid w:val="007E27CA"/>
    <w:rsid w:val="007E2DE9"/>
    <w:rsid w:val="007E3F7E"/>
    <w:rsid w:val="007E407F"/>
    <w:rsid w:val="007E4460"/>
    <w:rsid w:val="007E4471"/>
    <w:rsid w:val="007E6975"/>
    <w:rsid w:val="007E6D5B"/>
    <w:rsid w:val="007E7BFE"/>
    <w:rsid w:val="007E7C90"/>
    <w:rsid w:val="007F0052"/>
    <w:rsid w:val="007F02BB"/>
    <w:rsid w:val="007F0B35"/>
    <w:rsid w:val="007F0CFC"/>
    <w:rsid w:val="007F1551"/>
    <w:rsid w:val="007F18EA"/>
    <w:rsid w:val="007F1B5A"/>
    <w:rsid w:val="007F1BAF"/>
    <w:rsid w:val="007F22F9"/>
    <w:rsid w:val="007F257A"/>
    <w:rsid w:val="007F2D13"/>
    <w:rsid w:val="007F2E37"/>
    <w:rsid w:val="007F329B"/>
    <w:rsid w:val="007F3F4A"/>
    <w:rsid w:val="007F4C8B"/>
    <w:rsid w:val="007F4DD8"/>
    <w:rsid w:val="007F50DF"/>
    <w:rsid w:val="007F52C8"/>
    <w:rsid w:val="007F574D"/>
    <w:rsid w:val="007F59B6"/>
    <w:rsid w:val="007F5D69"/>
    <w:rsid w:val="007F5EB8"/>
    <w:rsid w:val="007F69EA"/>
    <w:rsid w:val="007F6F59"/>
    <w:rsid w:val="007F6FF4"/>
    <w:rsid w:val="007F7313"/>
    <w:rsid w:val="007F794B"/>
    <w:rsid w:val="007F7BD4"/>
    <w:rsid w:val="008001E1"/>
    <w:rsid w:val="0080070E"/>
    <w:rsid w:val="008008D7"/>
    <w:rsid w:val="00800DE9"/>
    <w:rsid w:val="00800F99"/>
    <w:rsid w:val="0080126B"/>
    <w:rsid w:val="00801346"/>
    <w:rsid w:val="008014F1"/>
    <w:rsid w:val="008019BD"/>
    <w:rsid w:val="00801A7F"/>
    <w:rsid w:val="00801B46"/>
    <w:rsid w:val="008020C1"/>
    <w:rsid w:val="0080218F"/>
    <w:rsid w:val="00802758"/>
    <w:rsid w:val="0080291B"/>
    <w:rsid w:val="00802A64"/>
    <w:rsid w:val="00802CC4"/>
    <w:rsid w:val="00802CC6"/>
    <w:rsid w:val="00803962"/>
    <w:rsid w:val="00804078"/>
    <w:rsid w:val="008040B5"/>
    <w:rsid w:val="00804676"/>
    <w:rsid w:val="008048E3"/>
    <w:rsid w:val="00804DC2"/>
    <w:rsid w:val="00805466"/>
    <w:rsid w:val="008055A9"/>
    <w:rsid w:val="008057D3"/>
    <w:rsid w:val="00805BF9"/>
    <w:rsid w:val="00805E83"/>
    <w:rsid w:val="008060B4"/>
    <w:rsid w:val="008064BE"/>
    <w:rsid w:val="008067B8"/>
    <w:rsid w:val="00807121"/>
    <w:rsid w:val="0080712F"/>
    <w:rsid w:val="00807B4A"/>
    <w:rsid w:val="00810C7B"/>
    <w:rsid w:val="0081140C"/>
    <w:rsid w:val="008114CE"/>
    <w:rsid w:val="00811A35"/>
    <w:rsid w:val="0081326D"/>
    <w:rsid w:val="0081369D"/>
    <w:rsid w:val="00813894"/>
    <w:rsid w:val="008144C1"/>
    <w:rsid w:val="00814B8B"/>
    <w:rsid w:val="0081565A"/>
    <w:rsid w:val="008165D1"/>
    <w:rsid w:val="008169CD"/>
    <w:rsid w:val="00816D55"/>
    <w:rsid w:val="00816D7F"/>
    <w:rsid w:val="00817184"/>
    <w:rsid w:val="008200A4"/>
    <w:rsid w:val="008205C3"/>
    <w:rsid w:val="00821341"/>
    <w:rsid w:val="00822119"/>
    <w:rsid w:val="0082224B"/>
    <w:rsid w:val="0082241D"/>
    <w:rsid w:val="008225CF"/>
    <w:rsid w:val="00822F17"/>
    <w:rsid w:val="008236AE"/>
    <w:rsid w:val="00823CC4"/>
    <w:rsid w:val="00823F1C"/>
    <w:rsid w:val="008240CB"/>
    <w:rsid w:val="00824231"/>
    <w:rsid w:val="00824590"/>
    <w:rsid w:val="00824AA0"/>
    <w:rsid w:val="00824C0C"/>
    <w:rsid w:val="0082521C"/>
    <w:rsid w:val="008259C1"/>
    <w:rsid w:val="00825F2D"/>
    <w:rsid w:val="00826CCC"/>
    <w:rsid w:val="00826F15"/>
    <w:rsid w:val="0082702C"/>
    <w:rsid w:val="008305B0"/>
    <w:rsid w:val="0083079D"/>
    <w:rsid w:val="00830CC0"/>
    <w:rsid w:val="00831D81"/>
    <w:rsid w:val="00831F22"/>
    <w:rsid w:val="00831FD6"/>
    <w:rsid w:val="00832424"/>
    <w:rsid w:val="008324B0"/>
    <w:rsid w:val="008326F9"/>
    <w:rsid w:val="0083276F"/>
    <w:rsid w:val="00832DEE"/>
    <w:rsid w:val="00833A67"/>
    <w:rsid w:val="00834868"/>
    <w:rsid w:val="00834CB5"/>
    <w:rsid w:val="0083506F"/>
    <w:rsid w:val="00835072"/>
    <w:rsid w:val="00835953"/>
    <w:rsid w:val="00836233"/>
    <w:rsid w:val="00836556"/>
    <w:rsid w:val="00836782"/>
    <w:rsid w:val="00836CE1"/>
    <w:rsid w:val="00837123"/>
    <w:rsid w:val="00837382"/>
    <w:rsid w:val="008374EF"/>
    <w:rsid w:val="008379C8"/>
    <w:rsid w:val="00837F31"/>
    <w:rsid w:val="0084020E"/>
    <w:rsid w:val="008416E7"/>
    <w:rsid w:val="00841FA4"/>
    <w:rsid w:val="00842233"/>
    <w:rsid w:val="0084230C"/>
    <w:rsid w:val="00844912"/>
    <w:rsid w:val="00844E31"/>
    <w:rsid w:val="00844E64"/>
    <w:rsid w:val="00844F5B"/>
    <w:rsid w:val="00845082"/>
    <w:rsid w:val="008459BF"/>
    <w:rsid w:val="008461C2"/>
    <w:rsid w:val="008466B3"/>
    <w:rsid w:val="0084684A"/>
    <w:rsid w:val="00846B20"/>
    <w:rsid w:val="00846B7D"/>
    <w:rsid w:val="00846C53"/>
    <w:rsid w:val="00847578"/>
    <w:rsid w:val="00847ACE"/>
    <w:rsid w:val="00847BD0"/>
    <w:rsid w:val="00847CD8"/>
    <w:rsid w:val="00847E86"/>
    <w:rsid w:val="00847FD3"/>
    <w:rsid w:val="00850375"/>
    <w:rsid w:val="008514BD"/>
    <w:rsid w:val="00851586"/>
    <w:rsid w:val="00851979"/>
    <w:rsid w:val="00851C48"/>
    <w:rsid w:val="00851D1C"/>
    <w:rsid w:val="00851E27"/>
    <w:rsid w:val="008529B9"/>
    <w:rsid w:val="00852A0F"/>
    <w:rsid w:val="0085323C"/>
    <w:rsid w:val="008534C0"/>
    <w:rsid w:val="0085418D"/>
    <w:rsid w:val="0085451B"/>
    <w:rsid w:val="008546D5"/>
    <w:rsid w:val="00854A3D"/>
    <w:rsid w:val="00854DB0"/>
    <w:rsid w:val="008553B5"/>
    <w:rsid w:val="00856294"/>
    <w:rsid w:val="0085695A"/>
    <w:rsid w:val="00856FCA"/>
    <w:rsid w:val="0085752C"/>
    <w:rsid w:val="0085761F"/>
    <w:rsid w:val="00857B7D"/>
    <w:rsid w:val="00857C1D"/>
    <w:rsid w:val="00857CBF"/>
    <w:rsid w:val="00860D6F"/>
    <w:rsid w:val="0086177F"/>
    <w:rsid w:val="00861CD0"/>
    <w:rsid w:val="00862CF3"/>
    <w:rsid w:val="00863CCF"/>
    <w:rsid w:val="0086547E"/>
    <w:rsid w:val="008654CC"/>
    <w:rsid w:val="00865802"/>
    <w:rsid w:val="00865BB0"/>
    <w:rsid w:val="00866019"/>
    <w:rsid w:val="0086618D"/>
    <w:rsid w:val="0086661D"/>
    <w:rsid w:val="00866D5B"/>
    <w:rsid w:val="00866E5D"/>
    <w:rsid w:val="00867651"/>
    <w:rsid w:val="008676E0"/>
    <w:rsid w:val="008678AB"/>
    <w:rsid w:val="00870B41"/>
    <w:rsid w:val="00871523"/>
    <w:rsid w:val="008716A2"/>
    <w:rsid w:val="00871CD6"/>
    <w:rsid w:val="00871EBF"/>
    <w:rsid w:val="00872EEC"/>
    <w:rsid w:val="00873540"/>
    <w:rsid w:val="00873B49"/>
    <w:rsid w:val="00873D8A"/>
    <w:rsid w:val="00874649"/>
    <w:rsid w:val="008758A9"/>
    <w:rsid w:val="00876236"/>
    <w:rsid w:val="00876932"/>
    <w:rsid w:val="00876BDA"/>
    <w:rsid w:val="00876F2D"/>
    <w:rsid w:val="00877240"/>
    <w:rsid w:val="00877A54"/>
    <w:rsid w:val="00877B30"/>
    <w:rsid w:val="00877BF5"/>
    <w:rsid w:val="00880A02"/>
    <w:rsid w:val="008819D8"/>
    <w:rsid w:val="0088235C"/>
    <w:rsid w:val="00882736"/>
    <w:rsid w:val="00882E66"/>
    <w:rsid w:val="00883724"/>
    <w:rsid w:val="00883CD6"/>
    <w:rsid w:val="00883D2A"/>
    <w:rsid w:val="00883D63"/>
    <w:rsid w:val="00883DDC"/>
    <w:rsid w:val="008844A5"/>
    <w:rsid w:val="008844A8"/>
    <w:rsid w:val="00885971"/>
    <w:rsid w:val="00886C15"/>
    <w:rsid w:val="00886FDB"/>
    <w:rsid w:val="00887040"/>
    <w:rsid w:val="00887FD2"/>
    <w:rsid w:val="00887FEC"/>
    <w:rsid w:val="00890375"/>
    <w:rsid w:val="008909FA"/>
    <w:rsid w:val="00890A5E"/>
    <w:rsid w:val="00891562"/>
    <w:rsid w:val="008929B2"/>
    <w:rsid w:val="00892C09"/>
    <w:rsid w:val="00892FD7"/>
    <w:rsid w:val="0089315F"/>
    <w:rsid w:val="00893211"/>
    <w:rsid w:val="00893360"/>
    <w:rsid w:val="008934F1"/>
    <w:rsid w:val="00893C11"/>
    <w:rsid w:val="00894580"/>
    <w:rsid w:val="008949CC"/>
    <w:rsid w:val="00894F65"/>
    <w:rsid w:val="008951ED"/>
    <w:rsid w:val="00895983"/>
    <w:rsid w:val="00895C32"/>
    <w:rsid w:val="00896015"/>
    <w:rsid w:val="00896424"/>
    <w:rsid w:val="00896964"/>
    <w:rsid w:val="00896B39"/>
    <w:rsid w:val="00896ED4"/>
    <w:rsid w:val="008973BC"/>
    <w:rsid w:val="008979EC"/>
    <w:rsid w:val="00897C2A"/>
    <w:rsid w:val="008A0474"/>
    <w:rsid w:val="008A0DAB"/>
    <w:rsid w:val="008A1241"/>
    <w:rsid w:val="008A18FD"/>
    <w:rsid w:val="008A1CC0"/>
    <w:rsid w:val="008A1DA1"/>
    <w:rsid w:val="008A1F7F"/>
    <w:rsid w:val="008A22F8"/>
    <w:rsid w:val="008A2698"/>
    <w:rsid w:val="008A2911"/>
    <w:rsid w:val="008A2CE3"/>
    <w:rsid w:val="008A3880"/>
    <w:rsid w:val="008A3A3D"/>
    <w:rsid w:val="008A3AC3"/>
    <w:rsid w:val="008A41B2"/>
    <w:rsid w:val="008A49E6"/>
    <w:rsid w:val="008A4A4B"/>
    <w:rsid w:val="008A4AD6"/>
    <w:rsid w:val="008A5504"/>
    <w:rsid w:val="008A57F8"/>
    <w:rsid w:val="008A5805"/>
    <w:rsid w:val="008A5BD0"/>
    <w:rsid w:val="008A5D1A"/>
    <w:rsid w:val="008A63C9"/>
    <w:rsid w:val="008A6FF2"/>
    <w:rsid w:val="008A7D97"/>
    <w:rsid w:val="008B0271"/>
    <w:rsid w:val="008B11CA"/>
    <w:rsid w:val="008B14B0"/>
    <w:rsid w:val="008B15E3"/>
    <w:rsid w:val="008B16B6"/>
    <w:rsid w:val="008B1AD9"/>
    <w:rsid w:val="008B1B92"/>
    <w:rsid w:val="008B20CB"/>
    <w:rsid w:val="008B308C"/>
    <w:rsid w:val="008B31B9"/>
    <w:rsid w:val="008B3384"/>
    <w:rsid w:val="008B345E"/>
    <w:rsid w:val="008B481B"/>
    <w:rsid w:val="008B5C64"/>
    <w:rsid w:val="008B64DC"/>
    <w:rsid w:val="008B6C5A"/>
    <w:rsid w:val="008B75A0"/>
    <w:rsid w:val="008B7813"/>
    <w:rsid w:val="008B7827"/>
    <w:rsid w:val="008B7898"/>
    <w:rsid w:val="008B7E68"/>
    <w:rsid w:val="008C08B0"/>
    <w:rsid w:val="008C0B4B"/>
    <w:rsid w:val="008C0F52"/>
    <w:rsid w:val="008C1A5B"/>
    <w:rsid w:val="008C1F7F"/>
    <w:rsid w:val="008C221F"/>
    <w:rsid w:val="008C2505"/>
    <w:rsid w:val="008C2E29"/>
    <w:rsid w:val="008C31E5"/>
    <w:rsid w:val="008C341E"/>
    <w:rsid w:val="008C35AB"/>
    <w:rsid w:val="008C390C"/>
    <w:rsid w:val="008C3993"/>
    <w:rsid w:val="008C3D83"/>
    <w:rsid w:val="008C40F4"/>
    <w:rsid w:val="008C4AF8"/>
    <w:rsid w:val="008C4CF2"/>
    <w:rsid w:val="008C5AE7"/>
    <w:rsid w:val="008C60ED"/>
    <w:rsid w:val="008C6F15"/>
    <w:rsid w:val="008C7C0B"/>
    <w:rsid w:val="008D02BD"/>
    <w:rsid w:val="008D050B"/>
    <w:rsid w:val="008D12AF"/>
    <w:rsid w:val="008D135F"/>
    <w:rsid w:val="008D1B5C"/>
    <w:rsid w:val="008D1D05"/>
    <w:rsid w:val="008D23A0"/>
    <w:rsid w:val="008D2449"/>
    <w:rsid w:val="008D37ED"/>
    <w:rsid w:val="008D38FC"/>
    <w:rsid w:val="008D39D9"/>
    <w:rsid w:val="008D3A9B"/>
    <w:rsid w:val="008D425A"/>
    <w:rsid w:val="008D4A70"/>
    <w:rsid w:val="008D4F17"/>
    <w:rsid w:val="008D5280"/>
    <w:rsid w:val="008D55E1"/>
    <w:rsid w:val="008D5B2E"/>
    <w:rsid w:val="008D5E97"/>
    <w:rsid w:val="008D62BA"/>
    <w:rsid w:val="008D68E2"/>
    <w:rsid w:val="008D6DEF"/>
    <w:rsid w:val="008D6E1E"/>
    <w:rsid w:val="008D6F1C"/>
    <w:rsid w:val="008D71A6"/>
    <w:rsid w:val="008D7280"/>
    <w:rsid w:val="008E0856"/>
    <w:rsid w:val="008E10D5"/>
    <w:rsid w:val="008E1167"/>
    <w:rsid w:val="008E17D0"/>
    <w:rsid w:val="008E18BC"/>
    <w:rsid w:val="008E1DB4"/>
    <w:rsid w:val="008E20AE"/>
    <w:rsid w:val="008E21CD"/>
    <w:rsid w:val="008E2AAF"/>
    <w:rsid w:val="008E2E7D"/>
    <w:rsid w:val="008E2EF2"/>
    <w:rsid w:val="008E3ADF"/>
    <w:rsid w:val="008E3C80"/>
    <w:rsid w:val="008E3D28"/>
    <w:rsid w:val="008E4784"/>
    <w:rsid w:val="008E4CA3"/>
    <w:rsid w:val="008E4D27"/>
    <w:rsid w:val="008E501E"/>
    <w:rsid w:val="008E5111"/>
    <w:rsid w:val="008E527F"/>
    <w:rsid w:val="008E5476"/>
    <w:rsid w:val="008E603D"/>
    <w:rsid w:val="008E612B"/>
    <w:rsid w:val="008E6A4B"/>
    <w:rsid w:val="008E7397"/>
    <w:rsid w:val="008E7D66"/>
    <w:rsid w:val="008F0505"/>
    <w:rsid w:val="008F080B"/>
    <w:rsid w:val="008F0EF0"/>
    <w:rsid w:val="008F13CF"/>
    <w:rsid w:val="008F1810"/>
    <w:rsid w:val="008F1ACE"/>
    <w:rsid w:val="008F1E8F"/>
    <w:rsid w:val="008F1FED"/>
    <w:rsid w:val="008F3A6B"/>
    <w:rsid w:val="008F3FF0"/>
    <w:rsid w:val="008F411E"/>
    <w:rsid w:val="008F4964"/>
    <w:rsid w:val="008F4F58"/>
    <w:rsid w:val="008F4FC3"/>
    <w:rsid w:val="008F526E"/>
    <w:rsid w:val="008F52D0"/>
    <w:rsid w:val="008F5B19"/>
    <w:rsid w:val="008F6010"/>
    <w:rsid w:val="008F6121"/>
    <w:rsid w:val="008F63FB"/>
    <w:rsid w:val="008F687A"/>
    <w:rsid w:val="008F69D0"/>
    <w:rsid w:val="008F6D9F"/>
    <w:rsid w:val="008F6F73"/>
    <w:rsid w:val="008F7C4B"/>
    <w:rsid w:val="008F7F49"/>
    <w:rsid w:val="009016A7"/>
    <w:rsid w:val="00901BB9"/>
    <w:rsid w:val="009020B7"/>
    <w:rsid w:val="009024E6"/>
    <w:rsid w:val="00903175"/>
    <w:rsid w:val="00903556"/>
    <w:rsid w:val="00903C05"/>
    <w:rsid w:val="009046B3"/>
    <w:rsid w:val="00904FDA"/>
    <w:rsid w:val="00905311"/>
    <w:rsid w:val="009055C8"/>
    <w:rsid w:val="00905895"/>
    <w:rsid w:val="009060ED"/>
    <w:rsid w:val="00906133"/>
    <w:rsid w:val="009061BA"/>
    <w:rsid w:val="0090621E"/>
    <w:rsid w:val="009063A0"/>
    <w:rsid w:val="00906D6A"/>
    <w:rsid w:val="00906DBF"/>
    <w:rsid w:val="00907A9D"/>
    <w:rsid w:val="00907D8F"/>
    <w:rsid w:val="009107EF"/>
    <w:rsid w:val="0091167B"/>
    <w:rsid w:val="00911E37"/>
    <w:rsid w:val="0091239F"/>
    <w:rsid w:val="009124A7"/>
    <w:rsid w:val="00912782"/>
    <w:rsid w:val="0091377C"/>
    <w:rsid w:val="00913C3E"/>
    <w:rsid w:val="00913FEB"/>
    <w:rsid w:val="009151EB"/>
    <w:rsid w:val="009165CA"/>
    <w:rsid w:val="00916645"/>
    <w:rsid w:val="009169B2"/>
    <w:rsid w:val="00917480"/>
    <w:rsid w:val="00917650"/>
    <w:rsid w:val="00917736"/>
    <w:rsid w:val="00917A7D"/>
    <w:rsid w:val="00917DA7"/>
    <w:rsid w:val="00921796"/>
    <w:rsid w:val="00921904"/>
    <w:rsid w:val="00921B88"/>
    <w:rsid w:val="00921C20"/>
    <w:rsid w:val="00922C06"/>
    <w:rsid w:val="00922EBD"/>
    <w:rsid w:val="00922EDE"/>
    <w:rsid w:val="009238BC"/>
    <w:rsid w:val="00923B1D"/>
    <w:rsid w:val="00923FC1"/>
    <w:rsid w:val="00923FE5"/>
    <w:rsid w:val="009248A2"/>
    <w:rsid w:val="00924D64"/>
    <w:rsid w:val="00924D85"/>
    <w:rsid w:val="00925C72"/>
    <w:rsid w:val="00925E05"/>
    <w:rsid w:val="00926165"/>
    <w:rsid w:val="0092622D"/>
    <w:rsid w:val="00926434"/>
    <w:rsid w:val="00926570"/>
    <w:rsid w:val="00926F80"/>
    <w:rsid w:val="00927408"/>
    <w:rsid w:val="0093047E"/>
    <w:rsid w:val="0093192F"/>
    <w:rsid w:val="00931A5D"/>
    <w:rsid w:val="00931B1E"/>
    <w:rsid w:val="00931BFF"/>
    <w:rsid w:val="00931C52"/>
    <w:rsid w:val="00932895"/>
    <w:rsid w:val="00933013"/>
    <w:rsid w:val="00933156"/>
    <w:rsid w:val="00933366"/>
    <w:rsid w:val="00933F47"/>
    <w:rsid w:val="00935AD7"/>
    <w:rsid w:val="00935B7B"/>
    <w:rsid w:val="00936290"/>
    <w:rsid w:val="0093629E"/>
    <w:rsid w:val="009365EE"/>
    <w:rsid w:val="00936E59"/>
    <w:rsid w:val="009379DE"/>
    <w:rsid w:val="00937A19"/>
    <w:rsid w:val="00937B40"/>
    <w:rsid w:val="0094006B"/>
    <w:rsid w:val="009400A5"/>
    <w:rsid w:val="009401E3"/>
    <w:rsid w:val="00940655"/>
    <w:rsid w:val="00940788"/>
    <w:rsid w:val="00941504"/>
    <w:rsid w:val="009417F7"/>
    <w:rsid w:val="00941D3D"/>
    <w:rsid w:val="0094200C"/>
    <w:rsid w:val="00943911"/>
    <w:rsid w:val="00943E1F"/>
    <w:rsid w:val="009441D3"/>
    <w:rsid w:val="0094478B"/>
    <w:rsid w:val="009448C2"/>
    <w:rsid w:val="00944BD7"/>
    <w:rsid w:val="00944CD1"/>
    <w:rsid w:val="00944DF8"/>
    <w:rsid w:val="0094505A"/>
    <w:rsid w:val="009457E4"/>
    <w:rsid w:val="00945C90"/>
    <w:rsid w:val="00946005"/>
    <w:rsid w:val="00946863"/>
    <w:rsid w:val="00947070"/>
    <w:rsid w:val="00947086"/>
    <w:rsid w:val="0094763E"/>
    <w:rsid w:val="00947932"/>
    <w:rsid w:val="0094793C"/>
    <w:rsid w:val="00950022"/>
    <w:rsid w:val="00950145"/>
    <w:rsid w:val="009503E1"/>
    <w:rsid w:val="00950651"/>
    <w:rsid w:val="00950674"/>
    <w:rsid w:val="0095092B"/>
    <w:rsid w:val="00950D1A"/>
    <w:rsid w:val="00951329"/>
    <w:rsid w:val="009518D2"/>
    <w:rsid w:val="00951914"/>
    <w:rsid w:val="00951996"/>
    <w:rsid w:val="00952193"/>
    <w:rsid w:val="0095223D"/>
    <w:rsid w:val="009527D5"/>
    <w:rsid w:val="00953B05"/>
    <w:rsid w:val="00953BA8"/>
    <w:rsid w:val="00953F2E"/>
    <w:rsid w:val="009547C2"/>
    <w:rsid w:val="00954841"/>
    <w:rsid w:val="00954876"/>
    <w:rsid w:val="00954899"/>
    <w:rsid w:val="009553DD"/>
    <w:rsid w:val="009558B3"/>
    <w:rsid w:val="009560DF"/>
    <w:rsid w:val="0095622B"/>
    <w:rsid w:val="009563F9"/>
    <w:rsid w:val="00956582"/>
    <w:rsid w:val="009566C6"/>
    <w:rsid w:val="00956B3A"/>
    <w:rsid w:val="009570F4"/>
    <w:rsid w:val="00957146"/>
    <w:rsid w:val="00957602"/>
    <w:rsid w:val="00957936"/>
    <w:rsid w:val="00960CB3"/>
    <w:rsid w:val="00961499"/>
    <w:rsid w:val="00962231"/>
    <w:rsid w:val="009633AA"/>
    <w:rsid w:val="009637EB"/>
    <w:rsid w:val="009637EF"/>
    <w:rsid w:val="00964C07"/>
    <w:rsid w:val="00964C65"/>
    <w:rsid w:val="00964CB1"/>
    <w:rsid w:val="00965342"/>
    <w:rsid w:val="00965548"/>
    <w:rsid w:val="00965DF9"/>
    <w:rsid w:val="0096700E"/>
    <w:rsid w:val="009672FF"/>
    <w:rsid w:val="00967362"/>
    <w:rsid w:val="00967540"/>
    <w:rsid w:val="0096764A"/>
    <w:rsid w:val="00967DA1"/>
    <w:rsid w:val="0097022D"/>
    <w:rsid w:val="0097096D"/>
    <w:rsid w:val="00970A88"/>
    <w:rsid w:val="00970EF6"/>
    <w:rsid w:val="00970FE6"/>
    <w:rsid w:val="009718D8"/>
    <w:rsid w:val="00972711"/>
    <w:rsid w:val="009727F0"/>
    <w:rsid w:val="0097347C"/>
    <w:rsid w:val="009735A5"/>
    <w:rsid w:val="0097363D"/>
    <w:rsid w:val="00973677"/>
    <w:rsid w:val="00973A96"/>
    <w:rsid w:val="00973FB1"/>
    <w:rsid w:val="0097492B"/>
    <w:rsid w:val="00974D46"/>
    <w:rsid w:val="00975FD5"/>
    <w:rsid w:val="00976330"/>
    <w:rsid w:val="0097699D"/>
    <w:rsid w:val="00977036"/>
    <w:rsid w:val="00977A76"/>
    <w:rsid w:val="00977E03"/>
    <w:rsid w:val="0098005E"/>
    <w:rsid w:val="009805D8"/>
    <w:rsid w:val="00981360"/>
    <w:rsid w:val="00981869"/>
    <w:rsid w:val="00981A16"/>
    <w:rsid w:val="00981AEC"/>
    <w:rsid w:val="00982DAA"/>
    <w:rsid w:val="009830C3"/>
    <w:rsid w:val="00983AD7"/>
    <w:rsid w:val="00983DB3"/>
    <w:rsid w:val="00983ED8"/>
    <w:rsid w:val="009850D0"/>
    <w:rsid w:val="00985F62"/>
    <w:rsid w:val="00986F3D"/>
    <w:rsid w:val="009873ED"/>
    <w:rsid w:val="00987C2B"/>
    <w:rsid w:val="00990063"/>
    <w:rsid w:val="009900D7"/>
    <w:rsid w:val="009900F6"/>
    <w:rsid w:val="00990C6D"/>
    <w:rsid w:val="00991BC4"/>
    <w:rsid w:val="009921EF"/>
    <w:rsid w:val="009924D4"/>
    <w:rsid w:val="009925ED"/>
    <w:rsid w:val="009928A8"/>
    <w:rsid w:val="00993418"/>
    <w:rsid w:val="0099366D"/>
    <w:rsid w:val="0099491D"/>
    <w:rsid w:val="009956F7"/>
    <w:rsid w:val="0099614F"/>
    <w:rsid w:val="009970DB"/>
    <w:rsid w:val="00997BCF"/>
    <w:rsid w:val="00997CCF"/>
    <w:rsid w:val="00997F8E"/>
    <w:rsid w:val="009A0016"/>
    <w:rsid w:val="009A0C95"/>
    <w:rsid w:val="009A1C16"/>
    <w:rsid w:val="009A26BA"/>
    <w:rsid w:val="009A272B"/>
    <w:rsid w:val="009A295E"/>
    <w:rsid w:val="009A2D6E"/>
    <w:rsid w:val="009A2ED5"/>
    <w:rsid w:val="009A3FD4"/>
    <w:rsid w:val="009A4413"/>
    <w:rsid w:val="009A4ACE"/>
    <w:rsid w:val="009A4C22"/>
    <w:rsid w:val="009A51A7"/>
    <w:rsid w:val="009A530B"/>
    <w:rsid w:val="009A5476"/>
    <w:rsid w:val="009A69DF"/>
    <w:rsid w:val="009A6AB6"/>
    <w:rsid w:val="009A7406"/>
    <w:rsid w:val="009A7FFC"/>
    <w:rsid w:val="009B0661"/>
    <w:rsid w:val="009B08CC"/>
    <w:rsid w:val="009B1293"/>
    <w:rsid w:val="009B138C"/>
    <w:rsid w:val="009B17C6"/>
    <w:rsid w:val="009B17F0"/>
    <w:rsid w:val="009B19C9"/>
    <w:rsid w:val="009B20B9"/>
    <w:rsid w:val="009B3009"/>
    <w:rsid w:val="009B4300"/>
    <w:rsid w:val="009B47B1"/>
    <w:rsid w:val="009B48FF"/>
    <w:rsid w:val="009B4B1C"/>
    <w:rsid w:val="009B5656"/>
    <w:rsid w:val="009B5728"/>
    <w:rsid w:val="009B5777"/>
    <w:rsid w:val="009B71D2"/>
    <w:rsid w:val="009B76F0"/>
    <w:rsid w:val="009B7874"/>
    <w:rsid w:val="009C02D3"/>
    <w:rsid w:val="009C08AA"/>
    <w:rsid w:val="009C0DCC"/>
    <w:rsid w:val="009C121B"/>
    <w:rsid w:val="009C134E"/>
    <w:rsid w:val="009C1757"/>
    <w:rsid w:val="009C223B"/>
    <w:rsid w:val="009C262C"/>
    <w:rsid w:val="009C29A1"/>
    <w:rsid w:val="009C2B67"/>
    <w:rsid w:val="009C2C55"/>
    <w:rsid w:val="009C2DB2"/>
    <w:rsid w:val="009C3702"/>
    <w:rsid w:val="009C39A5"/>
    <w:rsid w:val="009C3A0E"/>
    <w:rsid w:val="009C3BDB"/>
    <w:rsid w:val="009C3C1C"/>
    <w:rsid w:val="009C414B"/>
    <w:rsid w:val="009C4290"/>
    <w:rsid w:val="009C46A3"/>
    <w:rsid w:val="009C4C87"/>
    <w:rsid w:val="009C4DD4"/>
    <w:rsid w:val="009C4E4B"/>
    <w:rsid w:val="009C5225"/>
    <w:rsid w:val="009C54DB"/>
    <w:rsid w:val="009C64CC"/>
    <w:rsid w:val="009C681D"/>
    <w:rsid w:val="009C6981"/>
    <w:rsid w:val="009C7035"/>
    <w:rsid w:val="009C73F2"/>
    <w:rsid w:val="009C7635"/>
    <w:rsid w:val="009C7F9B"/>
    <w:rsid w:val="009D06FD"/>
    <w:rsid w:val="009D0929"/>
    <w:rsid w:val="009D0B98"/>
    <w:rsid w:val="009D19C1"/>
    <w:rsid w:val="009D1EFF"/>
    <w:rsid w:val="009D2309"/>
    <w:rsid w:val="009D2507"/>
    <w:rsid w:val="009D258A"/>
    <w:rsid w:val="009D2AAE"/>
    <w:rsid w:val="009D2B29"/>
    <w:rsid w:val="009D3429"/>
    <w:rsid w:val="009D34FA"/>
    <w:rsid w:val="009D4FC5"/>
    <w:rsid w:val="009D4FF1"/>
    <w:rsid w:val="009D51DA"/>
    <w:rsid w:val="009D5580"/>
    <w:rsid w:val="009D56D2"/>
    <w:rsid w:val="009D64F8"/>
    <w:rsid w:val="009D6561"/>
    <w:rsid w:val="009D66FD"/>
    <w:rsid w:val="009D6DEF"/>
    <w:rsid w:val="009D6E7A"/>
    <w:rsid w:val="009D7A2F"/>
    <w:rsid w:val="009D7BD5"/>
    <w:rsid w:val="009E00AA"/>
    <w:rsid w:val="009E0925"/>
    <w:rsid w:val="009E0AEB"/>
    <w:rsid w:val="009E10EF"/>
    <w:rsid w:val="009E14E6"/>
    <w:rsid w:val="009E18C1"/>
    <w:rsid w:val="009E1938"/>
    <w:rsid w:val="009E30E5"/>
    <w:rsid w:val="009E4EDD"/>
    <w:rsid w:val="009E50A0"/>
    <w:rsid w:val="009E56F6"/>
    <w:rsid w:val="009E59CC"/>
    <w:rsid w:val="009E60E3"/>
    <w:rsid w:val="009E630C"/>
    <w:rsid w:val="009E66AB"/>
    <w:rsid w:val="009E69E4"/>
    <w:rsid w:val="009E6C5D"/>
    <w:rsid w:val="009E6F15"/>
    <w:rsid w:val="009E7709"/>
    <w:rsid w:val="009F0052"/>
    <w:rsid w:val="009F0269"/>
    <w:rsid w:val="009F093A"/>
    <w:rsid w:val="009F0C6C"/>
    <w:rsid w:val="009F1823"/>
    <w:rsid w:val="009F1F06"/>
    <w:rsid w:val="009F24EF"/>
    <w:rsid w:val="009F28FF"/>
    <w:rsid w:val="009F2E69"/>
    <w:rsid w:val="009F3CCD"/>
    <w:rsid w:val="009F3D64"/>
    <w:rsid w:val="009F3E8B"/>
    <w:rsid w:val="009F40C9"/>
    <w:rsid w:val="009F4501"/>
    <w:rsid w:val="009F452F"/>
    <w:rsid w:val="009F4DD8"/>
    <w:rsid w:val="009F4DFA"/>
    <w:rsid w:val="009F56FF"/>
    <w:rsid w:val="009F5820"/>
    <w:rsid w:val="009F5D0B"/>
    <w:rsid w:val="009F5F88"/>
    <w:rsid w:val="009F656D"/>
    <w:rsid w:val="009F6797"/>
    <w:rsid w:val="009F7973"/>
    <w:rsid w:val="00A0000D"/>
    <w:rsid w:val="00A00656"/>
    <w:rsid w:val="00A008A3"/>
    <w:rsid w:val="00A00CD9"/>
    <w:rsid w:val="00A00D99"/>
    <w:rsid w:val="00A0185F"/>
    <w:rsid w:val="00A01C29"/>
    <w:rsid w:val="00A023B6"/>
    <w:rsid w:val="00A02945"/>
    <w:rsid w:val="00A02DAB"/>
    <w:rsid w:val="00A0339D"/>
    <w:rsid w:val="00A03411"/>
    <w:rsid w:val="00A03B96"/>
    <w:rsid w:val="00A03E10"/>
    <w:rsid w:val="00A0421C"/>
    <w:rsid w:val="00A04306"/>
    <w:rsid w:val="00A045F8"/>
    <w:rsid w:val="00A04677"/>
    <w:rsid w:val="00A047DB"/>
    <w:rsid w:val="00A04ADE"/>
    <w:rsid w:val="00A04DE9"/>
    <w:rsid w:val="00A05066"/>
    <w:rsid w:val="00A05BDD"/>
    <w:rsid w:val="00A05D94"/>
    <w:rsid w:val="00A06061"/>
    <w:rsid w:val="00A0738C"/>
    <w:rsid w:val="00A07949"/>
    <w:rsid w:val="00A1002D"/>
    <w:rsid w:val="00A11138"/>
    <w:rsid w:val="00A11198"/>
    <w:rsid w:val="00A111A6"/>
    <w:rsid w:val="00A11644"/>
    <w:rsid w:val="00A117AD"/>
    <w:rsid w:val="00A124E5"/>
    <w:rsid w:val="00A12778"/>
    <w:rsid w:val="00A1284F"/>
    <w:rsid w:val="00A128FD"/>
    <w:rsid w:val="00A12DAB"/>
    <w:rsid w:val="00A131F7"/>
    <w:rsid w:val="00A13513"/>
    <w:rsid w:val="00A145C2"/>
    <w:rsid w:val="00A1479F"/>
    <w:rsid w:val="00A14B9D"/>
    <w:rsid w:val="00A14C2A"/>
    <w:rsid w:val="00A14F0C"/>
    <w:rsid w:val="00A14F7F"/>
    <w:rsid w:val="00A15024"/>
    <w:rsid w:val="00A15680"/>
    <w:rsid w:val="00A15955"/>
    <w:rsid w:val="00A16289"/>
    <w:rsid w:val="00A162CB"/>
    <w:rsid w:val="00A165D5"/>
    <w:rsid w:val="00A165FC"/>
    <w:rsid w:val="00A176E5"/>
    <w:rsid w:val="00A17865"/>
    <w:rsid w:val="00A17E4B"/>
    <w:rsid w:val="00A20397"/>
    <w:rsid w:val="00A20447"/>
    <w:rsid w:val="00A20B4C"/>
    <w:rsid w:val="00A214EB"/>
    <w:rsid w:val="00A215DF"/>
    <w:rsid w:val="00A21C65"/>
    <w:rsid w:val="00A21D78"/>
    <w:rsid w:val="00A220AA"/>
    <w:rsid w:val="00A22315"/>
    <w:rsid w:val="00A22D4C"/>
    <w:rsid w:val="00A230FB"/>
    <w:rsid w:val="00A23A9D"/>
    <w:rsid w:val="00A24016"/>
    <w:rsid w:val="00A25000"/>
    <w:rsid w:val="00A257D4"/>
    <w:rsid w:val="00A263DC"/>
    <w:rsid w:val="00A27184"/>
    <w:rsid w:val="00A27336"/>
    <w:rsid w:val="00A27C6F"/>
    <w:rsid w:val="00A3051B"/>
    <w:rsid w:val="00A30705"/>
    <w:rsid w:val="00A307E2"/>
    <w:rsid w:val="00A30E05"/>
    <w:rsid w:val="00A319F3"/>
    <w:rsid w:val="00A31AD3"/>
    <w:rsid w:val="00A320B1"/>
    <w:rsid w:val="00A32C21"/>
    <w:rsid w:val="00A32E2E"/>
    <w:rsid w:val="00A32EAC"/>
    <w:rsid w:val="00A3365F"/>
    <w:rsid w:val="00A33EF7"/>
    <w:rsid w:val="00A34130"/>
    <w:rsid w:val="00A34734"/>
    <w:rsid w:val="00A3488F"/>
    <w:rsid w:val="00A3498E"/>
    <w:rsid w:val="00A352CB"/>
    <w:rsid w:val="00A35557"/>
    <w:rsid w:val="00A36000"/>
    <w:rsid w:val="00A3677C"/>
    <w:rsid w:val="00A36AC9"/>
    <w:rsid w:val="00A3723F"/>
    <w:rsid w:val="00A3775F"/>
    <w:rsid w:val="00A400C2"/>
    <w:rsid w:val="00A4032D"/>
    <w:rsid w:val="00A4041A"/>
    <w:rsid w:val="00A40CBE"/>
    <w:rsid w:val="00A40E42"/>
    <w:rsid w:val="00A40EC4"/>
    <w:rsid w:val="00A4143D"/>
    <w:rsid w:val="00A41584"/>
    <w:rsid w:val="00A41A86"/>
    <w:rsid w:val="00A424CF"/>
    <w:rsid w:val="00A426E8"/>
    <w:rsid w:val="00A4282A"/>
    <w:rsid w:val="00A42B90"/>
    <w:rsid w:val="00A42FEE"/>
    <w:rsid w:val="00A44C5F"/>
    <w:rsid w:val="00A45156"/>
    <w:rsid w:val="00A45F4F"/>
    <w:rsid w:val="00A46350"/>
    <w:rsid w:val="00A47154"/>
    <w:rsid w:val="00A4755B"/>
    <w:rsid w:val="00A47D5E"/>
    <w:rsid w:val="00A50149"/>
    <w:rsid w:val="00A50AC9"/>
    <w:rsid w:val="00A5112F"/>
    <w:rsid w:val="00A519B7"/>
    <w:rsid w:val="00A52135"/>
    <w:rsid w:val="00A5229F"/>
    <w:rsid w:val="00A5255D"/>
    <w:rsid w:val="00A526FB"/>
    <w:rsid w:val="00A5317A"/>
    <w:rsid w:val="00A5347D"/>
    <w:rsid w:val="00A5425A"/>
    <w:rsid w:val="00A54E88"/>
    <w:rsid w:val="00A55A30"/>
    <w:rsid w:val="00A55AB6"/>
    <w:rsid w:val="00A55B76"/>
    <w:rsid w:val="00A56126"/>
    <w:rsid w:val="00A5696B"/>
    <w:rsid w:val="00A57B8C"/>
    <w:rsid w:val="00A57D8A"/>
    <w:rsid w:val="00A600FC"/>
    <w:rsid w:val="00A601C3"/>
    <w:rsid w:val="00A6020B"/>
    <w:rsid w:val="00A6045D"/>
    <w:rsid w:val="00A60714"/>
    <w:rsid w:val="00A608A9"/>
    <w:rsid w:val="00A6170F"/>
    <w:rsid w:val="00A64A92"/>
    <w:rsid w:val="00A64C66"/>
    <w:rsid w:val="00A64EB6"/>
    <w:rsid w:val="00A64ECD"/>
    <w:rsid w:val="00A650AE"/>
    <w:rsid w:val="00A652E1"/>
    <w:rsid w:val="00A65A93"/>
    <w:rsid w:val="00A65BFA"/>
    <w:rsid w:val="00A669B0"/>
    <w:rsid w:val="00A66C8C"/>
    <w:rsid w:val="00A7036C"/>
    <w:rsid w:val="00A70674"/>
    <w:rsid w:val="00A709D7"/>
    <w:rsid w:val="00A70AF9"/>
    <w:rsid w:val="00A710EF"/>
    <w:rsid w:val="00A71243"/>
    <w:rsid w:val="00A7137A"/>
    <w:rsid w:val="00A715BC"/>
    <w:rsid w:val="00A71B43"/>
    <w:rsid w:val="00A71B8C"/>
    <w:rsid w:val="00A72805"/>
    <w:rsid w:val="00A72A52"/>
    <w:rsid w:val="00A72BE6"/>
    <w:rsid w:val="00A7458A"/>
    <w:rsid w:val="00A7492B"/>
    <w:rsid w:val="00A75725"/>
    <w:rsid w:val="00A75F4A"/>
    <w:rsid w:val="00A762A8"/>
    <w:rsid w:val="00A764CB"/>
    <w:rsid w:val="00A76E46"/>
    <w:rsid w:val="00A76E8E"/>
    <w:rsid w:val="00A7730C"/>
    <w:rsid w:val="00A77641"/>
    <w:rsid w:val="00A77F25"/>
    <w:rsid w:val="00A80324"/>
    <w:rsid w:val="00A807F6"/>
    <w:rsid w:val="00A81BA9"/>
    <w:rsid w:val="00A822A1"/>
    <w:rsid w:val="00A826EF"/>
    <w:rsid w:val="00A826F9"/>
    <w:rsid w:val="00A83203"/>
    <w:rsid w:val="00A8324F"/>
    <w:rsid w:val="00A833E5"/>
    <w:rsid w:val="00A8355A"/>
    <w:rsid w:val="00A83AEA"/>
    <w:rsid w:val="00A8432F"/>
    <w:rsid w:val="00A84361"/>
    <w:rsid w:val="00A845DA"/>
    <w:rsid w:val="00A84695"/>
    <w:rsid w:val="00A84AF6"/>
    <w:rsid w:val="00A84BE0"/>
    <w:rsid w:val="00A852A2"/>
    <w:rsid w:val="00A8532D"/>
    <w:rsid w:val="00A85562"/>
    <w:rsid w:val="00A85979"/>
    <w:rsid w:val="00A859D4"/>
    <w:rsid w:val="00A85A18"/>
    <w:rsid w:val="00A85AE9"/>
    <w:rsid w:val="00A85FF4"/>
    <w:rsid w:val="00A861D0"/>
    <w:rsid w:val="00A862CB"/>
    <w:rsid w:val="00A86588"/>
    <w:rsid w:val="00A86C3C"/>
    <w:rsid w:val="00A903F6"/>
    <w:rsid w:val="00A90712"/>
    <w:rsid w:val="00A90D2A"/>
    <w:rsid w:val="00A91183"/>
    <w:rsid w:val="00A91A32"/>
    <w:rsid w:val="00A92479"/>
    <w:rsid w:val="00A9313B"/>
    <w:rsid w:val="00A93F16"/>
    <w:rsid w:val="00A94580"/>
    <w:rsid w:val="00A949E3"/>
    <w:rsid w:val="00A94FF4"/>
    <w:rsid w:val="00A95266"/>
    <w:rsid w:val="00A95576"/>
    <w:rsid w:val="00A95EA7"/>
    <w:rsid w:val="00A9642B"/>
    <w:rsid w:val="00A96F46"/>
    <w:rsid w:val="00A973CB"/>
    <w:rsid w:val="00A9746C"/>
    <w:rsid w:val="00A97FB5"/>
    <w:rsid w:val="00AA0299"/>
    <w:rsid w:val="00AA058A"/>
    <w:rsid w:val="00AA06FF"/>
    <w:rsid w:val="00AA07AA"/>
    <w:rsid w:val="00AA1349"/>
    <w:rsid w:val="00AA1433"/>
    <w:rsid w:val="00AA1BA4"/>
    <w:rsid w:val="00AA1E0A"/>
    <w:rsid w:val="00AA2108"/>
    <w:rsid w:val="00AA357B"/>
    <w:rsid w:val="00AA3793"/>
    <w:rsid w:val="00AA3E08"/>
    <w:rsid w:val="00AA40CB"/>
    <w:rsid w:val="00AA460C"/>
    <w:rsid w:val="00AA48DA"/>
    <w:rsid w:val="00AA4E90"/>
    <w:rsid w:val="00AA5008"/>
    <w:rsid w:val="00AA539A"/>
    <w:rsid w:val="00AA59DF"/>
    <w:rsid w:val="00AA5B8B"/>
    <w:rsid w:val="00AA6495"/>
    <w:rsid w:val="00AA6C3D"/>
    <w:rsid w:val="00AA7FCF"/>
    <w:rsid w:val="00AB03DE"/>
    <w:rsid w:val="00AB04BC"/>
    <w:rsid w:val="00AB123A"/>
    <w:rsid w:val="00AB169E"/>
    <w:rsid w:val="00AB2215"/>
    <w:rsid w:val="00AB2517"/>
    <w:rsid w:val="00AB2589"/>
    <w:rsid w:val="00AB2996"/>
    <w:rsid w:val="00AB2AE4"/>
    <w:rsid w:val="00AB2F2F"/>
    <w:rsid w:val="00AB2FEF"/>
    <w:rsid w:val="00AB33B8"/>
    <w:rsid w:val="00AB3D02"/>
    <w:rsid w:val="00AB3D1B"/>
    <w:rsid w:val="00AB3EBE"/>
    <w:rsid w:val="00AB4416"/>
    <w:rsid w:val="00AB5223"/>
    <w:rsid w:val="00AB55C9"/>
    <w:rsid w:val="00AB57DF"/>
    <w:rsid w:val="00AB5B55"/>
    <w:rsid w:val="00AB5BAB"/>
    <w:rsid w:val="00AB6205"/>
    <w:rsid w:val="00AB66C3"/>
    <w:rsid w:val="00AB697E"/>
    <w:rsid w:val="00AB69CF"/>
    <w:rsid w:val="00AB6CE8"/>
    <w:rsid w:val="00AB7452"/>
    <w:rsid w:val="00AB7593"/>
    <w:rsid w:val="00AB7764"/>
    <w:rsid w:val="00AB7A2C"/>
    <w:rsid w:val="00AB7BE0"/>
    <w:rsid w:val="00AB7F19"/>
    <w:rsid w:val="00AC0CA7"/>
    <w:rsid w:val="00AC0FF4"/>
    <w:rsid w:val="00AC1CAE"/>
    <w:rsid w:val="00AC1F36"/>
    <w:rsid w:val="00AC2555"/>
    <w:rsid w:val="00AC2BA4"/>
    <w:rsid w:val="00AC2D42"/>
    <w:rsid w:val="00AC30E2"/>
    <w:rsid w:val="00AC377D"/>
    <w:rsid w:val="00AC3CB3"/>
    <w:rsid w:val="00AC4030"/>
    <w:rsid w:val="00AC4159"/>
    <w:rsid w:val="00AC4466"/>
    <w:rsid w:val="00AC46EA"/>
    <w:rsid w:val="00AC4B46"/>
    <w:rsid w:val="00AC5067"/>
    <w:rsid w:val="00AC5303"/>
    <w:rsid w:val="00AC5EF6"/>
    <w:rsid w:val="00AC6031"/>
    <w:rsid w:val="00AC665E"/>
    <w:rsid w:val="00AC691E"/>
    <w:rsid w:val="00AC6AC3"/>
    <w:rsid w:val="00AC71ED"/>
    <w:rsid w:val="00AC736C"/>
    <w:rsid w:val="00AC7531"/>
    <w:rsid w:val="00AD013E"/>
    <w:rsid w:val="00AD0873"/>
    <w:rsid w:val="00AD1698"/>
    <w:rsid w:val="00AD2B77"/>
    <w:rsid w:val="00AD2C3A"/>
    <w:rsid w:val="00AD3171"/>
    <w:rsid w:val="00AD3AB0"/>
    <w:rsid w:val="00AD3CCC"/>
    <w:rsid w:val="00AD3D29"/>
    <w:rsid w:val="00AD4946"/>
    <w:rsid w:val="00AD4DB1"/>
    <w:rsid w:val="00AD5020"/>
    <w:rsid w:val="00AD63A8"/>
    <w:rsid w:val="00AD6577"/>
    <w:rsid w:val="00AD6883"/>
    <w:rsid w:val="00AD6B74"/>
    <w:rsid w:val="00AD6C77"/>
    <w:rsid w:val="00AD7453"/>
    <w:rsid w:val="00AE000F"/>
    <w:rsid w:val="00AE0098"/>
    <w:rsid w:val="00AE02D8"/>
    <w:rsid w:val="00AE0640"/>
    <w:rsid w:val="00AE0792"/>
    <w:rsid w:val="00AE0C87"/>
    <w:rsid w:val="00AE0DF4"/>
    <w:rsid w:val="00AE1C67"/>
    <w:rsid w:val="00AE1C9E"/>
    <w:rsid w:val="00AE2484"/>
    <w:rsid w:val="00AE25C8"/>
    <w:rsid w:val="00AE26A1"/>
    <w:rsid w:val="00AE2D8A"/>
    <w:rsid w:val="00AE2E95"/>
    <w:rsid w:val="00AE34A5"/>
    <w:rsid w:val="00AE359E"/>
    <w:rsid w:val="00AE36B0"/>
    <w:rsid w:val="00AE3A9D"/>
    <w:rsid w:val="00AE4285"/>
    <w:rsid w:val="00AE4AD1"/>
    <w:rsid w:val="00AE4DF5"/>
    <w:rsid w:val="00AE5223"/>
    <w:rsid w:val="00AE5333"/>
    <w:rsid w:val="00AE5968"/>
    <w:rsid w:val="00AE5B92"/>
    <w:rsid w:val="00AE5E34"/>
    <w:rsid w:val="00AE5F8C"/>
    <w:rsid w:val="00AE6268"/>
    <w:rsid w:val="00AE64EE"/>
    <w:rsid w:val="00AE6ACF"/>
    <w:rsid w:val="00AE796B"/>
    <w:rsid w:val="00AE7B2C"/>
    <w:rsid w:val="00AE7DA6"/>
    <w:rsid w:val="00AE7E4D"/>
    <w:rsid w:val="00AF00F5"/>
    <w:rsid w:val="00AF015F"/>
    <w:rsid w:val="00AF0472"/>
    <w:rsid w:val="00AF07BA"/>
    <w:rsid w:val="00AF0CFD"/>
    <w:rsid w:val="00AF0EC6"/>
    <w:rsid w:val="00AF1267"/>
    <w:rsid w:val="00AF1357"/>
    <w:rsid w:val="00AF1895"/>
    <w:rsid w:val="00AF190E"/>
    <w:rsid w:val="00AF194F"/>
    <w:rsid w:val="00AF19D5"/>
    <w:rsid w:val="00AF1A3C"/>
    <w:rsid w:val="00AF1CEF"/>
    <w:rsid w:val="00AF2070"/>
    <w:rsid w:val="00AF213C"/>
    <w:rsid w:val="00AF2F0F"/>
    <w:rsid w:val="00AF2FDE"/>
    <w:rsid w:val="00AF3129"/>
    <w:rsid w:val="00AF3328"/>
    <w:rsid w:val="00AF372F"/>
    <w:rsid w:val="00AF37C7"/>
    <w:rsid w:val="00AF391A"/>
    <w:rsid w:val="00AF3F04"/>
    <w:rsid w:val="00AF43BC"/>
    <w:rsid w:val="00AF48F7"/>
    <w:rsid w:val="00AF4EE8"/>
    <w:rsid w:val="00AF4F63"/>
    <w:rsid w:val="00AF5123"/>
    <w:rsid w:val="00AF52A4"/>
    <w:rsid w:val="00AF5460"/>
    <w:rsid w:val="00AF560A"/>
    <w:rsid w:val="00AF58A3"/>
    <w:rsid w:val="00AF58D2"/>
    <w:rsid w:val="00AF5ADC"/>
    <w:rsid w:val="00AF67A4"/>
    <w:rsid w:val="00AF6A25"/>
    <w:rsid w:val="00AF70B7"/>
    <w:rsid w:val="00AF724B"/>
    <w:rsid w:val="00AF783F"/>
    <w:rsid w:val="00AF795C"/>
    <w:rsid w:val="00AF7BE0"/>
    <w:rsid w:val="00AF7BEE"/>
    <w:rsid w:val="00AF7E4B"/>
    <w:rsid w:val="00B00FBE"/>
    <w:rsid w:val="00B0138F"/>
    <w:rsid w:val="00B013BF"/>
    <w:rsid w:val="00B014CA"/>
    <w:rsid w:val="00B01518"/>
    <w:rsid w:val="00B01A04"/>
    <w:rsid w:val="00B01A4A"/>
    <w:rsid w:val="00B026F5"/>
    <w:rsid w:val="00B028CC"/>
    <w:rsid w:val="00B02A5A"/>
    <w:rsid w:val="00B02C42"/>
    <w:rsid w:val="00B02CBD"/>
    <w:rsid w:val="00B032AF"/>
    <w:rsid w:val="00B034FE"/>
    <w:rsid w:val="00B03567"/>
    <w:rsid w:val="00B04B92"/>
    <w:rsid w:val="00B050DB"/>
    <w:rsid w:val="00B052FA"/>
    <w:rsid w:val="00B06602"/>
    <w:rsid w:val="00B06637"/>
    <w:rsid w:val="00B06EB4"/>
    <w:rsid w:val="00B070AE"/>
    <w:rsid w:val="00B07DFE"/>
    <w:rsid w:val="00B07E81"/>
    <w:rsid w:val="00B07FB1"/>
    <w:rsid w:val="00B10815"/>
    <w:rsid w:val="00B10B91"/>
    <w:rsid w:val="00B11AA8"/>
    <w:rsid w:val="00B11D0F"/>
    <w:rsid w:val="00B12D09"/>
    <w:rsid w:val="00B13154"/>
    <w:rsid w:val="00B14B8F"/>
    <w:rsid w:val="00B153FB"/>
    <w:rsid w:val="00B15521"/>
    <w:rsid w:val="00B15598"/>
    <w:rsid w:val="00B15CAF"/>
    <w:rsid w:val="00B15DAB"/>
    <w:rsid w:val="00B16B7C"/>
    <w:rsid w:val="00B170D4"/>
    <w:rsid w:val="00B179CF"/>
    <w:rsid w:val="00B2020F"/>
    <w:rsid w:val="00B20240"/>
    <w:rsid w:val="00B20531"/>
    <w:rsid w:val="00B216D3"/>
    <w:rsid w:val="00B21A82"/>
    <w:rsid w:val="00B21DAB"/>
    <w:rsid w:val="00B21EF2"/>
    <w:rsid w:val="00B22B9E"/>
    <w:rsid w:val="00B22E4A"/>
    <w:rsid w:val="00B2320F"/>
    <w:rsid w:val="00B23AF9"/>
    <w:rsid w:val="00B23C27"/>
    <w:rsid w:val="00B242E9"/>
    <w:rsid w:val="00B2454F"/>
    <w:rsid w:val="00B24599"/>
    <w:rsid w:val="00B2471F"/>
    <w:rsid w:val="00B24C62"/>
    <w:rsid w:val="00B2583E"/>
    <w:rsid w:val="00B26310"/>
    <w:rsid w:val="00B26414"/>
    <w:rsid w:val="00B266E0"/>
    <w:rsid w:val="00B2670D"/>
    <w:rsid w:val="00B26AAC"/>
    <w:rsid w:val="00B26B09"/>
    <w:rsid w:val="00B2715E"/>
    <w:rsid w:val="00B271E0"/>
    <w:rsid w:val="00B2726F"/>
    <w:rsid w:val="00B27B08"/>
    <w:rsid w:val="00B30951"/>
    <w:rsid w:val="00B309E7"/>
    <w:rsid w:val="00B30AFC"/>
    <w:rsid w:val="00B30C94"/>
    <w:rsid w:val="00B314BD"/>
    <w:rsid w:val="00B314C7"/>
    <w:rsid w:val="00B31537"/>
    <w:rsid w:val="00B32687"/>
    <w:rsid w:val="00B33A66"/>
    <w:rsid w:val="00B3433B"/>
    <w:rsid w:val="00B34EB2"/>
    <w:rsid w:val="00B350DD"/>
    <w:rsid w:val="00B352B6"/>
    <w:rsid w:val="00B35D3D"/>
    <w:rsid w:val="00B40151"/>
    <w:rsid w:val="00B41698"/>
    <w:rsid w:val="00B41985"/>
    <w:rsid w:val="00B41DD2"/>
    <w:rsid w:val="00B42097"/>
    <w:rsid w:val="00B4299D"/>
    <w:rsid w:val="00B429E5"/>
    <w:rsid w:val="00B43087"/>
    <w:rsid w:val="00B432FB"/>
    <w:rsid w:val="00B43745"/>
    <w:rsid w:val="00B443A3"/>
    <w:rsid w:val="00B449CA"/>
    <w:rsid w:val="00B452EA"/>
    <w:rsid w:val="00B454C1"/>
    <w:rsid w:val="00B45CD6"/>
    <w:rsid w:val="00B45F88"/>
    <w:rsid w:val="00B46110"/>
    <w:rsid w:val="00B4678B"/>
    <w:rsid w:val="00B468C6"/>
    <w:rsid w:val="00B46A45"/>
    <w:rsid w:val="00B47611"/>
    <w:rsid w:val="00B476AB"/>
    <w:rsid w:val="00B47AC7"/>
    <w:rsid w:val="00B47EAC"/>
    <w:rsid w:val="00B50283"/>
    <w:rsid w:val="00B5052C"/>
    <w:rsid w:val="00B5064B"/>
    <w:rsid w:val="00B50ED5"/>
    <w:rsid w:val="00B5361B"/>
    <w:rsid w:val="00B53CBF"/>
    <w:rsid w:val="00B53DE4"/>
    <w:rsid w:val="00B53F4B"/>
    <w:rsid w:val="00B540F9"/>
    <w:rsid w:val="00B543B1"/>
    <w:rsid w:val="00B54A8F"/>
    <w:rsid w:val="00B550F7"/>
    <w:rsid w:val="00B556E3"/>
    <w:rsid w:val="00B55F7B"/>
    <w:rsid w:val="00B55FDE"/>
    <w:rsid w:val="00B56A3F"/>
    <w:rsid w:val="00B5728F"/>
    <w:rsid w:val="00B574D5"/>
    <w:rsid w:val="00B5762A"/>
    <w:rsid w:val="00B576CC"/>
    <w:rsid w:val="00B603DD"/>
    <w:rsid w:val="00B60EA5"/>
    <w:rsid w:val="00B60F4E"/>
    <w:rsid w:val="00B6187A"/>
    <w:rsid w:val="00B620F4"/>
    <w:rsid w:val="00B621C0"/>
    <w:rsid w:val="00B625FD"/>
    <w:rsid w:val="00B62E77"/>
    <w:rsid w:val="00B636C4"/>
    <w:rsid w:val="00B638AD"/>
    <w:rsid w:val="00B6417E"/>
    <w:rsid w:val="00B6461C"/>
    <w:rsid w:val="00B64943"/>
    <w:rsid w:val="00B64E87"/>
    <w:rsid w:val="00B656CD"/>
    <w:rsid w:val="00B65919"/>
    <w:rsid w:val="00B65DC0"/>
    <w:rsid w:val="00B65FE9"/>
    <w:rsid w:val="00B66425"/>
    <w:rsid w:val="00B66434"/>
    <w:rsid w:val="00B666FC"/>
    <w:rsid w:val="00B66A54"/>
    <w:rsid w:val="00B66B25"/>
    <w:rsid w:val="00B66DD1"/>
    <w:rsid w:val="00B6727F"/>
    <w:rsid w:val="00B67488"/>
    <w:rsid w:val="00B675B4"/>
    <w:rsid w:val="00B67B44"/>
    <w:rsid w:val="00B67E98"/>
    <w:rsid w:val="00B70104"/>
    <w:rsid w:val="00B70A2C"/>
    <w:rsid w:val="00B70F54"/>
    <w:rsid w:val="00B7157A"/>
    <w:rsid w:val="00B71CDC"/>
    <w:rsid w:val="00B72034"/>
    <w:rsid w:val="00B7220C"/>
    <w:rsid w:val="00B726C7"/>
    <w:rsid w:val="00B7272E"/>
    <w:rsid w:val="00B73245"/>
    <w:rsid w:val="00B7366F"/>
    <w:rsid w:val="00B73A80"/>
    <w:rsid w:val="00B73AB8"/>
    <w:rsid w:val="00B73EA8"/>
    <w:rsid w:val="00B74202"/>
    <w:rsid w:val="00B7436D"/>
    <w:rsid w:val="00B749D8"/>
    <w:rsid w:val="00B74A0C"/>
    <w:rsid w:val="00B74D23"/>
    <w:rsid w:val="00B74D8D"/>
    <w:rsid w:val="00B754F4"/>
    <w:rsid w:val="00B7640E"/>
    <w:rsid w:val="00B7642C"/>
    <w:rsid w:val="00B7656A"/>
    <w:rsid w:val="00B76AB8"/>
    <w:rsid w:val="00B76DD5"/>
    <w:rsid w:val="00B76F75"/>
    <w:rsid w:val="00B77113"/>
    <w:rsid w:val="00B771E4"/>
    <w:rsid w:val="00B772AC"/>
    <w:rsid w:val="00B77411"/>
    <w:rsid w:val="00B808FF"/>
    <w:rsid w:val="00B80ED4"/>
    <w:rsid w:val="00B80FED"/>
    <w:rsid w:val="00B81C3D"/>
    <w:rsid w:val="00B82868"/>
    <w:rsid w:val="00B83462"/>
    <w:rsid w:val="00B834F2"/>
    <w:rsid w:val="00B83FB7"/>
    <w:rsid w:val="00B84187"/>
    <w:rsid w:val="00B84291"/>
    <w:rsid w:val="00B848F2"/>
    <w:rsid w:val="00B84AB5"/>
    <w:rsid w:val="00B84AC6"/>
    <w:rsid w:val="00B85A26"/>
    <w:rsid w:val="00B86A45"/>
    <w:rsid w:val="00B86FD8"/>
    <w:rsid w:val="00B90024"/>
    <w:rsid w:val="00B90523"/>
    <w:rsid w:val="00B90CAD"/>
    <w:rsid w:val="00B90E10"/>
    <w:rsid w:val="00B91515"/>
    <w:rsid w:val="00B92461"/>
    <w:rsid w:val="00B92735"/>
    <w:rsid w:val="00B92CCF"/>
    <w:rsid w:val="00B9383C"/>
    <w:rsid w:val="00B93890"/>
    <w:rsid w:val="00B93DC8"/>
    <w:rsid w:val="00B93E92"/>
    <w:rsid w:val="00B940DF"/>
    <w:rsid w:val="00B94202"/>
    <w:rsid w:val="00B94C3B"/>
    <w:rsid w:val="00B95463"/>
    <w:rsid w:val="00B95544"/>
    <w:rsid w:val="00B962E7"/>
    <w:rsid w:val="00B9707E"/>
    <w:rsid w:val="00B97BFA"/>
    <w:rsid w:val="00BA035F"/>
    <w:rsid w:val="00BA08D6"/>
    <w:rsid w:val="00BA0EF0"/>
    <w:rsid w:val="00BA1592"/>
    <w:rsid w:val="00BA1B68"/>
    <w:rsid w:val="00BA1E0D"/>
    <w:rsid w:val="00BA2289"/>
    <w:rsid w:val="00BA28BC"/>
    <w:rsid w:val="00BA2D0A"/>
    <w:rsid w:val="00BA2F15"/>
    <w:rsid w:val="00BA319A"/>
    <w:rsid w:val="00BA381B"/>
    <w:rsid w:val="00BA3AB6"/>
    <w:rsid w:val="00BA3C72"/>
    <w:rsid w:val="00BA4BA5"/>
    <w:rsid w:val="00BA57C3"/>
    <w:rsid w:val="00BA676F"/>
    <w:rsid w:val="00BA69B0"/>
    <w:rsid w:val="00BA71A0"/>
    <w:rsid w:val="00BA7C18"/>
    <w:rsid w:val="00BA7E62"/>
    <w:rsid w:val="00BA7F05"/>
    <w:rsid w:val="00BA7F76"/>
    <w:rsid w:val="00BB01F7"/>
    <w:rsid w:val="00BB0A12"/>
    <w:rsid w:val="00BB0DA9"/>
    <w:rsid w:val="00BB0DDA"/>
    <w:rsid w:val="00BB1DCF"/>
    <w:rsid w:val="00BB1F09"/>
    <w:rsid w:val="00BB2205"/>
    <w:rsid w:val="00BB24D9"/>
    <w:rsid w:val="00BB2619"/>
    <w:rsid w:val="00BB27E5"/>
    <w:rsid w:val="00BB29F6"/>
    <w:rsid w:val="00BB3049"/>
    <w:rsid w:val="00BB3332"/>
    <w:rsid w:val="00BB36A9"/>
    <w:rsid w:val="00BB371A"/>
    <w:rsid w:val="00BB3A43"/>
    <w:rsid w:val="00BB40C9"/>
    <w:rsid w:val="00BB41C8"/>
    <w:rsid w:val="00BB4284"/>
    <w:rsid w:val="00BB43B4"/>
    <w:rsid w:val="00BB4CE1"/>
    <w:rsid w:val="00BB569C"/>
    <w:rsid w:val="00BB61DE"/>
    <w:rsid w:val="00BB70FE"/>
    <w:rsid w:val="00BB7269"/>
    <w:rsid w:val="00BB7ED6"/>
    <w:rsid w:val="00BC07F0"/>
    <w:rsid w:val="00BC0864"/>
    <w:rsid w:val="00BC0EFB"/>
    <w:rsid w:val="00BC11CA"/>
    <w:rsid w:val="00BC11DF"/>
    <w:rsid w:val="00BC1269"/>
    <w:rsid w:val="00BC1CCF"/>
    <w:rsid w:val="00BC1FBC"/>
    <w:rsid w:val="00BC20F4"/>
    <w:rsid w:val="00BC236C"/>
    <w:rsid w:val="00BC2478"/>
    <w:rsid w:val="00BC3445"/>
    <w:rsid w:val="00BC3763"/>
    <w:rsid w:val="00BC3881"/>
    <w:rsid w:val="00BC417E"/>
    <w:rsid w:val="00BC496D"/>
    <w:rsid w:val="00BC4BF4"/>
    <w:rsid w:val="00BC50EA"/>
    <w:rsid w:val="00BC5668"/>
    <w:rsid w:val="00BC5722"/>
    <w:rsid w:val="00BC60EE"/>
    <w:rsid w:val="00BC6438"/>
    <w:rsid w:val="00BC69A1"/>
    <w:rsid w:val="00BC6BFE"/>
    <w:rsid w:val="00BD0133"/>
    <w:rsid w:val="00BD059D"/>
    <w:rsid w:val="00BD0AD5"/>
    <w:rsid w:val="00BD1236"/>
    <w:rsid w:val="00BD1800"/>
    <w:rsid w:val="00BD1C43"/>
    <w:rsid w:val="00BD2B74"/>
    <w:rsid w:val="00BD2BE1"/>
    <w:rsid w:val="00BD2CD2"/>
    <w:rsid w:val="00BD3636"/>
    <w:rsid w:val="00BD36C7"/>
    <w:rsid w:val="00BD37FC"/>
    <w:rsid w:val="00BD512C"/>
    <w:rsid w:val="00BD592A"/>
    <w:rsid w:val="00BD5F92"/>
    <w:rsid w:val="00BD6906"/>
    <w:rsid w:val="00BD6CE7"/>
    <w:rsid w:val="00BD7778"/>
    <w:rsid w:val="00BE0228"/>
    <w:rsid w:val="00BE06E7"/>
    <w:rsid w:val="00BE0DA1"/>
    <w:rsid w:val="00BE0E81"/>
    <w:rsid w:val="00BE159D"/>
    <w:rsid w:val="00BE180F"/>
    <w:rsid w:val="00BE1A64"/>
    <w:rsid w:val="00BE1DEB"/>
    <w:rsid w:val="00BE2668"/>
    <w:rsid w:val="00BE26BF"/>
    <w:rsid w:val="00BE2829"/>
    <w:rsid w:val="00BE2912"/>
    <w:rsid w:val="00BE2C16"/>
    <w:rsid w:val="00BE2CF5"/>
    <w:rsid w:val="00BE31AF"/>
    <w:rsid w:val="00BE3382"/>
    <w:rsid w:val="00BE3623"/>
    <w:rsid w:val="00BE39EC"/>
    <w:rsid w:val="00BE4922"/>
    <w:rsid w:val="00BE4CDA"/>
    <w:rsid w:val="00BE4D86"/>
    <w:rsid w:val="00BE50FA"/>
    <w:rsid w:val="00BE5468"/>
    <w:rsid w:val="00BE5D3A"/>
    <w:rsid w:val="00BE5E1E"/>
    <w:rsid w:val="00BE5EB1"/>
    <w:rsid w:val="00BE6DD7"/>
    <w:rsid w:val="00BE749F"/>
    <w:rsid w:val="00BE752E"/>
    <w:rsid w:val="00BE7FC9"/>
    <w:rsid w:val="00BF02D9"/>
    <w:rsid w:val="00BF063E"/>
    <w:rsid w:val="00BF0796"/>
    <w:rsid w:val="00BF162E"/>
    <w:rsid w:val="00BF19C9"/>
    <w:rsid w:val="00BF24DB"/>
    <w:rsid w:val="00BF26E8"/>
    <w:rsid w:val="00BF2A5C"/>
    <w:rsid w:val="00BF326F"/>
    <w:rsid w:val="00BF3645"/>
    <w:rsid w:val="00BF51E8"/>
    <w:rsid w:val="00BF5CF2"/>
    <w:rsid w:val="00BF5E0A"/>
    <w:rsid w:val="00BF5E7A"/>
    <w:rsid w:val="00BF6558"/>
    <w:rsid w:val="00BF76A4"/>
    <w:rsid w:val="00BF7C5C"/>
    <w:rsid w:val="00C00203"/>
    <w:rsid w:val="00C0047D"/>
    <w:rsid w:val="00C01292"/>
    <w:rsid w:val="00C02ED0"/>
    <w:rsid w:val="00C02F73"/>
    <w:rsid w:val="00C030D6"/>
    <w:rsid w:val="00C03328"/>
    <w:rsid w:val="00C033DB"/>
    <w:rsid w:val="00C04480"/>
    <w:rsid w:val="00C05320"/>
    <w:rsid w:val="00C056A2"/>
    <w:rsid w:val="00C0665D"/>
    <w:rsid w:val="00C06BD4"/>
    <w:rsid w:val="00C070B1"/>
    <w:rsid w:val="00C071A9"/>
    <w:rsid w:val="00C07AC7"/>
    <w:rsid w:val="00C07B70"/>
    <w:rsid w:val="00C101C9"/>
    <w:rsid w:val="00C102FF"/>
    <w:rsid w:val="00C11211"/>
    <w:rsid w:val="00C11266"/>
    <w:rsid w:val="00C1152E"/>
    <w:rsid w:val="00C124BB"/>
    <w:rsid w:val="00C12511"/>
    <w:rsid w:val="00C12751"/>
    <w:rsid w:val="00C13381"/>
    <w:rsid w:val="00C13729"/>
    <w:rsid w:val="00C140C2"/>
    <w:rsid w:val="00C143E8"/>
    <w:rsid w:val="00C14BA3"/>
    <w:rsid w:val="00C14D47"/>
    <w:rsid w:val="00C15487"/>
    <w:rsid w:val="00C1755A"/>
    <w:rsid w:val="00C176E4"/>
    <w:rsid w:val="00C20C2E"/>
    <w:rsid w:val="00C2107A"/>
    <w:rsid w:val="00C21197"/>
    <w:rsid w:val="00C2177A"/>
    <w:rsid w:val="00C217ED"/>
    <w:rsid w:val="00C21870"/>
    <w:rsid w:val="00C22053"/>
    <w:rsid w:val="00C229AC"/>
    <w:rsid w:val="00C233C5"/>
    <w:rsid w:val="00C23824"/>
    <w:rsid w:val="00C23F61"/>
    <w:rsid w:val="00C246F4"/>
    <w:rsid w:val="00C24D97"/>
    <w:rsid w:val="00C2505C"/>
    <w:rsid w:val="00C25BE0"/>
    <w:rsid w:val="00C25EB4"/>
    <w:rsid w:val="00C266D8"/>
    <w:rsid w:val="00C26A15"/>
    <w:rsid w:val="00C270E0"/>
    <w:rsid w:val="00C279FC"/>
    <w:rsid w:val="00C27E8B"/>
    <w:rsid w:val="00C30657"/>
    <w:rsid w:val="00C30723"/>
    <w:rsid w:val="00C307E8"/>
    <w:rsid w:val="00C30883"/>
    <w:rsid w:val="00C30C04"/>
    <w:rsid w:val="00C30D8D"/>
    <w:rsid w:val="00C30F11"/>
    <w:rsid w:val="00C313E2"/>
    <w:rsid w:val="00C3283A"/>
    <w:rsid w:val="00C32CD8"/>
    <w:rsid w:val="00C331E7"/>
    <w:rsid w:val="00C337C8"/>
    <w:rsid w:val="00C33BCE"/>
    <w:rsid w:val="00C3472E"/>
    <w:rsid w:val="00C35012"/>
    <w:rsid w:val="00C351FB"/>
    <w:rsid w:val="00C353B0"/>
    <w:rsid w:val="00C35864"/>
    <w:rsid w:val="00C3641C"/>
    <w:rsid w:val="00C37269"/>
    <w:rsid w:val="00C37F06"/>
    <w:rsid w:val="00C40256"/>
    <w:rsid w:val="00C40718"/>
    <w:rsid w:val="00C40874"/>
    <w:rsid w:val="00C4093C"/>
    <w:rsid w:val="00C40DE4"/>
    <w:rsid w:val="00C40E5B"/>
    <w:rsid w:val="00C4113E"/>
    <w:rsid w:val="00C419A8"/>
    <w:rsid w:val="00C42A7C"/>
    <w:rsid w:val="00C42C60"/>
    <w:rsid w:val="00C42F15"/>
    <w:rsid w:val="00C43151"/>
    <w:rsid w:val="00C43356"/>
    <w:rsid w:val="00C4466A"/>
    <w:rsid w:val="00C448DD"/>
    <w:rsid w:val="00C44C4B"/>
    <w:rsid w:val="00C44F7D"/>
    <w:rsid w:val="00C45859"/>
    <w:rsid w:val="00C45D60"/>
    <w:rsid w:val="00C45EE8"/>
    <w:rsid w:val="00C4694C"/>
    <w:rsid w:val="00C46EBF"/>
    <w:rsid w:val="00C46FB5"/>
    <w:rsid w:val="00C473F3"/>
    <w:rsid w:val="00C476DE"/>
    <w:rsid w:val="00C47B6A"/>
    <w:rsid w:val="00C5017C"/>
    <w:rsid w:val="00C506BC"/>
    <w:rsid w:val="00C50EB3"/>
    <w:rsid w:val="00C519D1"/>
    <w:rsid w:val="00C51A59"/>
    <w:rsid w:val="00C51EE7"/>
    <w:rsid w:val="00C52AD8"/>
    <w:rsid w:val="00C5333A"/>
    <w:rsid w:val="00C5358E"/>
    <w:rsid w:val="00C53923"/>
    <w:rsid w:val="00C53CB0"/>
    <w:rsid w:val="00C53E17"/>
    <w:rsid w:val="00C543FB"/>
    <w:rsid w:val="00C54D62"/>
    <w:rsid w:val="00C56E27"/>
    <w:rsid w:val="00C5700D"/>
    <w:rsid w:val="00C573F2"/>
    <w:rsid w:val="00C57532"/>
    <w:rsid w:val="00C57A43"/>
    <w:rsid w:val="00C602B0"/>
    <w:rsid w:val="00C60B6D"/>
    <w:rsid w:val="00C60C98"/>
    <w:rsid w:val="00C60FED"/>
    <w:rsid w:val="00C6154C"/>
    <w:rsid w:val="00C61BCD"/>
    <w:rsid w:val="00C61FBC"/>
    <w:rsid w:val="00C61FBF"/>
    <w:rsid w:val="00C623A5"/>
    <w:rsid w:val="00C628E5"/>
    <w:rsid w:val="00C62949"/>
    <w:rsid w:val="00C62D28"/>
    <w:rsid w:val="00C6306D"/>
    <w:rsid w:val="00C63DCD"/>
    <w:rsid w:val="00C64AFD"/>
    <w:rsid w:val="00C64F29"/>
    <w:rsid w:val="00C650EE"/>
    <w:rsid w:val="00C653D4"/>
    <w:rsid w:val="00C654B9"/>
    <w:rsid w:val="00C65E08"/>
    <w:rsid w:val="00C66887"/>
    <w:rsid w:val="00C67812"/>
    <w:rsid w:val="00C679B4"/>
    <w:rsid w:val="00C70BDE"/>
    <w:rsid w:val="00C71AA9"/>
    <w:rsid w:val="00C7216E"/>
    <w:rsid w:val="00C72A96"/>
    <w:rsid w:val="00C74895"/>
    <w:rsid w:val="00C74A13"/>
    <w:rsid w:val="00C75429"/>
    <w:rsid w:val="00C755AA"/>
    <w:rsid w:val="00C7668D"/>
    <w:rsid w:val="00C767F9"/>
    <w:rsid w:val="00C76919"/>
    <w:rsid w:val="00C7772E"/>
    <w:rsid w:val="00C779EE"/>
    <w:rsid w:val="00C8054F"/>
    <w:rsid w:val="00C806DA"/>
    <w:rsid w:val="00C811AC"/>
    <w:rsid w:val="00C814F7"/>
    <w:rsid w:val="00C816B7"/>
    <w:rsid w:val="00C817A8"/>
    <w:rsid w:val="00C81A48"/>
    <w:rsid w:val="00C81EB7"/>
    <w:rsid w:val="00C82038"/>
    <w:rsid w:val="00C82063"/>
    <w:rsid w:val="00C827EA"/>
    <w:rsid w:val="00C827F6"/>
    <w:rsid w:val="00C82826"/>
    <w:rsid w:val="00C8295F"/>
    <w:rsid w:val="00C82A10"/>
    <w:rsid w:val="00C82C0A"/>
    <w:rsid w:val="00C82C7F"/>
    <w:rsid w:val="00C83ACA"/>
    <w:rsid w:val="00C84077"/>
    <w:rsid w:val="00C844E7"/>
    <w:rsid w:val="00C848C3"/>
    <w:rsid w:val="00C849BC"/>
    <w:rsid w:val="00C850A2"/>
    <w:rsid w:val="00C850B1"/>
    <w:rsid w:val="00C85632"/>
    <w:rsid w:val="00C85EC6"/>
    <w:rsid w:val="00C87351"/>
    <w:rsid w:val="00C8783E"/>
    <w:rsid w:val="00C901F4"/>
    <w:rsid w:val="00C90C33"/>
    <w:rsid w:val="00C90EC6"/>
    <w:rsid w:val="00C910B3"/>
    <w:rsid w:val="00C910E3"/>
    <w:rsid w:val="00C9123C"/>
    <w:rsid w:val="00C913B6"/>
    <w:rsid w:val="00C91A59"/>
    <w:rsid w:val="00C91FB1"/>
    <w:rsid w:val="00C922EB"/>
    <w:rsid w:val="00C9254E"/>
    <w:rsid w:val="00C92F9C"/>
    <w:rsid w:val="00C93290"/>
    <w:rsid w:val="00C932F8"/>
    <w:rsid w:val="00C935E6"/>
    <w:rsid w:val="00C93D90"/>
    <w:rsid w:val="00C93F0A"/>
    <w:rsid w:val="00C94381"/>
    <w:rsid w:val="00C9454D"/>
    <w:rsid w:val="00C9506E"/>
    <w:rsid w:val="00C955EE"/>
    <w:rsid w:val="00C95740"/>
    <w:rsid w:val="00C95BCF"/>
    <w:rsid w:val="00C97368"/>
    <w:rsid w:val="00C97D54"/>
    <w:rsid w:val="00C97EB0"/>
    <w:rsid w:val="00C97EC4"/>
    <w:rsid w:val="00C97F43"/>
    <w:rsid w:val="00CA01C0"/>
    <w:rsid w:val="00CA0509"/>
    <w:rsid w:val="00CA086C"/>
    <w:rsid w:val="00CA0BBC"/>
    <w:rsid w:val="00CA1608"/>
    <w:rsid w:val="00CA21C3"/>
    <w:rsid w:val="00CA2359"/>
    <w:rsid w:val="00CA2403"/>
    <w:rsid w:val="00CA25F2"/>
    <w:rsid w:val="00CA2824"/>
    <w:rsid w:val="00CA2B8F"/>
    <w:rsid w:val="00CA31D2"/>
    <w:rsid w:val="00CA3B8D"/>
    <w:rsid w:val="00CA3D4D"/>
    <w:rsid w:val="00CA4988"/>
    <w:rsid w:val="00CA4D97"/>
    <w:rsid w:val="00CA551E"/>
    <w:rsid w:val="00CA5AD2"/>
    <w:rsid w:val="00CA6996"/>
    <w:rsid w:val="00CA751C"/>
    <w:rsid w:val="00CB01D8"/>
    <w:rsid w:val="00CB054D"/>
    <w:rsid w:val="00CB05D6"/>
    <w:rsid w:val="00CB09DA"/>
    <w:rsid w:val="00CB1DF1"/>
    <w:rsid w:val="00CB2209"/>
    <w:rsid w:val="00CB23D0"/>
    <w:rsid w:val="00CB2E50"/>
    <w:rsid w:val="00CB3C22"/>
    <w:rsid w:val="00CB46BE"/>
    <w:rsid w:val="00CB4751"/>
    <w:rsid w:val="00CB5E75"/>
    <w:rsid w:val="00CB61B4"/>
    <w:rsid w:val="00CB6C59"/>
    <w:rsid w:val="00CB6CB6"/>
    <w:rsid w:val="00CB7163"/>
    <w:rsid w:val="00CB7476"/>
    <w:rsid w:val="00CB76AC"/>
    <w:rsid w:val="00CC008E"/>
    <w:rsid w:val="00CC0242"/>
    <w:rsid w:val="00CC039B"/>
    <w:rsid w:val="00CC0C46"/>
    <w:rsid w:val="00CC1651"/>
    <w:rsid w:val="00CC1CFE"/>
    <w:rsid w:val="00CC2030"/>
    <w:rsid w:val="00CC2254"/>
    <w:rsid w:val="00CC22C0"/>
    <w:rsid w:val="00CC300A"/>
    <w:rsid w:val="00CC38EC"/>
    <w:rsid w:val="00CC476B"/>
    <w:rsid w:val="00CC5234"/>
    <w:rsid w:val="00CC58DB"/>
    <w:rsid w:val="00CC6094"/>
    <w:rsid w:val="00CC6262"/>
    <w:rsid w:val="00CC7989"/>
    <w:rsid w:val="00CC7EB9"/>
    <w:rsid w:val="00CD01B4"/>
    <w:rsid w:val="00CD17D5"/>
    <w:rsid w:val="00CD19A0"/>
    <w:rsid w:val="00CD2235"/>
    <w:rsid w:val="00CD2A55"/>
    <w:rsid w:val="00CD2A9C"/>
    <w:rsid w:val="00CD2B45"/>
    <w:rsid w:val="00CD3079"/>
    <w:rsid w:val="00CD30BD"/>
    <w:rsid w:val="00CD336F"/>
    <w:rsid w:val="00CD35B7"/>
    <w:rsid w:val="00CD3BF0"/>
    <w:rsid w:val="00CD3D9A"/>
    <w:rsid w:val="00CD3DE0"/>
    <w:rsid w:val="00CD421A"/>
    <w:rsid w:val="00CD45A9"/>
    <w:rsid w:val="00CD4854"/>
    <w:rsid w:val="00CD55E2"/>
    <w:rsid w:val="00CD56E4"/>
    <w:rsid w:val="00CD5CF0"/>
    <w:rsid w:val="00CD5DAE"/>
    <w:rsid w:val="00CD61FA"/>
    <w:rsid w:val="00CD6511"/>
    <w:rsid w:val="00CD68FC"/>
    <w:rsid w:val="00CD70FE"/>
    <w:rsid w:val="00CD72E0"/>
    <w:rsid w:val="00CD7951"/>
    <w:rsid w:val="00CD7B9C"/>
    <w:rsid w:val="00CD7E2F"/>
    <w:rsid w:val="00CE082E"/>
    <w:rsid w:val="00CE0CF8"/>
    <w:rsid w:val="00CE19AD"/>
    <w:rsid w:val="00CE1AAF"/>
    <w:rsid w:val="00CE1B08"/>
    <w:rsid w:val="00CE1C9F"/>
    <w:rsid w:val="00CE1D7F"/>
    <w:rsid w:val="00CE2181"/>
    <w:rsid w:val="00CE22B1"/>
    <w:rsid w:val="00CE22FA"/>
    <w:rsid w:val="00CE280A"/>
    <w:rsid w:val="00CE2871"/>
    <w:rsid w:val="00CE2BA8"/>
    <w:rsid w:val="00CE3314"/>
    <w:rsid w:val="00CE33CE"/>
    <w:rsid w:val="00CE33FA"/>
    <w:rsid w:val="00CE3613"/>
    <w:rsid w:val="00CE363F"/>
    <w:rsid w:val="00CE3A36"/>
    <w:rsid w:val="00CE3D28"/>
    <w:rsid w:val="00CE3E2F"/>
    <w:rsid w:val="00CE41C1"/>
    <w:rsid w:val="00CE4227"/>
    <w:rsid w:val="00CE4744"/>
    <w:rsid w:val="00CE4885"/>
    <w:rsid w:val="00CE4914"/>
    <w:rsid w:val="00CE51CE"/>
    <w:rsid w:val="00CE52FC"/>
    <w:rsid w:val="00CE5770"/>
    <w:rsid w:val="00CE5DF6"/>
    <w:rsid w:val="00CE6782"/>
    <w:rsid w:val="00CE6AB3"/>
    <w:rsid w:val="00CE71D2"/>
    <w:rsid w:val="00CE77EF"/>
    <w:rsid w:val="00CE7E77"/>
    <w:rsid w:val="00CF04FA"/>
    <w:rsid w:val="00CF0590"/>
    <w:rsid w:val="00CF063F"/>
    <w:rsid w:val="00CF0A28"/>
    <w:rsid w:val="00CF0C1E"/>
    <w:rsid w:val="00CF0D6A"/>
    <w:rsid w:val="00CF125A"/>
    <w:rsid w:val="00CF1328"/>
    <w:rsid w:val="00CF13A9"/>
    <w:rsid w:val="00CF1EBC"/>
    <w:rsid w:val="00CF1F21"/>
    <w:rsid w:val="00CF1F78"/>
    <w:rsid w:val="00CF2143"/>
    <w:rsid w:val="00CF249C"/>
    <w:rsid w:val="00CF2758"/>
    <w:rsid w:val="00CF386D"/>
    <w:rsid w:val="00CF3EF1"/>
    <w:rsid w:val="00CF41D0"/>
    <w:rsid w:val="00CF4B93"/>
    <w:rsid w:val="00CF4FE4"/>
    <w:rsid w:val="00CF6941"/>
    <w:rsid w:val="00CF6A75"/>
    <w:rsid w:val="00CF6B98"/>
    <w:rsid w:val="00CF6F4C"/>
    <w:rsid w:val="00CF70C6"/>
    <w:rsid w:val="00CF7CB5"/>
    <w:rsid w:val="00D000E4"/>
    <w:rsid w:val="00D0110E"/>
    <w:rsid w:val="00D01428"/>
    <w:rsid w:val="00D0186B"/>
    <w:rsid w:val="00D01A1B"/>
    <w:rsid w:val="00D0217F"/>
    <w:rsid w:val="00D02271"/>
    <w:rsid w:val="00D02425"/>
    <w:rsid w:val="00D025CE"/>
    <w:rsid w:val="00D03299"/>
    <w:rsid w:val="00D034AB"/>
    <w:rsid w:val="00D034E6"/>
    <w:rsid w:val="00D0512C"/>
    <w:rsid w:val="00D0548A"/>
    <w:rsid w:val="00D059FD"/>
    <w:rsid w:val="00D05E40"/>
    <w:rsid w:val="00D06408"/>
    <w:rsid w:val="00D06F27"/>
    <w:rsid w:val="00D07415"/>
    <w:rsid w:val="00D074C4"/>
    <w:rsid w:val="00D1013F"/>
    <w:rsid w:val="00D10260"/>
    <w:rsid w:val="00D10DA3"/>
    <w:rsid w:val="00D12594"/>
    <w:rsid w:val="00D129B4"/>
    <w:rsid w:val="00D12E04"/>
    <w:rsid w:val="00D139AF"/>
    <w:rsid w:val="00D13AEB"/>
    <w:rsid w:val="00D13B57"/>
    <w:rsid w:val="00D13DAC"/>
    <w:rsid w:val="00D13FB2"/>
    <w:rsid w:val="00D1416A"/>
    <w:rsid w:val="00D14738"/>
    <w:rsid w:val="00D14EFF"/>
    <w:rsid w:val="00D14FD1"/>
    <w:rsid w:val="00D151C9"/>
    <w:rsid w:val="00D153CA"/>
    <w:rsid w:val="00D154B5"/>
    <w:rsid w:val="00D15CB8"/>
    <w:rsid w:val="00D1603F"/>
    <w:rsid w:val="00D1633D"/>
    <w:rsid w:val="00D167B3"/>
    <w:rsid w:val="00D16B26"/>
    <w:rsid w:val="00D16CE4"/>
    <w:rsid w:val="00D173C6"/>
    <w:rsid w:val="00D17522"/>
    <w:rsid w:val="00D17591"/>
    <w:rsid w:val="00D17798"/>
    <w:rsid w:val="00D17B60"/>
    <w:rsid w:val="00D20263"/>
    <w:rsid w:val="00D2032F"/>
    <w:rsid w:val="00D20C0B"/>
    <w:rsid w:val="00D2167B"/>
    <w:rsid w:val="00D21F00"/>
    <w:rsid w:val="00D2217B"/>
    <w:rsid w:val="00D22670"/>
    <w:rsid w:val="00D22A70"/>
    <w:rsid w:val="00D22C08"/>
    <w:rsid w:val="00D231B9"/>
    <w:rsid w:val="00D231DB"/>
    <w:rsid w:val="00D231DD"/>
    <w:rsid w:val="00D238B7"/>
    <w:rsid w:val="00D23BD0"/>
    <w:rsid w:val="00D24225"/>
    <w:rsid w:val="00D24D06"/>
    <w:rsid w:val="00D24F8C"/>
    <w:rsid w:val="00D252DB"/>
    <w:rsid w:val="00D258F9"/>
    <w:rsid w:val="00D25FE3"/>
    <w:rsid w:val="00D26405"/>
    <w:rsid w:val="00D26614"/>
    <w:rsid w:val="00D26DB1"/>
    <w:rsid w:val="00D2778D"/>
    <w:rsid w:val="00D2785F"/>
    <w:rsid w:val="00D27A6D"/>
    <w:rsid w:val="00D27D2D"/>
    <w:rsid w:val="00D27F9A"/>
    <w:rsid w:val="00D3015C"/>
    <w:rsid w:val="00D302BF"/>
    <w:rsid w:val="00D31029"/>
    <w:rsid w:val="00D31147"/>
    <w:rsid w:val="00D312E9"/>
    <w:rsid w:val="00D31727"/>
    <w:rsid w:val="00D31C3E"/>
    <w:rsid w:val="00D32221"/>
    <w:rsid w:val="00D324E0"/>
    <w:rsid w:val="00D32713"/>
    <w:rsid w:val="00D3291C"/>
    <w:rsid w:val="00D32964"/>
    <w:rsid w:val="00D32D6C"/>
    <w:rsid w:val="00D33357"/>
    <w:rsid w:val="00D33A56"/>
    <w:rsid w:val="00D343CA"/>
    <w:rsid w:val="00D34B3A"/>
    <w:rsid w:val="00D3547B"/>
    <w:rsid w:val="00D356C3"/>
    <w:rsid w:val="00D35710"/>
    <w:rsid w:val="00D36359"/>
    <w:rsid w:val="00D37B22"/>
    <w:rsid w:val="00D37F71"/>
    <w:rsid w:val="00D4240F"/>
    <w:rsid w:val="00D42C34"/>
    <w:rsid w:val="00D43ABB"/>
    <w:rsid w:val="00D43B61"/>
    <w:rsid w:val="00D43F06"/>
    <w:rsid w:val="00D441B7"/>
    <w:rsid w:val="00D4454C"/>
    <w:rsid w:val="00D445B5"/>
    <w:rsid w:val="00D45361"/>
    <w:rsid w:val="00D45AAA"/>
    <w:rsid w:val="00D45F12"/>
    <w:rsid w:val="00D4601C"/>
    <w:rsid w:val="00D4680C"/>
    <w:rsid w:val="00D46AC8"/>
    <w:rsid w:val="00D46F18"/>
    <w:rsid w:val="00D471D6"/>
    <w:rsid w:val="00D4735C"/>
    <w:rsid w:val="00D477A3"/>
    <w:rsid w:val="00D5062F"/>
    <w:rsid w:val="00D5067C"/>
    <w:rsid w:val="00D50F36"/>
    <w:rsid w:val="00D513BA"/>
    <w:rsid w:val="00D513C2"/>
    <w:rsid w:val="00D5204B"/>
    <w:rsid w:val="00D524FB"/>
    <w:rsid w:val="00D52ECE"/>
    <w:rsid w:val="00D531BD"/>
    <w:rsid w:val="00D53222"/>
    <w:rsid w:val="00D5441D"/>
    <w:rsid w:val="00D5493A"/>
    <w:rsid w:val="00D54A6E"/>
    <w:rsid w:val="00D54CEA"/>
    <w:rsid w:val="00D55418"/>
    <w:rsid w:val="00D55646"/>
    <w:rsid w:val="00D55E86"/>
    <w:rsid w:val="00D56C27"/>
    <w:rsid w:val="00D571C1"/>
    <w:rsid w:val="00D571D5"/>
    <w:rsid w:val="00D572CB"/>
    <w:rsid w:val="00D57546"/>
    <w:rsid w:val="00D57700"/>
    <w:rsid w:val="00D57C82"/>
    <w:rsid w:val="00D60373"/>
    <w:rsid w:val="00D6051D"/>
    <w:rsid w:val="00D6071B"/>
    <w:rsid w:val="00D60789"/>
    <w:rsid w:val="00D60967"/>
    <w:rsid w:val="00D61756"/>
    <w:rsid w:val="00D61D72"/>
    <w:rsid w:val="00D62024"/>
    <w:rsid w:val="00D6212E"/>
    <w:rsid w:val="00D62188"/>
    <w:rsid w:val="00D62533"/>
    <w:rsid w:val="00D6269A"/>
    <w:rsid w:val="00D631EC"/>
    <w:rsid w:val="00D643DE"/>
    <w:rsid w:val="00D64B78"/>
    <w:rsid w:val="00D64D46"/>
    <w:rsid w:val="00D65094"/>
    <w:rsid w:val="00D6558F"/>
    <w:rsid w:val="00D6560C"/>
    <w:rsid w:val="00D656EF"/>
    <w:rsid w:val="00D65E97"/>
    <w:rsid w:val="00D664B7"/>
    <w:rsid w:val="00D666BF"/>
    <w:rsid w:val="00D6672B"/>
    <w:rsid w:val="00D66A6B"/>
    <w:rsid w:val="00D66FCA"/>
    <w:rsid w:val="00D6704F"/>
    <w:rsid w:val="00D67713"/>
    <w:rsid w:val="00D67E04"/>
    <w:rsid w:val="00D7024F"/>
    <w:rsid w:val="00D7062A"/>
    <w:rsid w:val="00D71403"/>
    <w:rsid w:val="00D71EF8"/>
    <w:rsid w:val="00D7337F"/>
    <w:rsid w:val="00D736C5"/>
    <w:rsid w:val="00D7492E"/>
    <w:rsid w:val="00D74A5D"/>
    <w:rsid w:val="00D74B4F"/>
    <w:rsid w:val="00D74D71"/>
    <w:rsid w:val="00D75441"/>
    <w:rsid w:val="00D754E8"/>
    <w:rsid w:val="00D76101"/>
    <w:rsid w:val="00D769CF"/>
    <w:rsid w:val="00D76C94"/>
    <w:rsid w:val="00D77946"/>
    <w:rsid w:val="00D77B11"/>
    <w:rsid w:val="00D8017C"/>
    <w:rsid w:val="00D8031A"/>
    <w:rsid w:val="00D80449"/>
    <w:rsid w:val="00D80652"/>
    <w:rsid w:val="00D80FDB"/>
    <w:rsid w:val="00D810C3"/>
    <w:rsid w:val="00D81569"/>
    <w:rsid w:val="00D81B5B"/>
    <w:rsid w:val="00D82435"/>
    <w:rsid w:val="00D828BD"/>
    <w:rsid w:val="00D82D27"/>
    <w:rsid w:val="00D83170"/>
    <w:rsid w:val="00D83CA2"/>
    <w:rsid w:val="00D83F36"/>
    <w:rsid w:val="00D84B0C"/>
    <w:rsid w:val="00D84DAF"/>
    <w:rsid w:val="00D85085"/>
    <w:rsid w:val="00D86234"/>
    <w:rsid w:val="00D8695C"/>
    <w:rsid w:val="00D8726C"/>
    <w:rsid w:val="00D87FA8"/>
    <w:rsid w:val="00D90718"/>
    <w:rsid w:val="00D9072D"/>
    <w:rsid w:val="00D91F2D"/>
    <w:rsid w:val="00D923D2"/>
    <w:rsid w:val="00D92A62"/>
    <w:rsid w:val="00D92D27"/>
    <w:rsid w:val="00D92D4F"/>
    <w:rsid w:val="00D92ED4"/>
    <w:rsid w:val="00D93A25"/>
    <w:rsid w:val="00D94F92"/>
    <w:rsid w:val="00D95CFE"/>
    <w:rsid w:val="00D95D12"/>
    <w:rsid w:val="00D96701"/>
    <w:rsid w:val="00D96C9E"/>
    <w:rsid w:val="00D96FFE"/>
    <w:rsid w:val="00D97852"/>
    <w:rsid w:val="00D979A1"/>
    <w:rsid w:val="00D97B35"/>
    <w:rsid w:val="00DA0B68"/>
    <w:rsid w:val="00DA0B75"/>
    <w:rsid w:val="00DA0DAA"/>
    <w:rsid w:val="00DA1191"/>
    <w:rsid w:val="00DA16C9"/>
    <w:rsid w:val="00DA18CE"/>
    <w:rsid w:val="00DA20CB"/>
    <w:rsid w:val="00DA2264"/>
    <w:rsid w:val="00DA2378"/>
    <w:rsid w:val="00DA271A"/>
    <w:rsid w:val="00DA27D2"/>
    <w:rsid w:val="00DA2B11"/>
    <w:rsid w:val="00DA320D"/>
    <w:rsid w:val="00DA4935"/>
    <w:rsid w:val="00DA50C3"/>
    <w:rsid w:val="00DA589A"/>
    <w:rsid w:val="00DA58B0"/>
    <w:rsid w:val="00DA5912"/>
    <w:rsid w:val="00DA5F36"/>
    <w:rsid w:val="00DA610D"/>
    <w:rsid w:val="00DA617E"/>
    <w:rsid w:val="00DA6667"/>
    <w:rsid w:val="00DA67C6"/>
    <w:rsid w:val="00DA6A89"/>
    <w:rsid w:val="00DA7073"/>
    <w:rsid w:val="00DB0285"/>
    <w:rsid w:val="00DB06B2"/>
    <w:rsid w:val="00DB0F6F"/>
    <w:rsid w:val="00DB11D1"/>
    <w:rsid w:val="00DB1474"/>
    <w:rsid w:val="00DB14BB"/>
    <w:rsid w:val="00DB19D3"/>
    <w:rsid w:val="00DB1BA9"/>
    <w:rsid w:val="00DB1D58"/>
    <w:rsid w:val="00DB2346"/>
    <w:rsid w:val="00DB2452"/>
    <w:rsid w:val="00DB24AF"/>
    <w:rsid w:val="00DB28E1"/>
    <w:rsid w:val="00DB2AB1"/>
    <w:rsid w:val="00DB2B65"/>
    <w:rsid w:val="00DB36C8"/>
    <w:rsid w:val="00DB3B44"/>
    <w:rsid w:val="00DB3DAD"/>
    <w:rsid w:val="00DB441E"/>
    <w:rsid w:val="00DB446F"/>
    <w:rsid w:val="00DB4995"/>
    <w:rsid w:val="00DB49AB"/>
    <w:rsid w:val="00DB4A1A"/>
    <w:rsid w:val="00DB4D04"/>
    <w:rsid w:val="00DB53C3"/>
    <w:rsid w:val="00DB563E"/>
    <w:rsid w:val="00DB56D7"/>
    <w:rsid w:val="00DB7071"/>
    <w:rsid w:val="00DB76E4"/>
    <w:rsid w:val="00DB7BE7"/>
    <w:rsid w:val="00DB7EA8"/>
    <w:rsid w:val="00DC0527"/>
    <w:rsid w:val="00DC0ED3"/>
    <w:rsid w:val="00DC0FA4"/>
    <w:rsid w:val="00DC27D3"/>
    <w:rsid w:val="00DC283B"/>
    <w:rsid w:val="00DC2DEB"/>
    <w:rsid w:val="00DC35C0"/>
    <w:rsid w:val="00DC4007"/>
    <w:rsid w:val="00DC40FF"/>
    <w:rsid w:val="00DC4488"/>
    <w:rsid w:val="00DC5062"/>
    <w:rsid w:val="00DC53D5"/>
    <w:rsid w:val="00DC572B"/>
    <w:rsid w:val="00DC5813"/>
    <w:rsid w:val="00DC59B9"/>
    <w:rsid w:val="00DC663A"/>
    <w:rsid w:val="00DD1BBE"/>
    <w:rsid w:val="00DD1DF1"/>
    <w:rsid w:val="00DD1FB7"/>
    <w:rsid w:val="00DD1FC0"/>
    <w:rsid w:val="00DD22F9"/>
    <w:rsid w:val="00DD2DA8"/>
    <w:rsid w:val="00DD300B"/>
    <w:rsid w:val="00DD32EF"/>
    <w:rsid w:val="00DD3410"/>
    <w:rsid w:val="00DD38C8"/>
    <w:rsid w:val="00DD3933"/>
    <w:rsid w:val="00DD436B"/>
    <w:rsid w:val="00DD43CF"/>
    <w:rsid w:val="00DD48BC"/>
    <w:rsid w:val="00DD4C5E"/>
    <w:rsid w:val="00DD4FFC"/>
    <w:rsid w:val="00DD654E"/>
    <w:rsid w:val="00DD6BE7"/>
    <w:rsid w:val="00DD6F5B"/>
    <w:rsid w:val="00DD7EA1"/>
    <w:rsid w:val="00DD7ED1"/>
    <w:rsid w:val="00DE0125"/>
    <w:rsid w:val="00DE03D9"/>
    <w:rsid w:val="00DE04E8"/>
    <w:rsid w:val="00DE059F"/>
    <w:rsid w:val="00DE068B"/>
    <w:rsid w:val="00DE0A10"/>
    <w:rsid w:val="00DE0EC0"/>
    <w:rsid w:val="00DE12BE"/>
    <w:rsid w:val="00DE1425"/>
    <w:rsid w:val="00DE16F3"/>
    <w:rsid w:val="00DE1996"/>
    <w:rsid w:val="00DE1C05"/>
    <w:rsid w:val="00DE20AD"/>
    <w:rsid w:val="00DE210A"/>
    <w:rsid w:val="00DE2364"/>
    <w:rsid w:val="00DE2F12"/>
    <w:rsid w:val="00DE3208"/>
    <w:rsid w:val="00DE362E"/>
    <w:rsid w:val="00DE455A"/>
    <w:rsid w:val="00DE4E85"/>
    <w:rsid w:val="00DE5863"/>
    <w:rsid w:val="00DE6874"/>
    <w:rsid w:val="00DE7622"/>
    <w:rsid w:val="00DE775C"/>
    <w:rsid w:val="00DE7DFF"/>
    <w:rsid w:val="00DF042E"/>
    <w:rsid w:val="00DF066F"/>
    <w:rsid w:val="00DF07ED"/>
    <w:rsid w:val="00DF07FC"/>
    <w:rsid w:val="00DF14A6"/>
    <w:rsid w:val="00DF1AB4"/>
    <w:rsid w:val="00DF1E8C"/>
    <w:rsid w:val="00DF2692"/>
    <w:rsid w:val="00DF2938"/>
    <w:rsid w:val="00DF311E"/>
    <w:rsid w:val="00DF33D6"/>
    <w:rsid w:val="00DF3B18"/>
    <w:rsid w:val="00DF3F4A"/>
    <w:rsid w:val="00DF4600"/>
    <w:rsid w:val="00DF4FAC"/>
    <w:rsid w:val="00DF50A5"/>
    <w:rsid w:val="00DF5736"/>
    <w:rsid w:val="00DF6013"/>
    <w:rsid w:val="00DF61ED"/>
    <w:rsid w:val="00DF6E81"/>
    <w:rsid w:val="00DF6FAC"/>
    <w:rsid w:val="00DF70E0"/>
    <w:rsid w:val="00DF7AC9"/>
    <w:rsid w:val="00E00653"/>
    <w:rsid w:val="00E0071B"/>
    <w:rsid w:val="00E00A64"/>
    <w:rsid w:val="00E00CB5"/>
    <w:rsid w:val="00E01026"/>
    <w:rsid w:val="00E01121"/>
    <w:rsid w:val="00E011B0"/>
    <w:rsid w:val="00E01D47"/>
    <w:rsid w:val="00E022C1"/>
    <w:rsid w:val="00E02768"/>
    <w:rsid w:val="00E02E21"/>
    <w:rsid w:val="00E033F1"/>
    <w:rsid w:val="00E0367E"/>
    <w:rsid w:val="00E03A00"/>
    <w:rsid w:val="00E050C5"/>
    <w:rsid w:val="00E057CB"/>
    <w:rsid w:val="00E05B20"/>
    <w:rsid w:val="00E05C47"/>
    <w:rsid w:val="00E05FF6"/>
    <w:rsid w:val="00E067EC"/>
    <w:rsid w:val="00E06AF3"/>
    <w:rsid w:val="00E06D93"/>
    <w:rsid w:val="00E07685"/>
    <w:rsid w:val="00E079E0"/>
    <w:rsid w:val="00E10794"/>
    <w:rsid w:val="00E11044"/>
    <w:rsid w:val="00E11056"/>
    <w:rsid w:val="00E11A46"/>
    <w:rsid w:val="00E11AF8"/>
    <w:rsid w:val="00E11D2A"/>
    <w:rsid w:val="00E124E0"/>
    <w:rsid w:val="00E12556"/>
    <w:rsid w:val="00E1261C"/>
    <w:rsid w:val="00E12786"/>
    <w:rsid w:val="00E12E5A"/>
    <w:rsid w:val="00E13B2F"/>
    <w:rsid w:val="00E13BE1"/>
    <w:rsid w:val="00E13C29"/>
    <w:rsid w:val="00E1462A"/>
    <w:rsid w:val="00E1505A"/>
    <w:rsid w:val="00E150BC"/>
    <w:rsid w:val="00E15253"/>
    <w:rsid w:val="00E1540E"/>
    <w:rsid w:val="00E15485"/>
    <w:rsid w:val="00E15533"/>
    <w:rsid w:val="00E1578E"/>
    <w:rsid w:val="00E15892"/>
    <w:rsid w:val="00E15ACC"/>
    <w:rsid w:val="00E16164"/>
    <w:rsid w:val="00E162C7"/>
    <w:rsid w:val="00E16438"/>
    <w:rsid w:val="00E16552"/>
    <w:rsid w:val="00E16653"/>
    <w:rsid w:val="00E16A4B"/>
    <w:rsid w:val="00E17A59"/>
    <w:rsid w:val="00E17B5F"/>
    <w:rsid w:val="00E201A7"/>
    <w:rsid w:val="00E214A5"/>
    <w:rsid w:val="00E21B81"/>
    <w:rsid w:val="00E21EFA"/>
    <w:rsid w:val="00E2206B"/>
    <w:rsid w:val="00E2263B"/>
    <w:rsid w:val="00E23008"/>
    <w:rsid w:val="00E23967"/>
    <w:rsid w:val="00E24622"/>
    <w:rsid w:val="00E254E1"/>
    <w:rsid w:val="00E25F6C"/>
    <w:rsid w:val="00E25FEA"/>
    <w:rsid w:val="00E261F8"/>
    <w:rsid w:val="00E26E09"/>
    <w:rsid w:val="00E270B7"/>
    <w:rsid w:val="00E2749E"/>
    <w:rsid w:val="00E27850"/>
    <w:rsid w:val="00E27A33"/>
    <w:rsid w:val="00E307E2"/>
    <w:rsid w:val="00E315EA"/>
    <w:rsid w:val="00E326D3"/>
    <w:rsid w:val="00E328AB"/>
    <w:rsid w:val="00E33957"/>
    <w:rsid w:val="00E3474A"/>
    <w:rsid w:val="00E34A63"/>
    <w:rsid w:val="00E34C64"/>
    <w:rsid w:val="00E35368"/>
    <w:rsid w:val="00E35369"/>
    <w:rsid w:val="00E3552F"/>
    <w:rsid w:val="00E36B72"/>
    <w:rsid w:val="00E37115"/>
    <w:rsid w:val="00E37A57"/>
    <w:rsid w:val="00E406B0"/>
    <w:rsid w:val="00E4106B"/>
    <w:rsid w:val="00E4161B"/>
    <w:rsid w:val="00E41794"/>
    <w:rsid w:val="00E41D4B"/>
    <w:rsid w:val="00E43028"/>
    <w:rsid w:val="00E43551"/>
    <w:rsid w:val="00E435BA"/>
    <w:rsid w:val="00E43821"/>
    <w:rsid w:val="00E43E96"/>
    <w:rsid w:val="00E440D3"/>
    <w:rsid w:val="00E45081"/>
    <w:rsid w:val="00E451AD"/>
    <w:rsid w:val="00E457A4"/>
    <w:rsid w:val="00E45D8C"/>
    <w:rsid w:val="00E466B6"/>
    <w:rsid w:val="00E46EB0"/>
    <w:rsid w:val="00E472A8"/>
    <w:rsid w:val="00E4746C"/>
    <w:rsid w:val="00E474B0"/>
    <w:rsid w:val="00E4771F"/>
    <w:rsid w:val="00E478CB"/>
    <w:rsid w:val="00E47A26"/>
    <w:rsid w:val="00E47A27"/>
    <w:rsid w:val="00E47A4B"/>
    <w:rsid w:val="00E50337"/>
    <w:rsid w:val="00E50B06"/>
    <w:rsid w:val="00E51863"/>
    <w:rsid w:val="00E51F91"/>
    <w:rsid w:val="00E523EE"/>
    <w:rsid w:val="00E532D9"/>
    <w:rsid w:val="00E5380A"/>
    <w:rsid w:val="00E5447C"/>
    <w:rsid w:val="00E545C8"/>
    <w:rsid w:val="00E54966"/>
    <w:rsid w:val="00E54E08"/>
    <w:rsid w:val="00E54FB3"/>
    <w:rsid w:val="00E55D9E"/>
    <w:rsid w:val="00E5681B"/>
    <w:rsid w:val="00E56902"/>
    <w:rsid w:val="00E5739D"/>
    <w:rsid w:val="00E579A5"/>
    <w:rsid w:val="00E57F3F"/>
    <w:rsid w:val="00E61082"/>
    <w:rsid w:val="00E611CB"/>
    <w:rsid w:val="00E62187"/>
    <w:rsid w:val="00E6236C"/>
    <w:rsid w:val="00E626F5"/>
    <w:rsid w:val="00E62A38"/>
    <w:rsid w:val="00E62C98"/>
    <w:rsid w:val="00E62E7A"/>
    <w:rsid w:val="00E63260"/>
    <w:rsid w:val="00E63562"/>
    <w:rsid w:val="00E63A58"/>
    <w:rsid w:val="00E63EC6"/>
    <w:rsid w:val="00E6445C"/>
    <w:rsid w:val="00E6452B"/>
    <w:rsid w:val="00E64707"/>
    <w:rsid w:val="00E64743"/>
    <w:rsid w:val="00E64DE3"/>
    <w:rsid w:val="00E650F6"/>
    <w:rsid w:val="00E65170"/>
    <w:rsid w:val="00E6532A"/>
    <w:rsid w:val="00E65F88"/>
    <w:rsid w:val="00E664B7"/>
    <w:rsid w:val="00E66F5B"/>
    <w:rsid w:val="00E67138"/>
    <w:rsid w:val="00E67651"/>
    <w:rsid w:val="00E67784"/>
    <w:rsid w:val="00E70017"/>
    <w:rsid w:val="00E702E7"/>
    <w:rsid w:val="00E7094A"/>
    <w:rsid w:val="00E715DF"/>
    <w:rsid w:val="00E718E0"/>
    <w:rsid w:val="00E718E5"/>
    <w:rsid w:val="00E72525"/>
    <w:rsid w:val="00E7297F"/>
    <w:rsid w:val="00E7322C"/>
    <w:rsid w:val="00E73306"/>
    <w:rsid w:val="00E7345E"/>
    <w:rsid w:val="00E73777"/>
    <w:rsid w:val="00E73BE1"/>
    <w:rsid w:val="00E74540"/>
    <w:rsid w:val="00E745EE"/>
    <w:rsid w:val="00E747A0"/>
    <w:rsid w:val="00E74F46"/>
    <w:rsid w:val="00E7597D"/>
    <w:rsid w:val="00E759EA"/>
    <w:rsid w:val="00E75C98"/>
    <w:rsid w:val="00E75CD9"/>
    <w:rsid w:val="00E75F6D"/>
    <w:rsid w:val="00E7644B"/>
    <w:rsid w:val="00E767A9"/>
    <w:rsid w:val="00E76D89"/>
    <w:rsid w:val="00E76F52"/>
    <w:rsid w:val="00E774F6"/>
    <w:rsid w:val="00E77E2F"/>
    <w:rsid w:val="00E815C7"/>
    <w:rsid w:val="00E819B9"/>
    <w:rsid w:val="00E820E2"/>
    <w:rsid w:val="00E82252"/>
    <w:rsid w:val="00E82B40"/>
    <w:rsid w:val="00E84010"/>
    <w:rsid w:val="00E847AC"/>
    <w:rsid w:val="00E84925"/>
    <w:rsid w:val="00E84BB9"/>
    <w:rsid w:val="00E84BDC"/>
    <w:rsid w:val="00E852C5"/>
    <w:rsid w:val="00E8539E"/>
    <w:rsid w:val="00E8543E"/>
    <w:rsid w:val="00E8597C"/>
    <w:rsid w:val="00E85AB3"/>
    <w:rsid w:val="00E85BF3"/>
    <w:rsid w:val="00E8670E"/>
    <w:rsid w:val="00E86A3F"/>
    <w:rsid w:val="00E86F81"/>
    <w:rsid w:val="00E879E2"/>
    <w:rsid w:val="00E87D0D"/>
    <w:rsid w:val="00E87E87"/>
    <w:rsid w:val="00E90101"/>
    <w:rsid w:val="00E902EE"/>
    <w:rsid w:val="00E90C5B"/>
    <w:rsid w:val="00E90D02"/>
    <w:rsid w:val="00E911EF"/>
    <w:rsid w:val="00E92271"/>
    <w:rsid w:val="00E92E8D"/>
    <w:rsid w:val="00E945DD"/>
    <w:rsid w:val="00E94F9E"/>
    <w:rsid w:val="00E94FCC"/>
    <w:rsid w:val="00E951C9"/>
    <w:rsid w:val="00E9561E"/>
    <w:rsid w:val="00E95900"/>
    <w:rsid w:val="00E96E8E"/>
    <w:rsid w:val="00E9742F"/>
    <w:rsid w:val="00E97695"/>
    <w:rsid w:val="00E97E2F"/>
    <w:rsid w:val="00EA004D"/>
    <w:rsid w:val="00EA0087"/>
    <w:rsid w:val="00EA0365"/>
    <w:rsid w:val="00EA0370"/>
    <w:rsid w:val="00EA0722"/>
    <w:rsid w:val="00EA100D"/>
    <w:rsid w:val="00EA1DD7"/>
    <w:rsid w:val="00EA246A"/>
    <w:rsid w:val="00EA2667"/>
    <w:rsid w:val="00EA276F"/>
    <w:rsid w:val="00EA2915"/>
    <w:rsid w:val="00EA2C31"/>
    <w:rsid w:val="00EA3238"/>
    <w:rsid w:val="00EA33C3"/>
    <w:rsid w:val="00EA3473"/>
    <w:rsid w:val="00EA3913"/>
    <w:rsid w:val="00EA3EB0"/>
    <w:rsid w:val="00EA40BA"/>
    <w:rsid w:val="00EA489D"/>
    <w:rsid w:val="00EA499A"/>
    <w:rsid w:val="00EA4EB7"/>
    <w:rsid w:val="00EA5592"/>
    <w:rsid w:val="00EA5716"/>
    <w:rsid w:val="00EA5BAD"/>
    <w:rsid w:val="00EA5F0D"/>
    <w:rsid w:val="00EA608C"/>
    <w:rsid w:val="00EA674A"/>
    <w:rsid w:val="00EA6CD6"/>
    <w:rsid w:val="00EA6DCD"/>
    <w:rsid w:val="00EA708C"/>
    <w:rsid w:val="00EA7593"/>
    <w:rsid w:val="00EA76BB"/>
    <w:rsid w:val="00EA78B5"/>
    <w:rsid w:val="00EA7BBD"/>
    <w:rsid w:val="00EA7F00"/>
    <w:rsid w:val="00EA7F3A"/>
    <w:rsid w:val="00EB0021"/>
    <w:rsid w:val="00EB08E9"/>
    <w:rsid w:val="00EB0D0E"/>
    <w:rsid w:val="00EB14EE"/>
    <w:rsid w:val="00EB1CAD"/>
    <w:rsid w:val="00EB1E55"/>
    <w:rsid w:val="00EB3991"/>
    <w:rsid w:val="00EB4F61"/>
    <w:rsid w:val="00EB555E"/>
    <w:rsid w:val="00EB5668"/>
    <w:rsid w:val="00EB5849"/>
    <w:rsid w:val="00EB5CD6"/>
    <w:rsid w:val="00EB5ED6"/>
    <w:rsid w:val="00EB61FB"/>
    <w:rsid w:val="00EB7076"/>
    <w:rsid w:val="00EB7BED"/>
    <w:rsid w:val="00EC041E"/>
    <w:rsid w:val="00EC05E8"/>
    <w:rsid w:val="00EC0829"/>
    <w:rsid w:val="00EC0905"/>
    <w:rsid w:val="00EC0A9E"/>
    <w:rsid w:val="00EC1164"/>
    <w:rsid w:val="00EC1499"/>
    <w:rsid w:val="00EC162E"/>
    <w:rsid w:val="00EC2276"/>
    <w:rsid w:val="00EC22BE"/>
    <w:rsid w:val="00EC2A33"/>
    <w:rsid w:val="00EC2F0F"/>
    <w:rsid w:val="00EC37E2"/>
    <w:rsid w:val="00EC3880"/>
    <w:rsid w:val="00EC3CB6"/>
    <w:rsid w:val="00EC40A2"/>
    <w:rsid w:val="00EC4219"/>
    <w:rsid w:val="00EC4490"/>
    <w:rsid w:val="00EC4594"/>
    <w:rsid w:val="00EC468F"/>
    <w:rsid w:val="00EC4725"/>
    <w:rsid w:val="00EC520E"/>
    <w:rsid w:val="00EC52C1"/>
    <w:rsid w:val="00EC55B5"/>
    <w:rsid w:val="00EC5747"/>
    <w:rsid w:val="00EC5A8C"/>
    <w:rsid w:val="00EC5AAF"/>
    <w:rsid w:val="00EC5BCA"/>
    <w:rsid w:val="00EC5D79"/>
    <w:rsid w:val="00EC6436"/>
    <w:rsid w:val="00EC6830"/>
    <w:rsid w:val="00EC6A45"/>
    <w:rsid w:val="00EC6D4F"/>
    <w:rsid w:val="00EC73B6"/>
    <w:rsid w:val="00EC7537"/>
    <w:rsid w:val="00EC7E60"/>
    <w:rsid w:val="00EC7F43"/>
    <w:rsid w:val="00ED020B"/>
    <w:rsid w:val="00ED031A"/>
    <w:rsid w:val="00ED04E0"/>
    <w:rsid w:val="00ED0B35"/>
    <w:rsid w:val="00ED0B3C"/>
    <w:rsid w:val="00ED0DA6"/>
    <w:rsid w:val="00ED1D88"/>
    <w:rsid w:val="00ED2322"/>
    <w:rsid w:val="00ED2340"/>
    <w:rsid w:val="00ED268F"/>
    <w:rsid w:val="00ED29EC"/>
    <w:rsid w:val="00ED2B1A"/>
    <w:rsid w:val="00ED2E32"/>
    <w:rsid w:val="00ED346D"/>
    <w:rsid w:val="00ED3841"/>
    <w:rsid w:val="00ED3A6B"/>
    <w:rsid w:val="00ED3B0F"/>
    <w:rsid w:val="00ED40CA"/>
    <w:rsid w:val="00ED46CF"/>
    <w:rsid w:val="00ED4922"/>
    <w:rsid w:val="00ED4BAF"/>
    <w:rsid w:val="00ED4C22"/>
    <w:rsid w:val="00ED4DE0"/>
    <w:rsid w:val="00ED56BD"/>
    <w:rsid w:val="00ED6097"/>
    <w:rsid w:val="00ED60CB"/>
    <w:rsid w:val="00ED63E9"/>
    <w:rsid w:val="00ED64C5"/>
    <w:rsid w:val="00ED6664"/>
    <w:rsid w:val="00ED66A8"/>
    <w:rsid w:val="00ED6740"/>
    <w:rsid w:val="00ED6D82"/>
    <w:rsid w:val="00ED6FFF"/>
    <w:rsid w:val="00ED7B96"/>
    <w:rsid w:val="00EE00F1"/>
    <w:rsid w:val="00EE099C"/>
    <w:rsid w:val="00EE0A4C"/>
    <w:rsid w:val="00EE0F95"/>
    <w:rsid w:val="00EE135A"/>
    <w:rsid w:val="00EE1B74"/>
    <w:rsid w:val="00EE2AAD"/>
    <w:rsid w:val="00EE3757"/>
    <w:rsid w:val="00EE3971"/>
    <w:rsid w:val="00EE3AAE"/>
    <w:rsid w:val="00EE4BDD"/>
    <w:rsid w:val="00EE5394"/>
    <w:rsid w:val="00EE5A91"/>
    <w:rsid w:val="00EE5E2A"/>
    <w:rsid w:val="00EE5E34"/>
    <w:rsid w:val="00EE6BB9"/>
    <w:rsid w:val="00EE70FC"/>
    <w:rsid w:val="00EE726C"/>
    <w:rsid w:val="00EE7598"/>
    <w:rsid w:val="00EE766F"/>
    <w:rsid w:val="00EE79A4"/>
    <w:rsid w:val="00EE7BD7"/>
    <w:rsid w:val="00EF0354"/>
    <w:rsid w:val="00EF1182"/>
    <w:rsid w:val="00EF1CC7"/>
    <w:rsid w:val="00EF2831"/>
    <w:rsid w:val="00EF29A1"/>
    <w:rsid w:val="00EF325E"/>
    <w:rsid w:val="00EF3632"/>
    <w:rsid w:val="00EF3741"/>
    <w:rsid w:val="00EF37F6"/>
    <w:rsid w:val="00EF384D"/>
    <w:rsid w:val="00EF3E2C"/>
    <w:rsid w:val="00EF4384"/>
    <w:rsid w:val="00EF43CA"/>
    <w:rsid w:val="00EF4C71"/>
    <w:rsid w:val="00EF4D36"/>
    <w:rsid w:val="00EF5362"/>
    <w:rsid w:val="00EF544F"/>
    <w:rsid w:val="00EF5EDC"/>
    <w:rsid w:val="00EF6109"/>
    <w:rsid w:val="00EF62EC"/>
    <w:rsid w:val="00EF63BB"/>
    <w:rsid w:val="00EF6413"/>
    <w:rsid w:val="00EF67D4"/>
    <w:rsid w:val="00EF6A4E"/>
    <w:rsid w:val="00EF6DB4"/>
    <w:rsid w:val="00EF70C9"/>
    <w:rsid w:val="00EF7D7F"/>
    <w:rsid w:val="00EF7E05"/>
    <w:rsid w:val="00F002B2"/>
    <w:rsid w:val="00F009F7"/>
    <w:rsid w:val="00F00EB7"/>
    <w:rsid w:val="00F0169D"/>
    <w:rsid w:val="00F0232F"/>
    <w:rsid w:val="00F02552"/>
    <w:rsid w:val="00F02FEF"/>
    <w:rsid w:val="00F0330E"/>
    <w:rsid w:val="00F03CB1"/>
    <w:rsid w:val="00F04440"/>
    <w:rsid w:val="00F04DDA"/>
    <w:rsid w:val="00F05876"/>
    <w:rsid w:val="00F05BD3"/>
    <w:rsid w:val="00F06468"/>
    <w:rsid w:val="00F06510"/>
    <w:rsid w:val="00F076EB"/>
    <w:rsid w:val="00F0774D"/>
    <w:rsid w:val="00F07A85"/>
    <w:rsid w:val="00F07ED1"/>
    <w:rsid w:val="00F10040"/>
    <w:rsid w:val="00F10252"/>
    <w:rsid w:val="00F104A0"/>
    <w:rsid w:val="00F10C15"/>
    <w:rsid w:val="00F10F1E"/>
    <w:rsid w:val="00F11745"/>
    <w:rsid w:val="00F13254"/>
    <w:rsid w:val="00F1348D"/>
    <w:rsid w:val="00F14542"/>
    <w:rsid w:val="00F15848"/>
    <w:rsid w:val="00F165AA"/>
    <w:rsid w:val="00F169EE"/>
    <w:rsid w:val="00F16A75"/>
    <w:rsid w:val="00F16C5D"/>
    <w:rsid w:val="00F17192"/>
    <w:rsid w:val="00F200F6"/>
    <w:rsid w:val="00F210C1"/>
    <w:rsid w:val="00F210F5"/>
    <w:rsid w:val="00F21339"/>
    <w:rsid w:val="00F2145B"/>
    <w:rsid w:val="00F2167E"/>
    <w:rsid w:val="00F21EB5"/>
    <w:rsid w:val="00F2218B"/>
    <w:rsid w:val="00F22409"/>
    <w:rsid w:val="00F22422"/>
    <w:rsid w:val="00F228BB"/>
    <w:rsid w:val="00F238F3"/>
    <w:rsid w:val="00F23B6F"/>
    <w:rsid w:val="00F245A8"/>
    <w:rsid w:val="00F24856"/>
    <w:rsid w:val="00F24B05"/>
    <w:rsid w:val="00F24C58"/>
    <w:rsid w:val="00F252E7"/>
    <w:rsid w:val="00F254E9"/>
    <w:rsid w:val="00F272F7"/>
    <w:rsid w:val="00F27579"/>
    <w:rsid w:val="00F27C5F"/>
    <w:rsid w:val="00F313EA"/>
    <w:rsid w:val="00F32FEA"/>
    <w:rsid w:val="00F33006"/>
    <w:rsid w:val="00F339CB"/>
    <w:rsid w:val="00F33A3A"/>
    <w:rsid w:val="00F33CB3"/>
    <w:rsid w:val="00F34BCE"/>
    <w:rsid w:val="00F354FA"/>
    <w:rsid w:val="00F358BA"/>
    <w:rsid w:val="00F35AB8"/>
    <w:rsid w:val="00F35B00"/>
    <w:rsid w:val="00F35EC4"/>
    <w:rsid w:val="00F3609C"/>
    <w:rsid w:val="00F36168"/>
    <w:rsid w:val="00F368E8"/>
    <w:rsid w:val="00F36966"/>
    <w:rsid w:val="00F36FBE"/>
    <w:rsid w:val="00F37D04"/>
    <w:rsid w:val="00F40457"/>
    <w:rsid w:val="00F40ACC"/>
    <w:rsid w:val="00F40CA7"/>
    <w:rsid w:val="00F40F30"/>
    <w:rsid w:val="00F4134C"/>
    <w:rsid w:val="00F418AF"/>
    <w:rsid w:val="00F41E42"/>
    <w:rsid w:val="00F421BB"/>
    <w:rsid w:val="00F4230E"/>
    <w:rsid w:val="00F42390"/>
    <w:rsid w:val="00F4276C"/>
    <w:rsid w:val="00F42C4D"/>
    <w:rsid w:val="00F430B2"/>
    <w:rsid w:val="00F431A2"/>
    <w:rsid w:val="00F436AC"/>
    <w:rsid w:val="00F443AD"/>
    <w:rsid w:val="00F444F0"/>
    <w:rsid w:val="00F44FC0"/>
    <w:rsid w:val="00F456CE"/>
    <w:rsid w:val="00F45AA9"/>
    <w:rsid w:val="00F461B2"/>
    <w:rsid w:val="00F464EC"/>
    <w:rsid w:val="00F46FDA"/>
    <w:rsid w:val="00F471E4"/>
    <w:rsid w:val="00F47C97"/>
    <w:rsid w:val="00F47E07"/>
    <w:rsid w:val="00F505F2"/>
    <w:rsid w:val="00F50A75"/>
    <w:rsid w:val="00F50B29"/>
    <w:rsid w:val="00F51091"/>
    <w:rsid w:val="00F5177B"/>
    <w:rsid w:val="00F5180D"/>
    <w:rsid w:val="00F519E3"/>
    <w:rsid w:val="00F51B38"/>
    <w:rsid w:val="00F51D26"/>
    <w:rsid w:val="00F5219A"/>
    <w:rsid w:val="00F52455"/>
    <w:rsid w:val="00F5317A"/>
    <w:rsid w:val="00F53351"/>
    <w:rsid w:val="00F53396"/>
    <w:rsid w:val="00F53543"/>
    <w:rsid w:val="00F53C6A"/>
    <w:rsid w:val="00F54210"/>
    <w:rsid w:val="00F548A3"/>
    <w:rsid w:val="00F54CD2"/>
    <w:rsid w:val="00F5508F"/>
    <w:rsid w:val="00F55107"/>
    <w:rsid w:val="00F55B93"/>
    <w:rsid w:val="00F566F3"/>
    <w:rsid w:val="00F56F7D"/>
    <w:rsid w:val="00F57428"/>
    <w:rsid w:val="00F57B82"/>
    <w:rsid w:val="00F57C63"/>
    <w:rsid w:val="00F600F0"/>
    <w:rsid w:val="00F60230"/>
    <w:rsid w:val="00F6124B"/>
    <w:rsid w:val="00F6264F"/>
    <w:rsid w:val="00F6268B"/>
    <w:rsid w:val="00F63023"/>
    <w:rsid w:val="00F64504"/>
    <w:rsid w:val="00F64805"/>
    <w:rsid w:val="00F65010"/>
    <w:rsid w:val="00F6618B"/>
    <w:rsid w:val="00F666A6"/>
    <w:rsid w:val="00F66B25"/>
    <w:rsid w:val="00F6787A"/>
    <w:rsid w:val="00F6787C"/>
    <w:rsid w:val="00F67A02"/>
    <w:rsid w:val="00F67DEB"/>
    <w:rsid w:val="00F704A5"/>
    <w:rsid w:val="00F70685"/>
    <w:rsid w:val="00F706B0"/>
    <w:rsid w:val="00F719A9"/>
    <w:rsid w:val="00F722E9"/>
    <w:rsid w:val="00F72801"/>
    <w:rsid w:val="00F72983"/>
    <w:rsid w:val="00F731E8"/>
    <w:rsid w:val="00F732D4"/>
    <w:rsid w:val="00F737A5"/>
    <w:rsid w:val="00F73BCA"/>
    <w:rsid w:val="00F7497A"/>
    <w:rsid w:val="00F74C90"/>
    <w:rsid w:val="00F766DB"/>
    <w:rsid w:val="00F76736"/>
    <w:rsid w:val="00F76A85"/>
    <w:rsid w:val="00F76D27"/>
    <w:rsid w:val="00F771C0"/>
    <w:rsid w:val="00F7776D"/>
    <w:rsid w:val="00F77784"/>
    <w:rsid w:val="00F77BEA"/>
    <w:rsid w:val="00F77E77"/>
    <w:rsid w:val="00F80354"/>
    <w:rsid w:val="00F80407"/>
    <w:rsid w:val="00F80B59"/>
    <w:rsid w:val="00F810F8"/>
    <w:rsid w:val="00F81AA5"/>
    <w:rsid w:val="00F81BC2"/>
    <w:rsid w:val="00F82C8D"/>
    <w:rsid w:val="00F82E2F"/>
    <w:rsid w:val="00F83076"/>
    <w:rsid w:val="00F83834"/>
    <w:rsid w:val="00F838FF"/>
    <w:rsid w:val="00F83976"/>
    <w:rsid w:val="00F84004"/>
    <w:rsid w:val="00F84358"/>
    <w:rsid w:val="00F84DCE"/>
    <w:rsid w:val="00F84F23"/>
    <w:rsid w:val="00F85A65"/>
    <w:rsid w:val="00F85B7B"/>
    <w:rsid w:val="00F85C76"/>
    <w:rsid w:val="00F85D6D"/>
    <w:rsid w:val="00F86576"/>
    <w:rsid w:val="00F876A7"/>
    <w:rsid w:val="00F90638"/>
    <w:rsid w:val="00F912B4"/>
    <w:rsid w:val="00F9130A"/>
    <w:rsid w:val="00F91759"/>
    <w:rsid w:val="00F92182"/>
    <w:rsid w:val="00F925A5"/>
    <w:rsid w:val="00F92823"/>
    <w:rsid w:val="00F92AE1"/>
    <w:rsid w:val="00F92B14"/>
    <w:rsid w:val="00F93152"/>
    <w:rsid w:val="00F9329C"/>
    <w:rsid w:val="00F93346"/>
    <w:rsid w:val="00F9339A"/>
    <w:rsid w:val="00F934D0"/>
    <w:rsid w:val="00F934F3"/>
    <w:rsid w:val="00F93746"/>
    <w:rsid w:val="00F939A1"/>
    <w:rsid w:val="00F93F7C"/>
    <w:rsid w:val="00F94049"/>
    <w:rsid w:val="00F940D8"/>
    <w:rsid w:val="00F9420B"/>
    <w:rsid w:val="00F94652"/>
    <w:rsid w:val="00F947D3"/>
    <w:rsid w:val="00F94848"/>
    <w:rsid w:val="00F94A80"/>
    <w:rsid w:val="00F94CCC"/>
    <w:rsid w:val="00F95165"/>
    <w:rsid w:val="00F9580F"/>
    <w:rsid w:val="00F9588D"/>
    <w:rsid w:val="00F95D72"/>
    <w:rsid w:val="00F965DF"/>
    <w:rsid w:val="00F969E8"/>
    <w:rsid w:val="00F96A0B"/>
    <w:rsid w:val="00F977A9"/>
    <w:rsid w:val="00F97ACA"/>
    <w:rsid w:val="00F97CDF"/>
    <w:rsid w:val="00F97D5C"/>
    <w:rsid w:val="00FA0336"/>
    <w:rsid w:val="00FA19AB"/>
    <w:rsid w:val="00FA1F19"/>
    <w:rsid w:val="00FA2D46"/>
    <w:rsid w:val="00FA3A38"/>
    <w:rsid w:val="00FA3D34"/>
    <w:rsid w:val="00FA45CD"/>
    <w:rsid w:val="00FA4ACE"/>
    <w:rsid w:val="00FA4B63"/>
    <w:rsid w:val="00FA511C"/>
    <w:rsid w:val="00FA6CA4"/>
    <w:rsid w:val="00FA75C3"/>
    <w:rsid w:val="00FA7A27"/>
    <w:rsid w:val="00FA7A8C"/>
    <w:rsid w:val="00FB0092"/>
    <w:rsid w:val="00FB075B"/>
    <w:rsid w:val="00FB0FC6"/>
    <w:rsid w:val="00FB1813"/>
    <w:rsid w:val="00FB1893"/>
    <w:rsid w:val="00FB1A89"/>
    <w:rsid w:val="00FB1DE5"/>
    <w:rsid w:val="00FB1E8A"/>
    <w:rsid w:val="00FB1FDF"/>
    <w:rsid w:val="00FB2240"/>
    <w:rsid w:val="00FB2329"/>
    <w:rsid w:val="00FB2E4D"/>
    <w:rsid w:val="00FB323D"/>
    <w:rsid w:val="00FB34FB"/>
    <w:rsid w:val="00FB3548"/>
    <w:rsid w:val="00FB3C30"/>
    <w:rsid w:val="00FB41F0"/>
    <w:rsid w:val="00FB47EA"/>
    <w:rsid w:val="00FB4A21"/>
    <w:rsid w:val="00FB4A56"/>
    <w:rsid w:val="00FB4FB1"/>
    <w:rsid w:val="00FB57E6"/>
    <w:rsid w:val="00FB5AF7"/>
    <w:rsid w:val="00FB633F"/>
    <w:rsid w:val="00FB63CE"/>
    <w:rsid w:val="00FB63E0"/>
    <w:rsid w:val="00FB6B1A"/>
    <w:rsid w:val="00FB7A23"/>
    <w:rsid w:val="00FB7F53"/>
    <w:rsid w:val="00FC0D4A"/>
    <w:rsid w:val="00FC1E0B"/>
    <w:rsid w:val="00FC1E9B"/>
    <w:rsid w:val="00FC3207"/>
    <w:rsid w:val="00FC322B"/>
    <w:rsid w:val="00FC329E"/>
    <w:rsid w:val="00FC3470"/>
    <w:rsid w:val="00FC3AB2"/>
    <w:rsid w:val="00FC4178"/>
    <w:rsid w:val="00FC4E05"/>
    <w:rsid w:val="00FC53DB"/>
    <w:rsid w:val="00FC5442"/>
    <w:rsid w:val="00FC5625"/>
    <w:rsid w:val="00FC57A8"/>
    <w:rsid w:val="00FC5939"/>
    <w:rsid w:val="00FC5A4E"/>
    <w:rsid w:val="00FC6920"/>
    <w:rsid w:val="00FC6A8E"/>
    <w:rsid w:val="00FC755C"/>
    <w:rsid w:val="00FC78BB"/>
    <w:rsid w:val="00FC7CB4"/>
    <w:rsid w:val="00FD078B"/>
    <w:rsid w:val="00FD07ED"/>
    <w:rsid w:val="00FD0AE5"/>
    <w:rsid w:val="00FD1299"/>
    <w:rsid w:val="00FD1678"/>
    <w:rsid w:val="00FD1BCF"/>
    <w:rsid w:val="00FD2E31"/>
    <w:rsid w:val="00FD2FCA"/>
    <w:rsid w:val="00FD2FE8"/>
    <w:rsid w:val="00FD32A8"/>
    <w:rsid w:val="00FD3423"/>
    <w:rsid w:val="00FD387F"/>
    <w:rsid w:val="00FD5720"/>
    <w:rsid w:val="00FD585E"/>
    <w:rsid w:val="00FD5896"/>
    <w:rsid w:val="00FD58C7"/>
    <w:rsid w:val="00FD58F9"/>
    <w:rsid w:val="00FD651E"/>
    <w:rsid w:val="00FD6E1F"/>
    <w:rsid w:val="00FD702B"/>
    <w:rsid w:val="00FD726B"/>
    <w:rsid w:val="00FD7B81"/>
    <w:rsid w:val="00FE00CE"/>
    <w:rsid w:val="00FE05AA"/>
    <w:rsid w:val="00FE0A79"/>
    <w:rsid w:val="00FE0F95"/>
    <w:rsid w:val="00FE1A11"/>
    <w:rsid w:val="00FE1DD8"/>
    <w:rsid w:val="00FE24A0"/>
    <w:rsid w:val="00FE29E8"/>
    <w:rsid w:val="00FE2BDE"/>
    <w:rsid w:val="00FE2DE9"/>
    <w:rsid w:val="00FE2F8B"/>
    <w:rsid w:val="00FE2FCF"/>
    <w:rsid w:val="00FE30EE"/>
    <w:rsid w:val="00FE35F1"/>
    <w:rsid w:val="00FE3676"/>
    <w:rsid w:val="00FE3DAD"/>
    <w:rsid w:val="00FE3E03"/>
    <w:rsid w:val="00FE488D"/>
    <w:rsid w:val="00FE49EB"/>
    <w:rsid w:val="00FE4C74"/>
    <w:rsid w:val="00FE5B96"/>
    <w:rsid w:val="00FE5C91"/>
    <w:rsid w:val="00FE68D6"/>
    <w:rsid w:val="00FE6986"/>
    <w:rsid w:val="00FE700C"/>
    <w:rsid w:val="00FE7366"/>
    <w:rsid w:val="00FE74EF"/>
    <w:rsid w:val="00FE7DB9"/>
    <w:rsid w:val="00FF0048"/>
    <w:rsid w:val="00FF0ABF"/>
    <w:rsid w:val="00FF0D6A"/>
    <w:rsid w:val="00FF11AC"/>
    <w:rsid w:val="00FF12E6"/>
    <w:rsid w:val="00FF1404"/>
    <w:rsid w:val="00FF1811"/>
    <w:rsid w:val="00FF1DFC"/>
    <w:rsid w:val="00FF1EED"/>
    <w:rsid w:val="00FF24E3"/>
    <w:rsid w:val="00FF2905"/>
    <w:rsid w:val="00FF2D83"/>
    <w:rsid w:val="00FF3FC7"/>
    <w:rsid w:val="00FF41F1"/>
    <w:rsid w:val="00FF4720"/>
    <w:rsid w:val="00FF47DF"/>
    <w:rsid w:val="00FF741B"/>
    <w:rsid w:val="00FF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colormenu v:ext="edit"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index heading" w:qFormat="1"/>
    <w:lsdException w:name="caption" w:qFormat="1"/>
    <w:lsdException w:name="annotation reference" w:uiPriority="99" w:qFormat="1"/>
    <w:lsdException w:name="line number" w:uiPriority="99"/>
    <w:lsdException w:name="Title" w:qFormat="1"/>
    <w:lsdException w:name="Body Text" w:qFormat="1"/>
    <w:lsdException w:name="List Continue 2" w:qFormat="1"/>
    <w:lsdException w:name="Subtitle"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uiPriority="22" w:qFormat="1"/>
    <w:lsdException w:name="Emphasis" w:qFormat="1"/>
    <w:lsdException w:name="Document Map" w:qFormat="1"/>
    <w:lsdException w:name="Normal (Web)" w:qFormat="1"/>
    <w:lsdException w:name="HTML Preformatted" w:qFormat="1"/>
    <w:lsdException w:name="annotation subject" w:qFormat="1"/>
    <w:lsdException w:name="No List" w:uiPriority="99"/>
    <w:lsdException w:name="Table Contemporary"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747A5C"/>
    <w:rPr>
      <w:bCs/>
      <w:color w:val="000000"/>
      <w:sz w:val="28"/>
      <w:szCs w:val="28"/>
    </w:rPr>
  </w:style>
  <w:style w:type="paragraph" w:styleId="16">
    <w:name w:val="heading 1"/>
    <w:aliases w:val="Глава,Заголов,H1,(раздел),h1,Глава 1,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
    <w:basedOn w:val="ad"/>
    <w:next w:val="ad"/>
    <w:link w:val="120"/>
    <w:qFormat/>
    <w:rsid w:val="006C59D2"/>
    <w:pPr>
      <w:keepNext/>
      <w:jc w:val="right"/>
      <w:outlineLvl w:val="0"/>
    </w:pPr>
    <w:rPr>
      <w:rFonts w:eastAsia="Calibri"/>
      <w:bCs w:val="0"/>
      <w:color w:val="auto"/>
      <w:szCs w:val="24"/>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Раздел,карт,H2,Numbered text "/>
    <w:basedOn w:val="ad"/>
    <w:next w:val="ad"/>
    <w:link w:val="220"/>
    <w:qFormat/>
    <w:rsid w:val="006C59D2"/>
    <w:pPr>
      <w:keepNext/>
      <w:overflowPunct w:val="0"/>
      <w:autoSpaceDE w:val="0"/>
      <w:autoSpaceDN w:val="0"/>
      <w:adjustRightInd w:val="0"/>
      <w:spacing w:line="360" w:lineRule="auto"/>
      <w:ind w:firstLine="709"/>
      <w:jc w:val="both"/>
      <w:textAlignment w:val="baseline"/>
      <w:outlineLvl w:val="1"/>
    </w:pPr>
    <w:rPr>
      <w:rFonts w:eastAsia="Calibri"/>
      <w:bCs w:val="0"/>
      <w:color w:val="auto"/>
      <w:szCs w:val="20"/>
    </w:rPr>
  </w:style>
  <w:style w:type="paragraph" w:styleId="31">
    <w:name w:val="heading 3"/>
    <w:aliases w:val="Знак Знак,Подраздел,Знак3 Знак,Знак3 Знак Знак Знак,ПодЗаголовок,OG Heading 3, Знак3, Знак3 Знак"/>
    <w:basedOn w:val="ad"/>
    <w:next w:val="ad"/>
    <w:link w:val="32"/>
    <w:qFormat/>
    <w:rsid w:val="006C59D2"/>
    <w:pPr>
      <w:keepNext/>
      <w:overflowPunct w:val="0"/>
      <w:autoSpaceDE w:val="0"/>
      <w:autoSpaceDN w:val="0"/>
      <w:adjustRightInd w:val="0"/>
      <w:spacing w:before="240" w:after="60"/>
      <w:textAlignment w:val="baseline"/>
      <w:outlineLvl w:val="2"/>
    </w:pPr>
    <w:rPr>
      <w:rFonts w:ascii="Arial" w:eastAsia="Calibri" w:hAnsi="Arial" w:cs="Arial"/>
      <w:b/>
      <w:color w:val="auto"/>
      <w:sz w:val="26"/>
      <w:szCs w:val="26"/>
    </w:rPr>
  </w:style>
  <w:style w:type="paragraph" w:styleId="4">
    <w:name w:val="heading 4"/>
    <w:aliases w:val="!Параграфы/Статьи документа,Параграф,Заголовок4"/>
    <w:basedOn w:val="ad"/>
    <w:next w:val="ad"/>
    <w:link w:val="41"/>
    <w:qFormat/>
    <w:rsid w:val="006C59D2"/>
    <w:pPr>
      <w:keepNext/>
      <w:overflowPunct w:val="0"/>
      <w:autoSpaceDE w:val="0"/>
      <w:autoSpaceDN w:val="0"/>
      <w:adjustRightInd w:val="0"/>
      <w:jc w:val="center"/>
      <w:textAlignment w:val="baseline"/>
      <w:outlineLvl w:val="3"/>
    </w:pPr>
    <w:rPr>
      <w:rFonts w:eastAsia="Calibri"/>
      <w:b/>
      <w:bCs w:val="0"/>
      <w:color w:val="auto"/>
      <w:sz w:val="32"/>
      <w:szCs w:val="20"/>
    </w:rPr>
  </w:style>
  <w:style w:type="paragraph" w:styleId="5">
    <w:name w:val="heading 5"/>
    <w:basedOn w:val="ad"/>
    <w:next w:val="ad"/>
    <w:link w:val="51"/>
    <w:qFormat/>
    <w:rsid w:val="006C59D2"/>
    <w:pPr>
      <w:keepNext/>
      <w:overflowPunct w:val="0"/>
      <w:autoSpaceDE w:val="0"/>
      <w:autoSpaceDN w:val="0"/>
      <w:adjustRightInd w:val="0"/>
      <w:spacing w:line="360" w:lineRule="auto"/>
      <w:jc w:val="right"/>
      <w:textAlignment w:val="baseline"/>
      <w:outlineLvl w:val="4"/>
    </w:pPr>
    <w:rPr>
      <w:rFonts w:eastAsia="Calibri"/>
      <w:b/>
      <w:bCs w:val="0"/>
      <w:color w:val="auto"/>
      <w:sz w:val="32"/>
      <w:szCs w:val="20"/>
    </w:rPr>
  </w:style>
  <w:style w:type="paragraph" w:styleId="6">
    <w:name w:val="heading 6"/>
    <w:basedOn w:val="ad"/>
    <w:next w:val="ad"/>
    <w:link w:val="61"/>
    <w:qFormat/>
    <w:rsid w:val="006C59D2"/>
    <w:pPr>
      <w:keepNext/>
      <w:overflowPunct w:val="0"/>
      <w:autoSpaceDE w:val="0"/>
      <w:autoSpaceDN w:val="0"/>
      <w:adjustRightInd w:val="0"/>
      <w:spacing w:line="360" w:lineRule="auto"/>
      <w:jc w:val="right"/>
      <w:textAlignment w:val="baseline"/>
      <w:outlineLvl w:val="5"/>
    </w:pPr>
    <w:rPr>
      <w:rFonts w:eastAsia="Calibri"/>
      <w:bCs w:val="0"/>
      <w:color w:val="auto"/>
      <w:sz w:val="32"/>
      <w:szCs w:val="20"/>
    </w:rPr>
  </w:style>
  <w:style w:type="paragraph" w:styleId="7">
    <w:name w:val="heading 7"/>
    <w:aliases w:val="Заголовок x.x"/>
    <w:basedOn w:val="ad"/>
    <w:next w:val="ad"/>
    <w:link w:val="72"/>
    <w:qFormat/>
    <w:rsid w:val="006C59D2"/>
    <w:pPr>
      <w:keepNext/>
      <w:overflowPunct w:val="0"/>
      <w:autoSpaceDE w:val="0"/>
      <w:autoSpaceDN w:val="0"/>
      <w:adjustRightInd w:val="0"/>
      <w:textAlignment w:val="baseline"/>
      <w:outlineLvl w:val="6"/>
    </w:pPr>
    <w:rPr>
      <w:rFonts w:eastAsia="Calibri"/>
      <w:b/>
      <w:bCs w:val="0"/>
      <w:color w:val="auto"/>
      <w:sz w:val="26"/>
      <w:szCs w:val="20"/>
    </w:rPr>
  </w:style>
  <w:style w:type="paragraph" w:styleId="8">
    <w:name w:val="heading 8"/>
    <w:basedOn w:val="ad"/>
    <w:next w:val="ad"/>
    <w:link w:val="82"/>
    <w:qFormat/>
    <w:rsid w:val="006C59D2"/>
    <w:pPr>
      <w:keepNext/>
      <w:overflowPunct w:val="0"/>
      <w:autoSpaceDE w:val="0"/>
      <w:autoSpaceDN w:val="0"/>
      <w:adjustRightInd w:val="0"/>
      <w:spacing w:line="360" w:lineRule="auto"/>
      <w:jc w:val="both"/>
      <w:textAlignment w:val="baseline"/>
      <w:outlineLvl w:val="7"/>
    </w:pPr>
    <w:rPr>
      <w:rFonts w:eastAsia="Calibri"/>
      <w:b/>
      <w:bCs w:val="0"/>
      <w:color w:val="auto"/>
      <w:sz w:val="26"/>
      <w:szCs w:val="20"/>
    </w:rPr>
  </w:style>
  <w:style w:type="paragraph" w:styleId="9">
    <w:name w:val="heading 9"/>
    <w:basedOn w:val="ad"/>
    <w:next w:val="ad"/>
    <w:link w:val="92"/>
    <w:qFormat/>
    <w:rsid w:val="006C59D2"/>
    <w:pPr>
      <w:keepNext/>
      <w:overflowPunct w:val="0"/>
      <w:autoSpaceDE w:val="0"/>
      <w:autoSpaceDN w:val="0"/>
      <w:adjustRightInd w:val="0"/>
      <w:textAlignment w:val="baseline"/>
      <w:outlineLvl w:val="8"/>
    </w:pPr>
    <w:rPr>
      <w:rFonts w:eastAsia="Calibri"/>
      <w:bCs w:val="0"/>
      <w:color w:val="auto"/>
      <w:sz w:val="26"/>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0">
    <w:name w:val="Заголовок 1 Знак2"/>
    <w:aliases w:val="Глава Знак,Заголов Знак,H1 Знак,(раздел) Знак,h1 Знак,Глава 1 Знак,Заголовок 1 Знак Знак Знак3,Заголовок 1 Знак Знак Знак Знак1,Заголовок 1 Знак1 Знак Знак1,Заголовок 1 Знак1 Знак Знак Знак Знак1,Заголовок 1 Знак Знак1 Знак Знак Знак"/>
    <w:basedOn w:val="ae"/>
    <w:link w:val="16"/>
    <w:locked/>
    <w:rsid w:val="006C59D2"/>
    <w:rPr>
      <w:rFonts w:eastAsia="Calibri"/>
      <w:sz w:val="28"/>
      <w:szCs w:val="24"/>
      <w:lang w:val="ru-RU" w:eastAsia="ru-RU" w:bidi="ar-SA"/>
    </w:rPr>
  </w:style>
  <w:style w:type="character" w:customStyle="1" w:styleId="220">
    <w:name w:val="Заголовок 2 Знак2"/>
    <w:aliases w:val="Заголовок 2 Знак Знак Знак Знак Знак2,Заголовок 2 Знак Знак Знак Знак Знак Знак Знак Знак Знак3,Заголовок 2 Знак Знак Знак Знак Знак Знак Знак Знак Знак Знак2,Заголовок 2 Знак1 Знак Знак1,Заголовок 2 Знак Знак Знак Знак2,Раздел Знак2"/>
    <w:basedOn w:val="ae"/>
    <w:link w:val="22"/>
    <w:locked/>
    <w:rsid w:val="006C59D2"/>
    <w:rPr>
      <w:rFonts w:eastAsia="Calibri"/>
      <w:sz w:val="28"/>
      <w:lang w:val="ru-RU" w:eastAsia="ru-RU" w:bidi="ar-SA"/>
    </w:rPr>
  </w:style>
  <w:style w:type="character" w:customStyle="1" w:styleId="32">
    <w:name w:val="Заголовок 3 Знак2"/>
    <w:aliases w:val="Знак Знак Знак2,Подраздел Знак,Знак3 Знак Знак1,Знак3 Знак Знак Знак Знак1,ПодЗаголовок Знак1,OG Heading 3 Знак1, Знак3 Знак2, Знак3 Знак Знак"/>
    <w:basedOn w:val="ae"/>
    <w:link w:val="31"/>
    <w:locked/>
    <w:rsid w:val="006C59D2"/>
    <w:rPr>
      <w:rFonts w:ascii="Arial" w:eastAsia="Calibri" w:hAnsi="Arial" w:cs="Arial"/>
      <w:b/>
      <w:bCs/>
      <w:sz w:val="26"/>
      <w:szCs w:val="26"/>
      <w:lang w:val="ru-RU" w:eastAsia="ru-RU" w:bidi="ar-SA"/>
    </w:rPr>
  </w:style>
  <w:style w:type="character" w:customStyle="1" w:styleId="41">
    <w:name w:val="Заголовок 4 Знак1"/>
    <w:aliases w:val="!Параграфы/Статьи документа Знак,Параграф Знак,Заголовок4 Знак1"/>
    <w:basedOn w:val="ae"/>
    <w:link w:val="4"/>
    <w:locked/>
    <w:rsid w:val="006C59D2"/>
    <w:rPr>
      <w:rFonts w:eastAsia="Calibri"/>
      <w:b/>
      <w:sz w:val="32"/>
      <w:lang w:val="ru-RU" w:eastAsia="ru-RU" w:bidi="ar-SA"/>
    </w:rPr>
  </w:style>
  <w:style w:type="character" w:customStyle="1" w:styleId="51">
    <w:name w:val="Заголовок 5 Знак1"/>
    <w:basedOn w:val="ae"/>
    <w:link w:val="5"/>
    <w:locked/>
    <w:rsid w:val="006C59D2"/>
    <w:rPr>
      <w:rFonts w:eastAsia="Calibri"/>
      <w:b/>
      <w:sz w:val="32"/>
      <w:lang w:val="ru-RU" w:eastAsia="ru-RU" w:bidi="ar-SA"/>
    </w:rPr>
  </w:style>
  <w:style w:type="character" w:customStyle="1" w:styleId="61">
    <w:name w:val="Заголовок 6 Знак1"/>
    <w:basedOn w:val="ae"/>
    <w:link w:val="6"/>
    <w:locked/>
    <w:rsid w:val="006C59D2"/>
    <w:rPr>
      <w:rFonts w:eastAsia="Calibri"/>
      <w:sz w:val="32"/>
      <w:lang w:val="ru-RU" w:eastAsia="ru-RU" w:bidi="ar-SA"/>
    </w:rPr>
  </w:style>
  <w:style w:type="character" w:customStyle="1" w:styleId="72">
    <w:name w:val="Заголовок 7 Знак2"/>
    <w:aliases w:val="Заголовок x.x Знак1"/>
    <w:basedOn w:val="ae"/>
    <w:link w:val="7"/>
    <w:locked/>
    <w:rsid w:val="006C59D2"/>
    <w:rPr>
      <w:rFonts w:eastAsia="Calibri"/>
      <w:b/>
      <w:sz w:val="26"/>
      <w:lang w:val="ru-RU" w:eastAsia="ru-RU" w:bidi="ar-SA"/>
    </w:rPr>
  </w:style>
  <w:style w:type="character" w:customStyle="1" w:styleId="82">
    <w:name w:val="Заголовок 8 Знак2"/>
    <w:basedOn w:val="ae"/>
    <w:link w:val="8"/>
    <w:locked/>
    <w:rsid w:val="006C59D2"/>
    <w:rPr>
      <w:rFonts w:eastAsia="Calibri"/>
      <w:b/>
      <w:sz w:val="26"/>
      <w:lang w:val="ru-RU" w:eastAsia="ru-RU" w:bidi="ar-SA"/>
    </w:rPr>
  </w:style>
  <w:style w:type="character" w:customStyle="1" w:styleId="92">
    <w:name w:val="Заголовок 9 Знак2"/>
    <w:basedOn w:val="ae"/>
    <w:link w:val="9"/>
    <w:locked/>
    <w:rsid w:val="006C59D2"/>
    <w:rPr>
      <w:rFonts w:eastAsia="Calibri"/>
      <w:sz w:val="26"/>
      <w:lang w:val="ru-RU" w:eastAsia="ru-RU" w:bidi="ar-SA"/>
    </w:rPr>
  </w:style>
  <w:style w:type="table" w:styleId="af1">
    <w:name w:val="Table Grid"/>
    <w:aliases w:val="Table Grid Report,OTR"/>
    <w:basedOn w:val="af"/>
    <w:uiPriority w:val="59"/>
    <w:rsid w:val="00342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aliases w:val=" Знак5"/>
    <w:basedOn w:val="ad"/>
    <w:link w:val="23"/>
    <w:qFormat/>
    <w:rsid w:val="00B050DB"/>
    <w:rPr>
      <w:rFonts w:ascii="Tahoma" w:hAnsi="Tahoma" w:cs="Tahoma"/>
      <w:sz w:val="16"/>
      <w:szCs w:val="16"/>
    </w:rPr>
  </w:style>
  <w:style w:type="character" w:customStyle="1" w:styleId="23">
    <w:name w:val="Текст выноски Знак2"/>
    <w:aliases w:val=" Знак5 Знак1"/>
    <w:basedOn w:val="ae"/>
    <w:link w:val="af2"/>
    <w:semiHidden/>
    <w:locked/>
    <w:rsid w:val="006C59D2"/>
    <w:rPr>
      <w:rFonts w:ascii="Tahoma" w:hAnsi="Tahoma" w:cs="Tahoma"/>
      <w:bCs/>
      <w:color w:val="000000"/>
      <w:sz w:val="16"/>
      <w:szCs w:val="16"/>
      <w:lang w:val="ru-RU" w:eastAsia="ru-RU" w:bidi="ar-SA"/>
    </w:rPr>
  </w:style>
  <w:style w:type="paragraph" w:styleId="af3">
    <w:name w:val="header"/>
    <w:aliases w:val="ВерхКолонтитул, Знак4, Знак8"/>
    <w:basedOn w:val="ad"/>
    <w:link w:val="24"/>
    <w:rsid w:val="006C59D2"/>
    <w:pPr>
      <w:tabs>
        <w:tab w:val="center" w:pos="4677"/>
        <w:tab w:val="right" w:pos="9355"/>
      </w:tabs>
      <w:overflowPunct w:val="0"/>
      <w:autoSpaceDE w:val="0"/>
      <w:autoSpaceDN w:val="0"/>
      <w:adjustRightInd w:val="0"/>
    </w:pPr>
    <w:rPr>
      <w:rFonts w:eastAsia="Calibri"/>
      <w:b/>
      <w:color w:val="auto"/>
      <w:sz w:val="25"/>
      <w:szCs w:val="20"/>
    </w:rPr>
  </w:style>
  <w:style w:type="character" w:customStyle="1" w:styleId="24">
    <w:name w:val="Верхний колонтитул Знак2"/>
    <w:aliases w:val="ВерхКолонтитул Знак2, Знак4 Знак1, Знак8 Знак1"/>
    <w:basedOn w:val="ae"/>
    <w:link w:val="af3"/>
    <w:semiHidden/>
    <w:locked/>
    <w:rsid w:val="006C59D2"/>
    <w:rPr>
      <w:rFonts w:eastAsia="Calibri"/>
      <w:b/>
      <w:bCs/>
      <w:sz w:val="25"/>
      <w:lang w:val="ru-RU" w:eastAsia="ru-RU" w:bidi="ar-SA"/>
    </w:rPr>
  </w:style>
  <w:style w:type="paragraph" w:styleId="af4">
    <w:name w:val="footer"/>
    <w:aliases w:val=" Знак6, Знак14"/>
    <w:basedOn w:val="ad"/>
    <w:link w:val="25"/>
    <w:rsid w:val="006C59D2"/>
    <w:pPr>
      <w:tabs>
        <w:tab w:val="center" w:pos="4677"/>
        <w:tab w:val="right" w:pos="9355"/>
      </w:tabs>
      <w:overflowPunct w:val="0"/>
      <w:autoSpaceDE w:val="0"/>
      <w:autoSpaceDN w:val="0"/>
      <w:adjustRightInd w:val="0"/>
    </w:pPr>
    <w:rPr>
      <w:rFonts w:eastAsia="Calibri"/>
      <w:b/>
      <w:color w:val="auto"/>
      <w:sz w:val="25"/>
      <w:szCs w:val="20"/>
    </w:rPr>
  </w:style>
  <w:style w:type="character" w:customStyle="1" w:styleId="25">
    <w:name w:val="Нижний колонтитул Знак2"/>
    <w:aliases w:val=" Знак6 Знак1, Знак14 Знак1"/>
    <w:basedOn w:val="ae"/>
    <w:link w:val="af4"/>
    <w:uiPriority w:val="99"/>
    <w:locked/>
    <w:rsid w:val="006C59D2"/>
    <w:rPr>
      <w:rFonts w:eastAsia="Calibri"/>
      <w:b/>
      <w:bCs/>
      <w:sz w:val="25"/>
      <w:lang w:val="ru-RU" w:eastAsia="ru-RU" w:bidi="ar-SA"/>
    </w:rPr>
  </w:style>
  <w:style w:type="paragraph" w:customStyle="1" w:styleId="af5">
    <w:name w:val="подпись к объекту"/>
    <w:basedOn w:val="ad"/>
    <w:next w:val="ad"/>
    <w:qFormat/>
    <w:rsid w:val="006C59D2"/>
    <w:pPr>
      <w:tabs>
        <w:tab w:val="left" w:pos="3060"/>
      </w:tabs>
      <w:spacing w:line="240" w:lineRule="atLeast"/>
      <w:jc w:val="center"/>
    </w:pPr>
    <w:rPr>
      <w:rFonts w:eastAsia="Calibri"/>
      <w:b/>
      <w:bCs w:val="0"/>
      <w:caps/>
      <w:color w:val="auto"/>
      <w:szCs w:val="20"/>
      <w:lang w:eastAsia="ar-SA"/>
    </w:rPr>
  </w:style>
  <w:style w:type="paragraph" w:customStyle="1" w:styleId="ConsPlusTitle">
    <w:name w:val="ConsPlusTitle"/>
    <w:link w:val="ConsPlusTitle0"/>
    <w:qFormat/>
    <w:rsid w:val="006C59D2"/>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6C59D2"/>
    <w:rPr>
      <w:rFonts w:ascii="Arial" w:hAnsi="Arial" w:cs="Arial"/>
      <w:b/>
      <w:bCs/>
      <w:lang w:val="ru-RU" w:eastAsia="ru-RU" w:bidi="ar-SA"/>
    </w:rPr>
  </w:style>
  <w:style w:type="paragraph" w:customStyle="1" w:styleId="ConsPlusCell">
    <w:name w:val="ConsPlusCell"/>
    <w:qFormat/>
    <w:rsid w:val="006C59D2"/>
    <w:pPr>
      <w:widowControl w:val="0"/>
      <w:autoSpaceDE w:val="0"/>
      <w:autoSpaceDN w:val="0"/>
      <w:adjustRightInd w:val="0"/>
    </w:pPr>
    <w:rPr>
      <w:rFonts w:ascii="Arial" w:eastAsia="Calibri" w:hAnsi="Arial" w:cs="Arial"/>
    </w:rPr>
  </w:style>
  <w:style w:type="paragraph" w:customStyle="1" w:styleId="17">
    <w:name w:val="Абзац списка1"/>
    <w:basedOn w:val="ad"/>
    <w:qFormat/>
    <w:rsid w:val="006C59D2"/>
    <w:pPr>
      <w:suppressAutoHyphens/>
      <w:ind w:left="720"/>
      <w:contextualSpacing/>
    </w:pPr>
    <w:rPr>
      <w:rFonts w:eastAsia="Calibri"/>
      <w:bCs w:val="0"/>
      <w:color w:val="auto"/>
      <w:szCs w:val="22"/>
      <w:lang w:eastAsia="ar-SA"/>
    </w:rPr>
  </w:style>
  <w:style w:type="paragraph" w:customStyle="1" w:styleId="af6">
    <w:name w:val="Содержимое таблицы"/>
    <w:basedOn w:val="ad"/>
    <w:rsid w:val="006C59D2"/>
    <w:pPr>
      <w:suppressLineNumbers/>
      <w:suppressAutoHyphens/>
    </w:pPr>
    <w:rPr>
      <w:rFonts w:eastAsia="Calibri"/>
      <w:bCs w:val="0"/>
      <w:color w:val="auto"/>
      <w:sz w:val="20"/>
      <w:szCs w:val="20"/>
      <w:lang w:eastAsia="zh-CN"/>
    </w:rPr>
  </w:style>
  <w:style w:type="paragraph" w:styleId="af7">
    <w:name w:val="Plain Text"/>
    <w:aliases w:val="TEXT"/>
    <w:basedOn w:val="ad"/>
    <w:link w:val="af8"/>
    <w:rsid w:val="006C59D2"/>
    <w:rPr>
      <w:rFonts w:ascii="Courier New" w:eastAsia="Calibri" w:hAnsi="Courier New" w:cs="Courier New"/>
      <w:bCs w:val="0"/>
      <w:color w:val="auto"/>
      <w:sz w:val="20"/>
      <w:szCs w:val="20"/>
    </w:rPr>
  </w:style>
  <w:style w:type="character" w:customStyle="1" w:styleId="af8">
    <w:name w:val="Текст Знак"/>
    <w:aliases w:val="TEXT Знак"/>
    <w:basedOn w:val="ae"/>
    <w:link w:val="af7"/>
    <w:locked/>
    <w:rsid w:val="006C59D2"/>
    <w:rPr>
      <w:rFonts w:ascii="Courier New" w:eastAsia="Calibri" w:hAnsi="Courier New" w:cs="Courier New"/>
      <w:lang w:val="ru-RU" w:eastAsia="ru-RU" w:bidi="ar-SA"/>
    </w:rPr>
  </w:style>
  <w:style w:type="paragraph" w:customStyle="1" w:styleId="ConsPlusNormal">
    <w:name w:val="ConsPlusNormal"/>
    <w:link w:val="ConsPlusNormal0"/>
    <w:qFormat/>
    <w:rsid w:val="008C3993"/>
    <w:pPr>
      <w:widowControl w:val="0"/>
      <w:autoSpaceDE w:val="0"/>
      <w:autoSpaceDN w:val="0"/>
      <w:adjustRightInd w:val="0"/>
      <w:ind w:firstLine="720"/>
      <w:jc w:val="center"/>
      <w:outlineLvl w:val="3"/>
    </w:pPr>
    <w:rPr>
      <w:sz w:val="16"/>
      <w:szCs w:val="16"/>
    </w:rPr>
  </w:style>
  <w:style w:type="character" w:customStyle="1" w:styleId="ConsPlusNormal0">
    <w:name w:val="ConsPlusNormal Знак"/>
    <w:link w:val="ConsPlusNormal"/>
    <w:locked/>
    <w:rsid w:val="008C3993"/>
    <w:rPr>
      <w:sz w:val="16"/>
      <w:szCs w:val="16"/>
      <w:lang w:bidi="ar-SA"/>
    </w:rPr>
  </w:style>
  <w:style w:type="character" w:styleId="af9">
    <w:name w:val="Hyperlink"/>
    <w:basedOn w:val="ae"/>
    <w:uiPriority w:val="99"/>
    <w:rsid w:val="006C59D2"/>
    <w:rPr>
      <w:rFonts w:cs="Times New Roman"/>
      <w:color w:val="0000FF"/>
      <w:u w:val="single"/>
    </w:rPr>
  </w:style>
  <w:style w:type="paragraph" w:customStyle="1" w:styleId="Default">
    <w:name w:val="Default"/>
    <w:qFormat/>
    <w:rsid w:val="006C59D2"/>
    <w:pPr>
      <w:autoSpaceDE w:val="0"/>
      <w:autoSpaceDN w:val="0"/>
      <w:adjustRightInd w:val="0"/>
    </w:pPr>
    <w:rPr>
      <w:rFonts w:eastAsia="Calibri"/>
      <w:color w:val="000000"/>
      <w:sz w:val="24"/>
      <w:szCs w:val="24"/>
      <w:lang w:eastAsia="en-US"/>
    </w:rPr>
  </w:style>
  <w:style w:type="paragraph" w:customStyle="1" w:styleId="26">
    <w:name w:val="Абзац списка2"/>
    <w:basedOn w:val="ad"/>
    <w:qFormat/>
    <w:rsid w:val="006C59D2"/>
    <w:pPr>
      <w:suppressAutoHyphens/>
      <w:ind w:left="720"/>
      <w:contextualSpacing/>
    </w:pPr>
    <w:rPr>
      <w:rFonts w:eastAsia="Calibri"/>
      <w:bCs w:val="0"/>
      <w:color w:val="auto"/>
      <w:szCs w:val="22"/>
      <w:lang w:eastAsia="ar-SA"/>
    </w:rPr>
  </w:style>
  <w:style w:type="paragraph" w:customStyle="1" w:styleId="18">
    <w:name w:val="Без интервала1"/>
    <w:link w:val="NoSpacingChar1"/>
    <w:qFormat/>
    <w:rsid w:val="006C59D2"/>
    <w:rPr>
      <w:rFonts w:ascii="Calibri" w:eastAsia="Calibri" w:hAnsi="Calibri"/>
      <w:sz w:val="22"/>
      <w:szCs w:val="22"/>
      <w:lang w:eastAsia="en-US"/>
    </w:rPr>
  </w:style>
  <w:style w:type="paragraph" w:styleId="afa">
    <w:name w:val="Body Text"/>
    <w:aliases w:val="bt,Основной текст отчета,Основной текст Знак1,Основной текст Знак Знак,Знак Знак1 Знак,Знак1 Знак Знак,Знак1 Знак,Знак2 Знак Знак,Знак2 Знак1,Знак2 Знак, Знак1 Знак Знак Знак Знак, Знак1 Знак,Îñíîâíîé òåêñò Çíàê Çíàê,Body Text Char"/>
    <w:basedOn w:val="ad"/>
    <w:link w:val="33"/>
    <w:qFormat/>
    <w:rsid w:val="006C59D2"/>
    <w:pPr>
      <w:overflowPunct w:val="0"/>
      <w:autoSpaceDE w:val="0"/>
      <w:autoSpaceDN w:val="0"/>
      <w:adjustRightInd w:val="0"/>
      <w:spacing w:after="120"/>
    </w:pPr>
    <w:rPr>
      <w:rFonts w:eastAsia="Calibri"/>
      <w:b/>
      <w:color w:val="auto"/>
      <w:sz w:val="25"/>
      <w:szCs w:val="20"/>
    </w:rPr>
  </w:style>
  <w:style w:type="character" w:customStyle="1" w:styleId="33">
    <w:name w:val="Основной текст Знак3"/>
    <w:aliases w:val="bt Знак1,Основной текст отчета Знак1,Основной текст Знак1 Знак2,Основной текст Знак Знак Знак2,Знак Знак1 Знак Знак2,Знак1 Знак Знак Знак2,Знак1 Знак Знак3,Знак2 Знак Знак Знак3,Знак2 Знак1 Знак2,Знак2 Знак Знак1, Знак1 Знак Знак1"/>
    <w:basedOn w:val="ae"/>
    <w:link w:val="afa"/>
    <w:locked/>
    <w:rsid w:val="006C59D2"/>
    <w:rPr>
      <w:rFonts w:eastAsia="Calibri"/>
      <w:b/>
      <w:bCs/>
      <w:sz w:val="25"/>
      <w:lang w:val="ru-RU" w:eastAsia="ru-RU" w:bidi="ar-SA"/>
    </w:rPr>
  </w:style>
  <w:style w:type="paragraph" w:styleId="afb">
    <w:name w:val="Body Text Indent"/>
    <w:aliases w:val="Основной текст 1,Нумерованный список !!,Надин стиль,Основной текст 11"/>
    <w:basedOn w:val="ad"/>
    <w:link w:val="27"/>
    <w:rsid w:val="006C59D2"/>
    <w:pPr>
      <w:overflowPunct w:val="0"/>
      <w:autoSpaceDE w:val="0"/>
      <w:autoSpaceDN w:val="0"/>
      <w:adjustRightInd w:val="0"/>
      <w:spacing w:line="360" w:lineRule="auto"/>
      <w:ind w:firstLine="709"/>
      <w:jc w:val="both"/>
      <w:textAlignment w:val="baseline"/>
    </w:pPr>
    <w:rPr>
      <w:rFonts w:eastAsia="Calibri"/>
      <w:bCs w:val="0"/>
      <w:color w:val="auto"/>
      <w:sz w:val="26"/>
      <w:szCs w:val="20"/>
    </w:rPr>
  </w:style>
  <w:style w:type="character" w:customStyle="1" w:styleId="27">
    <w:name w:val="Основной текст с отступом Знак2"/>
    <w:aliases w:val="Основной текст 1 Знак2,Нумерованный список !! Знак2,Надин стиль Знак,Основной текст 11 Знак1"/>
    <w:basedOn w:val="ae"/>
    <w:link w:val="afb"/>
    <w:locked/>
    <w:rsid w:val="006C59D2"/>
    <w:rPr>
      <w:rFonts w:eastAsia="Calibri"/>
      <w:sz w:val="26"/>
      <w:lang w:val="ru-RU" w:eastAsia="ru-RU" w:bidi="ar-SA"/>
    </w:rPr>
  </w:style>
  <w:style w:type="paragraph" w:styleId="afc">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табл,Номер объек"/>
    <w:basedOn w:val="ad"/>
    <w:next w:val="ad"/>
    <w:link w:val="19"/>
    <w:qFormat/>
    <w:rsid w:val="006C59D2"/>
    <w:pPr>
      <w:overflowPunct w:val="0"/>
      <w:autoSpaceDE w:val="0"/>
      <w:autoSpaceDN w:val="0"/>
      <w:adjustRightInd w:val="0"/>
      <w:spacing w:line="360" w:lineRule="auto"/>
      <w:jc w:val="center"/>
      <w:textAlignment w:val="baseline"/>
    </w:pPr>
    <w:rPr>
      <w:rFonts w:eastAsia="Calibri"/>
      <w:b/>
      <w:bCs w:val="0"/>
      <w:color w:val="auto"/>
      <w:sz w:val="32"/>
      <w:szCs w:val="20"/>
    </w:rPr>
  </w:style>
  <w:style w:type="character" w:styleId="afd">
    <w:name w:val="page number"/>
    <w:basedOn w:val="ae"/>
    <w:rsid w:val="006C59D2"/>
    <w:rPr>
      <w:rFonts w:cs="Times New Roman"/>
    </w:rPr>
  </w:style>
  <w:style w:type="paragraph" w:styleId="28">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d"/>
    <w:link w:val="221"/>
    <w:qFormat/>
    <w:rsid w:val="006C59D2"/>
    <w:pPr>
      <w:overflowPunct w:val="0"/>
      <w:autoSpaceDE w:val="0"/>
      <w:autoSpaceDN w:val="0"/>
      <w:adjustRightInd w:val="0"/>
      <w:spacing w:line="360" w:lineRule="auto"/>
      <w:ind w:firstLine="708"/>
      <w:jc w:val="both"/>
      <w:textAlignment w:val="baseline"/>
    </w:pPr>
    <w:rPr>
      <w:rFonts w:eastAsia="Calibri"/>
      <w:bCs w:val="0"/>
      <w:color w:val="auto"/>
      <w:sz w:val="26"/>
      <w:szCs w:val="20"/>
    </w:rPr>
  </w:style>
  <w:style w:type="character" w:customStyle="1" w:styleId="221">
    <w:name w:val="Основной текст с отступом 2 Знак2"/>
    <w:aliases w:val="Основной текст с отступом 2 Знак Знак Знак Знак Знак Знак1,Основной текст с отступом 2 Знак Знак Знак3 Знак Знак Знак Знак1,Основной текст с отступом 2 Знак Знак Знак"/>
    <w:basedOn w:val="ae"/>
    <w:link w:val="28"/>
    <w:locked/>
    <w:rsid w:val="006C59D2"/>
    <w:rPr>
      <w:rFonts w:eastAsia="Calibri"/>
      <w:sz w:val="26"/>
      <w:lang w:val="ru-RU" w:eastAsia="ru-RU" w:bidi="ar-SA"/>
    </w:rPr>
  </w:style>
  <w:style w:type="paragraph" w:customStyle="1" w:styleId="ConsNormal">
    <w:name w:val="ConsNormal"/>
    <w:qFormat/>
    <w:rsid w:val="006C59D2"/>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link w:val="ConsNonformat0"/>
    <w:qFormat/>
    <w:rsid w:val="006C59D2"/>
    <w:pPr>
      <w:widowControl w:val="0"/>
      <w:autoSpaceDE w:val="0"/>
      <w:autoSpaceDN w:val="0"/>
      <w:adjustRightInd w:val="0"/>
      <w:ind w:right="19772"/>
    </w:pPr>
    <w:rPr>
      <w:rFonts w:ascii="Courier New" w:eastAsia="Calibri" w:hAnsi="Courier New" w:cs="Courier New"/>
    </w:rPr>
  </w:style>
  <w:style w:type="paragraph" w:customStyle="1" w:styleId="ConsTitle">
    <w:name w:val="ConsTitle"/>
    <w:rsid w:val="006C59D2"/>
    <w:pPr>
      <w:widowControl w:val="0"/>
      <w:autoSpaceDE w:val="0"/>
      <w:autoSpaceDN w:val="0"/>
      <w:adjustRightInd w:val="0"/>
    </w:pPr>
    <w:rPr>
      <w:rFonts w:ascii="Arial" w:eastAsia="Calibri" w:hAnsi="Arial" w:cs="Arial"/>
      <w:b/>
      <w:bCs/>
    </w:rPr>
  </w:style>
  <w:style w:type="paragraph" w:customStyle="1" w:styleId="ConsPlusNonformat">
    <w:name w:val="ConsPlusNonformat"/>
    <w:link w:val="ConsPlusNonformat0"/>
    <w:qFormat/>
    <w:rsid w:val="006C59D2"/>
    <w:pPr>
      <w:widowControl w:val="0"/>
      <w:autoSpaceDE w:val="0"/>
      <w:autoSpaceDN w:val="0"/>
      <w:adjustRightInd w:val="0"/>
    </w:pPr>
    <w:rPr>
      <w:rFonts w:ascii="Courier New" w:eastAsia="Calibri" w:hAnsi="Courier New" w:cs="Courier New"/>
    </w:rPr>
  </w:style>
  <w:style w:type="paragraph" w:styleId="34">
    <w:name w:val="Body Text 3"/>
    <w:aliases w:val="Основной текст 3 Знак"/>
    <w:basedOn w:val="ad"/>
    <w:link w:val="320"/>
    <w:qFormat/>
    <w:rsid w:val="006C59D2"/>
    <w:pPr>
      <w:overflowPunct w:val="0"/>
      <w:autoSpaceDE w:val="0"/>
      <w:autoSpaceDN w:val="0"/>
      <w:adjustRightInd w:val="0"/>
      <w:spacing w:after="120"/>
      <w:textAlignment w:val="baseline"/>
    </w:pPr>
    <w:rPr>
      <w:rFonts w:eastAsia="Calibri"/>
      <w:bCs w:val="0"/>
      <w:color w:val="auto"/>
      <w:sz w:val="16"/>
      <w:szCs w:val="16"/>
    </w:rPr>
  </w:style>
  <w:style w:type="character" w:customStyle="1" w:styleId="320">
    <w:name w:val="Основной текст 3 Знак2"/>
    <w:aliases w:val="Основной текст 3 Знак Знак"/>
    <w:basedOn w:val="ae"/>
    <w:link w:val="34"/>
    <w:locked/>
    <w:rsid w:val="006C59D2"/>
    <w:rPr>
      <w:rFonts w:eastAsia="Calibri"/>
      <w:sz w:val="16"/>
      <w:szCs w:val="16"/>
      <w:lang w:val="ru-RU" w:eastAsia="ru-RU" w:bidi="ar-SA"/>
    </w:rPr>
  </w:style>
  <w:style w:type="paragraph" w:styleId="afe">
    <w:name w:val="footnote text"/>
    <w:aliases w:val="Table_Footnote_last Знак,Table_Footnote_last Знак Знак,Table_Footnote_last,Текст сноски Знак Знак Знак Знак,Текст сноски Знак Знак Знак,Текст сноски Знак Знак Знак Знак Знак Знак Знак,Текст сноски Знак Знак Знак Знак Знак Знак,single spa"/>
    <w:basedOn w:val="ad"/>
    <w:link w:val="29"/>
    <w:uiPriority w:val="99"/>
    <w:qFormat/>
    <w:rsid w:val="006C59D2"/>
    <w:pPr>
      <w:widowControl w:val="0"/>
      <w:autoSpaceDE w:val="0"/>
      <w:autoSpaceDN w:val="0"/>
      <w:adjustRightInd w:val="0"/>
      <w:spacing w:line="360" w:lineRule="auto"/>
      <w:ind w:firstLine="720"/>
      <w:jc w:val="both"/>
    </w:pPr>
    <w:rPr>
      <w:rFonts w:eastAsia="Calibri"/>
      <w:bCs w:val="0"/>
      <w:color w:val="auto"/>
      <w:sz w:val="20"/>
      <w:szCs w:val="20"/>
    </w:rPr>
  </w:style>
  <w:style w:type="character" w:customStyle="1" w:styleId="29">
    <w:name w:val="Текст сноски Знак2"/>
    <w:aliases w:val="Table_Footnote_last Знак Знак6,Table_Footnote_last Знак Знак Знак3,Table_Footnote_last Знак1,Текст сноски Знак Знак Знак Знак Знак1,Текст сноски Знак Знак Знак Знак2,Текст сноски Знак Знак Знак Знак Знак Знак Знак Знак1"/>
    <w:basedOn w:val="ae"/>
    <w:link w:val="afe"/>
    <w:uiPriority w:val="99"/>
    <w:locked/>
    <w:rsid w:val="006C59D2"/>
    <w:rPr>
      <w:rFonts w:eastAsia="Calibri"/>
      <w:lang w:val="ru-RU" w:eastAsia="ru-RU" w:bidi="ar-SA"/>
    </w:rPr>
  </w:style>
  <w:style w:type="paragraph" w:styleId="aff">
    <w:name w:val="Title"/>
    <w:basedOn w:val="ad"/>
    <w:link w:val="2a"/>
    <w:qFormat/>
    <w:rsid w:val="006C59D2"/>
    <w:pPr>
      <w:jc w:val="center"/>
    </w:pPr>
    <w:rPr>
      <w:rFonts w:eastAsia="Calibri"/>
      <w:b/>
      <w:bCs w:val="0"/>
      <w:color w:val="auto"/>
      <w:szCs w:val="20"/>
    </w:rPr>
  </w:style>
  <w:style w:type="character" w:customStyle="1" w:styleId="2a">
    <w:name w:val="Название Знак2"/>
    <w:basedOn w:val="ae"/>
    <w:link w:val="aff"/>
    <w:locked/>
    <w:rsid w:val="006C59D2"/>
    <w:rPr>
      <w:rFonts w:eastAsia="Calibri"/>
      <w:b/>
      <w:sz w:val="28"/>
      <w:lang w:val="ru-RU" w:eastAsia="ru-RU" w:bidi="ar-SA"/>
    </w:rPr>
  </w:style>
  <w:style w:type="paragraph" w:customStyle="1" w:styleId="35">
    <w:name w:val="Абзац списка3"/>
    <w:basedOn w:val="ad"/>
    <w:link w:val="ListParagraphChar"/>
    <w:qFormat/>
    <w:rsid w:val="006C59D2"/>
    <w:pPr>
      <w:suppressAutoHyphens/>
      <w:ind w:left="720"/>
      <w:contextualSpacing/>
    </w:pPr>
    <w:rPr>
      <w:bCs w:val="0"/>
      <w:color w:val="auto"/>
      <w:szCs w:val="22"/>
      <w:lang w:eastAsia="ar-SA"/>
    </w:rPr>
  </w:style>
  <w:style w:type="paragraph" w:styleId="aff0">
    <w:name w:val="No Spacing"/>
    <w:aliases w:val="с интервалом"/>
    <w:uiPriority w:val="1"/>
    <w:qFormat/>
    <w:rsid w:val="006C59D2"/>
    <w:rPr>
      <w:rFonts w:ascii="Calibri" w:eastAsia="Calibri" w:hAnsi="Calibri"/>
      <w:sz w:val="22"/>
      <w:szCs w:val="22"/>
      <w:lang w:eastAsia="en-US"/>
    </w:rPr>
  </w:style>
  <w:style w:type="paragraph" w:customStyle="1" w:styleId="ListParagraph1">
    <w:name w:val="List Paragraph1"/>
    <w:basedOn w:val="ad"/>
    <w:rsid w:val="006C59D2"/>
    <w:pPr>
      <w:overflowPunct w:val="0"/>
      <w:autoSpaceDE w:val="0"/>
      <w:autoSpaceDN w:val="0"/>
      <w:adjustRightInd w:val="0"/>
      <w:ind w:left="720"/>
      <w:contextualSpacing/>
    </w:pPr>
    <w:rPr>
      <w:b/>
      <w:color w:val="auto"/>
      <w:sz w:val="25"/>
      <w:szCs w:val="20"/>
    </w:rPr>
  </w:style>
  <w:style w:type="character" w:customStyle="1" w:styleId="2b">
    <w:name w:val="Основной текст2"/>
    <w:uiPriority w:val="99"/>
    <w:rsid w:val="006C59D2"/>
    <w:rPr>
      <w:rFonts w:ascii="Times New Roman" w:hAnsi="Times New Roman"/>
      <w:color w:val="000000"/>
      <w:spacing w:val="0"/>
      <w:w w:val="100"/>
      <w:position w:val="0"/>
      <w:sz w:val="26"/>
      <w:u w:val="none"/>
      <w:effect w:val="none"/>
      <w:lang w:val="ru-RU"/>
    </w:rPr>
  </w:style>
  <w:style w:type="paragraph" w:styleId="2c">
    <w:name w:val="Body Text 2"/>
    <w:basedOn w:val="ad"/>
    <w:link w:val="222"/>
    <w:qFormat/>
    <w:rsid w:val="006C59D2"/>
    <w:pPr>
      <w:overflowPunct w:val="0"/>
      <w:autoSpaceDE w:val="0"/>
      <w:autoSpaceDN w:val="0"/>
      <w:adjustRightInd w:val="0"/>
      <w:spacing w:after="120" w:line="480" w:lineRule="auto"/>
    </w:pPr>
    <w:rPr>
      <w:rFonts w:eastAsia="Calibri"/>
      <w:b/>
      <w:color w:val="auto"/>
      <w:sz w:val="25"/>
      <w:szCs w:val="20"/>
    </w:rPr>
  </w:style>
  <w:style w:type="character" w:customStyle="1" w:styleId="222">
    <w:name w:val="Основной текст 2 Знак2"/>
    <w:basedOn w:val="ae"/>
    <w:link w:val="2c"/>
    <w:rsid w:val="006C59D2"/>
    <w:rPr>
      <w:rFonts w:eastAsia="Calibri"/>
      <w:b/>
      <w:bCs/>
      <w:sz w:val="25"/>
      <w:lang w:val="ru-RU" w:eastAsia="ru-RU" w:bidi="ar-SA"/>
    </w:rPr>
  </w:style>
  <w:style w:type="paragraph" w:styleId="aff1">
    <w:name w:val="Normal (Web)"/>
    <w:aliases w:val="Обычный (веб) Знак1,Обычный (веб) Знак Знак,Обычный (Web),Обычный (веб) Знак2 Знак Знак Знак,Обычный (веб) Знак Знак1 Знак Знак Знак,Обычный (веб) Знак1 Знак Знак Знак Знак Знак,Обычный (веб) Знак1 Знак Знак Знак Знак,Обычный (Web)1"/>
    <w:basedOn w:val="ad"/>
    <w:link w:val="aff2"/>
    <w:qFormat/>
    <w:rsid w:val="006C59D2"/>
    <w:pPr>
      <w:spacing w:before="100" w:beforeAutospacing="1" w:after="100" w:afterAutospacing="1"/>
    </w:pPr>
    <w:rPr>
      <w:rFonts w:ascii="Tahoma" w:hAnsi="Tahoma" w:cs="Tahoma"/>
      <w:bCs w:val="0"/>
      <w:color w:val="4E4F4F"/>
      <w:sz w:val="18"/>
      <w:szCs w:val="18"/>
    </w:rPr>
  </w:style>
  <w:style w:type="character" w:customStyle="1" w:styleId="aff2">
    <w:name w:val="Обычный (веб) Знак"/>
    <w:aliases w:val="Обычный (веб) Знак1 Знак,Обычный (веб) Знак Знак Знак,Обычный (Web) Знак,Обычный (веб) Знак2 Знак Знак Знак Знак1,Обычный (веб) Знак Знак1 Знак Знак Знак Знак1,Обычный (веб) Знак1 Знак Знак Знак Знак Знак Знак1,Обычный (Web)1 Знак"/>
    <w:link w:val="aff1"/>
    <w:uiPriority w:val="99"/>
    <w:locked/>
    <w:rsid w:val="006C59D2"/>
    <w:rPr>
      <w:rFonts w:ascii="Tahoma" w:hAnsi="Tahoma" w:cs="Tahoma"/>
      <w:color w:val="4E4F4F"/>
      <w:sz w:val="18"/>
      <w:szCs w:val="18"/>
      <w:lang w:val="ru-RU" w:eastAsia="ru-RU" w:bidi="ar-SA"/>
    </w:rPr>
  </w:style>
  <w:style w:type="character" w:customStyle="1" w:styleId="apple-style-span">
    <w:name w:val="apple-style-span"/>
    <w:basedOn w:val="ae"/>
    <w:rsid w:val="006C59D2"/>
  </w:style>
  <w:style w:type="paragraph" w:styleId="aff3">
    <w:name w:val="List Paragraph"/>
    <w:aliases w:val="Ненумерованный список,ПАРАГРАФ,Bullet List,FooterText,numbered,ТЗ список,Paragraphe de liste1,lp1,Абзац списка основной,Заголовок_3,обычный,Введение,3_Абзац списка,СПИСКИ,Заголовок мой1,СписокСТПр,List Paragraph2,Нумерация,список 1"/>
    <w:basedOn w:val="ad"/>
    <w:link w:val="aff4"/>
    <w:uiPriority w:val="34"/>
    <w:qFormat/>
    <w:rsid w:val="006C59D2"/>
    <w:pPr>
      <w:spacing w:after="200" w:line="276" w:lineRule="auto"/>
      <w:ind w:left="720"/>
      <w:contextualSpacing/>
    </w:pPr>
    <w:rPr>
      <w:rFonts w:ascii="Calibri" w:eastAsia="Calibri" w:hAnsi="Calibri"/>
      <w:bCs w:val="0"/>
      <w:color w:val="auto"/>
      <w:sz w:val="22"/>
      <w:szCs w:val="22"/>
      <w:lang w:eastAsia="en-US"/>
    </w:rPr>
  </w:style>
  <w:style w:type="character" w:customStyle="1" w:styleId="aff4">
    <w:name w:val="Абзац списка Знак"/>
    <w:aliases w:val="Ненумерованный список Знак,ПАРАГРАФ Знак,Bullet List Знак,FooterText Знак,numbered Знак,ТЗ список Знак,Paragraphe de liste1 Знак,lp1 Знак,Абзац списка основной Знак,Заголовок_3 Знак,обычный Знак,Введение Знак,3_Абзац списка Знак"/>
    <w:link w:val="aff3"/>
    <w:qFormat/>
    <w:locked/>
    <w:rsid w:val="00E611CB"/>
    <w:rPr>
      <w:rFonts w:ascii="Calibri" w:eastAsia="Calibri" w:hAnsi="Calibri"/>
      <w:sz w:val="22"/>
      <w:szCs w:val="22"/>
      <w:lang w:val="ru-RU" w:eastAsia="en-US" w:bidi="ar-SA"/>
    </w:rPr>
  </w:style>
  <w:style w:type="paragraph" w:customStyle="1" w:styleId="1a">
    <w:name w:val="Стиль1"/>
    <w:basedOn w:val="a7"/>
    <w:rsid w:val="006C59D2"/>
    <w:pPr>
      <w:numPr>
        <w:numId w:val="0"/>
      </w:numPr>
      <w:overflowPunct/>
      <w:autoSpaceDE/>
      <w:autoSpaceDN/>
      <w:adjustRightInd/>
      <w:spacing w:after="40"/>
      <w:jc w:val="both"/>
    </w:pPr>
    <w:rPr>
      <w:rFonts w:eastAsia="Times New Roman"/>
      <w:b w:val="0"/>
      <w:bCs w:val="0"/>
      <w:sz w:val="28"/>
    </w:rPr>
  </w:style>
  <w:style w:type="paragraph" w:styleId="a7">
    <w:name w:val="List Bullet"/>
    <w:basedOn w:val="ad"/>
    <w:rsid w:val="006C59D2"/>
    <w:pPr>
      <w:numPr>
        <w:numId w:val="1"/>
      </w:numPr>
      <w:overflowPunct w:val="0"/>
      <w:autoSpaceDE w:val="0"/>
      <w:autoSpaceDN w:val="0"/>
      <w:adjustRightInd w:val="0"/>
    </w:pPr>
    <w:rPr>
      <w:rFonts w:eastAsia="Calibri"/>
      <w:b/>
      <w:color w:val="auto"/>
      <w:sz w:val="25"/>
      <w:szCs w:val="20"/>
    </w:rPr>
  </w:style>
  <w:style w:type="paragraph" w:customStyle="1" w:styleId="1b">
    <w:name w:val="Основной текст1 Знак Знак"/>
    <w:basedOn w:val="ad"/>
    <w:link w:val="1c"/>
    <w:rsid w:val="006C59D2"/>
    <w:pPr>
      <w:shd w:val="clear" w:color="auto" w:fill="FFFFFF"/>
      <w:spacing w:after="300" w:line="317" w:lineRule="exact"/>
      <w:ind w:hanging="2500"/>
    </w:pPr>
    <w:rPr>
      <w:rFonts w:ascii="Arial Unicode MS" w:eastAsia="Arial Unicode MS" w:hAnsi="Arial Unicode MS" w:cs="Arial Unicode MS"/>
      <w:b/>
      <w:sz w:val="27"/>
      <w:szCs w:val="27"/>
    </w:rPr>
  </w:style>
  <w:style w:type="character" w:customStyle="1" w:styleId="1c">
    <w:name w:val="Основной текст1 Знак Знак Знак"/>
    <w:basedOn w:val="ae"/>
    <w:link w:val="1b"/>
    <w:locked/>
    <w:rsid w:val="009E14E6"/>
    <w:rPr>
      <w:rFonts w:ascii="Arial Unicode MS" w:eastAsia="Arial Unicode MS" w:hAnsi="Arial Unicode MS" w:cs="Arial Unicode MS"/>
      <w:b/>
      <w:bCs/>
      <w:color w:val="000000"/>
      <w:sz w:val="27"/>
      <w:szCs w:val="27"/>
      <w:lang w:val="ru-RU" w:eastAsia="ru-RU" w:bidi="ar-SA"/>
    </w:rPr>
  </w:style>
  <w:style w:type="character" w:customStyle="1" w:styleId="170">
    <w:name w:val="Знак Знак17"/>
    <w:rsid w:val="006C59D2"/>
    <w:rPr>
      <w:rFonts w:ascii="Arial" w:hAnsi="Arial" w:cs="Arial"/>
      <w:b/>
      <w:bCs/>
      <w:i/>
      <w:iCs/>
      <w:sz w:val="28"/>
      <w:szCs w:val="28"/>
      <w:lang w:val="ru-RU" w:eastAsia="ru-RU" w:bidi="ar-SA"/>
    </w:rPr>
  </w:style>
  <w:style w:type="character" w:customStyle="1" w:styleId="160">
    <w:name w:val="Знак Знак16"/>
    <w:rsid w:val="006C59D2"/>
    <w:rPr>
      <w:rFonts w:ascii="Arial" w:hAnsi="Arial" w:cs="Arial"/>
      <w:b/>
      <w:bCs/>
      <w:sz w:val="26"/>
      <w:szCs w:val="26"/>
      <w:lang w:val="ru-RU" w:eastAsia="ru-RU" w:bidi="ar-SA"/>
    </w:rPr>
  </w:style>
  <w:style w:type="character" w:customStyle="1" w:styleId="150">
    <w:name w:val="Знак Знак15"/>
    <w:rsid w:val="006C59D2"/>
    <w:rPr>
      <w:b/>
      <w:bCs/>
      <w:i/>
      <w:iCs/>
      <w:sz w:val="26"/>
      <w:szCs w:val="26"/>
      <w:lang w:val="ru-RU" w:eastAsia="ru-RU" w:bidi="ar-SA"/>
    </w:rPr>
  </w:style>
  <w:style w:type="character" w:customStyle="1" w:styleId="aff5">
    <w:name w:val="Знак Знак"/>
    <w:basedOn w:val="ae"/>
    <w:rsid w:val="006C59D2"/>
    <w:rPr>
      <w:b/>
      <w:bCs/>
      <w:sz w:val="24"/>
      <w:szCs w:val="24"/>
      <w:lang w:val="ru-RU" w:eastAsia="ru-RU" w:bidi="ar-SA"/>
    </w:rPr>
  </w:style>
  <w:style w:type="character" w:customStyle="1" w:styleId="130">
    <w:name w:val="Знак Знак13"/>
    <w:rsid w:val="006C59D2"/>
    <w:rPr>
      <w:sz w:val="24"/>
      <w:lang w:bidi="ar-SA"/>
    </w:rPr>
  </w:style>
  <w:style w:type="character" w:customStyle="1" w:styleId="121">
    <w:name w:val="Знак Знак12"/>
    <w:rsid w:val="006C59D2"/>
    <w:rPr>
      <w:b/>
      <w:sz w:val="24"/>
      <w:lang w:bidi="ar-SA"/>
    </w:rPr>
  </w:style>
  <w:style w:type="character" w:customStyle="1" w:styleId="2d">
    <w:name w:val="Знак Знак2"/>
    <w:rsid w:val="006C59D2"/>
    <w:rPr>
      <w:color w:val="000000"/>
      <w:spacing w:val="4"/>
      <w:sz w:val="29"/>
      <w:szCs w:val="29"/>
      <w:lang w:bidi="ar-SA"/>
    </w:rPr>
  </w:style>
  <w:style w:type="paragraph" w:customStyle="1" w:styleId="210">
    <w:name w:val="Основной текст 21"/>
    <w:basedOn w:val="ad"/>
    <w:qFormat/>
    <w:rsid w:val="006C59D2"/>
    <w:pPr>
      <w:suppressAutoHyphens/>
      <w:jc w:val="center"/>
    </w:pPr>
    <w:rPr>
      <w:bCs w:val="0"/>
      <w:color w:val="auto"/>
      <w:szCs w:val="20"/>
      <w:lang w:eastAsia="ar-SA"/>
    </w:rPr>
  </w:style>
  <w:style w:type="character" w:customStyle="1" w:styleId="iceouttxt6">
    <w:name w:val="iceouttxt6"/>
    <w:basedOn w:val="ae"/>
    <w:rsid w:val="006C59D2"/>
    <w:rPr>
      <w:rFonts w:ascii="Arial" w:hAnsi="Arial" w:cs="Arial"/>
      <w:color w:val="666666"/>
      <w:sz w:val="15"/>
      <w:szCs w:val="15"/>
    </w:rPr>
  </w:style>
  <w:style w:type="character" w:customStyle="1" w:styleId="s10">
    <w:name w:val="s1"/>
    <w:basedOn w:val="ae"/>
    <w:rsid w:val="006C59D2"/>
    <w:rPr>
      <w:rFonts w:cs="Times New Roman"/>
    </w:rPr>
  </w:style>
  <w:style w:type="character" w:styleId="aff6">
    <w:name w:val="Strong"/>
    <w:basedOn w:val="ae"/>
    <w:uiPriority w:val="22"/>
    <w:qFormat/>
    <w:rsid w:val="006C59D2"/>
    <w:rPr>
      <w:b/>
    </w:rPr>
  </w:style>
  <w:style w:type="character" w:styleId="aff7">
    <w:name w:val="Emphasis"/>
    <w:aliases w:val="базовый"/>
    <w:basedOn w:val="ae"/>
    <w:qFormat/>
    <w:rsid w:val="006C59D2"/>
    <w:rPr>
      <w:i/>
    </w:rPr>
  </w:style>
  <w:style w:type="character" w:customStyle="1" w:styleId="newsdate2">
    <w:name w:val="newsdate2"/>
    <w:rsid w:val="006C59D2"/>
    <w:rPr>
      <w:color w:val="666666"/>
      <w:sz w:val="23"/>
    </w:rPr>
  </w:style>
  <w:style w:type="character" w:customStyle="1" w:styleId="newsname2">
    <w:name w:val="newsname2"/>
    <w:rsid w:val="006C59D2"/>
    <w:rPr>
      <w:b/>
      <w:sz w:val="17"/>
    </w:rPr>
  </w:style>
  <w:style w:type="character" w:customStyle="1" w:styleId="90">
    <w:name w:val="Знак Знак9"/>
    <w:basedOn w:val="ae"/>
    <w:locked/>
    <w:rsid w:val="006C59D2"/>
    <w:rPr>
      <w:sz w:val="24"/>
    </w:rPr>
  </w:style>
  <w:style w:type="character" w:customStyle="1" w:styleId="36">
    <w:name w:val="Абзац Уровень 3 Знак"/>
    <w:link w:val="37"/>
    <w:locked/>
    <w:rsid w:val="006C59D2"/>
    <w:rPr>
      <w:sz w:val="28"/>
      <w:lang w:val="ru-RU" w:eastAsia="ar-SA" w:bidi="ar-SA"/>
    </w:rPr>
  </w:style>
  <w:style w:type="paragraph" w:customStyle="1" w:styleId="37">
    <w:name w:val="Абзац Уровень 3"/>
    <w:basedOn w:val="ad"/>
    <w:link w:val="36"/>
    <w:rsid w:val="006C59D2"/>
    <w:pPr>
      <w:tabs>
        <w:tab w:val="num" w:pos="1080"/>
      </w:tabs>
      <w:spacing w:line="360" w:lineRule="auto"/>
      <w:ind w:left="1080" w:hanging="720"/>
      <w:jc w:val="both"/>
    </w:pPr>
    <w:rPr>
      <w:bCs w:val="0"/>
      <w:color w:val="auto"/>
      <w:szCs w:val="20"/>
      <w:lang w:eastAsia="ar-SA"/>
    </w:rPr>
  </w:style>
  <w:style w:type="paragraph" w:styleId="aff8">
    <w:name w:val="Document Map"/>
    <w:basedOn w:val="ad"/>
    <w:link w:val="aff9"/>
    <w:qFormat/>
    <w:rsid w:val="006C59D2"/>
    <w:pPr>
      <w:shd w:val="clear" w:color="auto" w:fill="000080"/>
    </w:pPr>
    <w:rPr>
      <w:rFonts w:ascii="Tahoma" w:hAnsi="Tahoma"/>
      <w:bCs w:val="0"/>
      <w:color w:val="auto"/>
      <w:sz w:val="16"/>
      <w:szCs w:val="16"/>
    </w:rPr>
  </w:style>
  <w:style w:type="character" w:customStyle="1" w:styleId="aff9">
    <w:name w:val="Схема документа Знак"/>
    <w:basedOn w:val="ae"/>
    <w:link w:val="aff8"/>
    <w:qFormat/>
    <w:locked/>
    <w:rsid w:val="006C59D2"/>
    <w:rPr>
      <w:rFonts w:ascii="Tahoma" w:hAnsi="Tahoma"/>
      <w:sz w:val="16"/>
      <w:szCs w:val="16"/>
      <w:lang w:val="ru-RU" w:eastAsia="ru-RU" w:bidi="ar-SA"/>
    </w:rPr>
  </w:style>
  <w:style w:type="paragraph" w:styleId="HTML">
    <w:name w:val="HTML Preformatted"/>
    <w:basedOn w:val="ad"/>
    <w:link w:val="HTML2"/>
    <w:qFormat/>
    <w:rsid w:val="006C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color w:val="auto"/>
      <w:sz w:val="20"/>
      <w:szCs w:val="20"/>
    </w:rPr>
  </w:style>
  <w:style w:type="character" w:customStyle="1" w:styleId="HTML2">
    <w:name w:val="Стандартный HTML Знак2"/>
    <w:basedOn w:val="ae"/>
    <w:link w:val="HTML"/>
    <w:semiHidden/>
    <w:locked/>
    <w:rsid w:val="006C59D2"/>
    <w:rPr>
      <w:rFonts w:ascii="Courier New" w:hAnsi="Courier New"/>
      <w:lang w:val="ru-RU" w:eastAsia="ru-RU" w:bidi="ar-SA"/>
    </w:rPr>
  </w:style>
  <w:style w:type="paragraph" w:customStyle="1" w:styleId="affa">
    <w:name w:val="Знак"/>
    <w:basedOn w:val="ad"/>
    <w:qFormat/>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1d">
    <w:name w:val="Знак Знак1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styleId="affb">
    <w:name w:val="annotation text"/>
    <w:basedOn w:val="ad"/>
    <w:link w:val="affc"/>
    <w:qFormat/>
    <w:rsid w:val="006C59D2"/>
    <w:rPr>
      <w:bCs w:val="0"/>
      <w:color w:val="auto"/>
      <w:sz w:val="20"/>
      <w:szCs w:val="20"/>
    </w:rPr>
  </w:style>
  <w:style w:type="character" w:customStyle="1" w:styleId="affc">
    <w:name w:val="Текст примечания Знак"/>
    <w:basedOn w:val="ae"/>
    <w:link w:val="affb"/>
    <w:qFormat/>
    <w:locked/>
    <w:rsid w:val="006C59D2"/>
    <w:rPr>
      <w:lang w:val="ru-RU" w:eastAsia="ru-RU" w:bidi="ar-SA"/>
    </w:rPr>
  </w:style>
  <w:style w:type="paragraph" w:styleId="affd">
    <w:name w:val="annotation subject"/>
    <w:basedOn w:val="affb"/>
    <w:next w:val="affb"/>
    <w:link w:val="affe"/>
    <w:qFormat/>
    <w:rsid w:val="006C59D2"/>
    <w:rPr>
      <w:b/>
      <w:bCs/>
    </w:rPr>
  </w:style>
  <w:style w:type="character" w:customStyle="1" w:styleId="affe">
    <w:name w:val="Тема примечания Знак"/>
    <w:basedOn w:val="affc"/>
    <w:link w:val="affd"/>
    <w:qFormat/>
    <w:locked/>
    <w:rsid w:val="006C59D2"/>
    <w:rPr>
      <w:b/>
      <w:bCs/>
    </w:rPr>
  </w:style>
  <w:style w:type="paragraph" w:customStyle="1" w:styleId="ab">
    <w:name w:val="Текст статьи маркированный"/>
    <w:basedOn w:val="ad"/>
    <w:link w:val="afff"/>
    <w:qFormat/>
    <w:rsid w:val="006C59D2"/>
    <w:pPr>
      <w:numPr>
        <w:numId w:val="2"/>
      </w:numPr>
      <w:tabs>
        <w:tab w:val="left" w:pos="851"/>
      </w:tabs>
      <w:spacing w:line="360" w:lineRule="auto"/>
      <w:ind w:firstLine="567"/>
      <w:jc w:val="both"/>
    </w:pPr>
    <w:rPr>
      <w:bCs w:val="0"/>
      <w:color w:val="auto"/>
      <w:sz w:val="24"/>
      <w:szCs w:val="20"/>
    </w:rPr>
  </w:style>
  <w:style w:type="character" w:customStyle="1" w:styleId="afff">
    <w:name w:val="Текст статьи маркированный Знак"/>
    <w:link w:val="ab"/>
    <w:locked/>
    <w:rsid w:val="006C59D2"/>
    <w:rPr>
      <w:sz w:val="24"/>
    </w:rPr>
  </w:style>
  <w:style w:type="paragraph" w:customStyle="1" w:styleId="a0">
    <w:name w:val="Текст статьми нумерованный"/>
    <w:basedOn w:val="ad"/>
    <w:link w:val="afff0"/>
    <w:qFormat/>
    <w:rsid w:val="006C59D2"/>
    <w:pPr>
      <w:numPr>
        <w:numId w:val="3"/>
      </w:numPr>
      <w:spacing w:line="360" w:lineRule="auto"/>
      <w:jc w:val="both"/>
    </w:pPr>
    <w:rPr>
      <w:bCs w:val="0"/>
      <w:color w:val="auto"/>
      <w:sz w:val="24"/>
      <w:szCs w:val="20"/>
    </w:rPr>
  </w:style>
  <w:style w:type="character" w:customStyle="1" w:styleId="afff0">
    <w:name w:val="Текст статьми нумерованный Знак"/>
    <w:link w:val="a0"/>
    <w:locked/>
    <w:rsid w:val="006C59D2"/>
    <w:rPr>
      <w:sz w:val="24"/>
    </w:rPr>
  </w:style>
  <w:style w:type="paragraph" w:customStyle="1" w:styleId="afff1">
    <w:name w:val="Текст статьи"/>
    <w:basedOn w:val="ad"/>
    <w:link w:val="afff2"/>
    <w:qFormat/>
    <w:rsid w:val="006C59D2"/>
    <w:pPr>
      <w:spacing w:line="360" w:lineRule="auto"/>
      <w:ind w:firstLine="567"/>
      <w:jc w:val="both"/>
    </w:pPr>
    <w:rPr>
      <w:bCs w:val="0"/>
      <w:color w:val="auto"/>
      <w:sz w:val="24"/>
      <w:szCs w:val="20"/>
    </w:rPr>
  </w:style>
  <w:style w:type="character" w:customStyle="1" w:styleId="afff2">
    <w:name w:val="Текст статьи Знак"/>
    <w:link w:val="afff1"/>
    <w:locked/>
    <w:rsid w:val="006C59D2"/>
    <w:rPr>
      <w:sz w:val="24"/>
      <w:lang w:bidi="ar-SA"/>
    </w:rPr>
  </w:style>
  <w:style w:type="paragraph" w:customStyle="1" w:styleId="a00">
    <w:name w:val="a0"/>
    <w:basedOn w:val="ad"/>
    <w:rsid w:val="006C59D2"/>
    <w:pPr>
      <w:spacing w:before="100" w:beforeAutospacing="1" w:after="100" w:afterAutospacing="1"/>
    </w:pPr>
    <w:rPr>
      <w:bCs w:val="0"/>
      <w:color w:val="auto"/>
      <w:sz w:val="24"/>
      <w:szCs w:val="24"/>
    </w:rPr>
  </w:style>
  <w:style w:type="character" w:customStyle="1" w:styleId="highlight">
    <w:name w:val="highlight"/>
    <w:rsid w:val="006C59D2"/>
  </w:style>
  <w:style w:type="character" w:customStyle="1" w:styleId="blk">
    <w:name w:val="blk"/>
    <w:qFormat/>
    <w:rsid w:val="006C59D2"/>
  </w:style>
  <w:style w:type="paragraph" w:customStyle="1" w:styleId="1e">
    <w:name w:val="Знак1"/>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2e">
    <w:name w:val="Без интервала2"/>
    <w:basedOn w:val="ad"/>
    <w:link w:val="NoSpacingChar"/>
    <w:qFormat/>
    <w:rsid w:val="006C59D2"/>
    <w:pPr>
      <w:spacing w:before="100" w:beforeAutospacing="1" w:after="100" w:afterAutospacing="1"/>
    </w:pPr>
    <w:rPr>
      <w:bCs w:val="0"/>
      <w:color w:val="auto"/>
      <w:sz w:val="24"/>
      <w:szCs w:val="24"/>
    </w:rPr>
  </w:style>
  <w:style w:type="character" w:customStyle="1" w:styleId="NoSpacingChar">
    <w:name w:val="No Spacing Char"/>
    <w:link w:val="2e"/>
    <w:locked/>
    <w:rsid w:val="006C59D2"/>
    <w:rPr>
      <w:sz w:val="24"/>
      <w:szCs w:val="24"/>
      <w:lang w:val="ru-RU" w:eastAsia="ru-RU" w:bidi="ar-SA"/>
    </w:rPr>
  </w:style>
  <w:style w:type="paragraph" w:customStyle="1" w:styleId="2f">
    <w:name w:val="Знак2"/>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38">
    <w:name w:val="Знак3"/>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40">
    <w:name w:val="Знак4"/>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styleId="afff3">
    <w:name w:val="endnote text"/>
    <w:basedOn w:val="ad"/>
    <w:link w:val="afff4"/>
    <w:rsid w:val="006C59D2"/>
    <w:rPr>
      <w:bCs w:val="0"/>
      <w:color w:val="auto"/>
      <w:sz w:val="20"/>
      <w:szCs w:val="20"/>
    </w:rPr>
  </w:style>
  <w:style w:type="character" w:styleId="afff5">
    <w:name w:val="endnote reference"/>
    <w:basedOn w:val="ae"/>
    <w:rsid w:val="006C59D2"/>
    <w:rPr>
      <w:vertAlign w:val="superscript"/>
    </w:rPr>
  </w:style>
  <w:style w:type="character" w:styleId="af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e"/>
    <w:rsid w:val="006C59D2"/>
    <w:rPr>
      <w:vertAlign w:val="superscript"/>
    </w:rPr>
  </w:style>
  <w:style w:type="character" w:customStyle="1" w:styleId="140">
    <w:name w:val="Знак Знак14"/>
    <w:rsid w:val="006C59D2"/>
    <w:rPr>
      <w:sz w:val="24"/>
    </w:rPr>
  </w:style>
  <w:style w:type="paragraph" w:styleId="39">
    <w:name w:val="Body Text Indent 3"/>
    <w:basedOn w:val="ad"/>
    <w:link w:val="321"/>
    <w:rsid w:val="006C59D2"/>
    <w:pPr>
      <w:ind w:firstLine="720"/>
      <w:jc w:val="both"/>
    </w:pPr>
    <w:rPr>
      <w:bCs w:val="0"/>
      <w:color w:val="auto"/>
      <w:sz w:val="24"/>
      <w:szCs w:val="20"/>
    </w:rPr>
  </w:style>
  <w:style w:type="character" w:customStyle="1" w:styleId="321">
    <w:name w:val="Основной текст с отступом 3 Знак2"/>
    <w:basedOn w:val="ae"/>
    <w:link w:val="39"/>
    <w:semiHidden/>
    <w:locked/>
    <w:rsid w:val="006C59D2"/>
    <w:rPr>
      <w:sz w:val="24"/>
      <w:lang w:bidi="ar-SA"/>
    </w:rPr>
  </w:style>
  <w:style w:type="paragraph" w:customStyle="1" w:styleId="afff7">
    <w:name w:val="Знак Знак 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afff8">
    <w:name w:val="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fn2r">
    <w:name w:val="fn2r"/>
    <w:basedOn w:val="ad"/>
    <w:qFormat/>
    <w:rsid w:val="006C59D2"/>
    <w:pPr>
      <w:spacing w:before="100" w:beforeAutospacing="1" w:after="100" w:afterAutospacing="1"/>
    </w:pPr>
    <w:rPr>
      <w:bCs w:val="0"/>
      <w:color w:val="auto"/>
      <w:sz w:val="24"/>
      <w:szCs w:val="24"/>
    </w:rPr>
  </w:style>
  <w:style w:type="paragraph" w:customStyle="1" w:styleId="afff9">
    <w:name w:val="Знак Знак Знак Знак Знак Знак Знак Знак"/>
    <w:basedOn w:val="ad"/>
    <w:rsid w:val="006C59D2"/>
    <w:pPr>
      <w:spacing w:before="100" w:beforeAutospacing="1" w:after="100" w:afterAutospacing="1"/>
    </w:pPr>
    <w:rPr>
      <w:rFonts w:ascii="Tahoma" w:hAnsi="Tahoma" w:cs="Tahoma"/>
      <w:bCs w:val="0"/>
      <w:color w:val="auto"/>
      <w:sz w:val="20"/>
      <w:szCs w:val="20"/>
      <w:lang w:val="en-US" w:eastAsia="en-US"/>
    </w:rPr>
  </w:style>
  <w:style w:type="paragraph" w:customStyle="1" w:styleId="afffa">
    <w:name w:val="Знак Знак Знак Знак Знак Знак Знак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customStyle="1" w:styleId="afffb">
    <w:name w:val="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character" w:customStyle="1" w:styleId="Absatz-Standardschriftart">
    <w:name w:val="Absatz-Standardschriftart"/>
    <w:qFormat/>
    <w:rsid w:val="006C59D2"/>
  </w:style>
  <w:style w:type="character" w:customStyle="1" w:styleId="WW8Num2z2">
    <w:name w:val="WW8Num2z2"/>
    <w:rsid w:val="006C59D2"/>
    <w:rPr>
      <w:sz w:val="28"/>
      <w:szCs w:val="28"/>
    </w:rPr>
  </w:style>
  <w:style w:type="character" w:customStyle="1" w:styleId="2f0">
    <w:name w:val="Основной шрифт абзаца2"/>
    <w:qFormat/>
    <w:rsid w:val="006C59D2"/>
  </w:style>
  <w:style w:type="character" w:customStyle="1" w:styleId="WW8Num2z0">
    <w:name w:val="WW8Num2z0"/>
    <w:rsid w:val="006C59D2"/>
    <w:rPr>
      <w:sz w:val="28"/>
      <w:szCs w:val="28"/>
    </w:rPr>
  </w:style>
  <w:style w:type="character" w:customStyle="1" w:styleId="WW8Num3z0">
    <w:name w:val="WW8Num3z0"/>
    <w:rsid w:val="006C59D2"/>
    <w:rPr>
      <w:rFonts w:ascii="Symbol" w:hAnsi="Symbol" w:cs="OpenSymbol"/>
    </w:rPr>
  </w:style>
  <w:style w:type="character" w:customStyle="1" w:styleId="WW8Num4z0">
    <w:name w:val="WW8Num4z0"/>
    <w:rsid w:val="006C59D2"/>
    <w:rPr>
      <w:b/>
      <w:bCs/>
      <w:sz w:val="28"/>
      <w:szCs w:val="28"/>
    </w:rPr>
  </w:style>
  <w:style w:type="character" w:customStyle="1" w:styleId="WW8Num5z2">
    <w:name w:val="WW8Num5z2"/>
    <w:rsid w:val="006C59D2"/>
    <w:rPr>
      <w:sz w:val="28"/>
      <w:szCs w:val="28"/>
    </w:rPr>
  </w:style>
  <w:style w:type="character" w:customStyle="1" w:styleId="WW-Absatz-Standardschriftart">
    <w:name w:val="WW-Absatz-Standardschriftart"/>
    <w:qFormat/>
    <w:rsid w:val="006C59D2"/>
  </w:style>
  <w:style w:type="character" w:customStyle="1" w:styleId="WW-Absatz-Standardschriftart1">
    <w:name w:val="WW-Absatz-Standardschriftart1"/>
    <w:qFormat/>
    <w:rsid w:val="006C59D2"/>
  </w:style>
  <w:style w:type="character" w:customStyle="1" w:styleId="WW-Absatz-Standardschriftart11">
    <w:name w:val="WW-Absatz-Standardschriftart11"/>
    <w:qFormat/>
    <w:rsid w:val="006C59D2"/>
  </w:style>
  <w:style w:type="character" w:customStyle="1" w:styleId="WW-Absatz-Standardschriftart111">
    <w:name w:val="WW-Absatz-Standardschriftart111"/>
    <w:qFormat/>
    <w:rsid w:val="006C59D2"/>
  </w:style>
  <w:style w:type="character" w:customStyle="1" w:styleId="1f">
    <w:name w:val="Основной шрифт абзаца1"/>
    <w:qFormat/>
    <w:rsid w:val="006C59D2"/>
  </w:style>
  <w:style w:type="character" w:customStyle="1" w:styleId="FontStyle40">
    <w:name w:val="Font Style40"/>
    <w:rsid w:val="006C59D2"/>
    <w:rPr>
      <w:rFonts w:ascii="Times New Roman" w:hAnsi="Times New Roman" w:cs="Times New Roman"/>
      <w:sz w:val="22"/>
      <w:szCs w:val="22"/>
    </w:rPr>
  </w:style>
  <w:style w:type="character" w:customStyle="1" w:styleId="afffc">
    <w:name w:val="Символ нумерации"/>
    <w:rsid w:val="006C59D2"/>
    <w:rPr>
      <w:sz w:val="28"/>
      <w:szCs w:val="28"/>
    </w:rPr>
  </w:style>
  <w:style w:type="character" w:customStyle="1" w:styleId="afffd">
    <w:name w:val="Маркеры списка"/>
    <w:rsid w:val="006C59D2"/>
    <w:rPr>
      <w:rFonts w:ascii="OpenSymbol" w:eastAsia="OpenSymbol" w:hAnsi="OpenSymbol" w:cs="OpenSymbol"/>
    </w:rPr>
  </w:style>
  <w:style w:type="character" w:customStyle="1" w:styleId="3a">
    <w:name w:val="Основной текст 3 Знак Знак Знак"/>
    <w:rsid w:val="006C59D2"/>
    <w:rPr>
      <w:sz w:val="16"/>
      <w:szCs w:val="16"/>
      <w:lang w:val="ru-RU" w:bidi="ar-SA"/>
    </w:rPr>
  </w:style>
  <w:style w:type="paragraph" w:customStyle="1" w:styleId="afffe">
    <w:name w:val="Заголовок"/>
    <w:basedOn w:val="ad"/>
    <w:next w:val="afa"/>
    <w:qFormat/>
    <w:rsid w:val="006C59D2"/>
    <w:pPr>
      <w:keepNext/>
      <w:suppressAutoHyphens/>
      <w:spacing w:before="240" w:after="120"/>
    </w:pPr>
    <w:rPr>
      <w:rFonts w:ascii="Arial" w:eastAsia="Arial Unicode MS" w:hAnsi="Arial" w:cs="Mangal"/>
      <w:bCs w:val="0"/>
      <w:color w:val="auto"/>
      <w:lang w:eastAsia="zh-CN"/>
    </w:rPr>
  </w:style>
  <w:style w:type="paragraph" w:styleId="affff">
    <w:name w:val="List"/>
    <w:basedOn w:val="afa"/>
    <w:link w:val="affff0"/>
    <w:rsid w:val="006C59D2"/>
    <w:pPr>
      <w:suppressAutoHyphens/>
      <w:overflowPunct/>
      <w:autoSpaceDE/>
      <w:autoSpaceDN/>
      <w:adjustRightInd/>
    </w:pPr>
    <w:rPr>
      <w:rFonts w:eastAsia="Times New Roman"/>
      <w:b w:val="0"/>
      <w:bCs w:val="0"/>
      <w:sz w:val="20"/>
      <w:lang w:eastAsia="zh-CN"/>
    </w:rPr>
  </w:style>
  <w:style w:type="paragraph" w:customStyle="1" w:styleId="2f1">
    <w:name w:val="Указатель2"/>
    <w:basedOn w:val="ad"/>
    <w:qFormat/>
    <w:rsid w:val="006C59D2"/>
    <w:pPr>
      <w:suppressLineNumbers/>
      <w:suppressAutoHyphens/>
    </w:pPr>
    <w:rPr>
      <w:rFonts w:cs="Mangal"/>
      <w:bCs w:val="0"/>
      <w:color w:val="auto"/>
      <w:sz w:val="20"/>
      <w:szCs w:val="20"/>
      <w:lang w:eastAsia="zh-CN"/>
    </w:rPr>
  </w:style>
  <w:style w:type="paragraph" w:customStyle="1" w:styleId="1f0">
    <w:name w:val="Название1"/>
    <w:basedOn w:val="ad"/>
    <w:rsid w:val="006C59D2"/>
    <w:pPr>
      <w:suppressLineNumbers/>
      <w:suppressAutoHyphens/>
      <w:spacing w:before="120" w:after="120"/>
    </w:pPr>
    <w:rPr>
      <w:rFonts w:cs="Mangal"/>
      <w:bCs w:val="0"/>
      <w:i/>
      <w:iCs/>
      <w:color w:val="auto"/>
      <w:sz w:val="24"/>
      <w:szCs w:val="24"/>
      <w:lang w:eastAsia="zh-CN"/>
    </w:rPr>
  </w:style>
  <w:style w:type="paragraph" w:customStyle="1" w:styleId="1f1">
    <w:name w:val="Указатель1"/>
    <w:basedOn w:val="ad"/>
    <w:qFormat/>
    <w:rsid w:val="006C59D2"/>
    <w:pPr>
      <w:suppressLineNumbers/>
      <w:suppressAutoHyphens/>
    </w:pPr>
    <w:rPr>
      <w:rFonts w:cs="Mangal"/>
      <w:bCs w:val="0"/>
      <w:color w:val="auto"/>
      <w:sz w:val="20"/>
      <w:szCs w:val="20"/>
      <w:lang w:eastAsia="zh-CN"/>
    </w:rPr>
  </w:style>
  <w:style w:type="paragraph" w:customStyle="1" w:styleId="310">
    <w:name w:val="Основной текст 31"/>
    <w:basedOn w:val="ad"/>
    <w:qFormat/>
    <w:rsid w:val="006C59D2"/>
    <w:pPr>
      <w:suppressAutoHyphens/>
      <w:spacing w:after="120"/>
    </w:pPr>
    <w:rPr>
      <w:bCs w:val="0"/>
      <w:color w:val="auto"/>
      <w:sz w:val="16"/>
      <w:szCs w:val="16"/>
      <w:lang w:eastAsia="zh-CN"/>
    </w:rPr>
  </w:style>
  <w:style w:type="paragraph" w:customStyle="1" w:styleId="affff1">
    <w:name w:val="Заголовок таблицы"/>
    <w:basedOn w:val="af6"/>
    <w:rsid w:val="006C59D2"/>
    <w:pPr>
      <w:jc w:val="center"/>
    </w:pPr>
    <w:rPr>
      <w:rFonts w:eastAsia="Times New Roman"/>
      <w:b/>
      <w:bCs/>
    </w:rPr>
  </w:style>
  <w:style w:type="paragraph" w:customStyle="1" w:styleId="affff2">
    <w:name w:val="Содержимое врезки"/>
    <w:basedOn w:val="afa"/>
    <w:rsid w:val="006C59D2"/>
    <w:pPr>
      <w:suppressAutoHyphens/>
      <w:overflowPunct/>
      <w:autoSpaceDE/>
      <w:autoSpaceDN/>
      <w:adjustRightInd/>
    </w:pPr>
    <w:rPr>
      <w:rFonts w:eastAsia="Times New Roman"/>
      <w:b w:val="0"/>
      <w:bCs w:val="0"/>
      <w:sz w:val="20"/>
      <w:lang w:eastAsia="zh-CN"/>
    </w:rPr>
  </w:style>
  <w:style w:type="paragraph" w:customStyle="1" w:styleId="211">
    <w:name w:val="Основной текст с отступом 21"/>
    <w:basedOn w:val="ad"/>
    <w:qFormat/>
    <w:rsid w:val="006C59D2"/>
    <w:pPr>
      <w:suppressAutoHyphens/>
      <w:ind w:firstLine="284"/>
      <w:jc w:val="center"/>
    </w:pPr>
    <w:rPr>
      <w:b/>
      <w:bCs w:val="0"/>
      <w:color w:val="auto"/>
      <w:sz w:val="40"/>
      <w:szCs w:val="20"/>
      <w:lang w:eastAsia="zh-CN"/>
    </w:rPr>
  </w:style>
  <w:style w:type="paragraph" w:customStyle="1" w:styleId="affff3">
    <w:name w:val="Знак Знак Знак Знак Знак"/>
    <w:basedOn w:val="ad"/>
    <w:rsid w:val="006C59D2"/>
    <w:pPr>
      <w:spacing w:before="280" w:after="280"/>
      <w:jc w:val="both"/>
    </w:pPr>
    <w:rPr>
      <w:rFonts w:ascii="Tahoma" w:hAnsi="Tahoma" w:cs="Tahoma"/>
      <w:bCs w:val="0"/>
      <w:color w:val="auto"/>
      <w:sz w:val="20"/>
      <w:szCs w:val="20"/>
      <w:lang w:val="en-US" w:eastAsia="zh-CN"/>
    </w:rPr>
  </w:style>
  <w:style w:type="paragraph" w:customStyle="1" w:styleId="322">
    <w:name w:val="Основной текст 32"/>
    <w:basedOn w:val="ad"/>
    <w:rsid w:val="006C59D2"/>
    <w:pPr>
      <w:spacing w:after="120"/>
    </w:pPr>
    <w:rPr>
      <w:bCs w:val="0"/>
      <w:color w:val="auto"/>
      <w:sz w:val="16"/>
      <w:szCs w:val="16"/>
      <w:lang w:eastAsia="zh-CN"/>
    </w:rPr>
  </w:style>
  <w:style w:type="paragraph" w:customStyle="1" w:styleId="223">
    <w:name w:val="Основной текст с отступом 22"/>
    <w:basedOn w:val="ad"/>
    <w:rsid w:val="006C59D2"/>
    <w:pPr>
      <w:suppressAutoHyphens/>
      <w:spacing w:after="120" w:line="480" w:lineRule="auto"/>
      <w:ind w:left="283"/>
    </w:pPr>
    <w:rPr>
      <w:bCs w:val="0"/>
      <w:color w:val="auto"/>
      <w:sz w:val="20"/>
      <w:szCs w:val="20"/>
      <w:lang w:eastAsia="zh-CN"/>
    </w:rPr>
  </w:style>
  <w:style w:type="paragraph" w:customStyle="1" w:styleId="2TimesNewRoman">
    <w:name w:val="Стиль Заголовок 2 + Times New Roman По ширине"/>
    <w:basedOn w:val="22"/>
    <w:rsid w:val="006C59D2"/>
    <w:pPr>
      <w:suppressAutoHyphens/>
      <w:overflowPunct/>
      <w:autoSpaceDE/>
      <w:autoSpaceDN/>
      <w:adjustRightInd/>
      <w:spacing w:before="240" w:after="240" w:line="240" w:lineRule="auto"/>
      <w:ind w:firstLine="0"/>
      <w:textAlignment w:val="auto"/>
    </w:pPr>
    <w:rPr>
      <w:rFonts w:eastAsia="Times New Roman"/>
      <w:b/>
      <w:bCs/>
      <w:i/>
      <w:iCs/>
      <w:lang w:eastAsia="zh-CN"/>
    </w:rPr>
  </w:style>
  <w:style w:type="paragraph" w:customStyle="1" w:styleId="1f2">
    <w:name w:val="Знак1"/>
    <w:basedOn w:val="ad"/>
    <w:rsid w:val="006C59D2"/>
    <w:pPr>
      <w:tabs>
        <w:tab w:val="num" w:pos="360"/>
      </w:tabs>
      <w:spacing w:after="160" w:line="240" w:lineRule="exact"/>
    </w:pPr>
    <w:rPr>
      <w:rFonts w:ascii="Verdana" w:hAnsi="Verdana" w:cs="Verdana"/>
      <w:bCs w:val="0"/>
      <w:color w:val="auto"/>
      <w:sz w:val="20"/>
      <w:szCs w:val="20"/>
      <w:lang w:val="en-US" w:eastAsia="en-US"/>
    </w:rPr>
  </w:style>
  <w:style w:type="character" w:customStyle="1" w:styleId="FontStyle47">
    <w:name w:val="Font Style47"/>
    <w:basedOn w:val="1f"/>
    <w:rsid w:val="006C59D2"/>
    <w:rPr>
      <w:rFonts w:ascii="Times New Roman" w:hAnsi="Times New Roman" w:cs="Times New Roman"/>
      <w:i/>
      <w:iCs/>
      <w:sz w:val="22"/>
      <w:szCs w:val="22"/>
    </w:rPr>
  </w:style>
  <w:style w:type="paragraph" w:customStyle="1" w:styleId="headertexttopleveltextcentertext">
    <w:name w:val="headertext topleveltext centertext"/>
    <w:basedOn w:val="ad"/>
    <w:qFormat/>
    <w:rsid w:val="006C59D2"/>
    <w:pPr>
      <w:spacing w:before="100" w:beforeAutospacing="1" w:after="100" w:afterAutospacing="1"/>
    </w:pPr>
    <w:rPr>
      <w:bCs w:val="0"/>
      <w:color w:val="auto"/>
      <w:sz w:val="24"/>
      <w:szCs w:val="24"/>
    </w:rPr>
  </w:style>
  <w:style w:type="paragraph" w:customStyle="1" w:styleId="formattexttopleveltext">
    <w:name w:val="formattext topleveltext"/>
    <w:basedOn w:val="ad"/>
    <w:rsid w:val="006C59D2"/>
    <w:pPr>
      <w:spacing w:before="100" w:beforeAutospacing="1" w:after="100" w:afterAutospacing="1"/>
    </w:pPr>
    <w:rPr>
      <w:bCs w:val="0"/>
      <w:color w:val="auto"/>
      <w:sz w:val="24"/>
      <w:szCs w:val="24"/>
    </w:rPr>
  </w:style>
  <w:style w:type="character" w:styleId="affff4">
    <w:name w:val="FollowedHyperlink"/>
    <w:basedOn w:val="ae"/>
    <w:uiPriority w:val="99"/>
    <w:rsid w:val="006C59D2"/>
    <w:rPr>
      <w:color w:val="800080"/>
      <w:u w:val="single"/>
    </w:rPr>
  </w:style>
  <w:style w:type="paragraph" w:customStyle="1" w:styleId="xl98">
    <w:name w:val="xl98"/>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Cs w:val="0"/>
      <w:sz w:val="20"/>
      <w:szCs w:val="20"/>
    </w:rPr>
  </w:style>
  <w:style w:type="paragraph" w:customStyle="1" w:styleId="xl99">
    <w:name w:val="xl99"/>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Cs w:val="0"/>
      <w:sz w:val="20"/>
      <w:szCs w:val="20"/>
    </w:rPr>
  </w:style>
  <w:style w:type="paragraph" w:customStyle="1" w:styleId="xl100">
    <w:name w:val="xl100"/>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Cs w:val="0"/>
      <w:sz w:val="20"/>
      <w:szCs w:val="20"/>
    </w:rPr>
  </w:style>
  <w:style w:type="paragraph" w:customStyle="1" w:styleId="xl101">
    <w:name w:val="xl101"/>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Cs w:val="0"/>
      <w:sz w:val="20"/>
      <w:szCs w:val="20"/>
    </w:rPr>
  </w:style>
  <w:style w:type="paragraph" w:customStyle="1" w:styleId="xl102">
    <w:name w:val="xl102"/>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
      <w:sz w:val="20"/>
      <w:szCs w:val="20"/>
    </w:rPr>
  </w:style>
  <w:style w:type="paragraph" w:customStyle="1" w:styleId="xl103">
    <w:name w:val="xl103"/>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
      <w:sz w:val="20"/>
      <w:szCs w:val="20"/>
    </w:rPr>
  </w:style>
  <w:style w:type="paragraph" w:customStyle="1" w:styleId="xl104">
    <w:name w:val="xl104"/>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
      <w:sz w:val="20"/>
      <w:szCs w:val="20"/>
    </w:rPr>
  </w:style>
  <w:style w:type="paragraph" w:customStyle="1" w:styleId="xl105">
    <w:name w:val="xl105"/>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
      <w:sz w:val="20"/>
      <w:szCs w:val="20"/>
    </w:rPr>
  </w:style>
  <w:style w:type="paragraph" w:customStyle="1" w:styleId="ConsPlusDocList">
    <w:name w:val="ConsPlusDocList"/>
    <w:rsid w:val="006C59D2"/>
    <w:pPr>
      <w:widowControl w:val="0"/>
      <w:autoSpaceDE w:val="0"/>
      <w:autoSpaceDN w:val="0"/>
    </w:pPr>
    <w:rPr>
      <w:rFonts w:ascii="Courier New" w:eastAsia="Calibri" w:hAnsi="Courier New" w:cs="Courier New"/>
    </w:rPr>
  </w:style>
  <w:style w:type="paragraph" w:customStyle="1" w:styleId="ConsPlusTitlePage">
    <w:name w:val="ConsPlusTitlePage"/>
    <w:rsid w:val="006C59D2"/>
    <w:pPr>
      <w:widowControl w:val="0"/>
      <w:autoSpaceDE w:val="0"/>
      <w:autoSpaceDN w:val="0"/>
    </w:pPr>
    <w:rPr>
      <w:rFonts w:ascii="Tahoma" w:eastAsia="Calibri" w:hAnsi="Tahoma" w:cs="Tahoma"/>
    </w:rPr>
  </w:style>
  <w:style w:type="paragraph" w:customStyle="1" w:styleId="ConsPlusJurTerm">
    <w:name w:val="ConsPlusJurTerm"/>
    <w:rsid w:val="006C59D2"/>
    <w:pPr>
      <w:widowControl w:val="0"/>
      <w:autoSpaceDE w:val="0"/>
      <w:autoSpaceDN w:val="0"/>
    </w:pPr>
    <w:rPr>
      <w:rFonts w:ascii="Tahoma" w:eastAsia="Calibri" w:hAnsi="Tahoma" w:cs="Tahoma"/>
      <w:sz w:val="22"/>
    </w:rPr>
  </w:style>
  <w:style w:type="paragraph" w:customStyle="1" w:styleId="ConsPlusTextList">
    <w:name w:val="ConsPlusTextList"/>
    <w:rsid w:val="006C59D2"/>
    <w:pPr>
      <w:widowControl w:val="0"/>
      <w:autoSpaceDE w:val="0"/>
      <w:autoSpaceDN w:val="0"/>
    </w:pPr>
    <w:rPr>
      <w:rFonts w:ascii="Arial" w:eastAsia="Calibri" w:hAnsi="Arial" w:cs="Arial"/>
    </w:rPr>
  </w:style>
  <w:style w:type="paragraph" w:customStyle="1" w:styleId="affff5">
    <w:name w:val="СТАТЬЯ"/>
    <w:basedOn w:val="ad"/>
    <w:link w:val="affff6"/>
    <w:rsid w:val="006C59D2"/>
    <w:pPr>
      <w:widowControl w:val="0"/>
      <w:adjustRightInd w:val="0"/>
      <w:ind w:firstLine="709"/>
      <w:jc w:val="both"/>
      <w:outlineLvl w:val="2"/>
    </w:pPr>
    <w:rPr>
      <w:rFonts w:ascii="Arial" w:eastAsia="Calibri" w:hAnsi="Arial"/>
      <w:b/>
      <w:bCs w:val="0"/>
      <w:color w:val="auto"/>
      <w:sz w:val="24"/>
      <w:szCs w:val="24"/>
    </w:rPr>
  </w:style>
  <w:style w:type="character" w:customStyle="1" w:styleId="affff6">
    <w:name w:val="СТАТЬЯ Знак"/>
    <w:link w:val="affff5"/>
    <w:locked/>
    <w:rsid w:val="006C59D2"/>
    <w:rPr>
      <w:rFonts w:ascii="Arial" w:eastAsia="Calibri" w:hAnsi="Arial"/>
      <w:b/>
      <w:sz w:val="24"/>
      <w:szCs w:val="24"/>
      <w:lang w:val="ru-RU" w:eastAsia="ru-RU" w:bidi="ar-SA"/>
    </w:rPr>
  </w:style>
  <w:style w:type="paragraph" w:customStyle="1" w:styleId="1f3">
    <w:name w:val="1"/>
    <w:basedOn w:val="ad"/>
    <w:uiPriority w:val="10"/>
    <w:qFormat/>
    <w:rsid w:val="006C59D2"/>
    <w:pPr>
      <w:spacing w:after="160" w:line="240" w:lineRule="exact"/>
      <w:ind w:firstLine="567"/>
      <w:jc w:val="both"/>
    </w:pPr>
    <w:rPr>
      <w:rFonts w:ascii="Verdana" w:eastAsia="Calibri" w:hAnsi="Verdana" w:cs="Verdana"/>
      <w:bCs w:val="0"/>
      <w:color w:val="auto"/>
      <w:sz w:val="24"/>
      <w:szCs w:val="24"/>
      <w:lang w:val="en-US" w:eastAsia="en-US"/>
    </w:rPr>
  </w:style>
  <w:style w:type="paragraph" w:customStyle="1" w:styleId="affff7">
    <w:name w:val="ТЕКСТ"/>
    <w:basedOn w:val="ad"/>
    <w:link w:val="affff8"/>
    <w:uiPriority w:val="99"/>
    <w:rsid w:val="006C59D2"/>
    <w:pPr>
      <w:ind w:firstLine="709"/>
      <w:jc w:val="both"/>
    </w:pPr>
    <w:rPr>
      <w:rFonts w:ascii="Arial" w:eastAsia="Calibri" w:hAnsi="Arial"/>
      <w:bCs w:val="0"/>
      <w:color w:val="auto"/>
      <w:sz w:val="24"/>
      <w:szCs w:val="24"/>
    </w:rPr>
  </w:style>
  <w:style w:type="character" w:customStyle="1" w:styleId="affff8">
    <w:name w:val="ТЕКСТ Знак"/>
    <w:link w:val="affff7"/>
    <w:uiPriority w:val="99"/>
    <w:locked/>
    <w:rsid w:val="006C59D2"/>
    <w:rPr>
      <w:rFonts w:ascii="Arial" w:eastAsia="Calibri" w:hAnsi="Arial"/>
      <w:sz w:val="24"/>
      <w:szCs w:val="24"/>
      <w:lang w:val="ru-RU" w:eastAsia="ru-RU" w:bidi="ar-SA"/>
    </w:rPr>
  </w:style>
  <w:style w:type="paragraph" w:customStyle="1" w:styleId="u">
    <w:name w:val="u"/>
    <w:basedOn w:val="ad"/>
    <w:rsid w:val="006C59D2"/>
    <w:pPr>
      <w:ind w:firstLine="390"/>
      <w:jc w:val="both"/>
    </w:pPr>
    <w:rPr>
      <w:bCs w:val="0"/>
      <w:color w:val="auto"/>
      <w:sz w:val="24"/>
      <w:szCs w:val="24"/>
    </w:rPr>
  </w:style>
  <w:style w:type="paragraph" w:customStyle="1" w:styleId="Style7">
    <w:name w:val="Style7"/>
    <w:basedOn w:val="ad"/>
    <w:qFormat/>
    <w:rsid w:val="006C59D2"/>
    <w:pPr>
      <w:widowControl w:val="0"/>
      <w:autoSpaceDE w:val="0"/>
      <w:autoSpaceDN w:val="0"/>
      <w:adjustRightInd w:val="0"/>
    </w:pPr>
    <w:rPr>
      <w:bCs w:val="0"/>
      <w:color w:val="auto"/>
      <w:sz w:val="24"/>
      <w:szCs w:val="24"/>
    </w:rPr>
  </w:style>
  <w:style w:type="paragraph" w:customStyle="1" w:styleId="1f4">
    <w:name w:val="Основной текст1 Знак"/>
    <w:basedOn w:val="ad"/>
    <w:rsid w:val="006C59D2"/>
    <w:pPr>
      <w:shd w:val="clear" w:color="auto" w:fill="FFFFFF"/>
      <w:spacing w:after="300" w:line="317" w:lineRule="exact"/>
      <w:ind w:hanging="2500"/>
    </w:pPr>
    <w:rPr>
      <w:bCs w:val="0"/>
      <w:sz w:val="27"/>
      <w:szCs w:val="27"/>
    </w:rPr>
  </w:style>
  <w:style w:type="paragraph" w:styleId="affff9">
    <w:name w:val="Subtitle"/>
    <w:basedOn w:val="ad"/>
    <w:link w:val="2f2"/>
    <w:qFormat/>
    <w:rsid w:val="006C59D2"/>
    <w:pPr>
      <w:jc w:val="center"/>
    </w:pPr>
    <w:rPr>
      <w:b/>
      <w:bCs w:val="0"/>
      <w:color w:val="auto"/>
      <w:sz w:val="32"/>
      <w:szCs w:val="20"/>
    </w:rPr>
  </w:style>
  <w:style w:type="paragraph" w:customStyle="1" w:styleId="Style1">
    <w:name w:val="Style1"/>
    <w:basedOn w:val="ad"/>
    <w:uiPriority w:val="99"/>
    <w:qFormat/>
    <w:rsid w:val="006C59D2"/>
    <w:pPr>
      <w:widowControl w:val="0"/>
      <w:autoSpaceDE w:val="0"/>
      <w:autoSpaceDN w:val="0"/>
      <w:adjustRightInd w:val="0"/>
      <w:spacing w:line="323" w:lineRule="exact"/>
      <w:ind w:firstLine="734"/>
      <w:jc w:val="both"/>
    </w:pPr>
    <w:rPr>
      <w:bCs w:val="0"/>
      <w:color w:val="auto"/>
      <w:sz w:val="24"/>
      <w:szCs w:val="24"/>
    </w:rPr>
  </w:style>
  <w:style w:type="paragraph" w:customStyle="1" w:styleId="Style2">
    <w:name w:val="Style2"/>
    <w:basedOn w:val="ad"/>
    <w:qFormat/>
    <w:rsid w:val="006C59D2"/>
    <w:pPr>
      <w:widowControl w:val="0"/>
      <w:autoSpaceDE w:val="0"/>
      <w:autoSpaceDN w:val="0"/>
      <w:adjustRightInd w:val="0"/>
      <w:spacing w:line="322" w:lineRule="exact"/>
      <w:jc w:val="both"/>
    </w:pPr>
    <w:rPr>
      <w:bCs w:val="0"/>
      <w:color w:val="auto"/>
      <w:sz w:val="24"/>
      <w:szCs w:val="24"/>
    </w:rPr>
  </w:style>
  <w:style w:type="paragraph" w:customStyle="1" w:styleId="Style3">
    <w:name w:val="Style3"/>
    <w:basedOn w:val="ad"/>
    <w:uiPriority w:val="99"/>
    <w:qFormat/>
    <w:rsid w:val="006C59D2"/>
    <w:pPr>
      <w:widowControl w:val="0"/>
      <w:autoSpaceDE w:val="0"/>
      <w:autoSpaceDN w:val="0"/>
      <w:adjustRightInd w:val="0"/>
    </w:pPr>
    <w:rPr>
      <w:bCs w:val="0"/>
      <w:color w:val="auto"/>
      <w:sz w:val="24"/>
      <w:szCs w:val="24"/>
    </w:rPr>
  </w:style>
  <w:style w:type="paragraph" w:customStyle="1" w:styleId="Style4">
    <w:name w:val="Style4"/>
    <w:basedOn w:val="ad"/>
    <w:qFormat/>
    <w:rsid w:val="006C59D2"/>
    <w:pPr>
      <w:widowControl w:val="0"/>
      <w:autoSpaceDE w:val="0"/>
      <w:autoSpaceDN w:val="0"/>
      <w:adjustRightInd w:val="0"/>
      <w:spacing w:line="322" w:lineRule="exact"/>
      <w:ind w:firstLine="730"/>
      <w:jc w:val="both"/>
    </w:pPr>
    <w:rPr>
      <w:bCs w:val="0"/>
      <w:color w:val="auto"/>
      <w:sz w:val="24"/>
      <w:szCs w:val="24"/>
    </w:rPr>
  </w:style>
  <w:style w:type="character" w:customStyle="1" w:styleId="FontStyle11">
    <w:name w:val="Font Style11"/>
    <w:qFormat/>
    <w:rsid w:val="006C59D2"/>
    <w:rPr>
      <w:rFonts w:ascii="Times New Roman" w:hAnsi="Times New Roman" w:cs="Times New Roman"/>
      <w:b/>
      <w:bCs/>
      <w:sz w:val="26"/>
      <w:szCs w:val="26"/>
    </w:rPr>
  </w:style>
  <w:style w:type="character" w:customStyle="1" w:styleId="FontStyle12">
    <w:name w:val="Font Style12"/>
    <w:qFormat/>
    <w:rsid w:val="006C59D2"/>
    <w:rPr>
      <w:rFonts w:ascii="Times New Roman" w:hAnsi="Times New Roman" w:cs="Times New Roman"/>
      <w:sz w:val="26"/>
      <w:szCs w:val="26"/>
    </w:rPr>
  </w:style>
  <w:style w:type="paragraph" w:customStyle="1" w:styleId="Style5">
    <w:name w:val="Style5"/>
    <w:basedOn w:val="ad"/>
    <w:uiPriority w:val="99"/>
    <w:qFormat/>
    <w:rsid w:val="006C59D2"/>
    <w:pPr>
      <w:widowControl w:val="0"/>
      <w:autoSpaceDE w:val="0"/>
      <w:autoSpaceDN w:val="0"/>
      <w:adjustRightInd w:val="0"/>
    </w:pPr>
    <w:rPr>
      <w:bCs w:val="0"/>
      <w:color w:val="auto"/>
      <w:sz w:val="24"/>
      <w:szCs w:val="24"/>
    </w:rPr>
  </w:style>
  <w:style w:type="paragraph" w:customStyle="1" w:styleId="Style6">
    <w:name w:val="Style6"/>
    <w:basedOn w:val="ad"/>
    <w:uiPriority w:val="99"/>
    <w:qFormat/>
    <w:rsid w:val="006C59D2"/>
    <w:pPr>
      <w:widowControl w:val="0"/>
      <w:autoSpaceDE w:val="0"/>
      <w:autoSpaceDN w:val="0"/>
      <w:adjustRightInd w:val="0"/>
      <w:spacing w:line="245" w:lineRule="exact"/>
      <w:ind w:firstLine="566"/>
      <w:jc w:val="both"/>
    </w:pPr>
    <w:rPr>
      <w:bCs w:val="0"/>
      <w:color w:val="auto"/>
      <w:sz w:val="24"/>
      <w:szCs w:val="24"/>
    </w:rPr>
  </w:style>
  <w:style w:type="paragraph" w:customStyle="1" w:styleId="Style8">
    <w:name w:val="Style8"/>
    <w:basedOn w:val="ad"/>
    <w:uiPriority w:val="99"/>
    <w:qFormat/>
    <w:rsid w:val="006C59D2"/>
    <w:pPr>
      <w:widowControl w:val="0"/>
      <w:autoSpaceDE w:val="0"/>
      <w:autoSpaceDN w:val="0"/>
      <w:adjustRightInd w:val="0"/>
      <w:spacing w:line="245" w:lineRule="exact"/>
      <w:ind w:firstLine="562"/>
      <w:jc w:val="both"/>
    </w:pPr>
    <w:rPr>
      <w:bCs w:val="0"/>
      <w:color w:val="auto"/>
      <w:sz w:val="24"/>
      <w:szCs w:val="24"/>
    </w:rPr>
  </w:style>
  <w:style w:type="character" w:customStyle="1" w:styleId="FontStyle13">
    <w:name w:val="Font Style13"/>
    <w:qFormat/>
    <w:rsid w:val="006C59D2"/>
    <w:rPr>
      <w:rFonts w:ascii="Times New Roman" w:hAnsi="Times New Roman" w:cs="Times New Roman"/>
      <w:sz w:val="26"/>
      <w:szCs w:val="26"/>
    </w:rPr>
  </w:style>
  <w:style w:type="character" w:customStyle="1" w:styleId="FontStyle14">
    <w:name w:val="Font Style14"/>
    <w:qFormat/>
    <w:rsid w:val="006C59D2"/>
    <w:rPr>
      <w:rFonts w:ascii="Times New Roman" w:hAnsi="Times New Roman" w:cs="Times New Roman"/>
      <w:b/>
      <w:bCs/>
      <w:sz w:val="26"/>
      <w:szCs w:val="26"/>
    </w:rPr>
  </w:style>
  <w:style w:type="paragraph" w:customStyle="1" w:styleId="western">
    <w:name w:val="western"/>
    <w:basedOn w:val="ad"/>
    <w:qFormat/>
    <w:rsid w:val="006C59D2"/>
    <w:pPr>
      <w:spacing w:before="100" w:beforeAutospacing="1" w:after="100" w:afterAutospacing="1"/>
    </w:pPr>
    <w:rPr>
      <w:bCs w:val="0"/>
      <w:color w:val="auto"/>
      <w:sz w:val="24"/>
      <w:szCs w:val="24"/>
    </w:rPr>
  </w:style>
  <w:style w:type="character" w:customStyle="1" w:styleId="affffa">
    <w:name w:val="Верхний колонтитул Знак"/>
    <w:aliases w:val=" Знак4 Знак, Знак8 Знак"/>
    <w:qFormat/>
    <w:rsid w:val="006C59D2"/>
    <w:rPr>
      <w:sz w:val="24"/>
      <w:szCs w:val="24"/>
    </w:rPr>
  </w:style>
  <w:style w:type="character" w:customStyle="1" w:styleId="affffb">
    <w:name w:val="Нижний колонтитул Знак"/>
    <w:aliases w:val=" Знак6 Знак, Знак14 Знак"/>
    <w:qFormat/>
    <w:rsid w:val="006C59D2"/>
    <w:rPr>
      <w:sz w:val="24"/>
      <w:szCs w:val="24"/>
    </w:rPr>
  </w:style>
  <w:style w:type="character" w:customStyle="1" w:styleId="ConsPlusNormal1">
    <w:name w:val="ConsPlusNormal Знак Знак"/>
    <w:qFormat/>
    <w:locked/>
    <w:rsid w:val="006C59D2"/>
    <w:rPr>
      <w:rFonts w:ascii="Arial" w:hAnsi="Arial" w:cs="Arial"/>
      <w:lang w:val="ru-RU" w:eastAsia="ru-RU" w:bidi="ar-SA"/>
    </w:rPr>
  </w:style>
  <w:style w:type="character" w:customStyle="1" w:styleId="110">
    <w:name w:val="Знак Знак11"/>
    <w:basedOn w:val="ae"/>
    <w:locked/>
    <w:rsid w:val="006C59D2"/>
    <w:rPr>
      <w:b/>
      <w:sz w:val="32"/>
      <w:lang w:val="ru-RU" w:eastAsia="ru-RU" w:bidi="ar-SA"/>
    </w:rPr>
  </w:style>
  <w:style w:type="character" w:customStyle="1" w:styleId="100">
    <w:name w:val="Знак Знак10"/>
    <w:basedOn w:val="ae"/>
    <w:rsid w:val="006C59D2"/>
    <w:rPr>
      <w:b/>
      <w:sz w:val="32"/>
    </w:rPr>
  </w:style>
  <w:style w:type="character" w:customStyle="1" w:styleId="60">
    <w:name w:val="Знак Знак6"/>
    <w:basedOn w:val="ae"/>
    <w:rsid w:val="006C59D2"/>
    <w:rPr>
      <w:sz w:val="26"/>
    </w:rPr>
  </w:style>
  <w:style w:type="character" w:customStyle="1" w:styleId="3b">
    <w:name w:val="Знак Знак3"/>
    <w:basedOn w:val="ae"/>
    <w:rsid w:val="006C59D2"/>
  </w:style>
  <w:style w:type="paragraph" w:customStyle="1" w:styleId="1f5">
    <w:name w:val="Название объекта1"/>
    <w:basedOn w:val="ad"/>
    <w:qFormat/>
    <w:rsid w:val="006C59D2"/>
    <w:pPr>
      <w:spacing w:before="240" w:after="60"/>
      <w:ind w:firstLine="567"/>
      <w:jc w:val="center"/>
    </w:pPr>
    <w:rPr>
      <w:rFonts w:ascii="Arial" w:hAnsi="Arial" w:cs="Arial"/>
      <w:b/>
      <w:color w:val="auto"/>
      <w:sz w:val="32"/>
      <w:szCs w:val="32"/>
    </w:rPr>
  </w:style>
  <w:style w:type="character" w:customStyle="1" w:styleId="doccaption">
    <w:name w:val="doccaption"/>
    <w:basedOn w:val="ae"/>
    <w:rsid w:val="006C59D2"/>
  </w:style>
  <w:style w:type="character" w:customStyle="1" w:styleId="docaccesstitle">
    <w:name w:val="docaccess_title"/>
    <w:basedOn w:val="ae"/>
    <w:rsid w:val="006C59D2"/>
  </w:style>
  <w:style w:type="character" w:customStyle="1" w:styleId="FontStyle16">
    <w:name w:val="Font Style16"/>
    <w:rsid w:val="006C59D2"/>
    <w:rPr>
      <w:rFonts w:ascii="Times New Roman" w:hAnsi="Times New Roman" w:cs="Times New Roman"/>
      <w:sz w:val="30"/>
      <w:szCs w:val="30"/>
    </w:rPr>
  </w:style>
  <w:style w:type="character" w:customStyle="1" w:styleId="FontStyle57">
    <w:name w:val="Font Style57"/>
    <w:rsid w:val="006C59D2"/>
    <w:rPr>
      <w:rFonts w:ascii="Times New Roman" w:hAnsi="Times New Roman" w:cs="Times New Roman"/>
      <w:sz w:val="26"/>
      <w:szCs w:val="26"/>
    </w:rPr>
  </w:style>
  <w:style w:type="paragraph" w:customStyle="1" w:styleId="s16">
    <w:name w:val="s_16"/>
    <w:basedOn w:val="ad"/>
    <w:rsid w:val="006C59D2"/>
    <w:pPr>
      <w:spacing w:before="100" w:beforeAutospacing="1" w:after="100" w:afterAutospacing="1"/>
    </w:pPr>
    <w:rPr>
      <w:bCs w:val="0"/>
      <w:color w:val="auto"/>
      <w:sz w:val="24"/>
      <w:szCs w:val="24"/>
    </w:rPr>
  </w:style>
  <w:style w:type="character" w:customStyle="1" w:styleId="WW8Num5z0">
    <w:name w:val="WW8Num5z0"/>
    <w:rsid w:val="006C59D2"/>
    <w:rPr>
      <w:rFonts w:ascii="Wingdings" w:hAnsi="Wingdings"/>
    </w:rPr>
  </w:style>
  <w:style w:type="character" w:customStyle="1" w:styleId="WW8Num1z0">
    <w:name w:val="WW8Num1z0"/>
    <w:rsid w:val="006C59D2"/>
    <w:rPr>
      <w:rFonts w:ascii="Symbol" w:hAnsi="Symbol"/>
    </w:rPr>
  </w:style>
  <w:style w:type="character" w:customStyle="1" w:styleId="WW8Num3z1">
    <w:name w:val="WW8Num3z1"/>
    <w:rsid w:val="006C59D2"/>
    <w:rPr>
      <w:rFonts w:ascii="Courier New" w:hAnsi="Courier New"/>
    </w:rPr>
  </w:style>
  <w:style w:type="character" w:customStyle="1" w:styleId="WW8Num3z2">
    <w:name w:val="WW8Num3z2"/>
    <w:rsid w:val="006C59D2"/>
    <w:rPr>
      <w:rFonts w:ascii="Wingdings" w:hAnsi="Wingdings"/>
    </w:rPr>
  </w:style>
  <w:style w:type="character" w:customStyle="1" w:styleId="WW8Num5z1">
    <w:name w:val="WW8Num5z1"/>
    <w:rsid w:val="006C59D2"/>
    <w:rPr>
      <w:rFonts w:ascii="Courier New" w:hAnsi="Courier New"/>
    </w:rPr>
  </w:style>
  <w:style w:type="character" w:customStyle="1" w:styleId="WW8Num5z3">
    <w:name w:val="WW8Num5z3"/>
    <w:rsid w:val="006C59D2"/>
    <w:rPr>
      <w:rFonts w:ascii="Symbol" w:hAnsi="Symbol"/>
    </w:rPr>
  </w:style>
  <w:style w:type="character" w:customStyle="1" w:styleId="WW8Num6z0">
    <w:name w:val="WW8Num6z0"/>
    <w:rsid w:val="006C59D2"/>
    <w:rPr>
      <w:rFonts w:ascii="Times New Roman" w:hAnsi="Times New Roman"/>
    </w:rPr>
  </w:style>
  <w:style w:type="character" w:customStyle="1" w:styleId="WW8Num8z0">
    <w:name w:val="WW8Num8z0"/>
    <w:qFormat/>
    <w:rsid w:val="006C59D2"/>
    <w:rPr>
      <w:rFonts w:ascii="Symbol" w:hAnsi="Symbol"/>
    </w:rPr>
  </w:style>
  <w:style w:type="character" w:customStyle="1" w:styleId="WW8Num8z1">
    <w:name w:val="WW8Num8z1"/>
    <w:rsid w:val="006C59D2"/>
    <w:rPr>
      <w:rFonts w:ascii="Courier New" w:hAnsi="Courier New"/>
    </w:rPr>
  </w:style>
  <w:style w:type="character" w:customStyle="1" w:styleId="WW8Num8z2">
    <w:name w:val="WW8Num8z2"/>
    <w:rsid w:val="006C59D2"/>
    <w:rPr>
      <w:rFonts w:ascii="Wingdings" w:hAnsi="Wingdings"/>
    </w:rPr>
  </w:style>
  <w:style w:type="character" w:customStyle="1" w:styleId="WW8Num9z0">
    <w:name w:val="WW8Num9z0"/>
    <w:qFormat/>
    <w:rsid w:val="006C59D2"/>
    <w:rPr>
      <w:rFonts w:ascii="Wingdings" w:hAnsi="Wingdings"/>
    </w:rPr>
  </w:style>
  <w:style w:type="character" w:customStyle="1" w:styleId="WW8Num9z1">
    <w:name w:val="WW8Num9z1"/>
    <w:rsid w:val="006C59D2"/>
    <w:rPr>
      <w:rFonts w:ascii="Courier New" w:hAnsi="Courier New"/>
    </w:rPr>
  </w:style>
  <w:style w:type="character" w:customStyle="1" w:styleId="WW8Num9z3">
    <w:name w:val="WW8Num9z3"/>
    <w:rsid w:val="006C59D2"/>
    <w:rPr>
      <w:rFonts w:ascii="Symbol" w:hAnsi="Symbol"/>
    </w:rPr>
  </w:style>
  <w:style w:type="character" w:customStyle="1" w:styleId="WW8Num10z0">
    <w:name w:val="WW8Num10z0"/>
    <w:qFormat/>
    <w:rsid w:val="006C59D2"/>
    <w:rPr>
      <w:rFonts w:ascii="Symbol" w:hAnsi="Symbol"/>
    </w:rPr>
  </w:style>
  <w:style w:type="character" w:customStyle="1" w:styleId="WW8Num10z1">
    <w:name w:val="WW8Num10z1"/>
    <w:qFormat/>
    <w:rsid w:val="006C59D2"/>
    <w:rPr>
      <w:rFonts w:ascii="Courier New" w:hAnsi="Courier New"/>
    </w:rPr>
  </w:style>
  <w:style w:type="character" w:customStyle="1" w:styleId="WW8Num10z2">
    <w:name w:val="WW8Num10z2"/>
    <w:rsid w:val="006C59D2"/>
    <w:rPr>
      <w:rFonts w:ascii="Wingdings" w:hAnsi="Wingdings"/>
    </w:rPr>
  </w:style>
  <w:style w:type="character" w:customStyle="1" w:styleId="WW8Num11z1">
    <w:name w:val="WW8Num11z1"/>
    <w:qFormat/>
    <w:rsid w:val="006C59D2"/>
    <w:rPr>
      <w:rFonts w:ascii="Times New Roman" w:hAnsi="Times New Roman"/>
    </w:rPr>
  </w:style>
  <w:style w:type="character" w:customStyle="1" w:styleId="WW8Num12z0">
    <w:name w:val="WW8Num12z0"/>
    <w:qFormat/>
    <w:rsid w:val="006C59D2"/>
    <w:rPr>
      <w:rFonts w:ascii="Symbol" w:hAnsi="Symbol"/>
    </w:rPr>
  </w:style>
  <w:style w:type="character" w:customStyle="1" w:styleId="WW8Num12z1">
    <w:name w:val="WW8Num12z1"/>
    <w:rsid w:val="006C59D2"/>
    <w:rPr>
      <w:rFonts w:ascii="Courier New" w:hAnsi="Courier New"/>
    </w:rPr>
  </w:style>
  <w:style w:type="character" w:customStyle="1" w:styleId="WW8Num12z2">
    <w:name w:val="WW8Num12z2"/>
    <w:rsid w:val="006C59D2"/>
    <w:rPr>
      <w:rFonts w:ascii="Wingdings" w:hAnsi="Wingdings"/>
    </w:rPr>
  </w:style>
  <w:style w:type="character" w:customStyle="1" w:styleId="WW8Num15z0">
    <w:name w:val="WW8Num15z0"/>
    <w:qFormat/>
    <w:rsid w:val="006C59D2"/>
    <w:rPr>
      <w:rFonts w:ascii="Wingdings" w:hAnsi="Wingdings"/>
    </w:rPr>
  </w:style>
  <w:style w:type="character" w:customStyle="1" w:styleId="WW8Num15z1">
    <w:name w:val="WW8Num15z1"/>
    <w:rsid w:val="006C59D2"/>
    <w:rPr>
      <w:rFonts w:ascii="Courier New" w:hAnsi="Courier New"/>
    </w:rPr>
  </w:style>
  <w:style w:type="character" w:customStyle="1" w:styleId="WW8Num15z3">
    <w:name w:val="WW8Num15z3"/>
    <w:rsid w:val="006C59D2"/>
    <w:rPr>
      <w:rFonts w:ascii="Symbol" w:hAnsi="Symbol"/>
    </w:rPr>
  </w:style>
  <w:style w:type="character" w:customStyle="1" w:styleId="1f6">
    <w:name w:val="Заголовок 1 Знак"/>
    <w:aliases w:val="Знак5 Знак,Заголовок 1 Знак Знак Знак1,Заголовок 1 Знак Знак Знак Знак,Заголовок 1 Знак Знак Знак2,Заголовок 1 Знак1 Знак Знак,Заголовок 1 Знак1 Знак Знак Знак Знак,Заголовок 1 Знак Знак Знак Знак Знак Знак,Заголовок 1 Знак1 Знак1 Знак"/>
    <w:qFormat/>
    <w:rsid w:val="006C59D2"/>
    <w:rPr>
      <w:rFonts w:ascii="Tahoma" w:hAnsi="Tahoma"/>
      <w:color w:val="2E3432"/>
      <w:kern w:val="1"/>
      <w:sz w:val="38"/>
    </w:rPr>
  </w:style>
  <w:style w:type="character" w:customStyle="1" w:styleId="2f3">
    <w:name w:val="Заголовок 2 Знак"/>
    <w:aliases w:val="Знак2 Знак2,Знак2 Знак Знак Знак Знак,ГЛАВА Знак,Заголовок 2 Знак Знак Знак Знак Знак Знак Знак Знак Знак Знак Знак Знак"/>
    <w:qFormat/>
    <w:rsid w:val="006C59D2"/>
    <w:rPr>
      <w:rFonts w:ascii="Tahoma" w:hAnsi="Tahoma"/>
      <w:sz w:val="34"/>
    </w:rPr>
  </w:style>
  <w:style w:type="character" w:customStyle="1" w:styleId="3c">
    <w:name w:val="Заголовок 3 Знак"/>
    <w:aliases w:val="Знак3 Знак Знак,Знак3 Знак1,Знак3 Знак Знак Знак Знак,ПодЗаголовок Знак,OG Heading 3 Знак, Знак3 Знак1"/>
    <w:qFormat/>
    <w:rsid w:val="006C59D2"/>
    <w:rPr>
      <w:rFonts w:ascii="Tahoma" w:hAnsi="Tahoma"/>
      <w:sz w:val="29"/>
    </w:rPr>
  </w:style>
  <w:style w:type="character" w:customStyle="1" w:styleId="42">
    <w:name w:val="Заголовок 4 Знак"/>
    <w:aliases w:val="Заголовок4 Знак"/>
    <w:qFormat/>
    <w:rsid w:val="006C59D2"/>
    <w:rPr>
      <w:rFonts w:ascii="Tahoma" w:hAnsi="Tahoma"/>
      <w:b/>
      <w:sz w:val="24"/>
    </w:rPr>
  </w:style>
  <w:style w:type="character" w:customStyle="1" w:styleId="50">
    <w:name w:val="Заголовок 5 Знак"/>
    <w:qFormat/>
    <w:rsid w:val="006C59D2"/>
    <w:rPr>
      <w:rFonts w:ascii="Tahoma" w:hAnsi="Tahoma"/>
      <w:b/>
      <w:sz w:val="24"/>
    </w:rPr>
  </w:style>
  <w:style w:type="character" w:customStyle="1" w:styleId="62">
    <w:name w:val="Заголовок 6 Знак"/>
    <w:qFormat/>
    <w:rsid w:val="006C59D2"/>
    <w:rPr>
      <w:rFonts w:ascii="Tahoma" w:hAnsi="Tahoma"/>
      <w:b/>
      <w:sz w:val="24"/>
    </w:rPr>
  </w:style>
  <w:style w:type="character" w:customStyle="1" w:styleId="HTML0">
    <w:name w:val="Стандартный HTML Знак"/>
    <w:qFormat/>
    <w:rsid w:val="006C59D2"/>
    <w:rPr>
      <w:rFonts w:ascii="Courier New" w:hAnsi="Courier New"/>
      <w:sz w:val="20"/>
    </w:rPr>
  </w:style>
  <w:style w:type="character" w:customStyle="1" w:styleId="affffc">
    <w:name w:val="Гипертекстовая ссылка"/>
    <w:uiPriority w:val="99"/>
    <w:rsid w:val="006C59D2"/>
    <w:rPr>
      <w:b/>
      <w:color w:val="008000"/>
    </w:rPr>
  </w:style>
  <w:style w:type="character" w:customStyle="1" w:styleId="affffd">
    <w:name w:val="Основной текст Знак"/>
    <w:aliases w:val=" Знак1 Знак Знак Знак Знак Знак, Знак1 Знак Знак Знак Знак1,bt Знак Знак,Îñíîâíîé òåêñò Çíàê Çíàê Знак,Iniiaiie oaeno Ciae Ciae Знак,Òàáë òåêñò Знак,Основной текст11 Знак,Основной текст Знак Знак Знак Знак"/>
    <w:qFormat/>
    <w:rsid w:val="006C59D2"/>
    <w:rPr>
      <w:sz w:val="22"/>
    </w:rPr>
  </w:style>
  <w:style w:type="character" w:customStyle="1" w:styleId="affffe">
    <w:name w:val="Красная строка Знак"/>
    <w:rsid w:val="006C59D2"/>
    <w:rPr>
      <w:rFonts w:ascii="Times New Roman" w:hAnsi="Times New Roman"/>
      <w:sz w:val="24"/>
    </w:rPr>
  </w:style>
  <w:style w:type="character" w:customStyle="1" w:styleId="3d">
    <w:name w:val="Основной текст с отступом 3 Знак"/>
    <w:rsid w:val="006C59D2"/>
    <w:rPr>
      <w:sz w:val="16"/>
    </w:rPr>
  </w:style>
  <w:style w:type="character" w:customStyle="1" w:styleId="WW-Absatz-Standardschriftart111111111">
    <w:name w:val="WW-Absatz-Standardschriftart111111111"/>
    <w:qFormat/>
    <w:rsid w:val="006C59D2"/>
  </w:style>
  <w:style w:type="character" w:customStyle="1" w:styleId="S0">
    <w:name w:val="S_Обычный Знак"/>
    <w:basedOn w:val="2f0"/>
    <w:rsid w:val="006C59D2"/>
    <w:rPr>
      <w:rFonts w:cs="Times New Roman"/>
      <w:sz w:val="24"/>
      <w:szCs w:val="24"/>
      <w:lang w:val="ru-RU" w:bidi="ar-SA"/>
    </w:rPr>
  </w:style>
  <w:style w:type="character" w:customStyle="1" w:styleId="2f4">
    <w:name w:val="Основной текст с отступом 2 Знак"/>
    <w:basedOn w:val="2f0"/>
    <w:qFormat/>
    <w:rsid w:val="006C59D2"/>
    <w:rPr>
      <w:rFonts w:cs="Times New Roman"/>
      <w:sz w:val="24"/>
      <w:szCs w:val="24"/>
      <w:lang w:val="ru-RU" w:bidi="ar-SA"/>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Зна"/>
    <w:basedOn w:val="2f0"/>
    <w:qFormat/>
    <w:rsid w:val="006C59D2"/>
    <w:rPr>
      <w:rFonts w:cs="Times New Roman"/>
      <w:lang w:val="ru-RU" w:bidi="ar-SA"/>
    </w:rPr>
  </w:style>
  <w:style w:type="character" w:customStyle="1" w:styleId="afffff0">
    <w:name w:val="Символ сноски"/>
    <w:basedOn w:val="2f0"/>
    <w:rsid w:val="006C59D2"/>
    <w:rPr>
      <w:rFonts w:cs="Times New Roman"/>
      <w:vertAlign w:val="superscript"/>
    </w:rPr>
  </w:style>
  <w:style w:type="character" w:customStyle="1" w:styleId="afffff1">
    <w:name w:val="Текст выноски Знак"/>
    <w:aliases w:val=" Знак5 Знак"/>
    <w:basedOn w:val="2f0"/>
    <w:qFormat/>
    <w:rsid w:val="006C59D2"/>
    <w:rPr>
      <w:rFonts w:ascii="Tahoma" w:hAnsi="Tahoma" w:cs="Tahoma"/>
      <w:sz w:val="16"/>
      <w:szCs w:val="16"/>
    </w:rPr>
  </w:style>
  <w:style w:type="character" w:customStyle="1" w:styleId="afffff2">
    <w:name w:val="Без интервала Знак"/>
    <w:aliases w:val="14Без отступа Знак,Без отступа Знак,с интервалом Знак,Без интервала1 Знак,No Spacing1 Знак,No Spacing Знак"/>
    <w:basedOn w:val="2f0"/>
    <w:link w:val="2f5"/>
    <w:uiPriority w:val="1"/>
    <w:qFormat/>
    <w:rsid w:val="006C59D2"/>
    <w:rPr>
      <w:rFonts w:ascii="Times New Roman CYR" w:hAnsi="Times New Roman CYR" w:cs="Times New Roman CYR"/>
      <w:sz w:val="24"/>
      <w:szCs w:val="24"/>
      <w:lang w:val="ru-RU" w:eastAsia="ru-RU" w:bidi="ar-SA"/>
    </w:rPr>
  </w:style>
  <w:style w:type="paragraph" w:customStyle="1" w:styleId="afffff3">
    <w:name w:val="Знак Знак Знак Знак"/>
    <w:basedOn w:val="ad"/>
    <w:qFormat/>
    <w:rsid w:val="006C59D2"/>
    <w:rPr>
      <w:rFonts w:ascii="Verdana" w:hAnsi="Verdana" w:cs="Verdana"/>
      <w:bCs w:val="0"/>
      <w:color w:val="auto"/>
      <w:sz w:val="20"/>
      <w:szCs w:val="20"/>
      <w:lang w:val="en-US" w:eastAsia="zh-CN"/>
    </w:rPr>
  </w:style>
  <w:style w:type="paragraph" w:customStyle="1" w:styleId="1f7">
    <w:name w:val="Красная строка1"/>
    <w:basedOn w:val="afa"/>
    <w:rsid w:val="006C59D2"/>
    <w:pPr>
      <w:overflowPunct/>
      <w:autoSpaceDE/>
      <w:autoSpaceDN/>
      <w:adjustRightInd/>
      <w:ind w:firstLine="210"/>
    </w:pPr>
    <w:rPr>
      <w:rFonts w:eastAsia="Times New Roman"/>
      <w:b w:val="0"/>
      <w:bCs w:val="0"/>
      <w:sz w:val="24"/>
      <w:szCs w:val="24"/>
      <w:lang w:eastAsia="zh-CN"/>
    </w:rPr>
  </w:style>
  <w:style w:type="paragraph" w:customStyle="1" w:styleId="311">
    <w:name w:val="Основной текст с отступом 31"/>
    <w:basedOn w:val="ad"/>
    <w:qFormat/>
    <w:rsid w:val="006C59D2"/>
    <w:pPr>
      <w:spacing w:after="120" w:line="276" w:lineRule="auto"/>
      <w:ind w:left="283"/>
    </w:pPr>
    <w:rPr>
      <w:rFonts w:ascii="Calibri" w:hAnsi="Calibri"/>
      <w:bCs w:val="0"/>
      <w:color w:val="auto"/>
      <w:sz w:val="16"/>
      <w:szCs w:val="16"/>
      <w:lang w:eastAsia="zh-CN"/>
    </w:rPr>
  </w:style>
  <w:style w:type="paragraph" w:customStyle="1" w:styleId="text">
    <w:name w:val="text"/>
    <w:basedOn w:val="ad"/>
    <w:rsid w:val="006C59D2"/>
    <w:pPr>
      <w:spacing w:before="280" w:after="280"/>
    </w:pPr>
    <w:rPr>
      <w:bCs w:val="0"/>
      <w:color w:val="auto"/>
      <w:sz w:val="24"/>
      <w:szCs w:val="24"/>
      <w:lang w:eastAsia="zh-CN"/>
    </w:rPr>
  </w:style>
  <w:style w:type="paragraph" w:customStyle="1" w:styleId="S5">
    <w:name w:val="S_Обычный"/>
    <w:basedOn w:val="ad"/>
    <w:qFormat/>
    <w:rsid w:val="006C59D2"/>
    <w:pPr>
      <w:spacing w:line="360" w:lineRule="auto"/>
      <w:ind w:firstLine="709"/>
      <w:jc w:val="both"/>
    </w:pPr>
    <w:rPr>
      <w:bCs w:val="0"/>
      <w:color w:val="auto"/>
      <w:sz w:val="24"/>
      <w:szCs w:val="24"/>
      <w:lang w:eastAsia="zh-CN"/>
    </w:rPr>
  </w:style>
  <w:style w:type="paragraph" w:customStyle="1" w:styleId="2f6">
    <w:name w:val="Список_маркир.2"/>
    <w:basedOn w:val="ad"/>
    <w:rsid w:val="006C59D2"/>
    <w:pPr>
      <w:tabs>
        <w:tab w:val="left" w:pos="1021"/>
      </w:tabs>
      <w:spacing w:line="360" w:lineRule="auto"/>
      <w:ind w:firstLine="567"/>
      <w:jc w:val="both"/>
    </w:pPr>
    <w:rPr>
      <w:bCs w:val="0"/>
      <w:color w:val="auto"/>
      <w:sz w:val="24"/>
      <w:szCs w:val="24"/>
      <w:lang w:eastAsia="zh-CN"/>
    </w:rPr>
  </w:style>
  <w:style w:type="paragraph" w:customStyle="1" w:styleId="Noparagraphstyle">
    <w:name w:val="[No paragraph style]"/>
    <w:rsid w:val="006C59D2"/>
    <w:pPr>
      <w:suppressAutoHyphens/>
      <w:autoSpaceDE w:val="0"/>
      <w:spacing w:line="288" w:lineRule="auto"/>
      <w:textAlignment w:val="center"/>
    </w:pPr>
    <w:rPr>
      <w:rFonts w:ascii="NewtonC" w:hAnsi="NewtonC" w:cs="NewtonC"/>
      <w:color w:val="000000"/>
      <w:sz w:val="24"/>
      <w:szCs w:val="24"/>
      <w:lang w:eastAsia="zh-CN"/>
    </w:rPr>
  </w:style>
  <w:style w:type="paragraph" w:customStyle="1" w:styleId="12Arial">
    <w:name w:val="Стиль Основной текст отчета 12 Arial"/>
    <w:basedOn w:val="afa"/>
    <w:rsid w:val="006C59D2"/>
    <w:pPr>
      <w:suppressAutoHyphens/>
      <w:overflowPunct/>
      <w:autoSpaceDE/>
      <w:autoSpaceDN/>
      <w:adjustRightInd/>
      <w:spacing w:after="0" w:line="100" w:lineRule="atLeast"/>
      <w:ind w:firstLine="709"/>
      <w:jc w:val="both"/>
    </w:pPr>
    <w:rPr>
      <w:rFonts w:eastAsia="Times New Roman" w:cs="Arial"/>
      <w:b w:val="0"/>
      <w:bCs w:val="0"/>
      <w:color w:val="000000"/>
      <w:sz w:val="24"/>
      <w:szCs w:val="26"/>
      <w:lang w:eastAsia="zh-CN"/>
    </w:rPr>
  </w:style>
  <w:style w:type="paragraph" w:customStyle="1" w:styleId="msolistparagraphbullet1gif">
    <w:name w:val="msolistparagraphbullet1.gif"/>
    <w:basedOn w:val="ad"/>
    <w:rsid w:val="006C59D2"/>
    <w:pPr>
      <w:spacing w:before="100" w:beforeAutospacing="1" w:after="100" w:afterAutospacing="1"/>
    </w:pPr>
    <w:rPr>
      <w:bCs w:val="0"/>
      <w:color w:val="auto"/>
      <w:sz w:val="24"/>
      <w:szCs w:val="24"/>
    </w:rPr>
  </w:style>
  <w:style w:type="paragraph" w:customStyle="1" w:styleId="msolistparagraphbullet2gif">
    <w:name w:val="msolistparagraphbullet2.gif"/>
    <w:basedOn w:val="ad"/>
    <w:rsid w:val="006C59D2"/>
    <w:pPr>
      <w:spacing w:before="100" w:beforeAutospacing="1" w:after="100" w:afterAutospacing="1"/>
    </w:pPr>
    <w:rPr>
      <w:bCs w:val="0"/>
      <w:color w:val="auto"/>
      <w:sz w:val="24"/>
      <w:szCs w:val="24"/>
    </w:rPr>
  </w:style>
  <w:style w:type="paragraph" w:customStyle="1" w:styleId="msolistparagraphbullet3gif">
    <w:name w:val="msolistparagraphbullet3.gif"/>
    <w:basedOn w:val="ad"/>
    <w:rsid w:val="006C59D2"/>
    <w:pPr>
      <w:spacing w:before="100" w:beforeAutospacing="1" w:after="100" w:afterAutospacing="1"/>
    </w:pPr>
    <w:rPr>
      <w:bCs w:val="0"/>
      <w:color w:val="auto"/>
      <w:sz w:val="24"/>
      <w:szCs w:val="24"/>
    </w:rPr>
  </w:style>
  <w:style w:type="character" w:customStyle="1" w:styleId="BodyText2Char">
    <w:name w:val="Body Text 2 Char"/>
    <w:basedOn w:val="ae"/>
    <w:locked/>
    <w:rsid w:val="006C59D2"/>
    <w:rPr>
      <w:rFonts w:cs="Times New Roman"/>
    </w:rPr>
  </w:style>
  <w:style w:type="paragraph" w:customStyle="1" w:styleId="Standard">
    <w:name w:val="Standard"/>
    <w:qFormat/>
    <w:rsid w:val="006C59D2"/>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6C59D2"/>
    <w:pPr>
      <w:suppressLineNumbers/>
      <w:textAlignment w:val="baseline"/>
    </w:pPr>
  </w:style>
  <w:style w:type="character" w:customStyle="1" w:styleId="FontStyle106">
    <w:name w:val="Font Style106"/>
    <w:rsid w:val="006C59D2"/>
    <w:rPr>
      <w:rFonts w:ascii="Times New Roman" w:hAnsi="Times New Roman"/>
      <w:color w:val="000000"/>
      <w:sz w:val="26"/>
    </w:rPr>
  </w:style>
  <w:style w:type="paragraph" w:customStyle="1" w:styleId="91">
    <w:name w:val="Знак Знак9"/>
    <w:basedOn w:val="ad"/>
    <w:rsid w:val="006C59D2"/>
    <w:pPr>
      <w:spacing w:before="100" w:beforeAutospacing="1" w:after="100" w:afterAutospacing="1"/>
    </w:pPr>
    <w:rPr>
      <w:rFonts w:ascii="Tahoma" w:hAnsi="Tahoma" w:cs="Tahoma"/>
      <w:bCs w:val="0"/>
      <w:color w:val="auto"/>
      <w:sz w:val="20"/>
      <w:szCs w:val="20"/>
      <w:lang w:val="en-US" w:eastAsia="en-US"/>
    </w:rPr>
  </w:style>
  <w:style w:type="character" w:customStyle="1" w:styleId="afffff4">
    <w:name w:val="Основной текст_"/>
    <w:link w:val="1f8"/>
    <w:locked/>
    <w:rsid w:val="006C59D2"/>
    <w:rPr>
      <w:noProof/>
      <w:lang w:bidi="ar-SA"/>
    </w:rPr>
  </w:style>
  <w:style w:type="paragraph" w:customStyle="1" w:styleId="1f8">
    <w:name w:val="Основной текст1"/>
    <w:basedOn w:val="ad"/>
    <w:link w:val="afffff4"/>
    <w:rsid w:val="006C59D2"/>
    <w:pPr>
      <w:widowControl w:val="0"/>
      <w:shd w:val="clear" w:color="auto" w:fill="FFFFFF"/>
      <w:spacing w:after="120" w:line="0" w:lineRule="atLeast"/>
    </w:pPr>
    <w:rPr>
      <w:bCs w:val="0"/>
      <w:noProof/>
      <w:color w:val="auto"/>
      <w:sz w:val="20"/>
      <w:szCs w:val="20"/>
    </w:rPr>
  </w:style>
  <w:style w:type="paragraph" w:customStyle="1" w:styleId="afffff5">
    <w:name w:val="Знак Знак Знак"/>
    <w:basedOn w:val="ad"/>
    <w:rsid w:val="006C59D2"/>
    <w:pPr>
      <w:spacing w:before="100" w:beforeAutospacing="1" w:after="100" w:afterAutospacing="1"/>
    </w:pPr>
    <w:rPr>
      <w:rFonts w:ascii="Tahoma" w:hAnsi="Tahoma" w:cs="Tahoma"/>
      <w:bCs w:val="0"/>
      <w:color w:val="auto"/>
      <w:sz w:val="20"/>
      <w:szCs w:val="20"/>
      <w:lang w:val="en-US" w:eastAsia="en-US"/>
    </w:rPr>
  </w:style>
  <w:style w:type="paragraph" w:customStyle="1" w:styleId="afffff6">
    <w:name w:val="Знак Знак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customStyle="1" w:styleId="formattext">
    <w:name w:val="formattext"/>
    <w:basedOn w:val="ad"/>
    <w:rsid w:val="006C59D2"/>
    <w:pPr>
      <w:spacing w:before="100" w:beforeAutospacing="1" w:after="100" w:afterAutospacing="1"/>
    </w:pPr>
    <w:rPr>
      <w:rFonts w:eastAsia="Calibri"/>
      <w:bCs w:val="0"/>
      <w:color w:val="auto"/>
      <w:sz w:val="24"/>
      <w:szCs w:val="24"/>
    </w:rPr>
  </w:style>
  <w:style w:type="character" w:customStyle="1" w:styleId="112">
    <w:name w:val="Основной текст 1 Знак1"/>
    <w:aliases w:val="Нумерованный список !! Знак1,Надин стиль Знак Знак1"/>
    <w:rsid w:val="006C59D2"/>
    <w:rPr>
      <w:sz w:val="26"/>
      <w:lang w:val="ru-RU" w:eastAsia="ru-RU" w:bidi="ar-SA"/>
    </w:rPr>
  </w:style>
  <w:style w:type="character" w:customStyle="1" w:styleId="bt">
    <w:name w:val="bt Знак"/>
    <w:aliases w:val="Основной текст отчета Знак,Body Text Char Знак,Основной текст Знак Знак Знак,Основной текст Знак1 Знак,Знак Знак1 Знак Знак,Знак1 Знак Знак Знак,Знак1 Знак Знак1,Знак2 Знак Знак Знак,Знак2 Знак1 Знак,Знак2 Знак Знак Знак2"/>
    <w:locked/>
    <w:rsid w:val="006C59D2"/>
    <w:rPr>
      <w:sz w:val="26"/>
      <w:lang w:val="ru-RU" w:eastAsia="ru-RU" w:bidi="ar-SA"/>
    </w:rPr>
  </w:style>
  <w:style w:type="character" w:customStyle="1" w:styleId="afffff7">
    <w:name w:val="ВерхКолонтитул Знак"/>
    <w:aliases w:val=" Знак1 Знак Знак"/>
    <w:rsid w:val="006C59D2"/>
    <w:rPr>
      <w:lang w:val="ru-RU" w:eastAsia="ru-RU" w:bidi="ar-SA"/>
    </w:rPr>
  </w:style>
  <w:style w:type="character" w:customStyle="1" w:styleId="2f7">
    <w:name w:val="Основной текст с отступом 2 Знак Знак Знак Знак Знак Знак"/>
    <w:aliases w:val="Основной текст с отступом 22 Знак,Основной текст с отступом 2 Знак Знак Знак3 Знак Знак Знак Знак,Основной текст с отступом 2 Знак Знак Знак Знак"/>
    <w:rsid w:val="006C59D2"/>
    <w:rPr>
      <w:sz w:val="26"/>
      <w:lang w:val="ru-RU" w:eastAsia="ru-RU" w:bidi="ar-SA"/>
    </w:rPr>
  </w:style>
  <w:style w:type="paragraph" w:customStyle="1" w:styleId="1f9">
    <w:name w:val="Основной текст с отступом.Основной текст 1.Нумерованный список !!.Надин стиль"/>
    <w:basedOn w:val="ad"/>
    <w:rsid w:val="006C59D2"/>
    <w:pPr>
      <w:spacing w:after="120"/>
      <w:ind w:firstLine="709"/>
      <w:jc w:val="both"/>
    </w:pPr>
    <w:rPr>
      <w:rFonts w:ascii="Arial" w:hAnsi="Arial"/>
      <w:bCs w:val="0"/>
      <w:color w:val="auto"/>
      <w:sz w:val="26"/>
      <w:szCs w:val="20"/>
    </w:rPr>
  </w:style>
  <w:style w:type="paragraph" w:customStyle="1" w:styleId="113">
    <w:name w:val="Стиль1заголовок1"/>
    <w:basedOn w:val="2c"/>
    <w:rsid w:val="006C59D2"/>
    <w:pPr>
      <w:overflowPunct/>
      <w:autoSpaceDE/>
      <w:autoSpaceDN/>
      <w:adjustRightInd/>
      <w:spacing w:line="240" w:lineRule="auto"/>
      <w:jc w:val="both"/>
    </w:pPr>
    <w:rPr>
      <w:rFonts w:ascii="Arial" w:eastAsia="Times New Roman" w:hAnsi="Arial" w:cs="Arial"/>
      <w:sz w:val="26"/>
      <w:szCs w:val="26"/>
    </w:rPr>
  </w:style>
  <w:style w:type="paragraph" w:customStyle="1" w:styleId="224">
    <w:name w:val="Основной текст 22"/>
    <w:basedOn w:val="ad"/>
    <w:rsid w:val="006C59D2"/>
    <w:pPr>
      <w:suppressAutoHyphens/>
    </w:pPr>
    <w:rPr>
      <w:b/>
      <w:color w:val="auto"/>
      <w:lang w:eastAsia="ar-SA"/>
    </w:rPr>
  </w:style>
  <w:style w:type="paragraph" w:customStyle="1" w:styleId="240">
    <w:name w:val="Основной текст с отступом 24"/>
    <w:basedOn w:val="ad"/>
    <w:rsid w:val="006C59D2"/>
    <w:pPr>
      <w:suppressAutoHyphens/>
      <w:spacing w:after="120"/>
      <w:ind w:firstLine="709"/>
      <w:jc w:val="both"/>
    </w:pPr>
    <w:rPr>
      <w:rFonts w:ascii="Arial" w:hAnsi="Arial" w:cs="Arial"/>
      <w:bCs w:val="0"/>
      <w:color w:val="auto"/>
      <w:sz w:val="26"/>
      <w:szCs w:val="24"/>
      <w:lang w:eastAsia="ar-SA"/>
    </w:rPr>
  </w:style>
  <w:style w:type="character" w:customStyle="1" w:styleId="1fa">
    <w:name w:val="Основной текст 1 Знак"/>
    <w:aliases w:val="Нумерованный список !! Знак,Надин стиль Знак Знак"/>
    <w:rsid w:val="006C59D2"/>
    <w:rPr>
      <w:sz w:val="24"/>
      <w:szCs w:val="24"/>
      <w:lang w:val="ru-RU" w:eastAsia="ru-RU" w:bidi="ar-SA"/>
    </w:rPr>
  </w:style>
  <w:style w:type="paragraph" w:customStyle="1" w:styleId="1fb">
    <w:name w:val="Список маркированный 1"/>
    <w:basedOn w:val="ad"/>
    <w:qFormat/>
    <w:rsid w:val="006C59D2"/>
    <w:pPr>
      <w:tabs>
        <w:tab w:val="left" w:pos="357"/>
      </w:tabs>
      <w:suppressAutoHyphens/>
      <w:spacing w:line="312" w:lineRule="auto"/>
      <w:ind w:left="720" w:hanging="360"/>
      <w:jc w:val="both"/>
    </w:pPr>
    <w:rPr>
      <w:bCs w:val="0"/>
      <w:color w:val="auto"/>
      <w:sz w:val="24"/>
      <w:szCs w:val="24"/>
    </w:rPr>
  </w:style>
  <w:style w:type="paragraph" w:customStyle="1" w:styleId="Style26">
    <w:name w:val="Style26"/>
    <w:basedOn w:val="ad"/>
    <w:rsid w:val="006C59D2"/>
    <w:pPr>
      <w:widowControl w:val="0"/>
      <w:numPr>
        <w:numId w:val="4"/>
      </w:numPr>
      <w:tabs>
        <w:tab w:val="clear" w:pos="284"/>
      </w:tabs>
      <w:autoSpaceDE w:val="0"/>
      <w:autoSpaceDN w:val="0"/>
      <w:adjustRightInd w:val="0"/>
      <w:spacing w:line="323" w:lineRule="exact"/>
      <w:ind w:left="0" w:firstLine="705"/>
      <w:jc w:val="both"/>
    </w:pPr>
    <w:rPr>
      <w:bCs w:val="0"/>
      <w:color w:val="auto"/>
      <w:sz w:val="24"/>
      <w:szCs w:val="24"/>
    </w:rPr>
  </w:style>
  <w:style w:type="paragraph" w:customStyle="1" w:styleId="Style32">
    <w:name w:val="Style32"/>
    <w:basedOn w:val="ad"/>
    <w:rsid w:val="006C59D2"/>
    <w:pPr>
      <w:widowControl w:val="0"/>
      <w:autoSpaceDE w:val="0"/>
      <w:autoSpaceDN w:val="0"/>
      <w:adjustRightInd w:val="0"/>
      <w:spacing w:line="321" w:lineRule="exact"/>
      <w:ind w:firstLine="709"/>
      <w:jc w:val="both"/>
    </w:pPr>
    <w:rPr>
      <w:bCs w:val="0"/>
      <w:color w:val="auto"/>
      <w:sz w:val="24"/>
      <w:szCs w:val="24"/>
    </w:rPr>
  </w:style>
  <w:style w:type="paragraph" w:customStyle="1" w:styleId="1fc">
    <w:name w:val="Обычный1"/>
    <w:link w:val="Normal"/>
    <w:rsid w:val="006C59D2"/>
    <w:pPr>
      <w:snapToGrid w:val="0"/>
    </w:pPr>
    <w:rPr>
      <w:sz w:val="22"/>
    </w:rPr>
  </w:style>
  <w:style w:type="character" w:customStyle="1" w:styleId="Normal">
    <w:name w:val="Normal Знак"/>
    <w:link w:val="1fc"/>
    <w:rsid w:val="006C59D2"/>
    <w:rPr>
      <w:sz w:val="22"/>
      <w:lang w:val="ru-RU" w:eastAsia="ru-RU" w:bidi="ar-SA"/>
    </w:rPr>
  </w:style>
  <w:style w:type="paragraph" w:customStyle="1" w:styleId="Normal10-02">
    <w:name w:val="Normal + 10 пт полужирный По центру Слева:  -02 см Справ..."/>
    <w:basedOn w:val="ad"/>
    <w:link w:val="Normal10-020"/>
    <w:rsid w:val="006C59D2"/>
    <w:pPr>
      <w:ind w:left="-113" w:right="-113"/>
      <w:jc w:val="center"/>
    </w:pPr>
    <w:rPr>
      <w:b/>
      <w:color w:val="auto"/>
      <w:sz w:val="20"/>
      <w:szCs w:val="20"/>
    </w:rPr>
  </w:style>
  <w:style w:type="paragraph" w:styleId="1fd">
    <w:name w:val="toc 1"/>
    <w:basedOn w:val="ad"/>
    <w:next w:val="ad"/>
    <w:autoRedefine/>
    <w:qFormat/>
    <w:rsid w:val="00765411"/>
    <w:pPr>
      <w:jc w:val="center"/>
    </w:pPr>
    <w:rPr>
      <w:bCs w:val="0"/>
      <w:color w:val="auto"/>
      <w:sz w:val="16"/>
      <w:szCs w:val="16"/>
    </w:rPr>
  </w:style>
  <w:style w:type="paragraph" w:styleId="2f8">
    <w:name w:val="toc 2"/>
    <w:basedOn w:val="ad"/>
    <w:next w:val="ad"/>
    <w:autoRedefine/>
    <w:uiPriority w:val="39"/>
    <w:qFormat/>
    <w:rsid w:val="006C59D2"/>
    <w:pPr>
      <w:ind w:left="240"/>
    </w:pPr>
    <w:rPr>
      <w:bCs w:val="0"/>
      <w:color w:val="auto"/>
      <w:sz w:val="24"/>
      <w:szCs w:val="24"/>
    </w:rPr>
  </w:style>
  <w:style w:type="paragraph" w:customStyle="1" w:styleId="afffff8">
    <w:name w:val="отчет"/>
    <w:basedOn w:val="ad"/>
    <w:link w:val="afffff9"/>
    <w:qFormat/>
    <w:rsid w:val="006C59D2"/>
    <w:pPr>
      <w:spacing w:line="276" w:lineRule="auto"/>
      <w:ind w:firstLine="709"/>
      <w:jc w:val="both"/>
    </w:pPr>
    <w:rPr>
      <w:bCs w:val="0"/>
      <w:color w:val="auto"/>
      <w:szCs w:val="22"/>
    </w:rPr>
  </w:style>
  <w:style w:type="character" w:customStyle="1" w:styleId="afffff9">
    <w:name w:val="отчет Знак"/>
    <w:link w:val="afffff8"/>
    <w:rsid w:val="006C59D2"/>
    <w:rPr>
      <w:sz w:val="28"/>
      <w:szCs w:val="22"/>
      <w:lang w:bidi="ar-SA"/>
    </w:rPr>
  </w:style>
  <w:style w:type="paragraph" w:customStyle="1" w:styleId="Main">
    <w:name w:val="Main"/>
    <w:link w:val="Main0"/>
    <w:rsid w:val="006C59D2"/>
    <w:pPr>
      <w:widowControl w:val="0"/>
      <w:spacing w:line="360" w:lineRule="auto"/>
      <w:ind w:firstLine="709"/>
      <w:jc w:val="both"/>
    </w:pPr>
    <w:rPr>
      <w:rFonts w:cs="Tahoma"/>
      <w:sz w:val="24"/>
      <w:szCs w:val="16"/>
    </w:rPr>
  </w:style>
  <w:style w:type="character" w:customStyle="1" w:styleId="Main0">
    <w:name w:val="Main Знак"/>
    <w:link w:val="Main"/>
    <w:rsid w:val="006C59D2"/>
    <w:rPr>
      <w:rFonts w:cs="Tahoma"/>
      <w:sz w:val="24"/>
      <w:szCs w:val="16"/>
      <w:lang w:val="ru-RU" w:eastAsia="ru-RU" w:bidi="ar-SA"/>
    </w:rPr>
  </w:style>
  <w:style w:type="paragraph" w:customStyle="1" w:styleId="afffffa">
    <w:name w:val="Табличный"/>
    <w:basedOn w:val="ad"/>
    <w:link w:val="afffffb"/>
    <w:rsid w:val="006C59D2"/>
    <w:pPr>
      <w:jc w:val="center"/>
    </w:pPr>
    <w:rPr>
      <w:bCs w:val="0"/>
      <w:color w:val="auto"/>
      <w:sz w:val="24"/>
      <w:szCs w:val="24"/>
    </w:rPr>
  </w:style>
  <w:style w:type="character" w:customStyle="1" w:styleId="afffffb">
    <w:name w:val="Табличный Знак"/>
    <w:link w:val="afffffa"/>
    <w:rsid w:val="006C59D2"/>
    <w:rPr>
      <w:sz w:val="24"/>
      <w:szCs w:val="24"/>
      <w:lang w:bidi="ar-SA"/>
    </w:rPr>
  </w:style>
  <w:style w:type="paragraph" w:customStyle="1" w:styleId="2f9">
    <w:name w:val="Знак2"/>
    <w:basedOn w:val="ad"/>
    <w:rsid w:val="006C59D2"/>
    <w:pPr>
      <w:spacing w:after="160" w:line="240" w:lineRule="exact"/>
      <w:jc w:val="both"/>
    </w:pPr>
    <w:rPr>
      <w:rFonts w:ascii="Verdana" w:hAnsi="Verdana"/>
      <w:bCs w:val="0"/>
      <w:color w:val="auto"/>
      <w:sz w:val="24"/>
      <w:szCs w:val="24"/>
      <w:lang w:val="en-US" w:eastAsia="en-US"/>
    </w:rPr>
  </w:style>
  <w:style w:type="paragraph" w:customStyle="1" w:styleId="afffffc">
    <w:name w:val="Таблица"/>
    <w:basedOn w:val="ad"/>
    <w:link w:val="afffffd"/>
    <w:rsid w:val="006C59D2"/>
    <w:rPr>
      <w:bCs w:val="0"/>
      <w:color w:val="auto"/>
    </w:rPr>
  </w:style>
  <w:style w:type="character" w:customStyle="1" w:styleId="1fe">
    <w:name w:val="Название Знак1"/>
    <w:uiPriority w:val="10"/>
    <w:rsid w:val="006C59D2"/>
    <w:rPr>
      <w:b/>
      <w:bCs/>
      <w:sz w:val="24"/>
      <w:szCs w:val="24"/>
      <w:lang w:val="ru-RU" w:eastAsia="ru-RU" w:bidi="ar-SA"/>
    </w:rPr>
  </w:style>
  <w:style w:type="paragraph" w:customStyle="1" w:styleId="1ff">
    <w:name w:val="Обычный1"/>
    <w:rsid w:val="006C59D2"/>
    <w:pPr>
      <w:spacing w:before="100" w:after="100"/>
    </w:pPr>
    <w:rPr>
      <w:snapToGrid w:val="0"/>
      <w:sz w:val="24"/>
    </w:rPr>
  </w:style>
  <w:style w:type="paragraph" w:customStyle="1" w:styleId="1ff0">
    <w:name w:val="Знак1 Знак Знак Знак"/>
    <w:basedOn w:val="ad"/>
    <w:rsid w:val="006C59D2"/>
    <w:pPr>
      <w:spacing w:after="60"/>
      <w:ind w:firstLine="709"/>
      <w:jc w:val="both"/>
    </w:pPr>
    <w:rPr>
      <w:rFonts w:ascii="Arial" w:hAnsi="Arial" w:cs="Arial"/>
      <w:color w:val="auto"/>
      <w:sz w:val="24"/>
      <w:szCs w:val="24"/>
    </w:rPr>
  </w:style>
  <w:style w:type="character" w:customStyle="1" w:styleId="apple-converted-space">
    <w:name w:val="apple-converted-space"/>
    <w:qFormat/>
    <w:rsid w:val="006C59D2"/>
  </w:style>
  <w:style w:type="paragraph" w:customStyle="1" w:styleId="Normal0">
    <w:name w:val="Normal Знак Знак"/>
    <w:rsid w:val="006C59D2"/>
    <w:pPr>
      <w:spacing w:before="100" w:after="100"/>
      <w:jc w:val="both"/>
    </w:pPr>
    <w:rPr>
      <w:sz w:val="24"/>
      <w:szCs w:val="24"/>
    </w:rPr>
  </w:style>
  <w:style w:type="paragraph" w:customStyle="1" w:styleId="230">
    <w:name w:val="Основной текст 23"/>
    <w:basedOn w:val="ad"/>
    <w:rsid w:val="006C59D2"/>
    <w:pPr>
      <w:overflowPunct w:val="0"/>
      <w:autoSpaceDE w:val="0"/>
      <w:autoSpaceDN w:val="0"/>
      <w:adjustRightInd w:val="0"/>
      <w:spacing w:after="120"/>
      <w:ind w:left="283"/>
      <w:textAlignment w:val="baseline"/>
    </w:pPr>
    <w:rPr>
      <w:bCs w:val="0"/>
      <w:color w:val="auto"/>
      <w:sz w:val="20"/>
      <w:szCs w:val="20"/>
    </w:rPr>
  </w:style>
  <w:style w:type="paragraph" w:customStyle="1" w:styleId="afffffe">
    <w:name w:val="глава МНГП"/>
    <w:basedOn w:val="22"/>
    <w:autoRedefine/>
    <w:qFormat/>
    <w:rsid w:val="006C59D2"/>
    <w:pPr>
      <w:keepLines/>
      <w:overflowPunct/>
      <w:autoSpaceDE/>
      <w:autoSpaceDN/>
      <w:adjustRightInd/>
      <w:spacing w:line="360" w:lineRule="atLeast"/>
      <w:ind w:firstLine="0"/>
      <w:textAlignment w:val="auto"/>
    </w:pPr>
    <w:rPr>
      <w:rFonts w:eastAsia="Times New Roman"/>
      <w:b/>
      <w:bCs/>
      <w:szCs w:val="28"/>
      <w:lang w:eastAsia="en-US"/>
    </w:rPr>
  </w:style>
  <w:style w:type="paragraph" w:customStyle="1" w:styleId="S11">
    <w:name w:val="S1_Маркированный"/>
    <w:basedOn w:val="ad"/>
    <w:autoRedefine/>
    <w:rsid w:val="006C59D2"/>
    <w:pPr>
      <w:tabs>
        <w:tab w:val="left" w:pos="0"/>
      </w:tabs>
      <w:spacing w:line="360" w:lineRule="auto"/>
      <w:ind w:firstLine="680"/>
      <w:jc w:val="both"/>
    </w:pPr>
    <w:rPr>
      <w:bCs w:val="0"/>
      <w:color w:val="auto"/>
      <w:sz w:val="24"/>
      <w:szCs w:val="24"/>
    </w:rPr>
  </w:style>
  <w:style w:type="paragraph" w:customStyle="1" w:styleId="1ff1">
    <w:name w:val="Текст1"/>
    <w:basedOn w:val="ad"/>
    <w:rsid w:val="006C59D2"/>
    <w:rPr>
      <w:rFonts w:ascii="Courier New" w:hAnsi="Courier New"/>
      <w:bCs w:val="0"/>
      <w:color w:val="auto"/>
      <w:szCs w:val="20"/>
    </w:rPr>
  </w:style>
  <w:style w:type="paragraph" w:customStyle="1" w:styleId="180">
    <w:name w:val="Обычный (веб)18"/>
    <w:basedOn w:val="ad"/>
    <w:rsid w:val="006C59D2"/>
    <w:pPr>
      <w:suppressAutoHyphens/>
      <w:jc w:val="both"/>
    </w:pPr>
    <w:rPr>
      <w:rFonts w:eastAsia="Calibri"/>
      <w:lang w:eastAsia="ar-SA"/>
    </w:rPr>
  </w:style>
  <w:style w:type="paragraph" w:customStyle="1" w:styleId="ConsPlusDocList1">
    <w:name w:val="ConsPlusDocList1"/>
    <w:next w:val="ad"/>
    <w:rsid w:val="006C59D2"/>
    <w:pPr>
      <w:widowControl w:val="0"/>
      <w:suppressAutoHyphens/>
      <w:autoSpaceDE w:val="0"/>
    </w:pPr>
    <w:rPr>
      <w:rFonts w:ascii="Arial" w:hAnsi="Arial" w:cs="Arial"/>
      <w:lang w:eastAsia="hi-IN" w:bidi="hi-IN"/>
    </w:rPr>
  </w:style>
  <w:style w:type="character" w:customStyle="1" w:styleId="FontStyle37">
    <w:name w:val="Font Style37"/>
    <w:basedOn w:val="ae"/>
    <w:uiPriority w:val="99"/>
    <w:rsid w:val="006C59D2"/>
    <w:rPr>
      <w:rFonts w:ascii="Courier New" w:hAnsi="Courier New" w:cs="Courier New"/>
      <w:sz w:val="18"/>
      <w:szCs w:val="18"/>
    </w:rPr>
  </w:style>
  <w:style w:type="character" w:customStyle="1" w:styleId="FontStyle39">
    <w:name w:val="Font Style39"/>
    <w:basedOn w:val="ae"/>
    <w:rsid w:val="006C59D2"/>
    <w:rPr>
      <w:rFonts w:ascii="Calibri" w:hAnsi="Calibri" w:cs="Calibri"/>
      <w:sz w:val="20"/>
      <w:szCs w:val="20"/>
    </w:rPr>
  </w:style>
  <w:style w:type="paragraph" w:customStyle="1" w:styleId="Heading">
    <w:name w:val="Heading"/>
    <w:link w:val="Heading0"/>
    <w:rsid w:val="006C59D2"/>
    <w:pPr>
      <w:suppressAutoHyphens/>
      <w:autoSpaceDE w:val="0"/>
    </w:pPr>
    <w:rPr>
      <w:rFonts w:ascii="Arial" w:hAnsi="Arial"/>
      <w:b/>
      <w:bCs/>
      <w:sz w:val="22"/>
      <w:szCs w:val="22"/>
      <w:lang w:eastAsia="ar-SA"/>
    </w:rPr>
  </w:style>
  <w:style w:type="paragraph" w:customStyle="1" w:styleId="Style9">
    <w:name w:val="Style9"/>
    <w:basedOn w:val="ad"/>
    <w:uiPriority w:val="99"/>
    <w:qFormat/>
    <w:rsid w:val="006C59D2"/>
    <w:pPr>
      <w:spacing w:line="228" w:lineRule="exact"/>
    </w:pPr>
    <w:rPr>
      <w:bCs w:val="0"/>
      <w:color w:val="auto"/>
      <w:sz w:val="24"/>
      <w:szCs w:val="24"/>
      <w:lang w:eastAsia="ar-SA"/>
    </w:rPr>
  </w:style>
  <w:style w:type="paragraph" w:customStyle="1" w:styleId="Style15">
    <w:name w:val="Style15"/>
    <w:basedOn w:val="ad"/>
    <w:rsid w:val="006C59D2"/>
    <w:pPr>
      <w:spacing w:line="227" w:lineRule="exact"/>
    </w:pPr>
    <w:rPr>
      <w:bCs w:val="0"/>
      <w:color w:val="auto"/>
      <w:sz w:val="24"/>
      <w:szCs w:val="24"/>
      <w:lang w:eastAsia="ar-SA"/>
    </w:rPr>
  </w:style>
  <w:style w:type="paragraph" w:customStyle="1" w:styleId="Style23">
    <w:name w:val="Style23"/>
    <w:basedOn w:val="ad"/>
    <w:rsid w:val="006C59D2"/>
    <w:pPr>
      <w:spacing w:line="269" w:lineRule="exact"/>
      <w:jc w:val="center"/>
    </w:pPr>
    <w:rPr>
      <w:bCs w:val="0"/>
      <w:color w:val="auto"/>
      <w:sz w:val="24"/>
      <w:szCs w:val="24"/>
      <w:lang w:eastAsia="ar-SA"/>
    </w:rPr>
  </w:style>
  <w:style w:type="paragraph" w:customStyle="1" w:styleId="FR1">
    <w:name w:val="FR1"/>
    <w:rsid w:val="006C59D2"/>
    <w:pPr>
      <w:widowControl w:val="0"/>
      <w:autoSpaceDE w:val="0"/>
      <w:autoSpaceDN w:val="0"/>
      <w:adjustRightInd w:val="0"/>
      <w:spacing w:before="180" w:line="280" w:lineRule="auto"/>
      <w:ind w:left="520" w:right="1600"/>
      <w:jc w:val="center"/>
    </w:pPr>
    <w:rPr>
      <w:b/>
      <w:bCs/>
    </w:rPr>
  </w:style>
  <w:style w:type="paragraph" w:customStyle="1" w:styleId="consplusnormal2">
    <w:name w:val="consplusnormal"/>
    <w:basedOn w:val="ad"/>
    <w:rsid w:val="006C59D2"/>
    <w:pPr>
      <w:spacing w:before="100" w:beforeAutospacing="1" w:after="100" w:afterAutospacing="1"/>
    </w:pPr>
    <w:rPr>
      <w:bCs w:val="0"/>
      <w:color w:val="auto"/>
      <w:sz w:val="24"/>
      <w:szCs w:val="24"/>
    </w:rPr>
  </w:style>
  <w:style w:type="paragraph" w:customStyle="1" w:styleId="114">
    <w:name w:val="Абзац списка11"/>
    <w:basedOn w:val="ad"/>
    <w:rsid w:val="006C59D2"/>
    <w:pPr>
      <w:suppressAutoHyphens/>
      <w:ind w:left="720"/>
      <w:contextualSpacing/>
    </w:pPr>
    <w:rPr>
      <w:bCs w:val="0"/>
      <w:color w:val="auto"/>
      <w:szCs w:val="22"/>
      <w:lang w:eastAsia="ar-SA"/>
    </w:rPr>
  </w:style>
  <w:style w:type="character" w:customStyle="1" w:styleId="affffff">
    <w:name w:val="Цветовое выделение"/>
    <w:rsid w:val="006C59D2"/>
    <w:rPr>
      <w:b/>
      <w:bCs/>
      <w:color w:val="26282F"/>
    </w:rPr>
  </w:style>
  <w:style w:type="paragraph" w:customStyle="1" w:styleId="affffff0">
    <w:name w:val="Нормальный (таблица)"/>
    <w:basedOn w:val="ad"/>
    <w:next w:val="ad"/>
    <w:rsid w:val="006C59D2"/>
    <w:pPr>
      <w:widowControl w:val="0"/>
      <w:autoSpaceDE w:val="0"/>
      <w:autoSpaceDN w:val="0"/>
      <w:adjustRightInd w:val="0"/>
      <w:jc w:val="both"/>
    </w:pPr>
    <w:rPr>
      <w:rFonts w:ascii="Arial" w:hAnsi="Arial" w:cs="Arial"/>
      <w:bCs w:val="0"/>
      <w:color w:val="auto"/>
      <w:sz w:val="26"/>
      <w:szCs w:val="26"/>
    </w:rPr>
  </w:style>
  <w:style w:type="paragraph" w:customStyle="1" w:styleId="xl87">
    <w:name w:val="xl87"/>
    <w:basedOn w:val="ad"/>
    <w:rsid w:val="006C59D2"/>
    <w:pPr>
      <w:spacing w:before="100" w:beforeAutospacing="1" w:after="100" w:afterAutospacing="1"/>
      <w:textAlignment w:val="top"/>
    </w:pPr>
    <w:rPr>
      <w:rFonts w:ascii="Arial Unicode MS" w:eastAsia="Arial Unicode MS" w:hAnsi="Arial Unicode MS" w:cs="Arial Unicode MS"/>
      <w:bCs w:val="0"/>
      <w:color w:val="auto"/>
      <w:sz w:val="24"/>
      <w:szCs w:val="24"/>
    </w:rPr>
  </w:style>
  <w:style w:type="paragraph" w:customStyle="1" w:styleId="affffff1">
    <w:name w:val="Таблицы (моноширинный)"/>
    <w:basedOn w:val="ad"/>
    <w:next w:val="ad"/>
    <w:qFormat/>
    <w:rsid w:val="006C59D2"/>
    <w:pPr>
      <w:widowControl w:val="0"/>
      <w:autoSpaceDE w:val="0"/>
      <w:autoSpaceDN w:val="0"/>
      <w:adjustRightInd w:val="0"/>
      <w:jc w:val="both"/>
    </w:pPr>
    <w:rPr>
      <w:rFonts w:ascii="Courier New" w:hAnsi="Courier New" w:cs="Courier New"/>
      <w:bCs w:val="0"/>
      <w:color w:val="auto"/>
      <w:sz w:val="20"/>
      <w:szCs w:val="20"/>
    </w:rPr>
  </w:style>
  <w:style w:type="character" w:customStyle="1" w:styleId="43">
    <w:name w:val="Основной текст (4)"/>
    <w:basedOn w:val="ae"/>
    <w:rsid w:val="006C59D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w:basedOn w:val="ae"/>
    <w:rsid w:val="006C59D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a">
    <w:name w:val="Основной текст (2)"/>
    <w:basedOn w:val="ae"/>
    <w:rsid w:val="006C59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b">
    <w:name w:val="Заголовок №2"/>
    <w:basedOn w:val="ae"/>
    <w:rsid w:val="006C59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5">
    <w:name w:val="Заголовок №2 (2)"/>
    <w:basedOn w:val="ae"/>
    <w:rsid w:val="006C59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0">
    <w:name w:val="Основной текст + 111"/>
    <w:aliases w:val="5 pt1"/>
    <w:basedOn w:val="ae"/>
    <w:rsid w:val="006C59D2"/>
    <w:rPr>
      <w:rFonts w:ascii="Times New Roman" w:hAnsi="Times New Roman" w:cs="Times New Roman"/>
      <w:color w:val="000000"/>
      <w:spacing w:val="0"/>
      <w:w w:val="100"/>
      <w:position w:val="0"/>
      <w:sz w:val="23"/>
      <w:szCs w:val="23"/>
      <w:u w:val="none"/>
      <w:lang w:val="ru-RU"/>
    </w:rPr>
  </w:style>
  <w:style w:type="paragraph" w:customStyle="1" w:styleId="xl106">
    <w:name w:val="xl106"/>
    <w:basedOn w:val="ad"/>
    <w:rsid w:val="006C59D2"/>
    <w:pPr>
      <w:spacing w:before="100" w:beforeAutospacing="1" w:after="100" w:afterAutospacing="1"/>
    </w:pPr>
    <w:rPr>
      <w:rFonts w:ascii="Arial CYR" w:hAnsi="Arial CYR" w:cs="Arial CYR"/>
      <w:bCs w:val="0"/>
      <w:sz w:val="20"/>
      <w:szCs w:val="20"/>
    </w:rPr>
  </w:style>
  <w:style w:type="paragraph" w:customStyle="1" w:styleId="xl107">
    <w:name w:val="xl107"/>
    <w:basedOn w:val="ad"/>
    <w:rsid w:val="006C59D2"/>
    <w:pPr>
      <w:pBdr>
        <w:bottom w:val="single" w:sz="4" w:space="0" w:color="000000"/>
      </w:pBdr>
      <w:spacing w:before="100" w:beforeAutospacing="1" w:after="100" w:afterAutospacing="1"/>
    </w:pPr>
    <w:rPr>
      <w:rFonts w:ascii="Arial CYR" w:hAnsi="Arial CYR" w:cs="Arial CYR"/>
      <w:bCs w:val="0"/>
      <w:sz w:val="20"/>
      <w:szCs w:val="20"/>
    </w:rPr>
  </w:style>
  <w:style w:type="paragraph" w:customStyle="1" w:styleId="xl108">
    <w:name w:val="xl108"/>
    <w:basedOn w:val="ad"/>
    <w:rsid w:val="006C59D2"/>
    <w:pPr>
      <w:pBdr>
        <w:bottom w:val="single" w:sz="4" w:space="0" w:color="000000"/>
      </w:pBdr>
      <w:spacing w:before="100" w:beforeAutospacing="1" w:after="100" w:afterAutospacing="1"/>
    </w:pPr>
    <w:rPr>
      <w:rFonts w:ascii="Arial CYR" w:hAnsi="Arial CYR" w:cs="Arial CYR"/>
      <w:bCs w:val="0"/>
      <w:sz w:val="20"/>
      <w:szCs w:val="20"/>
    </w:rPr>
  </w:style>
  <w:style w:type="paragraph" w:customStyle="1" w:styleId="xl109">
    <w:name w:val="xl109"/>
    <w:basedOn w:val="ad"/>
    <w:rsid w:val="006C59D2"/>
    <w:pPr>
      <w:spacing w:before="100" w:beforeAutospacing="1" w:after="100" w:afterAutospacing="1"/>
      <w:jc w:val="right"/>
    </w:pPr>
    <w:rPr>
      <w:bCs w:val="0"/>
      <w:color w:val="auto"/>
      <w:sz w:val="24"/>
      <w:szCs w:val="24"/>
    </w:rPr>
  </w:style>
  <w:style w:type="paragraph" w:customStyle="1" w:styleId="xl110">
    <w:name w:val="xl110"/>
    <w:basedOn w:val="ad"/>
    <w:rsid w:val="006C59D2"/>
    <w:pPr>
      <w:spacing w:before="100" w:beforeAutospacing="1" w:after="100" w:afterAutospacing="1"/>
      <w:jc w:val="center"/>
    </w:pPr>
    <w:rPr>
      <w:bCs w:val="0"/>
      <w:color w:val="auto"/>
      <w:sz w:val="24"/>
      <w:szCs w:val="24"/>
    </w:rPr>
  </w:style>
  <w:style w:type="paragraph" w:customStyle="1" w:styleId="xl111">
    <w:name w:val="xl111"/>
    <w:basedOn w:val="ad"/>
    <w:rsid w:val="006C59D2"/>
    <w:pPr>
      <w:spacing w:before="100" w:beforeAutospacing="1" w:after="100" w:afterAutospacing="1"/>
      <w:jc w:val="center"/>
    </w:pPr>
    <w:rPr>
      <w:b/>
      <w:color w:val="auto"/>
      <w:sz w:val="26"/>
      <w:szCs w:val="26"/>
    </w:rPr>
  </w:style>
  <w:style w:type="paragraph" w:customStyle="1" w:styleId="xl112">
    <w:name w:val="xl112"/>
    <w:basedOn w:val="ad"/>
    <w:rsid w:val="006C59D2"/>
    <w:pPr>
      <w:spacing w:before="100" w:beforeAutospacing="1" w:after="100" w:afterAutospacing="1"/>
      <w:jc w:val="center"/>
    </w:pPr>
    <w:rPr>
      <w:rFonts w:ascii="Arial CYR" w:hAnsi="Arial CYR" w:cs="Arial CYR"/>
      <w:b/>
      <w:sz w:val="24"/>
      <w:szCs w:val="24"/>
    </w:rPr>
  </w:style>
  <w:style w:type="paragraph" w:customStyle="1" w:styleId="xl113">
    <w:name w:val="xl113"/>
    <w:basedOn w:val="ad"/>
    <w:rsid w:val="006C59D2"/>
    <w:pPr>
      <w:spacing w:before="100" w:beforeAutospacing="1" w:after="100" w:afterAutospacing="1"/>
      <w:jc w:val="center"/>
    </w:pPr>
    <w:rPr>
      <w:rFonts w:ascii="Arial CYR" w:hAnsi="Arial CYR" w:cs="Arial CYR"/>
      <w:b/>
      <w:sz w:val="24"/>
      <w:szCs w:val="24"/>
    </w:rPr>
  </w:style>
  <w:style w:type="paragraph" w:customStyle="1" w:styleId="affffff2">
    <w:name w:val="Прижатый влево"/>
    <w:basedOn w:val="ad"/>
    <w:next w:val="ad"/>
    <w:rsid w:val="006C59D2"/>
    <w:pPr>
      <w:suppressAutoHyphens/>
      <w:autoSpaceDE w:val="0"/>
    </w:pPr>
    <w:rPr>
      <w:rFonts w:ascii="Arial" w:hAnsi="Arial" w:cs="Arial"/>
      <w:bCs w:val="0"/>
      <w:color w:val="auto"/>
      <w:sz w:val="24"/>
      <w:szCs w:val="24"/>
      <w:lang w:eastAsia="ar-SA"/>
    </w:rPr>
  </w:style>
  <w:style w:type="paragraph" w:customStyle="1" w:styleId="Style19">
    <w:name w:val="Style19"/>
    <w:basedOn w:val="ad"/>
    <w:rsid w:val="006C59D2"/>
    <w:pPr>
      <w:widowControl w:val="0"/>
      <w:autoSpaceDE w:val="0"/>
      <w:autoSpaceDN w:val="0"/>
      <w:adjustRightInd w:val="0"/>
    </w:pPr>
    <w:rPr>
      <w:bCs w:val="0"/>
      <w:color w:val="auto"/>
      <w:sz w:val="24"/>
      <w:szCs w:val="24"/>
    </w:rPr>
  </w:style>
  <w:style w:type="paragraph" w:customStyle="1" w:styleId="Style25">
    <w:name w:val="Style25"/>
    <w:basedOn w:val="ad"/>
    <w:rsid w:val="006C59D2"/>
    <w:pPr>
      <w:widowControl w:val="0"/>
      <w:autoSpaceDE w:val="0"/>
      <w:autoSpaceDN w:val="0"/>
      <w:adjustRightInd w:val="0"/>
    </w:pPr>
    <w:rPr>
      <w:bCs w:val="0"/>
      <w:color w:val="auto"/>
      <w:sz w:val="24"/>
      <w:szCs w:val="24"/>
    </w:rPr>
  </w:style>
  <w:style w:type="character" w:customStyle="1" w:styleId="FontStyle46">
    <w:name w:val="Font Style46"/>
    <w:rsid w:val="006C59D2"/>
    <w:rPr>
      <w:rFonts w:ascii="Times New Roman" w:hAnsi="Times New Roman" w:cs="Times New Roman" w:hint="default"/>
      <w:sz w:val="22"/>
      <w:szCs w:val="22"/>
    </w:rPr>
  </w:style>
  <w:style w:type="character" w:customStyle="1" w:styleId="FontStyle48">
    <w:name w:val="Font Style48"/>
    <w:rsid w:val="006C59D2"/>
    <w:rPr>
      <w:rFonts w:ascii="Times New Roman" w:hAnsi="Times New Roman" w:cs="Times New Roman" w:hint="default"/>
      <w:b/>
      <w:bCs/>
      <w:i/>
      <w:iCs/>
      <w:sz w:val="22"/>
      <w:szCs w:val="22"/>
    </w:rPr>
  </w:style>
  <w:style w:type="paragraph" w:customStyle="1" w:styleId="affffff3">
    <w:name w:val="Знак Знак Знак Знак Знак Знак Знак Знак Знак Знак"/>
    <w:basedOn w:val="ad"/>
    <w:rsid w:val="006C59D2"/>
    <w:pPr>
      <w:spacing w:before="100" w:beforeAutospacing="1" w:after="100" w:afterAutospacing="1"/>
    </w:pPr>
    <w:rPr>
      <w:rFonts w:ascii="Tahoma" w:hAnsi="Tahoma"/>
      <w:bCs w:val="0"/>
      <w:color w:val="auto"/>
      <w:sz w:val="20"/>
      <w:szCs w:val="20"/>
      <w:lang w:val="en-US" w:eastAsia="en-US"/>
    </w:rPr>
  </w:style>
  <w:style w:type="paragraph" w:customStyle="1" w:styleId="3e">
    <w:name w:val="Знак3 Знак Знак Знак Знак Знак 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3f">
    <w:name w:val="Знак3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affffff4">
    <w:name w:val="Стиль"/>
    <w:qFormat/>
    <w:rsid w:val="006C59D2"/>
    <w:pPr>
      <w:widowControl w:val="0"/>
      <w:autoSpaceDE w:val="0"/>
      <w:autoSpaceDN w:val="0"/>
      <w:adjustRightInd w:val="0"/>
    </w:pPr>
    <w:rPr>
      <w:sz w:val="24"/>
      <w:szCs w:val="24"/>
    </w:rPr>
  </w:style>
  <w:style w:type="paragraph" w:styleId="affffff5">
    <w:name w:val="Block Text"/>
    <w:basedOn w:val="ad"/>
    <w:unhideWhenUsed/>
    <w:qFormat/>
    <w:rsid w:val="006C59D2"/>
    <w:pPr>
      <w:spacing w:line="240" w:lineRule="atLeast"/>
      <w:ind w:left="261" w:right="84"/>
      <w:jc w:val="center"/>
    </w:pPr>
    <w:rPr>
      <w:b/>
      <w:bCs w:val="0"/>
      <w:color w:val="auto"/>
      <w:sz w:val="26"/>
      <w:szCs w:val="20"/>
    </w:rPr>
  </w:style>
  <w:style w:type="paragraph" w:customStyle="1" w:styleId="ConsCell">
    <w:name w:val="ConsCell"/>
    <w:qFormat/>
    <w:rsid w:val="006C59D2"/>
    <w:pPr>
      <w:snapToGrid w:val="0"/>
      <w:ind w:right="19772"/>
    </w:pPr>
    <w:rPr>
      <w:rFonts w:ascii="Arial" w:hAnsi="Arial"/>
    </w:rPr>
  </w:style>
  <w:style w:type="paragraph" w:customStyle="1" w:styleId="affffff6">
    <w:name w:val="Знак Знак Знак Знак Знак Знак Знак Знак Знак Знак"/>
    <w:basedOn w:val="ad"/>
    <w:qFormat/>
    <w:rsid w:val="006C59D2"/>
    <w:pPr>
      <w:spacing w:before="100" w:beforeAutospacing="1" w:after="100" w:afterAutospacing="1"/>
      <w:jc w:val="both"/>
    </w:pPr>
    <w:rPr>
      <w:rFonts w:ascii="Tahoma" w:hAnsi="Tahoma"/>
      <w:bCs w:val="0"/>
      <w:color w:val="auto"/>
      <w:sz w:val="20"/>
      <w:szCs w:val="20"/>
      <w:lang w:val="en-US" w:eastAsia="en-US"/>
    </w:rPr>
  </w:style>
  <w:style w:type="character" w:customStyle="1" w:styleId="WW8Num6z1">
    <w:name w:val="WW8Num6z1"/>
    <w:qFormat/>
    <w:rsid w:val="006C59D2"/>
    <w:rPr>
      <w:rFonts w:ascii="Courier New" w:hAnsi="Courier New" w:cs="Courier New"/>
    </w:rPr>
  </w:style>
  <w:style w:type="character" w:customStyle="1" w:styleId="-">
    <w:name w:val="Интернет-ссылка"/>
    <w:rsid w:val="006C59D2"/>
    <w:rPr>
      <w:color w:val="0000FF"/>
      <w:u w:val="single"/>
    </w:rPr>
  </w:style>
  <w:style w:type="paragraph" w:customStyle="1" w:styleId="1ff2">
    <w:name w:val="Заголовок1"/>
    <w:basedOn w:val="ad"/>
    <w:next w:val="afa"/>
    <w:rsid w:val="006C59D2"/>
    <w:pPr>
      <w:keepNext/>
      <w:suppressAutoHyphens/>
      <w:spacing w:before="240" w:after="120"/>
      <w:ind w:left="-567"/>
      <w:jc w:val="center"/>
    </w:pPr>
    <w:rPr>
      <w:rFonts w:ascii="DejaVu Sans" w:hAnsi="DejaVu Sans" w:cs="Droid Sans Devanagari"/>
      <w:bCs w:val="0"/>
      <w:color w:val="00000A"/>
      <w:szCs w:val="20"/>
      <w:lang w:eastAsia="zh-CN"/>
    </w:rPr>
  </w:style>
  <w:style w:type="paragraph" w:customStyle="1" w:styleId="xl114">
    <w:name w:val="xl114"/>
    <w:basedOn w:val="ad"/>
    <w:rsid w:val="006C59D2"/>
    <w:pPr>
      <w:pBdr>
        <w:bottom w:val="single" w:sz="4" w:space="0" w:color="000000"/>
      </w:pBdr>
      <w:spacing w:before="100" w:beforeAutospacing="1" w:after="100" w:afterAutospacing="1"/>
      <w:jc w:val="right"/>
    </w:pPr>
    <w:rPr>
      <w:rFonts w:ascii="Arial CYR" w:hAnsi="Arial CYR" w:cs="Arial CYR"/>
      <w:bCs w:val="0"/>
      <w:sz w:val="20"/>
      <w:szCs w:val="20"/>
    </w:rPr>
  </w:style>
  <w:style w:type="paragraph" w:customStyle="1" w:styleId="affffff7">
    <w:name w:val="Письмо"/>
    <w:basedOn w:val="ad"/>
    <w:rsid w:val="006C59D2"/>
    <w:pPr>
      <w:suppressAutoHyphens/>
      <w:spacing w:line="320" w:lineRule="exact"/>
      <w:ind w:firstLine="720"/>
      <w:jc w:val="both"/>
    </w:pPr>
    <w:rPr>
      <w:bCs w:val="0"/>
      <w:color w:val="auto"/>
      <w:lang w:eastAsia="ar-SA"/>
    </w:rPr>
  </w:style>
  <w:style w:type="paragraph" w:customStyle="1" w:styleId="-1">
    <w:name w:val="Т-1"/>
    <w:aliases w:val="5"/>
    <w:basedOn w:val="ad"/>
    <w:rsid w:val="006C59D2"/>
    <w:pPr>
      <w:spacing w:line="360" w:lineRule="auto"/>
      <w:ind w:firstLine="720"/>
      <w:jc w:val="both"/>
    </w:pPr>
    <w:rPr>
      <w:bCs w:val="0"/>
      <w:color w:val="auto"/>
      <w:szCs w:val="20"/>
    </w:rPr>
  </w:style>
  <w:style w:type="paragraph" w:customStyle="1" w:styleId="affffff8">
    <w:name w:val="Ñîäåðæ"/>
    <w:basedOn w:val="ad"/>
    <w:rsid w:val="006C59D2"/>
    <w:pPr>
      <w:widowControl w:val="0"/>
      <w:overflowPunct w:val="0"/>
      <w:autoSpaceDE w:val="0"/>
      <w:autoSpaceDN w:val="0"/>
      <w:adjustRightInd w:val="0"/>
      <w:spacing w:after="120"/>
      <w:jc w:val="center"/>
    </w:pPr>
    <w:rPr>
      <w:bCs w:val="0"/>
      <w:color w:val="auto"/>
      <w:szCs w:val="20"/>
    </w:rPr>
  </w:style>
  <w:style w:type="paragraph" w:customStyle="1" w:styleId="p14">
    <w:name w:val="p14"/>
    <w:basedOn w:val="ad"/>
    <w:rsid w:val="006C59D2"/>
    <w:pPr>
      <w:spacing w:before="100" w:beforeAutospacing="1" w:after="100" w:afterAutospacing="1"/>
    </w:pPr>
    <w:rPr>
      <w:bCs w:val="0"/>
      <w:color w:val="auto"/>
      <w:sz w:val="24"/>
      <w:szCs w:val="24"/>
    </w:rPr>
  </w:style>
  <w:style w:type="character" w:customStyle="1" w:styleId="spantext">
    <w:name w:val="span_text"/>
    <w:basedOn w:val="ae"/>
    <w:rsid w:val="006C59D2"/>
    <w:rPr>
      <w:rFonts w:cs="Times New Roman"/>
    </w:rPr>
  </w:style>
  <w:style w:type="paragraph" w:styleId="2fc">
    <w:name w:val="Body Text First Indent 2"/>
    <w:basedOn w:val="afb"/>
    <w:link w:val="2fd"/>
    <w:rsid w:val="006C59D2"/>
    <w:pPr>
      <w:spacing w:after="120" w:line="240" w:lineRule="auto"/>
      <w:ind w:left="283" w:firstLine="210"/>
      <w:jc w:val="left"/>
      <w:textAlignment w:val="auto"/>
    </w:pPr>
    <w:rPr>
      <w:b/>
      <w:bCs/>
      <w:sz w:val="25"/>
    </w:rPr>
  </w:style>
  <w:style w:type="paragraph" w:customStyle="1" w:styleId="63">
    <w:name w:val="Основной текст6"/>
    <w:basedOn w:val="ad"/>
    <w:rsid w:val="006C59D2"/>
    <w:pPr>
      <w:shd w:val="clear" w:color="auto" w:fill="FFFFFF"/>
      <w:spacing w:after="360" w:line="240" w:lineRule="atLeast"/>
    </w:pPr>
    <w:rPr>
      <w:bCs w:val="0"/>
      <w:color w:val="auto"/>
      <w:sz w:val="27"/>
      <w:szCs w:val="27"/>
      <w:shd w:val="clear" w:color="auto" w:fill="FFFFFF"/>
    </w:rPr>
  </w:style>
  <w:style w:type="paragraph" w:customStyle="1" w:styleId="msonormalbullet1gif">
    <w:name w:val="msonormalbullet1.gif"/>
    <w:basedOn w:val="ad"/>
    <w:rsid w:val="006C59D2"/>
    <w:pPr>
      <w:spacing w:before="100" w:beforeAutospacing="1" w:after="100" w:afterAutospacing="1"/>
    </w:pPr>
    <w:rPr>
      <w:bCs w:val="0"/>
      <w:color w:val="auto"/>
      <w:sz w:val="24"/>
      <w:szCs w:val="24"/>
    </w:rPr>
  </w:style>
  <w:style w:type="character" w:customStyle="1" w:styleId="highlighthighlightactive">
    <w:name w:val="highlight highlight_active"/>
    <w:basedOn w:val="ae"/>
    <w:rsid w:val="006C59D2"/>
  </w:style>
  <w:style w:type="paragraph" w:customStyle="1" w:styleId="3f0">
    <w:name w:val="Заголовок №3_"/>
    <w:basedOn w:val="ad"/>
    <w:link w:val="3f1"/>
    <w:rsid w:val="006C59D2"/>
    <w:pPr>
      <w:shd w:val="clear" w:color="auto" w:fill="FFFFFF"/>
      <w:spacing w:before="300" w:after="720" w:line="240" w:lineRule="exact"/>
      <w:jc w:val="center"/>
      <w:outlineLvl w:val="2"/>
    </w:pPr>
    <w:rPr>
      <w:rFonts w:ascii="Arial Unicode MS" w:eastAsia="Arial Unicode MS" w:hAnsi="Arial Unicode MS" w:cs="Arial Unicode MS"/>
      <w:b/>
      <w:sz w:val="27"/>
      <w:szCs w:val="27"/>
    </w:rPr>
  </w:style>
  <w:style w:type="character" w:customStyle="1" w:styleId="3f1">
    <w:name w:val="Заголовок №3_ Знак"/>
    <w:basedOn w:val="ae"/>
    <w:link w:val="3f0"/>
    <w:locked/>
    <w:rsid w:val="009E14E6"/>
    <w:rPr>
      <w:rFonts w:ascii="Arial Unicode MS" w:eastAsia="Arial Unicode MS" w:hAnsi="Arial Unicode MS" w:cs="Arial Unicode MS"/>
      <w:b/>
      <w:bCs/>
      <w:color w:val="000000"/>
      <w:sz w:val="27"/>
      <w:szCs w:val="27"/>
      <w:lang w:val="ru-RU" w:eastAsia="ru-RU" w:bidi="ar-SA"/>
    </w:rPr>
  </w:style>
  <w:style w:type="character" w:customStyle="1" w:styleId="butback">
    <w:name w:val="butback"/>
    <w:basedOn w:val="ae"/>
    <w:rsid w:val="006C59D2"/>
  </w:style>
  <w:style w:type="character" w:customStyle="1" w:styleId="submenu-table">
    <w:name w:val="submenu-table"/>
    <w:basedOn w:val="ae"/>
    <w:rsid w:val="006C59D2"/>
  </w:style>
  <w:style w:type="character" w:customStyle="1" w:styleId="x-phmenubutton">
    <w:name w:val="x-ph__menu__button"/>
    <w:basedOn w:val="ae"/>
    <w:rsid w:val="006C59D2"/>
  </w:style>
  <w:style w:type="paragraph" w:customStyle="1" w:styleId="FR2">
    <w:name w:val="FR2"/>
    <w:rsid w:val="006C59D2"/>
    <w:pPr>
      <w:widowControl w:val="0"/>
      <w:spacing w:line="300" w:lineRule="auto"/>
      <w:ind w:firstLine="660"/>
    </w:pPr>
    <w:rPr>
      <w:snapToGrid w:val="0"/>
      <w:sz w:val="24"/>
    </w:rPr>
  </w:style>
  <w:style w:type="paragraph" w:customStyle="1" w:styleId="p3">
    <w:name w:val="p3"/>
    <w:basedOn w:val="ad"/>
    <w:rsid w:val="006C59D2"/>
    <w:pPr>
      <w:spacing w:before="100" w:beforeAutospacing="1" w:after="100" w:afterAutospacing="1"/>
    </w:pPr>
    <w:rPr>
      <w:bCs w:val="0"/>
      <w:color w:val="auto"/>
      <w:sz w:val="24"/>
      <w:szCs w:val="24"/>
    </w:rPr>
  </w:style>
  <w:style w:type="character" w:customStyle="1" w:styleId="s20">
    <w:name w:val="s2"/>
    <w:rsid w:val="006C59D2"/>
  </w:style>
  <w:style w:type="paragraph" w:customStyle="1" w:styleId="p4">
    <w:name w:val="p4"/>
    <w:basedOn w:val="ad"/>
    <w:rsid w:val="006C59D2"/>
    <w:pPr>
      <w:spacing w:before="100" w:beforeAutospacing="1" w:after="100" w:afterAutospacing="1"/>
    </w:pPr>
    <w:rPr>
      <w:bCs w:val="0"/>
      <w:color w:val="auto"/>
      <w:sz w:val="24"/>
      <w:szCs w:val="24"/>
    </w:rPr>
  </w:style>
  <w:style w:type="character" w:customStyle="1" w:styleId="s30">
    <w:name w:val="s3"/>
    <w:rsid w:val="006C59D2"/>
  </w:style>
  <w:style w:type="paragraph" w:customStyle="1" w:styleId="xl92">
    <w:name w:val="xl92"/>
    <w:basedOn w:val="ad"/>
    <w:rsid w:val="00452662"/>
    <w:pPr>
      <w:spacing w:before="100" w:beforeAutospacing="1" w:after="100" w:afterAutospacing="1"/>
    </w:pPr>
    <w:rPr>
      <w:rFonts w:ascii="Arial CYR" w:hAnsi="Arial CYR"/>
      <w:bCs w:val="0"/>
      <w:sz w:val="20"/>
      <w:szCs w:val="20"/>
    </w:rPr>
  </w:style>
  <w:style w:type="paragraph" w:customStyle="1" w:styleId="xl93">
    <w:name w:val="xl93"/>
    <w:basedOn w:val="ad"/>
    <w:rsid w:val="004526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bCs w:val="0"/>
      <w:sz w:val="20"/>
      <w:szCs w:val="20"/>
    </w:rPr>
  </w:style>
  <w:style w:type="paragraph" w:customStyle="1" w:styleId="xl94">
    <w:name w:val="xl94"/>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bCs w:val="0"/>
      <w:sz w:val="20"/>
      <w:szCs w:val="20"/>
    </w:rPr>
  </w:style>
  <w:style w:type="paragraph" w:customStyle="1" w:styleId="xl95">
    <w:name w:val="xl95"/>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bCs w:val="0"/>
      <w:sz w:val="20"/>
      <w:szCs w:val="20"/>
    </w:rPr>
  </w:style>
  <w:style w:type="paragraph" w:customStyle="1" w:styleId="xl96">
    <w:name w:val="xl96"/>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bCs w:val="0"/>
      <w:sz w:val="20"/>
      <w:szCs w:val="20"/>
    </w:rPr>
  </w:style>
  <w:style w:type="paragraph" w:customStyle="1" w:styleId="xl97">
    <w:name w:val="xl97"/>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bCs w:val="0"/>
      <w:sz w:val="20"/>
      <w:szCs w:val="20"/>
    </w:rPr>
  </w:style>
  <w:style w:type="paragraph" w:customStyle="1" w:styleId="NoSpacing1">
    <w:name w:val="No Spacing1"/>
    <w:rsid w:val="009B5728"/>
    <w:rPr>
      <w:rFonts w:ascii="Calibri" w:eastAsia="Calibri" w:hAnsi="Calibri"/>
      <w:sz w:val="22"/>
      <w:szCs w:val="22"/>
      <w:lang w:eastAsia="en-US"/>
    </w:rPr>
  </w:style>
  <w:style w:type="character" w:customStyle="1" w:styleId="2fe">
    <w:name w:val="Основной текст (2)_"/>
    <w:basedOn w:val="ae"/>
    <w:link w:val="212"/>
    <w:uiPriority w:val="99"/>
    <w:qFormat/>
    <w:locked/>
    <w:rsid w:val="006971F5"/>
    <w:rPr>
      <w:sz w:val="28"/>
      <w:szCs w:val="28"/>
      <w:shd w:val="clear" w:color="auto" w:fill="FFFFFF"/>
      <w:lang w:bidi="ar-SA"/>
    </w:rPr>
  </w:style>
  <w:style w:type="paragraph" w:customStyle="1" w:styleId="212">
    <w:name w:val="Основной текст (2)1"/>
    <w:basedOn w:val="ad"/>
    <w:link w:val="2fe"/>
    <w:uiPriority w:val="99"/>
    <w:rsid w:val="006971F5"/>
    <w:pPr>
      <w:widowControl w:val="0"/>
      <w:shd w:val="clear" w:color="auto" w:fill="FFFFFF"/>
      <w:spacing w:line="322" w:lineRule="exact"/>
      <w:ind w:hanging="1040"/>
      <w:jc w:val="both"/>
    </w:pPr>
    <w:rPr>
      <w:bCs w:val="0"/>
      <w:color w:val="auto"/>
      <w:shd w:val="clear" w:color="auto" w:fill="FFFFFF"/>
    </w:rPr>
  </w:style>
  <w:style w:type="character" w:customStyle="1" w:styleId="80">
    <w:name w:val="Основной текст (8)_"/>
    <w:basedOn w:val="ae"/>
    <w:link w:val="81"/>
    <w:locked/>
    <w:rsid w:val="006971F5"/>
    <w:rPr>
      <w:b/>
      <w:bCs/>
      <w:sz w:val="28"/>
      <w:szCs w:val="28"/>
      <w:shd w:val="clear" w:color="auto" w:fill="FFFFFF"/>
      <w:lang w:bidi="ar-SA"/>
    </w:rPr>
  </w:style>
  <w:style w:type="paragraph" w:customStyle="1" w:styleId="81">
    <w:name w:val="Основной текст (8)"/>
    <w:basedOn w:val="ad"/>
    <w:link w:val="80"/>
    <w:rsid w:val="006971F5"/>
    <w:pPr>
      <w:widowControl w:val="0"/>
      <w:shd w:val="clear" w:color="auto" w:fill="FFFFFF"/>
      <w:spacing w:after="300" w:line="326" w:lineRule="exact"/>
    </w:pPr>
    <w:rPr>
      <w:b/>
      <w:color w:val="auto"/>
      <w:shd w:val="clear" w:color="auto" w:fill="FFFFFF"/>
    </w:rPr>
  </w:style>
  <w:style w:type="character" w:customStyle="1" w:styleId="620">
    <w:name w:val="Заголовок №6 (2)_"/>
    <w:basedOn w:val="ae"/>
    <w:link w:val="621"/>
    <w:uiPriority w:val="99"/>
    <w:locked/>
    <w:rsid w:val="006971F5"/>
    <w:rPr>
      <w:b/>
      <w:bCs/>
      <w:sz w:val="28"/>
      <w:szCs w:val="28"/>
      <w:shd w:val="clear" w:color="auto" w:fill="FFFFFF"/>
      <w:lang w:bidi="ar-SA"/>
    </w:rPr>
  </w:style>
  <w:style w:type="paragraph" w:customStyle="1" w:styleId="621">
    <w:name w:val="Заголовок №6 (2)"/>
    <w:basedOn w:val="ad"/>
    <w:link w:val="620"/>
    <w:uiPriority w:val="99"/>
    <w:rsid w:val="006971F5"/>
    <w:pPr>
      <w:widowControl w:val="0"/>
      <w:shd w:val="clear" w:color="auto" w:fill="FFFFFF"/>
      <w:spacing w:before="720" w:line="322" w:lineRule="exact"/>
      <w:jc w:val="center"/>
      <w:outlineLvl w:val="5"/>
    </w:pPr>
    <w:rPr>
      <w:b/>
      <w:color w:val="auto"/>
      <w:shd w:val="clear" w:color="auto" w:fill="FFFFFF"/>
    </w:rPr>
  </w:style>
  <w:style w:type="character" w:customStyle="1" w:styleId="29pt1">
    <w:name w:val="Основной текст (2) + 9 pt1"/>
    <w:aliases w:val="Полужирный9"/>
    <w:basedOn w:val="2fe"/>
    <w:uiPriority w:val="99"/>
    <w:rsid w:val="006971F5"/>
    <w:rPr>
      <w:b/>
      <w:bCs/>
      <w:sz w:val="18"/>
      <w:szCs w:val="18"/>
    </w:rPr>
  </w:style>
  <w:style w:type="paragraph" w:customStyle="1" w:styleId="p13">
    <w:name w:val="p13"/>
    <w:basedOn w:val="ad"/>
    <w:rsid w:val="006C276E"/>
    <w:pPr>
      <w:spacing w:before="100" w:beforeAutospacing="1" w:after="100" w:afterAutospacing="1"/>
    </w:pPr>
    <w:rPr>
      <w:bCs w:val="0"/>
      <w:color w:val="auto"/>
      <w:sz w:val="24"/>
      <w:szCs w:val="24"/>
    </w:rPr>
  </w:style>
  <w:style w:type="character" w:customStyle="1" w:styleId="affffff9">
    <w:name w:val="Текст сноски Знак Знак"/>
    <w:aliases w:val=" Знак Знак Знак"/>
    <w:rsid w:val="004D1975"/>
    <w:rPr>
      <w:lang w:val="ru-RU" w:eastAsia="ru-RU" w:bidi="ar-SA"/>
    </w:rPr>
  </w:style>
  <w:style w:type="paragraph" w:customStyle="1" w:styleId="1ff3">
    <w:name w:val="1 Обычный"/>
    <w:basedOn w:val="ad"/>
    <w:link w:val="1ff4"/>
    <w:uiPriority w:val="99"/>
    <w:rsid w:val="0079176E"/>
    <w:pPr>
      <w:autoSpaceDE w:val="0"/>
      <w:spacing w:before="120" w:after="120" w:line="360" w:lineRule="auto"/>
      <w:ind w:firstLine="720"/>
      <w:jc w:val="both"/>
    </w:pPr>
    <w:rPr>
      <w:rFonts w:ascii="Arial" w:hAnsi="Arial" w:cs="Arial"/>
      <w:bCs w:val="0"/>
      <w:color w:val="auto"/>
      <w:sz w:val="24"/>
      <w:szCs w:val="24"/>
      <w:lang w:eastAsia="en-US" w:bidi="en-US"/>
    </w:rPr>
  </w:style>
  <w:style w:type="character" w:customStyle="1" w:styleId="1ff4">
    <w:name w:val="1 Обычный Знак"/>
    <w:link w:val="1ff3"/>
    <w:uiPriority w:val="99"/>
    <w:rsid w:val="0079176E"/>
    <w:rPr>
      <w:rFonts w:ascii="Arial" w:hAnsi="Arial" w:cs="Arial"/>
      <w:sz w:val="24"/>
      <w:szCs w:val="24"/>
      <w:lang w:val="ru-RU" w:eastAsia="en-US" w:bidi="en-US"/>
    </w:rPr>
  </w:style>
  <w:style w:type="character" w:customStyle="1" w:styleId="2ff">
    <w:name w:val="Знак Знак2"/>
    <w:aliases w:val="Заголовок 3 Знак1,Заголовок 3 Знак Знак,Знак Знак Знак1,Заголовок 3 Знак Знак1,Заголовок 3 Знак Знак Знак"/>
    <w:basedOn w:val="ae"/>
    <w:qFormat/>
    <w:locked/>
    <w:rsid w:val="00F85D6D"/>
    <w:rPr>
      <w:b/>
      <w:sz w:val="28"/>
      <w:lang w:bidi="ar-SA"/>
    </w:rPr>
  </w:style>
  <w:style w:type="table" w:customStyle="1" w:styleId="1ff5">
    <w:name w:val="Сетка таблицы1"/>
    <w:rsid w:val="00816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Основной текст + Полужирный"/>
    <w:aliases w:val="Интервал 0 pt"/>
    <w:basedOn w:val="afffff4"/>
    <w:rsid w:val="00D77B11"/>
    <w:rPr>
      <w:b/>
      <w:bCs/>
      <w:color w:val="000000"/>
      <w:spacing w:val="6"/>
      <w:w w:val="100"/>
      <w:position w:val="0"/>
      <w:sz w:val="21"/>
      <w:szCs w:val="21"/>
      <w:shd w:val="clear" w:color="auto" w:fill="FFFFFF"/>
      <w:lang w:val="ru-RU"/>
    </w:rPr>
  </w:style>
  <w:style w:type="character" w:customStyle="1" w:styleId="3f2">
    <w:name w:val="Основной текст3"/>
    <w:basedOn w:val="afffff4"/>
    <w:rsid w:val="00D77B11"/>
    <w:rPr>
      <w:color w:val="000000"/>
      <w:spacing w:val="7"/>
      <w:w w:val="100"/>
      <w:position w:val="0"/>
      <w:sz w:val="21"/>
      <w:szCs w:val="21"/>
      <w:u w:val="single"/>
      <w:shd w:val="clear" w:color="auto" w:fill="FFFFFF"/>
      <w:lang w:val="en-US"/>
    </w:rPr>
  </w:style>
  <w:style w:type="character" w:customStyle="1" w:styleId="3f3">
    <w:name w:val="Основной текст (3)_"/>
    <w:basedOn w:val="ae"/>
    <w:link w:val="3f4"/>
    <w:locked/>
    <w:rsid w:val="00D77B11"/>
    <w:rPr>
      <w:rFonts w:ascii="Candara" w:hAnsi="Candara"/>
      <w:sz w:val="10"/>
      <w:szCs w:val="10"/>
      <w:shd w:val="clear" w:color="auto" w:fill="FFFFFF"/>
      <w:lang w:bidi="ar-SA"/>
    </w:rPr>
  </w:style>
  <w:style w:type="paragraph" w:customStyle="1" w:styleId="3f4">
    <w:name w:val="Основной текст (3)"/>
    <w:basedOn w:val="ad"/>
    <w:link w:val="3f3"/>
    <w:rsid w:val="00D77B11"/>
    <w:pPr>
      <w:widowControl w:val="0"/>
      <w:shd w:val="clear" w:color="auto" w:fill="FFFFFF"/>
      <w:spacing w:after="60" w:line="240" w:lineRule="atLeast"/>
    </w:pPr>
    <w:rPr>
      <w:rFonts w:ascii="Candara" w:hAnsi="Candara"/>
      <w:bCs w:val="0"/>
      <w:color w:val="auto"/>
      <w:sz w:val="10"/>
      <w:szCs w:val="10"/>
      <w:shd w:val="clear" w:color="auto" w:fill="FFFFFF"/>
    </w:rPr>
  </w:style>
  <w:style w:type="paragraph" w:customStyle="1" w:styleId="44">
    <w:name w:val="Основной текст4"/>
    <w:basedOn w:val="ad"/>
    <w:rsid w:val="00D77B11"/>
    <w:pPr>
      <w:widowControl w:val="0"/>
      <w:shd w:val="clear" w:color="auto" w:fill="FFFFFF"/>
      <w:spacing w:after="60" w:line="274" w:lineRule="exact"/>
      <w:jc w:val="both"/>
    </w:pPr>
    <w:rPr>
      <w:bCs w:val="0"/>
      <w:color w:val="auto"/>
      <w:spacing w:val="7"/>
      <w:sz w:val="21"/>
      <w:szCs w:val="21"/>
      <w:shd w:val="clear" w:color="auto" w:fill="FFFFFF"/>
    </w:rPr>
  </w:style>
  <w:style w:type="paragraph" w:customStyle="1" w:styleId="pboth1">
    <w:name w:val="pboth1"/>
    <w:basedOn w:val="ad"/>
    <w:rsid w:val="00A66C8C"/>
    <w:pPr>
      <w:spacing w:before="100" w:beforeAutospacing="1" w:after="180" w:line="330" w:lineRule="atLeast"/>
      <w:jc w:val="both"/>
    </w:pPr>
    <w:rPr>
      <w:bCs w:val="0"/>
      <w:color w:val="auto"/>
      <w:sz w:val="24"/>
      <w:szCs w:val="24"/>
    </w:rPr>
  </w:style>
  <w:style w:type="paragraph" w:customStyle="1" w:styleId="headertext">
    <w:name w:val="headertext"/>
    <w:basedOn w:val="ad"/>
    <w:rsid w:val="00A859D4"/>
    <w:pPr>
      <w:spacing w:before="100" w:beforeAutospacing="1" w:after="100" w:afterAutospacing="1"/>
    </w:pPr>
    <w:rPr>
      <w:bCs w:val="0"/>
      <w:color w:val="auto"/>
      <w:sz w:val="24"/>
      <w:szCs w:val="24"/>
    </w:rPr>
  </w:style>
  <w:style w:type="character" w:customStyle="1" w:styleId="42pt">
    <w:name w:val="Основной текст (4) + Интервал 2 pt"/>
    <w:basedOn w:val="ae"/>
    <w:rsid w:val="0026633C"/>
    <w:rPr>
      <w:rFonts w:ascii="Times New Roman" w:hAnsi="Times New Roman" w:cs="Times New Roman"/>
      <w:color w:val="000000"/>
      <w:spacing w:val="40"/>
      <w:w w:val="100"/>
      <w:position w:val="0"/>
      <w:sz w:val="22"/>
      <w:szCs w:val="22"/>
      <w:u w:val="none"/>
      <w:lang w:val="ru-RU" w:eastAsia="ru-RU"/>
    </w:rPr>
  </w:style>
  <w:style w:type="character" w:customStyle="1" w:styleId="53">
    <w:name w:val="Заголовок №5_"/>
    <w:basedOn w:val="ae"/>
    <w:link w:val="54"/>
    <w:locked/>
    <w:rsid w:val="00DE0EC0"/>
    <w:rPr>
      <w:sz w:val="26"/>
      <w:szCs w:val="26"/>
      <w:lang w:bidi="ar-SA"/>
    </w:rPr>
  </w:style>
  <w:style w:type="paragraph" w:customStyle="1" w:styleId="54">
    <w:name w:val="Заголовок №5"/>
    <w:basedOn w:val="ad"/>
    <w:link w:val="53"/>
    <w:rsid w:val="00DE0EC0"/>
    <w:pPr>
      <w:shd w:val="clear" w:color="auto" w:fill="FFFFFF"/>
      <w:spacing w:line="283" w:lineRule="exact"/>
      <w:outlineLvl w:val="4"/>
    </w:pPr>
    <w:rPr>
      <w:bCs w:val="0"/>
      <w:color w:val="auto"/>
      <w:sz w:val="26"/>
      <w:szCs w:val="26"/>
    </w:rPr>
  </w:style>
  <w:style w:type="character" w:customStyle="1" w:styleId="520">
    <w:name w:val="Заголовок №5 (2)_"/>
    <w:basedOn w:val="ae"/>
    <w:link w:val="521"/>
    <w:locked/>
    <w:rsid w:val="00DE0EC0"/>
    <w:rPr>
      <w:sz w:val="27"/>
      <w:szCs w:val="27"/>
      <w:lang w:bidi="ar-SA"/>
    </w:rPr>
  </w:style>
  <w:style w:type="paragraph" w:customStyle="1" w:styleId="521">
    <w:name w:val="Заголовок №5 (2)"/>
    <w:basedOn w:val="ad"/>
    <w:link w:val="520"/>
    <w:rsid w:val="00DE0EC0"/>
    <w:pPr>
      <w:shd w:val="clear" w:color="auto" w:fill="FFFFFF"/>
      <w:spacing w:line="322" w:lineRule="exact"/>
      <w:ind w:firstLine="860"/>
      <w:jc w:val="both"/>
      <w:outlineLvl w:val="4"/>
    </w:pPr>
    <w:rPr>
      <w:bCs w:val="0"/>
      <w:color w:val="auto"/>
      <w:sz w:val="27"/>
      <w:szCs w:val="27"/>
    </w:rPr>
  </w:style>
  <w:style w:type="character" w:customStyle="1" w:styleId="45">
    <w:name w:val="Заголовок №4_"/>
    <w:basedOn w:val="ae"/>
    <w:link w:val="46"/>
    <w:locked/>
    <w:rsid w:val="00D45F12"/>
    <w:rPr>
      <w:sz w:val="26"/>
      <w:szCs w:val="26"/>
      <w:lang w:bidi="ar-SA"/>
    </w:rPr>
  </w:style>
  <w:style w:type="paragraph" w:customStyle="1" w:styleId="46">
    <w:name w:val="Заголовок №4"/>
    <w:basedOn w:val="ad"/>
    <w:link w:val="45"/>
    <w:rsid w:val="00D45F12"/>
    <w:pPr>
      <w:shd w:val="clear" w:color="auto" w:fill="FFFFFF"/>
      <w:spacing w:line="322" w:lineRule="exact"/>
      <w:outlineLvl w:val="3"/>
    </w:pPr>
    <w:rPr>
      <w:bCs w:val="0"/>
      <w:color w:val="auto"/>
      <w:sz w:val="26"/>
      <w:szCs w:val="26"/>
    </w:rPr>
  </w:style>
  <w:style w:type="character" w:customStyle="1" w:styleId="93">
    <w:name w:val="Основной текст (9)_"/>
    <w:basedOn w:val="ae"/>
    <w:link w:val="94"/>
    <w:locked/>
    <w:rsid w:val="00D45F12"/>
    <w:rPr>
      <w:sz w:val="28"/>
      <w:szCs w:val="28"/>
      <w:lang w:bidi="ar-SA"/>
    </w:rPr>
  </w:style>
  <w:style w:type="paragraph" w:customStyle="1" w:styleId="94">
    <w:name w:val="Основной текст (9)"/>
    <w:basedOn w:val="ad"/>
    <w:link w:val="93"/>
    <w:rsid w:val="00D45F12"/>
    <w:pPr>
      <w:shd w:val="clear" w:color="auto" w:fill="FFFFFF"/>
      <w:spacing w:before="60" w:after="360" w:line="240" w:lineRule="atLeast"/>
      <w:jc w:val="right"/>
    </w:pPr>
    <w:rPr>
      <w:bCs w:val="0"/>
      <w:color w:val="auto"/>
    </w:rPr>
  </w:style>
  <w:style w:type="character" w:customStyle="1" w:styleId="extended-textshort">
    <w:name w:val="extended-text__short"/>
    <w:basedOn w:val="ae"/>
    <w:rsid w:val="00374D24"/>
    <w:rPr>
      <w:rFonts w:cs="Times New Roman"/>
    </w:rPr>
  </w:style>
  <w:style w:type="character" w:customStyle="1" w:styleId="FontStyle30">
    <w:name w:val="Font Style30"/>
    <w:qFormat/>
    <w:rsid w:val="00FB323D"/>
    <w:rPr>
      <w:rFonts w:ascii="Times New Roman" w:hAnsi="Times New Roman" w:cs="Times New Roman"/>
      <w:sz w:val="26"/>
      <w:szCs w:val="26"/>
    </w:rPr>
  </w:style>
  <w:style w:type="character" w:customStyle="1" w:styleId="Heading2Char1">
    <w:name w:val="Heading 2 Char1"/>
    <w:aliases w:val="Раздел Char1,карт Char1,H2 Char1,Numbered text 3 Char1,2 headline Char1,h Char1,headline Char1,h2 Char1,2 Char1,(подраздел) Char1,Reset numbering Char1,H21 Char1,H22 Char1,H23 Char1,H24 Char1,H211 Char1,H25 Char1,H212 Char1,H221 Char1"/>
    <w:locked/>
    <w:rsid w:val="00A04DE9"/>
    <w:rPr>
      <w:rFonts w:ascii="Arial" w:hAnsi="Arial"/>
      <w:b/>
      <w:i/>
      <w:sz w:val="28"/>
      <w:lang w:val="ru-RU" w:eastAsia="ru-RU"/>
    </w:rPr>
  </w:style>
  <w:style w:type="character" w:customStyle="1" w:styleId="Heading3Char1">
    <w:name w:val="Heading 3 Char1"/>
    <w:aliases w:val="Подраздел Char1"/>
    <w:locked/>
    <w:rsid w:val="00A04DE9"/>
    <w:rPr>
      <w:rFonts w:ascii="Arial" w:hAnsi="Arial"/>
      <w:b/>
      <w:sz w:val="26"/>
      <w:lang w:val="ru-RU" w:eastAsia="ru-RU"/>
    </w:rPr>
  </w:style>
  <w:style w:type="character" w:customStyle="1" w:styleId="Heading5Char1">
    <w:name w:val="Heading 5 Char1"/>
    <w:locked/>
    <w:rsid w:val="00A04DE9"/>
    <w:rPr>
      <w:b/>
      <w:i/>
      <w:sz w:val="26"/>
      <w:lang w:val="ru-RU" w:eastAsia="ru-RU"/>
    </w:rPr>
  </w:style>
  <w:style w:type="character" w:customStyle="1" w:styleId="Heading7Char1">
    <w:name w:val="Heading 7 Char1"/>
    <w:basedOn w:val="ae"/>
    <w:locked/>
    <w:rsid w:val="00A04DE9"/>
    <w:rPr>
      <w:rFonts w:cs="Times New Roman"/>
      <w:b/>
      <w:bCs/>
      <w:sz w:val="24"/>
      <w:szCs w:val="24"/>
      <w:lang w:val="ru-RU" w:eastAsia="ru-RU" w:bidi="ar-SA"/>
    </w:rPr>
  </w:style>
  <w:style w:type="character" w:customStyle="1" w:styleId="Heading8Char1">
    <w:name w:val="Heading 8 Char1"/>
    <w:locked/>
    <w:rsid w:val="00A04DE9"/>
    <w:rPr>
      <w:sz w:val="24"/>
    </w:rPr>
  </w:style>
  <w:style w:type="character" w:customStyle="1" w:styleId="Heading9Char1">
    <w:name w:val="Heading 9 Char1"/>
    <w:locked/>
    <w:rsid w:val="00A04DE9"/>
    <w:rPr>
      <w:b/>
      <w:sz w:val="24"/>
    </w:rPr>
  </w:style>
  <w:style w:type="character" w:customStyle="1" w:styleId="BodyTextIndentChar1">
    <w:name w:val="Body Text Indent Char1"/>
    <w:locked/>
    <w:rsid w:val="00A04DE9"/>
    <w:rPr>
      <w:color w:val="000000"/>
      <w:spacing w:val="4"/>
      <w:sz w:val="29"/>
    </w:rPr>
  </w:style>
  <w:style w:type="character" w:customStyle="1" w:styleId="BodyText2Char1">
    <w:name w:val="Body Text 2 Char1"/>
    <w:basedOn w:val="ae"/>
    <w:locked/>
    <w:rsid w:val="00A04DE9"/>
    <w:rPr>
      <w:rFonts w:cs="Times New Roman"/>
      <w:lang w:val="ru-RU" w:eastAsia="ru-RU" w:bidi="ar-SA"/>
    </w:rPr>
  </w:style>
  <w:style w:type="character" w:customStyle="1" w:styleId="141">
    <w:name w:val="Знак Знак14"/>
    <w:rsid w:val="00A04DE9"/>
    <w:rPr>
      <w:sz w:val="24"/>
    </w:rPr>
  </w:style>
  <w:style w:type="paragraph" w:customStyle="1" w:styleId="64">
    <w:name w:val="Знак6"/>
    <w:basedOn w:val="ad"/>
    <w:rsid w:val="00A04DE9"/>
    <w:pPr>
      <w:spacing w:before="100" w:beforeAutospacing="1" w:after="100" w:afterAutospacing="1"/>
      <w:jc w:val="both"/>
    </w:pPr>
    <w:rPr>
      <w:rFonts w:ascii="Tahoma" w:hAnsi="Tahoma"/>
      <w:bCs w:val="0"/>
      <w:color w:val="auto"/>
      <w:sz w:val="20"/>
      <w:szCs w:val="20"/>
      <w:lang w:val="en-US" w:eastAsia="en-US"/>
    </w:rPr>
  </w:style>
  <w:style w:type="paragraph" w:customStyle="1" w:styleId="2ff0">
    <w:name w:val="Знак Знак Знак Знак Знак2"/>
    <w:basedOn w:val="ad"/>
    <w:rsid w:val="00A04DE9"/>
    <w:pPr>
      <w:spacing w:before="280" w:after="280"/>
      <w:jc w:val="both"/>
    </w:pPr>
    <w:rPr>
      <w:rFonts w:ascii="Tahoma" w:hAnsi="Tahoma" w:cs="Tahoma"/>
      <w:bCs w:val="0"/>
      <w:color w:val="auto"/>
      <w:sz w:val="20"/>
      <w:szCs w:val="20"/>
      <w:lang w:val="en-US" w:eastAsia="zh-CN"/>
    </w:rPr>
  </w:style>
  <w:style w:type="paragraph" w:customStyle="1" w:styleId="122">
    <w:name w:val="Знак12"/>
    <w:basedOn w:val="ad"/>
    <w:rsid w:val="00A04DE9"/>
    <w:pPr>
      <w:tabs>
        <w:tab w:val="num" w:pos="360"/>
      </w:tabs>
      <w:spacing w:after="160" w:line="240" w:lineRule="exact"/>
    </w:pPr>
    <w:rPr>
      <w:rFonts w:ascii="Verdana" w:hAnsi="Verdana" w:cs="Verdana"/>
      <w:bCs w:val="0"/>
      <w:color w:val="auto"/>
      <w:sz w:val="20"/>
      <w:szCs w:val="20"/>
      <w:lang w:val="en-US" w:eastAsia="en-US"/>
    </w:rPr>
  </w:style>
  <w:style w:type="character" w:customStyle="1" w:styleId="910">
    <w:name w:val="Знак Знак91"/>
    <w:basedOn w:val="ae"/>
    <w:locked/>
    <w:rsid w:val="00A04DE9"/>
    <w:rPr>
      <w:rFonts w:cs="Times New Roman"/>
      <w:sz w:val="24"/>
    </w:rPr>
  </w:style>
  <w:style w:type="paragraph" w:customStyle="1" w:styleId="123">
    <w:name w:val="Абзац списка12"/>
    <w:basedOn w:val="ad"/>
    <w:rsid w:val="00A04DE9"/>
    <w:pPr>
      <w:suppressAutoHyphens/>
      <w:ind w:left="720"/>
      <w:contextualSpacing/>
    </w:pPr>
    <w:rPr>
      <w:bCs w:val="0"/>
      <w:color w:val="auto"/>
      <w:szCs w:val="22"/>
      <w:lang w:eastAsia="ar-SA"/>
    </w:rPr>
  </w:style>
  <w:style w:type="paragraph" w:customStyle="1" w:styleId="115">
    <w:name w:val="Без интервала11"/>
    <w:basedOn w:val="ad"/>
    <w:rsid w:val="00A04DE9"/>
    <w:pPr>
      <w:spacing w:before="100" w:beforeAutospacing="1" w:after="100" w:afterAutospacing="1"/>
    </w:pPr>
    <w:rPr>
      <w:bCs w:val="0"/>
      <w:color w:val="auto"/>
      <w:sz w:val="24"/>
      <w:szCs w:val="24"/>
    </w:rPr>
  </w:style>
  <w:style w:type="character" w:customStyle="1" w:styleId="1410">
    <w:name w:val="Знак Знак141"/>
    <w:rsid w:val="00A04DE9"/>
    <w:rPr>
      <w:sz w:val="24"/>
    </w:rPr>
  </w:style>
  <w:style w:type="paragraph" w:customStyle="1" w:styleId="55">
    <w:name w:val="Знак5"/>
    <w:basedOn w:val="ad"/>
    <w:rsid w:val="00A04DE9"/>
    <w:pPr>
      <w:spacing w:before="100" w:beforeAutospacing="1" w:after="100" w:afterAutospacing="1"/>
      <w:jc w:val="both"/>
    </w:pPr>
    <w:rPr>
      <w:rFonts w:ascii="Tahoma" w:hAnsi="Tahoma"/>
      <w:bCs w:val="0"/>
      <w:color w:val="auto"/>
      <w:sz w:val="20"/>
      <w:szCs w:val="20"/>
      <w:lang w:val="en-US" w:eastAsia="en-US"/>
    </w:rPr>
  </w:style>
  <w:style w:type="paragraph" w:customStyle="1" w:styleId="1ff6">
    <w:name w:val="Знак Знак Знак Знак Знак1"/>
    <w:basedOn w:val="ad"/>
    <w:rsid w:val="00A04DE9"/>
    <w:pPr>
      <w:spacing w:before="280" w:after="280"/>
      <w:jc w:val="both"/>
    </w:pPr>
    <w:rPr>
      <w:rFonts w:ascii="Tahoma" w:hAnsi="Tahoma" w:cs="Tahoma"/>
      <w:bCs w:val="0"/>
      <w:color w:val="auto"/>
      <w:sz w:val="20"/>
      <w:szCs w:val="20"/>
      <w:lang w:val="en-US" w:eastAsia="zh-CN"/>
    </w:rPr>
  </w:style>
  <w:style w:type="paragraph" w:customStyle="1" w:styleId="116">
    <w:name w:val="Знак11"/>
    <w:basedOn w:val="ad"/>
    <w:rsid w:val="00A04DE9"/>
    <w:pPr>
      <w:tabs>
        <w:tab w:val="num" w:pos="360"/>
      </w:tabs>
      <w:spacing w:after="160" w:line="240" w:lineRule="exact"/>
    </w:pPr>
    <w:rPr>
      <w:rFonts w:ascii="Verdana" w:hAnsi="Verdana" w:cs="Verdana"/>
      <w:bCs w:val="0"/>
      <w:color w:val="auto"/>
      <w:sz w:val="20"/>
      <w:szCs w:val="20"/>
      <w:lang w:val="en-US" w:eastAsia="en-US"/>
    </w:rPr>
  </w:style>
  <w:style w:type="character" w:customStyle="1" w:styleId="131">
    <w:name w:val="Основной текст (13)_ Знак"/>
    <w:basedOn w:val="ae"/>
    <w:link w:val="132"/>
    <w:locked/>
    <w:rsid w:val="00DB446F"/>
    <w:rPr>
      <w:color w:val="000000"/>
      <w:sz w:val="8"/>
      <w:szCs w:val="8"/>
      <w:lang w:eastAsia="ru-RU" w:bidi="ar-SA"/>
    </w:rPr>
  </w:style>
  <w:style w:type="paragraph" w:customStyle="1" w:styleId="132">
    <w:name w:val="Основной текст (13)_"/>
    <w:basedOn w:val="ad"/>
    <w:link w:val="131"/>
    <w:rsid w:val="00DB446F"/>
    <w:pPr>
      <w:shd w:val="clear" w:color="auto" w:fill="FFFFFF"/>
      <w:spacing w:line="240" w:lineRule="atLeast"/>
    </w:pPr>
    <w:rPr>
      <w:bCs w:val="0"/>
      <w:sz w:val="8"/>
      <w:szCs w:val="8"/>
    </w:rPr>
  </w:style>
  <w:style w:type="character" w:customStyle="1" w:styleId="151">
    <w:name w:val="Основной текст (15)_ Знак"/>
    <w:basedOn w:val="ae"/>
    <w:link w:val="152"/>
    <w:locked/>
    <w:rsid w:val="00DB446F"/>
    <w:rPr>
      <w:color w:val="000000"/>
      <w:sz w:val="8"/>
      <w:szCs w:val="8"/>
      <w:lang w:eastAsia="ru-RU" w:bidi="ar-SA"/>
    </w:rPr>
  </w:style>
  <w:style w:type="paragraph" w:customStyle="1" w:styleId="152">
    <w:name w:val="Основной текст (15)_"/>
    <w:basedOn w:val="ad"/>
    <w:link w:val="151"/>
    <w:rsid w:val="00DB446F"/>
    <w:pPr>
      <w:shd w:val="clear" w:color="auto" w:fill="FFFFFF"/>
      <w:spacing w:line="240" w:lineRule="atLeast"/>
    </w:pPr>
    <w:rPr>
      <w:bCs w:val="0"/>
      <w:sz w:val="8"/>
      <w:szCs w:val="8"/>
    </w:rPr>
  </w:style>
  <w:style w:type="character" w:customStyle="1" w:styleId="161">
    <w:name w:val="Основной текст (16)_ Знак"/>
    <w:basedOn w:val="ae"/>
    <w:link w:val="162"/>
    <w:locked/>
    <w:rsid w:val="00DB446F"/>
    <w:rPr>
      <w:color w:val="000000"/>
      <w:sz w:val="8"/>
      <w:szCs w:val="8"/>
      <w:lang w:eastAsia="ru-RU" w:bidi="ar-SA"/>
    </w:rPr>
  </w:style>
  <w:style w:type="paragraph" w:customStyle="1" w:styleId="162">
    <w:name w:val="Основной текст (16)_"/>
    <w:basedOn w:val="ad"/>
    <w:link w:val="161"/>
    <w:rsid w:val="00DB446F"/>
    <w:pPr>
      <w:shd w:val="clear" w:color="auto" w:fill="FFFFFF"/>
      <w:spacing w:line="240" w:lineRule="atLeast"/>
    </w:pPr>
    <w:rPr>
      <w:bCs w:val="0"/>
      <w:sz w:val="8"/>
      <w:szCs w:val="8"/>
    </w:rPr>
  </w:style>
  <w:style w:type="character" w:customStyle="1" w:styleId="affffffb">
    <w:name w:val="Символы концевой сноски"/>
    <w:rsid w:val="00BE4922"/>
    <w:rPr>
      <w:vertAlign w:val="superscript"/>
    </w:rPr>
  </w:style>
  <w:style w:type="character" w:customStyle="1" w:styleId="WW-">
    <w:name w:val="WW-Символы концевой сноски"/>
    <w:rsid w:val="00BE4922"/>
  </w:style>
  <w:style w:type="paragraph" w:customStyle="1" w:styleId="1ff7">
    <w:name w:val="[ ]1"/>
    <w:basedOn w:val="ad"/>
    <w:rsid w:val="00BE4922"/>
    <w:pPr>
      <w:autoSpaceDE w:val="0"/>
      <w:spacing w:line="288" w:lineRule="auto"/>
      <w:textAlignment w:val="center"/>
    </w:pPr>
    <w:rPr>
      <w:rFonts w:ascii="Times (T1) Roman" w:eastAsia="Calibri" w:hAnsi="Times (T1) Roman" w:cs="Times (T1) Roman"/>
      <w:bCs w:val="0"/>
      <w:sz w:val="24"/>
      <w:szCs w:val="24"/>
      <w:lang w:eastAsia="ar-SA"/>
    </w:rPr>
  </w:style>
  <w:style w:type="paragraph" w:customStyle="1" w:styleId="affffffc">
    <w:name w:val="Основной"/>
    <w:basedOn w:val="ad"/>
    <w:link w:val="affffffd"/>
    <w:rsid w:val="00BE4922"/>
    <w:pPr>
      <w:spacing w:after="20" w:line="360" w:lineRule="auto"/>
      <w:ind w:firstLine="709"/>
      <w:jc w:val="both"/>
    </w:pPr>
    <w:rPr>
      <w:rFonts w:eastAsia="Calibri"/>
      <w:bCs w:val="0"/>
      <w:color w:val="auto"/>
      <w:lang w:eastAsia="ar-SA"/>
    </w:rPr>
  </w:style>
  <w:style w:type="paragraph" w:customStyle="1" w:styleId="1ff8">
    <w:name w:val="Знак1 Знак Знак Знак Знак Знак Знак Знак Знак Знак"/>
    <w:basedOn w:val="ad"/>
    <w:rsid w:val="00BE4922"/>
    <w:pPr>
      <w:spacing w:after="160" w:line="240" w:lineRule="exact"/>
    </w:pPr>
    <w:rPr>
      <w:rFonts w:ascii="Verdana" w:eastAsia="Calibri" w:hAnsi="Verdana" w:cs="Verdana"/>
      <w:bCs w:val="0"/>
      <w:color w:val="auto"/>
      <w:sz w:val="20"/>
      <w:szCs w:val="20"/>
      <w:lang w:val="en-US" w:eastAsia="ar-SA"/>
    </w:rPr>
  </w:style>
  <w:style w:type="paragraph" w:customStyle="1" w:styleId="70">
    <w:name w:val="Основной текст7"/>
    <w:basedOn w:val="ad"/>
    <w:rsid w:val="00BE4922"/>
    <w:pPr>
      <w:widowControl w:val="0"/>
      <w:shd w:val="clear" w:color="auto" w:fill="FFFFFF"/>
      <w:spacing w:before="300" w:line="614" w:lineRule="exact"/>
      <w:ind w:hanging="1400"/>
      <w:jc w:val="center"/>
    </w:pPr>
    <w:rPr>
      <w:rFonts w:eastAsia="Calibri"/>
      <w:bCs w:val="0"/>
      <w:color w:val="auto"/>
      <w:lang w:eastAsia="ar-SA"/>
    </w:rPr>
  </w:style>
  <w:style w:type="paragraph" w:customStyle="1" w:styleId="124">
    <w:name w:val="Без интервала12"/>
    <w:basedOn w:val="ad"/>
    <w:rsid w:val="00F80407"/>
    <w:pPr>
      <w:spacing w:before="100" w:beforeAutospacing="1" w:after="100" w:afterAutospacing="1"/>
    </w:pPr>
    <w:rPr>
      <w:bCs w:val="0"/>
      <w:color w:val="auto"/>
      <w:sz w:val="24"/>
      <w:szCs w:val="24"/>
    </w:rPr>
  </w:style>
  <w:style w:type="paragraph" w:customStyle="1" w:styleId="aj">
    <w:name w:val="_aj"/>
    <w:basedOn w:val="ad"/>
    <w:rsid w:val="00CC7EB9"/>
    <w:pPr>
      <w:spacing w:before="100" w:beforeAutospacing="1" w:after="100" w:afterAutospacing="1"/>
    </w:pPr>
    <w:rPr>
      <w:bCs w:val="0"/>
      <w:color w:val="auto"/>
      <w:sz w:val="24"/>
      <w:szCs w:val="24"/>
    </w:rPr>
  </w:style>
  <w:style w:type="character" w:customStyle="1" w:styleId="1ff9">
    <w:name w:val="Слабое выделение1"/>
    <w:rsid w:val="00AE0098"/>
    <w:rPr>
      <w:i/>
      <w:color w:val="808080"/>
    </w:rPr>
  </w:style>
  <w:style w:type="paragraph" w:customStyle="1" w:styleId="1ffa">
    <w:name w:val="Заголовок оглавления1"/>
    <w:basedOn w:val="16"/>
    <w:next w:val="ad"/>
    <w:rsid w:val="00E745EE"/>
    <w:pPr>
      <w:keepLines/>
      <w:spacing w:before="240" w:after="120" w:line="259" w:lineRule="auto"/>
      <w:jc w:val="left"/>
      <w:outlineLvl w:val="9"/>
    </w:pPr>
    <w:rPr>
      <w:rFonts w:ascii="Cambria" w:hAnsi="Cambria"/>
      <w:color w:val="365F91"/>
      <w:sz w:val="32"/>
      <w:szCs w:val="32"/>
    </w:rPr>
  </w:style>
  <w:style w:type="paragraph" w:customStyle="1" w:styleId="affffffe">
    <w:name w:val="+Таб"/>
    <w:basedOn w:val="ad"/>
    <w:link w:val="afffffff"/>
    <w:qFormat/>
    <w:rsid w:val="00B45F88"/>
    <w:pPr>
      <w:jc w:val="center"/>
    </w:pPr>
    <w:rPr>
      <w:rFonts w:ascii="Bookman Old Style" w:hAnsi="Bookman Old Style"/>
      <w:bCs w:val="0"/>
      <w:color w:val="auto"/>
      <w:sz w:val="20"/>
      <w:szCs w:val="20"/>
      <w:lang w:eastAsia="en-US"/>
    </w:rPr>
  </w:style>
  <w:style w:type="character" w:customStyle="1" w:styleId="afffffff">
    <w:name w:val="+Таб Знак"/>
    <w:link w:val="affffffe"/>
    <w:locked/>
    <w:rsid w:val="00B45F88"/>
    <w:rPr>
      <w:rFonts w:ascii="Bookman Old Style" w:hAnsi="Bookman Old Style"/>
      <w:lang w:val="ru-RU" w:eastAsia="en-US" w:bidi="ar-SA"/>
    </w:rPr>
  </w:style>
  <w:style w:type="paragraph" w:customStyle="1" w:styleId="afffffff0">
    <w:name w:val="Текст новый"/>
    <w:basedOn w:val="ad"/>
    <w:rsid w:val="00B45F88"/>
    <w:pPr>
      <w:spacing w:after="120" w:line="276" w:lineRule="auto"/>
      <w:ind w:firstLine="709"/>
      <w:jc w:val="both"/>
    </w:pPr>
    <w:rPr>
      <w:rFonts w:ascii="Bookman Old Style" w:eastAsia="Calibri" w:hAnsi="Bookman Old Style"/>
      <w:bCs w:val="0"/>
      <w:color w:val="auto"/>
      <w:sz w:val="24"/>
      <w:szCs w:val="24"/>
    </w:rPr>
  </w:style>
  <w:style w:type="character" w:customStyle="1" w:styleId="FontStyle129">
    <w:name w:val="Font Style129"/>
    <w:rsid w:val="00B45F88"/>
    <w:rPr>
      <w:rFonts w:ascii="Times New Roman" w:hAnsi="Times New Roman"/>
      <w:sz w:val="16"/>
    </w:rPr>
  </w:style>
  <w:style w:type="character" w:customStyle="1" w:styleId="FontStyle274">
    <w:name w:val="Font Style274"/>
    <w:rsid w:val="00B45F88"/>
    <w:rPr>
      <w:rFonts w:ascii="Times New Roman" w:hAnsi="Times New Roman" w:cs="Times New Roman"/>
      <w:sz w:val="20"/>
      <w:szCs w:val="20"/>
    </w:rPr>
  </w:style>
  <w:style w:type="character" w:customStyle="1" w:styleId="ListParagraphChar">
    <w:name w:val="List Paragraph Char"/>
    <w:link w:val="35"/>
    <w:locked/>
    <w:rsid w:val="00B45F88"/>
    <w:rPr>
      <w:sz w:val="28"/>
      <w:szCs w:val="22"/>
      <w:lang w:val="ru-RU" w:eastAsia="ar-SA" w:bidi="ar-SA"/>
    </w:rPr>
  </w:style>
  <w:style w:type="character" w:customStyle="1" w:styleId="213">
    <w:name w:val="Заголовок 2 Знак Знак Знак Знак Знак1"/>
    <w:aliases w:val="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5 Знак Знак Знак Знак Знак"/>
    <w:rsid w:val="009F6797"/>
    <w:rPr>
      <w:rFonts w:ascii="Arial" w:hAnsi="Arial" w:cs="Arial"/>
      <w:b/>
      <w:bCs/>
      <w:i/>
      <w:iCs/>
      <w:sz w:val="28"/>
      <w:szCs w:val="28"/>
      <w:lang w:val="ru-RU" w:eastAsia="ru-RU" w:bidi="ar-SA"/>
    </w:rPr>
  </w:style>
  <w:style w:type="character" w:customStyle="1" w:styleId="1ffb">
    <w:name w:val="Знак Знак Знак Знак1"/>
    <w:rsid w:val="009F6797"/>
    <w:rPr>
      <w:rFonts w:ascii="Arial" w:hAnsi="Arial" w:cs="Arial"/>
      <w:b/>
      <w:bCs/>
      <w:sz w:val="26"/>
      <w:szCs w:val="26"/>
      <w:lang w:val="ru-RU" w:eastAsia="ru-RU" w:bidi="ar-SA"/>
    </w:rPr>
  </w:style>
  <w:style w:type="character" w:customStyle="1" w:styleId="250">
    <w:name w:val="Знак Знак25"/>
    <w:rsid w:val="009F6797"/>
    <w:rPr>
      <w:b/>
      <w:bCs/>
      <w:i/>
      <w:iCs/>
      <w:sz w:val="26"/>
      <w:szCs w:val="26"/>
      <w:lang w:val="ru-RU" w:eastAsia="ru-RU" w:bidi="ar-SA"/>
    </w:rPr>
  </w:style>
  <w:style w:type="character" w:customStyle="1" w:styleId="231">
    <w:name w:val="Знак Знак23"/>
    <w:rsid w:val="009F6797"/>
    <w:rPr>
      <w:b/>
      <w:bCs/>
      <w:sz w:val="24"/>
      <w:szCs w:val="24"/>
      <w:lang w:val="ru-RU" w:eastAsia="ru-RU" w:bidi="ar-SA"/>
    </w:rPr>
  </w:style>
  <w:style w:type="character" w:customStyle="1" w:styleId="226">
    <w:name w:val="Знак Знак22"/>
    <w:rsid w:val="009F6797"/>
    <w:rPr>
      <w:sz w:val="24"/>
      <w:lang w:bidi="ar-SA"/>
    </w:rPr>
  </w:style>
  <w:style w:type="character" w:customStyle="1" w:styleId="214">
    <w:name w:val="Знак Знак21"/>
    <w:rsid w:val="009F6797"/>
    <w:rPr>
      <w:b/>
      <w:sz w:val="24"/>
      <w:lang w:bidi="ar-SA"/>
    </w:rPr>
  </w:style>
  <w:style w:type="character" w:customStyle="1" w:styleId="200">
    <w:name w:val="Знак Знак20"/>
    <w:rsid w:val="009F6797"/>
    <w:rPr>
      <w:color w:val="000000"/>
      <w:spacing w:val="4"/>
      <w:sz w:val="29"/>
      <w:szCs w:val="29"/>
      <w:lang w:bidi="ar-SA"/>
    </w:rPr>
  </w:style>
  <w:style w:type="character" w:customStyle="1" w:styleId="190">
    <w:name w:val="Знак Знак19"/>
    <w:rsid w:val="009F6797"/>
    <w:rPr>
      <w:lang w:val="ru-RU" w:eastAsia="ru-RU" w:bidi="ar-SA"/>
    </w:rPr>
  </w:style>
  <w:style w:type="character" w:customStyle="1" w:styleId="afffffff1">
    <w:name w:val="ВерхКолонтитул Знак Знак"/>
    <w:semiHidden/>
    <w:locked/>
    <w:rsid w:val="009F6797"/>
    <w:rPr>
      <w:b/>
      <w:bCs/>
      <w:sz w:val="25"/>
      <w:lang w:val="ru-RU" w:eastAsia="ru-RU" w:bidi="ar-SA"/>
    </w:rPr>
  </w:style>
  <w:style w:type="character" w:customStyle="1" w:styleId="181">
    <w:name w:val="Знак Знак18"/>
    <w:locked/>
    <w:rsid w:val="009F6797"/>
    <w:rPr>
      <w:b/>
      <w:bCs/>
      <w:sz w:val="25"/>
      <w:lang w:val="ru-RU" w:eastAsia="ru-RU" w:bidi="ar-SA"/>
    </w:rPr>
  </w:style>
  <w:style w:type="character" w:customStyle="1" w:styleId="56">
    <w:name w:val="Знак5 Знак Знак"/>
    <w:locked/>
    <w:rsid w:val="009F6797"/>
    <w:rPr>
      <w:sz w:val="28"/>
      <w:szCs w:val="24"/>
      <w:lang w:val="ru-RU" w:eastAsia="ru-RU" w:bidi="ar-SA"/>
    </w:rPr>
  </w:style>
  <w:style w:type="character" w:customStyle="1" w:styleId="HTMLPreformattedChar">
    <w:name w:val="HTML Preformatted Char"/>
    <w:locked/>
    <w:rsid w:val="009F6797"/>
    <w:rPr>
      <w:rFonts w:ascii="Courier New" w:hAnsi="Courier New" w:cs="Courier New"/>
      <w:sz w:val="20"/>
      <w:szCs w:val="20"/>
      <w:lang w:eastAsia="ru-RU"/>
    </w:rPr>
  </w:style>
  <w:style w:type="character" w:customStyle="1" w:styleId="CommentTextChar">
    <w:name w:val="Comment Text Char"/>
    <w:semiHidden/>
    <w:locked/>
    <w:rsid w:val="009F6797"/>
    <w:rPr>
      <w:rFonts w:ascii="Times New Roman" w:hAnsi="Times New Roman" w:cs="Times New Roman"/>
      <w:sz w:val="20"/>
      <w:szCs w:val="20"/>
    </w:rPr>
  </w:style>
  <w:style w:type="character" w:customStyle="1" w:styleId="CommentSubjectChar">
    <w:name w:val="Comment Subject Char"/>
    <w:semiHidden/>
    <w:locked/>
    <w:rsid w:val="009F6797"/>
    <w:rPr>
      <w:rFonts w:ascii="Times New Roman" w:hAnsi="Times New Roman" w:cs="Times New Roman"/>
      <w:b/>
      <w:bCs/>
      <w:sz w:val="20"/>
      <w:szCs w:val="20"/>
    </w:rPr>
  </w:style>
  <w:style w:type="paragraph" w:customStyle="1" w:styleId="afffffff2">
    <w:name w:val="Название таблиц"/>
    <w:basedOn w:val="ad"/>
    <w:rsid w:val="009F6797"/>
    <w:pPr>
      <w:spacing w:after="120" w:line="276" w:lineRule="auto"/>
      <w:ind w:firstLine="567"/>
      <w:jc w:val="center"/>
    </w:pPr>
    <w:rPr>
      <w:rFonts w:ascii="Bookman Old Style" w:hAnsi="Bookman Old Style"/>
      <w:b/>
      <w:bCs w:val="0"/>
      <w:color w:val="auto"/>
      <w:sz w:val="24"/>
      <w:szCs w:val="22"/>
      <w:lang w:eastAsia="en-US"/>
    </w:rPr>
  </w:style>
  <w:style w:type="character" w:customStyle="1" w:styleId="afffffff3">
    <w:name w:val="Примечание Знак"/>
    <w:link w:val="afffffff4"/>
    <w:locked/>
    <w:rsid w:val="009F6797"/>
    <w:rPr>
      <w:lang w:bidi="ar-SA"/>
    </w:rPr>
  </w:style>
  <w:style w:type="paragraph" w:customStyle="1" w:styleId="afffffff4">
    <w:name w:val="Примечание"/>
    <w:basedOn w:val="ad"/>
    <w:link w:val="afffffff3"/>
    <w:rsid w:val="009F6797"/>
    <w:pPr>
      <w:spacing w:after="120" w:line="276" w:lineRule="auto"/>
      <w:ind w:firstLine="567"/>
      <w:jc w:val="both"/>
    </w:pPr>
    <w:rPr>
      <w:bCs w:val="0"/>
      <w:color w:val="auto"/>
      <w:sz w:val="20"/>
      <w:szCs w:val="20"/>
    </w:rPr>
  </w:style>
  <w:style w:type="paragraph" w:customStyle="1" w:styleId="Style20">
    <w:name w:val="Style20"/>
    <w:basedOn w:val="Standard"/>
    <w:rsid w:val="009F6797"/>
    <w:pPr>
      <w:autoSpaceDE w:val="0"/>
    </w:pPr>
    <w:rPr>
      <w:rFonts w:cs="Times New Roman"/>
    </w:rPr>
  </w:style>
  <w:style w:type="paragraph" w:customStyle="1" w:styleId="Style28">
    <w:name w:val="Style28"/>
    <w:basedOn w:val="Standard"/>
    <w:rsid w:val="009F6797"/>
    <w:pPr>
      <w:autoSpaceDE w:val="0"/>
    </w:pPr>
    <w:rPr>
      <w:rFonts w:cs="Times New Roman"/>
    </w:rPr>
  </w:style>
  <w:style w:type="character" w:styleId="afffffff5">
    <w:name w:val="annotation reference"/>
    <w:uiPriority w:val="99"/>
    <w:qFormat/>
    <w:rsid w:val="009F6797"/>
    <w:rPr>
      <w:rFonts w:cs="Times New Roman"/>
      <w:sz w:val="16"/>
      <w:szCs w:val="16"/>
    </w:rPr>
  </w:style>
  <w:style w:type="character" w:customStyle="1" w:styleId="FontStyle157">
    <w:name w:val="Font Style157"/>
    <w:rsid w:val="009F6797"/>
    <w:rPr>
      <w:rFonts w:ascii="Times New Roman" w:hAnsi="Times New Roman"/>
      <w:b/>
      <w:color w:val="auto"/>
      <w:sz w:val="26"/>
      <w:lang w:val="ru-RU" w:eastAsia="zh-CN"/>
    </w:rPr>
  </w:style>
  <w:style w:type="character" w:customStyle="1" w:styleId="FontStyle158">
    <w:name w:val="Font Style158"/>
    <w:rsid w:val="009F6797"/>
    <w:rPr>
      <w:rFonts w:ascii="Times New Roman" w:hAnsi="Times New Roman"/>
      <w:color w:val="auto"/>
      <w:sz w:val="26"/>
      <w:lang w:val="ru-RU" w:eastAsia="zh-CN"/>
    </w:rPr>
  </w:style>
  <w:style w:type="character" w:customStyle="1" w:styleId="FontStyle163">
    <w:name w:val="Font Style163"/>
    <w:rsid w:val="009F6797"/>
    <w:rPr>
      <w:rFonts w:ascii="Times New Roman" w:hAnsi="Times New Roman"/>
      <w:sz w:val="18"/>
      <w:lang w:val="ru-RU" w:eastAsia="zh-CN"/>
    </w:rPr>
  </w:style>
  <w:style w:type="character" w:customStyle="1" w:styleId="FontStyle162">
    <w:name w:val="Font Style162"/>
    <w:rsid w:val="009F6797"/>
    <w:rPr>
      <w:rFonts w:ascii="Times New Roman" w:hAnsi="Times New Roman"/>
      <w:b/>
      <w:sz w:val="18"/>
      <w:lang w:val="ru-RU" w:eastAsia="zh-CN"/>
    </w:rPr>
  </w:style>
  <w:style w:type="character" w:customStyle="1" w:styleId="f">
    <w:name w:val="f"/>
    <w:rsid w:val="009F6797"/>
    <w:rPr>
      <w:rFonts w:cs="Times New Roman"/>
    </w:rPr>
  </w:style>
  <w:style w:type="table" w:customStyle="1" w:styleId="afffffff6">
    <w:name w:val="Таблицы"/>
    <w:basedOn w:val="af1"/>
    <w:rsid w:val="009F6797"/>
    <w:pPr>
      <w:jc w:val="center"/>
    </w:pPr>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c">
    <w:name w:val="Замещающий текст1"/>
    <w:semiHidden/>
    <w:rsid w:val="009F6797"/>
    <w:rPr>
      <w:rFonts w:cs="Times New Roman"/>
      <w:color w:val="808080"/>
    </w:rPr>
  </w:style>
  <w:style w:type="paragraph" w:customStyle="1" w:styleId="afffffff7">
    <w:name w:val="+таб"/>
    <w:basedOn w:val="ad"/>
    <w:link w:val="afffffff8"/>
    <w:qFormat/>
    <w:rsid w:val="009F6797"/>
    <w:pPr>
      <w:jc w:val="center"/>
    </w:pPr>
    <w:rPr>
      <w:rFonts w:ascii="Bookman Old Style" w:eastAsia="Calibri" w:hAnsi="Bookman Old Style"/>
      <w:bCs w:val="0"/>
      <w:color w:val="auto"/>
      <w:sz w:val="20"/>
      <w:szCs w:val="20"/>
    </w:rPr>
  </w:style>
  <w:style w:type="character" w:customStyle="1" w:styleId="afffffff8">
    <w:name w:val="+таб Знак"/>
    <w:link w:val="afffffff7"/>
    <w:locked/>
    <w:rsid w:val="009F6797"/>
    <w:rPr>
      <w:rFonts w:ascii="Bookman Old Style" w:eastAsia="Calibri" w:hAnsi="Bookman Old Style"/>
      <w:lang w:val="ru-RU" w:eastAsia="ru-RU" w:bidi="ar-SA"/>
    </w:rPr>
  </w:style>
  <w:style w:type="paragraph" w:customStyle="1" w:styleId="afffffff9">
    <w:name w:val="Абзац"/>
    <w:basedOn w:val="ad"/>
    <w:link w:val="afffffffa"/>
    <w:qFormat/>
    <w:rsid w:val="009F6797"/>
    <w:pPr>
      <w:spacing w:before="120" w:after="60"/>
      <w:ind w:firstLine="567"/>
      <w:jc w:val="both"/>
    </w:pPr>
    <w:rPr>
      <w:rFonts w:eastAsia="Calibri"/>
      <w:bCs w:val="0"/>
      <w:color w:val="auto"/>
      <w:sz w:val="24"/>
      <w:szCs w:val="24"/>
    </w:rPr>
  </w:style>
  <w:style w:type="character" w:customStyle="1" w:styleId="afffffffa">
    <w:name w:val="Абзац Знак"/>
    <w:link w:val="afffffff9"/>
    <w:locked/>
    <w:rsid w:val="009F6797"/>
    <w:rPr>
      <w:rFonts w:eastAsia="Calibri"/>
      <w:sz w:val="24"/>
      <w:szCs w:val="24"/>
      <w:lang w:val="ru-RU" w:eastAsia="ru-RU" w:bidi="ar-SA"/>
    </w:rPr>
  </w:style>
  <w:style w:type="paragraph" w:customStyle="1" w:styleId="stwitextCharChar">
    <w:name w:val="stwi text Char Char"/>
    <w:basedOn w:val="ad"/>
    <w:rsid w:val="009F6797"/>
    <w:pPr>
      <w:spacing w:before="120" w:after="240" w:line="360" w:lineRule="auto"/>
      <w:jc w:val="both"/>
    </w:pPr>
    <w:rPr>
      <w:rFonts w:ascii="Bookman Old Style" w:eastAsia="Calibri" w:hAnsi="Bookman Old Style"/>
      <w:bCs w:val="0"/>
      <w:color w:val="auto"/>
      <w:sz w:val="24"/>
      <w:szCs w:val="20"/>
      <w:lang w:val="en-GB" w:eastAsia="en-US"/>
    </w:rPr>
  </w:style>
  <w:style w:type="paragraph" w:customStyle="1" w:styleId="afffffffb">
    <w:name w:val="Табличный_заголовки"/>
    <w:basedOn w:val="ad"/>
    <w:rsid w:val="009F6797"/>
    <w:pPr>
      <w:keepNext/>
      <w:keepLines/>
      <w:spacing w:after="120"/>
      <w:jc w:val="center"/>
    </w:pPr>
    <w:rPr>
      <w:rFonts w:ascii="Bookman Old Style" w:eastAsia="Calibri" w:hAnsi="Bookman Old Style"/>
      <w:b/>
      <w:bCs w:val="0"/>
      <w:color w:val="auto"/>
      <w:sz w:val="22"/>
      <w:szCs w:val="22"/>
    </w:rPr>
  </w:style>
  <w:style w:type="paragraph" w:customStyle="1" w:styleId="afffffffc">
    <w:name w:val="Табличный_центр"/>
    <w:basedOn w:val="ad"/>
    <w:rsid w:val="009F6797"/>
    <w:pPr>
      <w:spacing w:after="120"/>
      <w:jc w:val="center"/>
    </w:pPr>
    <w:rPr>
      <w:rFonts w:ascii="Bookman Old Style" w:eastAsia="Calibri" w:hAnsi="Bookman Old Style"/>
      <w:bCs w:val="0"/>
      <w:color w:val="auto"/>
      <w:sz w:val="22"/>
      <w:szCs w:val="22"/>
    </w:rPr>
  </w:style>
  <w:style w:type="paragraph" w:customStyle="1" w:styleId="a5">
    <w:name w:val="Табличный_нумерованный"/>
    <w:basedOn w:val="ad"/>
    <w:link w:val="afffffffd"/>
    <w:rsid w:val="009F6797"/>
    <w:pPr>
      <w:numPr>
        <w:numId w:val="5"/>
      </w:numPr>
      <w:spacing w:after="120"/>
    </w:pPr>
    <w:rPr>
      <w:rFonts w:ascii="Bookman Old Style" w:eastAsia="Calibri" w:hAnsi="Bookman Old Style"/>
      <w:bCs w:val="0"/>
      <w:color w:val="auto"/>
      <w:sz w:val="20"/>
      <w:szCs w:val="20"/>
    </w:rPr>
  </w:style>
  <w:style w:type="character" w:customStyle="1" w:styleId="afffffffd">
    <w:name w:val="Табличный_нумерованный Знак"/>
    <w:link w:val="a5"/>
    <w:locked/>
    <w:rsid w:val="009F6797"/>
    <w:rPr>
      <w:rFonts w:ascii="Bookman Old Style" w:eastAsia="Calibri" w:hAnsi="Bookman Old Style"/>
    </w:rPr>
  </w:style>
  <w:style w:type="paragraph" w:customStyle="1" w:styleId="afffffffe">
    <w:name w:val="Табличный_по ширине"/>
    <w:basedOn w:val="ad"/>
    <w:rsid w:val="009F6797"/>
    <w:pPr>
      <w:spacing w:after="120"/>
      <w:jc w:val="both"/>
    </w:pPr>
    <w:rPr>
      <w:rFonts w:ascii="Bookman Old Style" w:eastAsia="Calibri" w:hAnsi="Bookman Old Style"/>
      <w:bCs w:val="0"/>
      <w:color w:val="auto"/>
      <w:sz w:val="22"/>
      <w:szCs w:val="22"/>
    </w:rPr>
  </w:style>
  <w:style w:type="paragraph" w:styleId="affffffff">
    <w:name w:val="Body Text First Indent"/>
    <w:basedOn w:val="afa"/>
    <w:rsid w:val="009F6797"/>
    <w:pPr>
      <w:overflowPunct/>
      <w:autoSpaceDE/>
      <w:autoSpaceDN/>
      <w:adjustRightInd/>
      <w:ind w:firstLine="210"/>
    </w:pPr>
    <w:rPr>
      <w:rFonts w:ascii="Bookman Old Style" w:hAnsi="Bookman Old Style"/>
      <w:sz w:val="24"/>
      <w:szCs w:val="24"/>
    </w:rPr>
  </w:style>
  <w:style w:type="paragraph" w:customStyle="1" w:styleId="2f5">
    <w:name w:val="Без интервала2"/>
    <w:aliases w:val="14Без отступа,Без отступа"/>
    <w:link w:val="afffff2"/>
    <w:qFormat/>
    <w:rsid w:val="009F6797"/>
    <w:rPr>
      <w:rFonts w:ascii="Times New Roman CYR" w:hAnsi="Times New Roman CYR" w:cs="Times New Roman CYR"/>
      <w:sz w:val="24"/>
      <w:szCs w:val="24"/>
    </w:rPr>
  </w:style>
  <w:style w:type="paragraph" w:styleId="3f5">
    <w:name w:val="toc 3"/>
    <w:basedOn w:val="ad"/>
    <w:next w:val="ad"/>
    <w:autoRedefine/>
    <w:uiPriority w:val="39"/>
    <w:qFormat/>
    <w:rsid w:val="009F6797"/>
    <w:pPr>
      <w:spacing w:after="100" w:line="259" w:lineRule="auto"/>
      <w:ind w:left="440"/>
    </w:pPr>
    <w:rPr>
      <w:rFonts w:ascii="Calibri" w:eastAsia="Calibri" w:hAnsi="Calibri"/>
      <w:bCs w:val="0"/>
      <w:color w:val="auto"/>
      <w:sz w:val="22"/>
      <w:szCs w:val="22"/>
    </w:rPr>
  </w:style>
  <w:style w:type="paragraph" w:styleId="47">
    <w:name w:val="toc 4"/>
    <w:basedOn w:val="ad"/>
    <w:next w:val="ad"/>
    <w:autoRedefine/>
    <w:uiPriority w:val="39"/>
    <w:rsid w:val="009F6797"/>
    <w:pPr>
      <w:spacing w:after="100" w:line="259" w:lineRule="auto"/>
      <w:ind w:left="660"/>
    </w:pPr>
    <w:rPr>
      <w:rFonts w:ascii="Calibri" w:eastAsia="Calibri" w:hAnsi="Calibri"/>
      <w:bCs w:val="0"/>
      <w:color w:val="auto"/>
      <w:sz w:val="22"/>
      <w:szCs w:val="22"/>
    </w:rPr>
  </w:style>
  <w:style w:type="paragraph" w:styleId="57">
    <w:name w:val="toc 5"/>
    <w:basedOn w:val="ad"/>
    <w:next w:val="ad"/>
    <w:autoRedefine/>
    <w:uiPriority w:val="39"/>
    <w:rsid w:val="009F6797"/>
    <w:pPr>
      <w:spacing w:after="100" w:line="259" w:lineRule="auto"/>
      <w:ind w:left="880"/>
    </w:pPr>
    <w:rPr>
      <w:rFonts w:ascii="Calibri" w:eastAsia="Calibri" w:hAnsi="Calibri"/>
      <w:bCs w:val="0"/>
      <w:color w:val="auto"/>
      <w:sz w:val="22"/>
      <w:szCs w:val="22"/>
    </w:rPr>
  </w:style>
  <w:style w:type="paragraph" w:styleId="65">
    <w:name w:val="toc 6"/>
    <w:basedOn w:val="ad"/>
    <w:next w:val="ad"/>
    <w:autoRedefine/>
    <w:uiPriority w:val="39"/>
    <w:rsid w:val="009F6797"/>
    <w:pPr>
      <w:spacing w:after="100" w:line="259" w:lineRule="auto"/>
      <w:ind w:left="1100"/>
    </w:pPr>
    <w:rPr>
      <w:rFonts w:ascii="Calibri" w:eastAsia="Calibri" w:hAnsi="Calibri"/>
      <w:bCs w:val="0"/>
      <w:color w:val="auto"/>
      <w:sz w:val="22"/>
      <w:szCs w:val="22"/>
    </w:rPr>
  </w:style>
  <w:style w:type="paragraph" w:styleId="71">
    <w:name w:val="toc 7"/>
    <w:basedOn w:val="ad"/>
    <w:next w:val="ad"/>
    <w:autoRedefine/>
    <w:uiPriority w:val="39"/>
    <w:rsid w:val="009F6797"/>
    <w:pPr>
      <w:spacing w:after="100" w:line="259" w:lineRule="auto"/>
      <w:ind w:left="1320"/>
    </w:pPr>
    <w:rPr>
      <w:rFonts w:ascii="Calibri" w:eastAsia="Calibri" w:hAnsi="Calibri"/>
      <w:bCs w:val="0"/>
      <w:color w:val="auto"/>
      <w:sz w:val="22"/>
      <w:szCs w:val="22"/>
    </w:rPr>
  </w:style>
  <w:style w:type="paragraph" w:styleId="83">
    <w:name w:val="toc 8"/>
    <w:basedOn w:val="ad"/>
    <w:next w:val="ad"/>
    <w:autoRedefine/>
    <w:uiPriority w:val="39"/>
    <w:rsid w:val="009F6797"/>
    <w:pPr>
      <w:spacing w:after="100" w:line="259" w:lineRule="auto"/>
      <w:ind w:left="1540"/>
    </w:pPr>
    <w:rPr>
      <w:rFonts w:ascii="Calibri" w:eastAsia="Calibri" w:hAnsi="Calibri"/>
      <w:bCs w:val="0"/>
      <w:color w:val="auto"/>
      <w:sz w:val="22"/>
      <w:szCs w:val="22"/>
    </w:rPr>
  </w:style>
  <w:style w:type="paragraph" w:styleId="95">
    <w:name w:val="toc 9"/>
    <w:basedOn w:val="ad"/>
    <w:next w:val="ad"/>
    <w:autoRedefine/>
    <w:uiPriority w:val="39"/>
    <w:rsid w:val="009F6797"/>
    <w:pPr>
      <w:spacing w:after="100" w:line="259" w:lineRule="auto"/>
      <w:ind w:left="1760"/>
    </w:pPr>
    <w:rPr>
      <w:rFonts w:ascii="Calibri" w:eastAsia="Calibri" w:hAnsi="Calibri"/>
      <w:bCs w:val="0"/>
      <w:color w:val="auto"/>
      <w:sz w:val="22"/>
      <w:szCs w:val="22"/>
    </w:rPr>
  </w:style>
  <w:style w:type="paragraph" w:customStyle="1" w:styleId="-S">
    <w:name w:val="- S_Маркированный"/>
    <w:basedOn w:val="ad"/>
    <w:autoRedefine/>
    <w:rsid w:val="009F6797"/>
    <w:pPr>
      <w:shd w:val="clear" w:color="auto" w:fill="FFFFFF"/>
      <w:suppressAutoHyphens/>
      <w:spacing w:after="120" w:line="276" w:lineRule="auto"/>
      <w:ind w:firstLine="567"/>
      <w:jc w:val="both"/>
    </w:pPr>
    <w:rPr>
      <w:rFonts w:ascii="Bookman Old Style" w:eastAsia="Calibri" w:hAnsi="Bookman Old Style"/>
      <w:bCs w:val="0"/>
      <w:color w:val="auto"/>
      <w:sz w:val="24"/>
      <w:szCs w:val="24"/>
    </w:rPr>
  </w:style>
  <w:style w:type="paragraph" w:customStyle="1" w:styleId="1">
    <w:name w:val="Таблица 1 + Обычный"/>
    <w:basedOn w:val="ad"/>
    <w:autoRedefine/>
    <w:rsid w:val="009F6797"/>
    <w:pPr>
      <w:numPr>
        <w:numId w:val="6"/>
      </w:numPr>
      <w:shd w:val="clear" w:color="auto" w:fill="FFC000"/>
      <w:tabs>
        <w:tab w:val="clear" w:pos="3579"/>
      </w:tabs>
      <w:spacing w:after="120"/>
      <w:ind w:left="0"/>
      <w:jc w:val="right"/>
    </w:pPr>
    <w:rPr>
      <w:rFonts w:ascii="Bookman Old Style" w:eastAsia="Calibri" w:hAnsi="Bookman Old Style"/>
      <w:bCs w:val="0"/>
      <w:color w:val="auto"/>
      <w:spacing w:val="2"/>
      <w:sz w:val="24"/>
      <w:szCs w:val="24"/>
    </w:rPr>
  </w:style>
  <w:style w:type="paragraph" w:customStyle="1" w:styleId="S6">
    <w:name w:val="S_Обычный Знак Знак"/>
    <w:basedOn w:val="ad"/>
    <w:link w:val="S7"/>
    <w:locked/>
    <w:rsid w:val="009F6797"/>
    <w:pPr>
      <w:spacing w:after="120" w:line="360" w:lineRule="auto"/>
      <w:ind w:firstLine="709"/>
      <w:jc w:val="both"/>
    </w:pPr>
    <w:rPr>
      <w:rFonts w:eastAsia="Calibri"/>
      <w:bCs w:val="0"/>
      <w:color w:val="auto"/>
      <w:sz w:val="24"/>
      <w:szCs w:val="24"/>
    </w:rPr>
  </w:style>
  <w:style w:type="character" w:customStyle="1" w:styleId="S7">
    <w:name w:val="S_Обычный Знак Знак Знак"/>
    <w:link w:val="S6"/>
    <w:locked/>
    <w:rsid w:val="009F6797"/>
    <w:rPr>
      <w:rFonts w:eastAsia="Calibri"/>
      <w:sz w:val="24"/>
      <w:szCs w:val="24"/>
      <w:lang w:val="ru-RU" w:eastAsia="ru-RU" w:bidi="ar-SA"/>
    </w:rPr>
  </w:style>
  <w:style w:type="paragraph" w:customStyle="1" w:styleId="affffffff0">
    <w:name w:val="Оглавление"/>
    <w:basedOn w:val="ad"/>
    <w:link w:val="affffffff1"/>
    <w:rsid w:val="009F6797"/>
    <w:pPr>
      <w:spacing w:after="120" w:line="276" w:lineRule="auto"/>
      <w:jc w:val="center"/>
    </w:pPr>
    <w:rPr>
      <w:rFonts w:ascii="Bookman Old Style" w:eastAsia="Calibri" w:hAnsi="Bookman Old Style"/>
      <w:b/>
      <w:bCs w:val="0"/>
      <w:color w:val="auto"/>
    </w:rPr>
  </w:style>
  <w:style w:type="paragraph" w:customStyle="1" w:styleId="2ff1">
    <w:name w:val="Заголовок2"/>
    <w:basedOn w:val="ad"/>
    <w:rsid w:val="009F6797"/>
    <w:pPr>
      <w:spacing w:after="120" w:line="276" w:lineRule="auto"/>
      <w:ind w:firstLine="709"/>
      <w:jc w:val="both"/>
    </w:pPr>
    <w:rPr>
      <w:rFonts w:ascii="Bookman Old Style" w:eastAsia="Calibri" w:hAnsi="Bookman Old Style"/>
      <w:b/>
      <w:bCs w:val="0"/>
      <w:color w:val="auto"/>
      <w:sz w:val="24"/>
      <w:szCs w:val="24"/>
    </w:rPr>
  </w:style>
  <w:style w:type="paragraph" w:customStyle="1" w:styleId="affffffff2">
    <w:name w:val="ОснТекст"/>
    <w:basedOn w:val="ad"/>
    <w:link w:val="affffffff3"/>
    <w:rsid w:val="009F6797"/>
    <w:pPr>
      <w:spacing w:after="120" w:line="276" w:lineRule="auto"/>
      <w:ind w:firstLine="540"/>
      <w:jc w:val="both"/>
    </w:pPr>
    <w:rPr>
      <w:bCs w:val="0"/>
      <w:color w:val="auto"/>
      <w:sz w:val="24"/>
      <w:szCs w:val="20"/>
    </w:rPr>
  </w:style>
  <w:style w:type="character" w:customStyle="1" w:styleId="affffffff3">
    <w:name w:val="ОснТекст Знак"/>
    <w:link w:val="affffffff2"/>
    <w:locked/>
    <w:rsid w:val="009F6797"/>
    <w:rPr>
      <w:sz w:val="24"/>
      <w:lang w:val="ru-RU" w:eastAsia="ru-RU" w:bidi="ar-SA"/>
    </w:rPr>
  </w:style>
  <w:style w:type="paragraph" w:customStyle="1" w:styleId="affffffff4">
    <w:name w:val="+Подзаголовок"/>
    <w:basedOn w:val="22"/>
    <w:rsid w:val="009F6797"/>
    <w:pPr>
      <w:keepLines/>
      <w:overflowPunct/>
      <w:autoSpaceDE/>
      <w:autoSpaceDN/>
      <w:adjustRightInd/>
      <w:spacing w:before="200" w:after="200" w:line="276" w:lineRule="auto"/>
      <w:ind w:firstLine="0"/>
      <w:textAlignment w:val="auto"/>
    </w:pPr>
    <w:rPr>
      <w:rFonts w:ascii="Bookman Old Style" w:hAnsi="Bookman Old Style"/>
      <w:b/>
      <w:bCs/>
      <w:sz w:val="24"/>
      <w:szCs w:val="26"/>
      <w:lang w:eastAsia="en-US"/>
    </w:rPr>
  </w:style>
  <w:style w:type="table" w:customStyle="1" w:styleId="3f6">
    <w:name w:val="Сетка таблицы3"/>
    <w:uiPriority w:val="39"/>
    <w:rsid w:val="009F6797"/>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d">
    <w:name w:val="Название книги1"/>
    <w:rsid w:val="009F6797"/>
    <w:rPr>
      <w:rFonts w:cs="Times New Roman"/>
      <w:b/>
      <w:bCs/>
      <w:i/>
      <w:iCs/>
      <w:spacing w:val="5"/>
    </w:rPr>
  </w:style>
  <w:style w:type="paragraph" w:customStyle="1" w:styleId="Style35">
    <w:name w:val="Style35"/>
    <w:basedOn w:val="ad"/>
    <w:rsid w:val="009F6797"/>
    <w:pPr>
      <w:widowControl w:val="0"/>
      <w:autoSpaceDE w:val="0"/>
      <w:autoSpaceDN w:val="0"/>
      <w:adjustRightInd w:val="0"/>
      <w:spacing w:after="120" w:line="256" w:lineRule="exact"/>
      <w:jc w:val="center"/>
    </w:pPr>
    <w:rPr>
      <w:rFonts w:eastAsia="Calibri"/>
      <w:bCs w:val="0"/>
      <w:color w:val="auto"/>
      <w:sz w:val="24"/>
      <w:szCs w:val="24"/>
    </w:rPr>
  </w:style>
  <w:style w:type="paragraph" w:customStyle="1" w:styleId="Style10">
    <w:name w:val="Style10"/>
    <w:basedOn w:val="ad"/>
    <w:rsid w:val="009F6797"/>
    <w:pPr>
      <w:widowControl w:val="0"/>
      <w:autoSpaceDE w:val="0"/>
      <w:autoSpaceDN w:val="0"/>
      <w:adjustRightInd w:val="0"/>
      <w:spacing w:after="120" w:line="283" w:lineRule="exact"/>
      <w:ind w:hanging="360"/>
      <w:jc w:val="both"/>
    </w:pPr>
    <w:rPr>
      <w:rFonts w:eastAsia="Calibri"/>
      <w:bCs w:val="0"/>
      <w:color w:val="auto"/>
      <w:sz w:val="24"/>
      <w:szCs w:val="24"/>
    </w:rPr>
  </w:style>
  <w:style w:type="paragraph" w:customStyle="1" w:styleId="Style11">
    <w:name w:val="Style11"/>
    <w:basedOn w:val="ad"/>
    <w:rsid w:val="009F6797"/>
    <w:pPr>
      <w:widowControl w:val="0"/>
      <w:autoSpaceDE w:val="0"/>
      <w:autoSpaceDN w:val="0"/>
      <w:adjustRightInd w:val="0"/>
      <w:spacing w:after="120" w:line="264" w:lineRule="exact"/>
    </w:pPr>
    <w:rPr>
      <w:rFonts w:eastAsia="Calibri"/>
      <w:bCs w:val="0"/>
      <w:color w:val="auto"/>
      <w:sz w:val="24"/>
      <w:szCs w:val="24"/>
    </w:rPr>
  </w:style>
  <w:style w:type="paragraph" w:customStyle="1" w:styleId="Style12">
    <w:name w:val="Style12"/>
    <w:basedOn w:val="ad"/>
    <w:uiPriority w:val="99"/>
    <w:rsid w:val="009F6797"/>
    <w:pPr>
      <w:widowControl w:val="0"/>
      <w:autoSpaceDE w:val="0"/>
      <w:autoSpaceDN w:val="0"/>
      <w:adjustRightInd w:val="0"/>
      <w:spacing w:after="120"/>
      <w:jc w:val="center"/>
    </w:pPr>
    <w:rPr>
      <w:rFonts w:eastAsia="Calibri"/>
      <w:bCs w:val="0"/>
      <w:color w:val="auto"/>
      <w:sz w:val="24"/>
      <w:szCs w:val="24"/>
    </w:rPr>
  </w:style>
  <w:style w:type="paragraph" w:customStyle="1" w:styleId="Style14">
    <w:name w:val="Style14"/>
    <w:basedOn w:val="ad"/>
    <w:rsid w:val="009F6797"/>
    <w:pPr>
      <w:widowControl w:val="0"/>
      <w:autoSpaceDE w:val="0"/>
      <w:autoSpaceDN w:val="0"/>
      <w:adjustRightInd w:val="0"/>
      <w:spacing w:after="120" w:line="238" w:lineRule="exact"/>
    </w:pPr>
    <w:rPr>
      <w:rFonts w:eastAsia="Calibri"/>
      <w:bCs w:val="0"/>
      <w:color w:val="auto"/>
      <w:sz w:val="24"/>
      <w:szCs w:val="24"/>
    </w:rPr>
  </w:style>
  <w:style w:type="paragraph" w:customStyle="1" w:styleId="Style16">
    <w:name w:val="Style16"/>
    <w:basedOn w:val="ad"/>
    <w:uiPriority w:val="99"/>
    <w:rsid w:val="009F6797"/>
    <w:pPr>
      <w:widowControl w:val="0"/>
      <w:autoSpaceDE w:val="0"/>
      <w:autoSpaceDN w:val="0"/>
      <w:adjustRightInd w:val="0"/>
      <w:spacing w:after="120" w:line="278" w:lineRule="exact"/>
      <w:jc w:val="center"/>
    </w:pPr>
    <w:rPr>
      <w:rFonts w:eastAsia="Calibri"/>
      <w:bCs w:val="0"/>
      <w:color w:val="auto"/>
      <w:sz w:val="24"/>
      <w:szCs w:val="24"/>
    </w:rPr>
  </w:style>
  <w:style w:type="paragraph" w:customStyle="1" w:styleId="Style17">
    <w:name w:val="Style17"/>
    <w:basedOn w:val="ad"/>
    <w:rsid w:val="009F6797"/>
    <w:pPr>
      <w:widowControl w:val="0"/>
      <w:autoSpaceDE w:val="0"/>
      <w:autoSpaceDN w:val="0"/>
      <w:adjustRightInd w:val="0"/>
      <w:spacing w:after="120" w:line="288" w:lineRule="exact"/>
    </w:pPr>
    <w:rPr>
      <w:rFonts w:eastAsia="Calibri"/>
      <w:bCs w:val="0"/>
      <w:color w:val="auto"/>
      <w:sz w:val="24"/>
      <w:szCs w:val="24"/>
    </w:rPr>
  </w:style>
  <w:style w:type="paragraph" w:customStyle="1" w:styleId="Style18">
    <w:name w:val="Style18"/>
    <w:basedOn w:val="ad"/>
    <w:uiPriority w:val="99"/>
    <w:rsid w:val="009F6797"/>
    <w:pPr>
      <w:widowControl w:val="0"/>
      <w:autoSpaceDE w:val="0"/>
      <w:autoSpaceDN w:val="0"/>
      <w:adjustRightInd w:val="0"/>
      <w:spacing w:after="120" w:line="283" w:lineRule="exact"/>
      <w:ind w:firstLine="245"/>
    </w:pPr>
    <w:rPr>
      <w:rFonts w:eastAsia="Calibri"/>
      <w:bCs w:val="0"/>
      <w:color w:val="auto"/>
      <w:sz w:val="24"/>
      <w:szCs w:val="24"/>
    </w:rPr>
  </w:style>
  <w:style w:type="paragraph" w:customStyle="1" w:styleId="Style21">
    <w:name w:val="Style21"/>
    <w:basedOn w:val="ad"/>
    <w:rsid w:val="009F6797"/>
    <w:pPr>
      <w:widowControl w:val="0"/>
      <w:autoSpaceDE w:val="0"/>
      <w:autoSpaceDN w:val="0"/>
      <w:adjustRightInd w:val="0"/>
      <w:spacing w:after="120"/>
    </w:pPr>
    <w:rPr>
      <w:rFonts w:ascii="Calibri" w:eastAsia="Calibri" w:hAnsi="Calibri"/>
      <w:bCs w:val="0"/>
      <w:color w:val="auto"/>
      <w:sz w:val="24"/>
      <w:szCs w:val="24"/>
    </w:rPr>
  </w:style>
  <w:style w:type="paragraph" w:customStyle="1" w:styleId="Style22">
    <w:name w:val="Style22"/>
    <w:basedOn w:val="ad"/>
    <w:rsid w:val="009F6797"/>
    <w:pPr>
      <w:widowControl w:val="0"/>
      <w:autoSpaceDE w:val="0"/>
      <w:autoSpaceDN w:val="0"/>
      <w:adjustRightInd w:val="0"/>
      <w:spacing w:after="120"/>
    </w:pPr>
    <w:rPr>
      <w:rFonts w:ascii="Calibri" w:eastAsia="Calibri" w:hAnsi="Calibri"/>
      <w:bCs w:val="0"/>
      <w:color w:val="auto"/>
      <w:sz w:val="24"/>
      <w:szCs w:val="24"/>
    </w:rPr>
  </w:style>
  <w:style w:type="paragraph" w:customStyle="1" w:styleId="Style27">
    <w:name w:val="Style27"/>
    <w:basedOn w:val="ad"/>
    <w:rsid w:val="009F6797"/>
    <w:pPr>
      <w:widowControl w:val="0"/>
      <w:autoSpaceDE w:val="0"/>
      <w:autoSpaceDN w:val="0"/>
      <w:adjustRightInd w:val="0"/>
      <w:spacing w:after="120" w:line="173" w:lineRule="exact"/>
      <w:jc w:val="center"/>
    </w:pPr>
    <w:rPr>
      <w:rFonts w:ascii="Calibri" w:eastAsia="Calibri" w:hAnsi="Calibri"/>
      <w:bCs w:val="0"/>
      <w:color w:val="auto"/>
      <w:sz w:val="24"/>
      <w:szCs w:val="24"/>
    </w:rPr>
  </w:style>
  <w:style w:type="character" w:customStyle="1" w:styleId="Sweet">
    <w:name w:val="Sweet_основной текст Знак"/>
    <w:link w:val="Sweet0"/>
    <w:locked/>
    <w:rsid w:val="009F6797"/>
    <w:rPr>
      <w:sz w:val="28"/>
      <w:lang w:bidi="ar-SA"/>
    </w:rPr>
  </w:style>
  <w:style w:type="paragraph" w:customStyle="1" w:styleId="Sweet0">
    <w:name w:val="Sweet_основной текст"/>
    <w:basedOn w:val="ad"/>
    <w:link w:val="Sweet"/>
    <w:rsid w:val="009F6797"/>
    <w:pPr>
      <w:spacing w:after="120"/>
      <w:ind w:firstLine="709"/>
      <w:jc w:val="both"/>
    </w:pPr>
    <w:rPr>
      <w:bCs w:val="0"/>
      <w:color w:val="auto"/>
      <w:szCs w:val="20"/>
    </w:rPr>
  </w:style>
  <w:style w:type="paragraph" w:customStyle="1" w:styleId="Style24">
    <w:name w:val="Style24"/>
    <w:basedOn w:val="ad"/>
    <w:rsid w:val="009F6797"/>
    <w:pPr>
      <w:widowControl w:val="0"/>
      <w:autoSpaceDE w:val="0"/>
      <w:autoSpaceDN w:val="0"/>
      <w:adjustRightInd w:val="0"/>
      <w:spacing w:after="120"/>
    </w:pPr>
    <w:rPr>
      <w:rFonts w:ascii="Cambria" w:eastAsia="Calibri" w:hAnsi="Cambria"/>
      <w:bCs w:val="0"/>
      <w:color w:val="auto"/>
      <w:sz w:val="24"/>
      <w:szCs w:val="24"/>
    </w:rPr>
  </w:style>
  <w:style w:type="paragraph" w:customStyle="1" w:styleId="Style96">
    <w:name w:val="Style96"/>
    <w:basedOn w:val="ad"/>
    <w:rsid w:val="009F6797"/>
    <w:pPr>
      <w:widowControl w:val="0"/>
      <w:autoSpaceDE w:val="0"/>
      <w:autoSpaceDN w:val="0"/>
      <w:adjustRightInd w:val="0"/>
      <w:spacing w:after="120" w:line="192" w:lineRule="exact"/>
      <w:jc w:val="center"/>
    </w:pPr>
    <w:rPr>
      <w:rFonts w:ascii="Cambria" w:eastAsia="Calibri" w:hAnsi="Cambria"/>
      <w:bCs w:val="0"/>
      <w:color w:val="auto"/>
      <w:sz w:val="24"/>
      <w:szCs w:val="24"/>
    </w:rPr>
  </w:style>
  <w:style w:type="paragraph" w:customStyle="1" w:styleId="Style103">
    <w:name w:val="Style103"/>
    <w:basedOn w:val="ad"/>
    <w:rsid w:val="009F6797"/>
    <w:pPr>
      <w:widowControl w:val="0"/>
      <w:autoSpaceDE w:val="0"/>
      <w:autoSpaceDN w:val="0"/>
      <w:adjustRightInd w:val="0"/>
      <w:spacing w:after="120" w:line="254" w:lineRule="exact"/>
      <w:jc w:val="center"/>
    </w:pPr>
    <w:rPr>
      <w:rFonts w:ascii="Cambria" w:eastAsia="Calibri" w:hAnsi="Cambria"/>
      <w:bCs w:val="0"/>
      <w:color w:val="auto"/>
      <w:sz w:val="24"/>
      <w:szCs w:val="24"/>
    </w:rPr>
  </w:style>
  <w:style w:type="paragraph" w:customStyle="1" w:styleId="Style104">
    <w:name w:val="Style104"/>
    <w:basedOn w:val="ad"/>
    <w:rsid w:val="009F6797"/>
    <w:pPr>
      <w:widowControl w:val="0"/>
      <w:autoSpaceDE w:val="0"/>
      <w:autoSpaceDN w:val="0"/>
      <w:adjustRightInd w:val="0"/>
      <w:spacing w:after="120"/>
      <w:jc w:val="both"/>
    </w:pPr>
    <w:rPr>
      <w:rFonts w:ascii="Cambria" w:eastAsia="Calibri" w:hAnsi="Cambria"/>
      <w:bCs w:val="0"/>
      <w:color w:val="auto"/>
      <w:sz w:val="24"/>
      <w:szCs w:val="24"/>
    </w:rPr>
  </w:style>
  <w:style w:type="paragraph" w:customStyle="1" w:styleId="Style90">
    <w:name w:val="Style90"/>
    <w:basedOn w:val="ad"/>
    <w:rsid w:val="009F6797"/>
    <w:pPr>
      <w:widowControl w:val="0"/>
      <w:autoSpaceDE w:val="0"/>
      <w:autoSpaceDN w:val="0"/>
      <w:adjustRightInd w:val="0"/>
      <w:spacing w:after="120" w:line="235" w:lineRule="exact"/>
    </w:pPr>
    <w:rPr>
      <w:rFonts w:ascii="Cambria" w:eastAsia="Calibri" w:hAnsi="Cambria"/>
      <w:bCs w:val="0"/>
      <w:color w:val="auto"/>
      <w:sz w:val="24"/>
      <w:szCs w:val="24"/>
    </w:rPr>
  </w:style>
  <w:style w:type="character" w:customStyle="1" w:styleId="FontStyle104">
    <w:name w:val="Font Style104"/>
    <w:rsid w:val="009F6797"/>
    <w:rPr>
      <w:rFonts w:ascii="Times New Roman" w:hAnsi="Times New Roman"/>
      <w:sz w:val="22"/>
    </w:rPr>
  </w:style>
  <w:style w:type="character" w:customStyle="1" w:styleId="FontStyle69">
    <w:name w:val="Font Style69"/>
    <w:rsid w:val="009F6797"/>
    <w:rPr>
      <w:rFonts w:ascii="Times New Roman" w:hAnsi="Times New Roman"/>
      <w:sz w:val="20"/>
    </w:rPr>
  </w:style>
  <w:style w:type="character" w:customStyle="1" w:styleId="FontStyle71">
    <w:name w:val="Font Style71"/>
    <w:rsid w:val="009F6797"/>
    <w:rPr>
      <w:rFonts w:ascii="Arial" w:hAnsi="Arial"/>
      <w:b/>
      <w:sz w:val="20"/>
    </w:rPr>
  </w:style>
  <w:style w:type="character" w:customStyle="1" w:styleId="FontStyle72">
    <w:name w:val="Font Style72"/>
    <w:rsid w:val="009F6797"/>
    <w:rPr>
      <w:rFonts w:ascii="Arial" w:hAnsi="Arial"/>
      <w:sz w:val="18"/>
    </w:rPr>
  </w:style>
  <w:style w:type="character" w:customStyle="1" w:styleId="FontStyle112">
    <w:name w:val="Font Style112"/>
    <w:rsid w:val="009F6797"/>
    <w:rPr>
      <w:rFonts w:ascii="Times New Roman" w:hAnsi="Times New Roman"/>
      <w:sz w:val="22"/>
    </w:rPr>
  </w:style>
  <w:style w:type="character" w:customStyle="1" w:styleId="FontStyle24">
    <w:name w:val="Font Style24"/>
    <w:rsid w:val="009F6797"/>
    <w:rPr>
      <w:rFonts w:ascii="Times New Roman" w:hAnsi="Times New Roman"/>
      <w:sz w:val="26"/>
    </w:rPr>
  </w:style>
  <w:style w:type="character" w:customStyle="1" w:styleId="FontStyle21">
    <w:name w:val="Font Style21"/>
    <w:rsid w:val="009F6797"/>
    <w:rPr>
      <w:rFonts w:ascii="Arial" w:hAnsi="Arial"/>
      <w:b/>
      <w:spacing w:val="100"/>
      <w:sz w:val="32"/>
    </w:rPr>
  </w:style>
  <w:style w:type="character" w:customStyle="1" w:styleId="FontStyle22">
    <w:name w:val="Font Style22"/>
    <w:rsid w:val="009F6797"/>
    <w:rPr>
      <w:rFonts w:ascii="Arial" w:hAnsi="Arial"/>
      <w:sz w:val="22"/>
    </w:rPr>
  </w:style>
  <w:style w:type="character" w:customStyle="1" w:styleId="FontStyle25">
    <w:name w:val="Font Style25"/>
    <w:rsid w:val="009F6797"/>
    <w:rPr>
      <w:rFonts w:ascii="Times New Roman" w:hAnsi="Times New Roman"/>
      <w:i/>
      <w:sz w:val="20"/>
    </w:rPr>
  </w:style>
  <w:style w:type="character" w:customStyle="1" w:styleId="FontStyle26">
    <w:name w:val="Font Style26"/>
    <w:rsid w:val="009F6797"/>
    <w:rPr>
      <w:rFonts w:ascii="Times New Roman" w:hAnsi="Times New Roman"/>
      <w:i/>
      <w:sz w:val="20"/>
    </w:rPr>
  </w:style>
  <w:style w:type="character" w:customStyle="1" w:styleId="FontStyle27">
    <w:name w:val="Font Style27"/>
    <w:rsid w:val="009F6797"/>
    <w:rPr>
      <w:rFonts w:ascii="Times New Roman" w:hAnsi="Times New Roman"/>
      <w:b/>
      <w:sz w:val="22"/>
    </w:rPr>
  </w:style>
  <w:style w:type="character" w:customStyle="1" w:styleId="FontStyle28">
    <w:name w:val="Font Style28"/>
    <w:rsid w:val="009F6797"/>
    <w:rPr>
      <w:rFonts w:ascii="Times New Roman" w:hAnsi="Times New Roman"/>
      <w:sz w:val="20"/>
    </w:rPr>
  </w:style>
  <w:style w:type="character" w:customStyle="1" w:styleId="FontStyle29">
    <w:name w:val="Font Style29"/>
    <w:rsid w:val="009F6797"/>
    <w:rPr>
      <w:rFonts w:ascii="Times New Roman" w:hAnsi="Times New Roman"/>
      <w:sz w:val="20"/>
    </w:rPr>
  </w:style>
  <w:style w:type="character" w:customStyle="1" w:styleId="FontStyle58">
    <w:name w:val="Font Style58"/>
    <w:rsid w:val="009F6797"/>
    <w:rPr>
      <w:rFonts w:ascii="Calibri" w:hAnsi="Calibri"/>
      <w:sz w:val="32"/>
    </w:rPr>
  </w:style>
  <w:style w:type="character" w:customStyle="1" w:styleId="FontStyle61">
    <w:name w:val="Font Style61"/>
    <w:rsid w:val="009F6797"/>
    <w:rPr>
      <w:rFonts w:ascii="Calibri" w:hAnsi="Calibri"/>
      <w:b/>
      <w:i/>
      <w:sz w:val="10"/>
    </w:rPr>
  </w:style>
  <w:style w:type="character" w:customStyle="1" w:styleId="FontStyle60">
    <w:name w:val="Font Style60"/>
    <w:rsid w:val="009F6797"/>
    <w:rPr>
      <w:rFonts w:ascii="Garamond" w:hAnsi="Garamond"/>
      <w:b/>
      <w:spacing w:val="20"/>
      <w:sz w:val="12"/>
    </w:rPr>
  </w:style>
  <w:style w:type="character" w:customStyle="1" w:styleId="FontStyle62">
    <w:name w:val="Font Style62"/>
    <w:rsid w:val="009F6797"/>
    <w:rPr>
      <w:rFonts w:ascii="Garamond" w:hAnsi="Garamond"/>
      <w:b/>
      <w:spacing w:val="20"/>
      <w:sz w:val="18"/>
    </w:rPr>
  </w:style>
  <w:style w:type="character" w:customStyle="1" w:styleId="FontStyle63">
    <w:name w:val="Font Style63"/>
    <w:rsid w:val="009F6797"/>
    <w:rPr>
      <w:rFonts w:ascii="Garamond" w:hAnsi="Garamond"/>
      <w:b/>
      <w:spacing w:val="90"/>
      <w:sz w:val="14"/>
    </w:rPr>
  </w:style>
  <w:style w:type="character" w:customStyle="1" w:styleId="FontStyle182">
    <w:name w:val="Font Style182"/>
    <w:rsid w:val="009F6797"/>
    <w:rPr>
      <w:rFonts w:ascii="Times New Roman" w:hAnsi="Times New Roman"/>
      <w:sz w:val="22"/>
    </w:rPr>
  </w:style>
  <w:style w:type="character" w:customStyle="1" w:styleId="FontStyle128">
    <w:name w:val="Font Style128"/>
    <w:rsid w:val="009F6797"/>
    <w:rPr>
      <w:rFonts w:ascii="Times New Roman" w:hAnsi="Times New Roman"/>
      <w:sz w:val="16"/>
    </w:rPr>
  </w:style>
  <w:style w:type="character" w:customStyle="1" w:styleId="FontStyle130">
    <w:name w:val="Font Style130"/>
    <w:rsid w:val="009F6797"/>
    <w:rPr>
      <w:rFonts w:ascii="Arial" w:hAnsi="Arial"/>
      <w:b/>
      <w:spacing w:val="-10"/>
      <w:sz w:val="32"/>
    </w:rPr>
  </w:style>
  <w:style w:type="character" w:customStyle="1" w:styleId="FontStyle180">
    <w:name w:val="Font Style180"/>
    <w:rsid w:val="009F6797"/>
    <w:rPr>
      <w:rFonts w:ascii="Times New Roman" w:hAnsi="Times New Roman"/>
      <w:b/>
      <w:sz w:val="22"/>
    </w:rPr>
  </w:style>
  <w:style w:type="character" w:customStyle="1" w:styleId="FontStyle178">
    <w:name w:val="Font Style178"/>
    <w:rsid w:val="009F6797"/>
    <w:rPr>
      <w:rFonts w:ascii="Times New Roman" w:hAnsi="Times New Roman"/>
      <w:sz w:val="20"/>
    </w:rPr>
  </w:style>
  <w:style w:type="character" w:customStyle="1" w:styleId="FontStyle177">
    <w:name w:val="Font Style177"/>
    <w:rsid w:val="009F6797"/>
    <w:rPr>
      <w:rFonts w:ascii="Calibri" w:hAnsi="Calibri"/>
      <w:sz w:val="18"/>
    </w:rPr>
  </w:style>
  <w:style w:type="character" w:customStyle="1" w:styleId="FontStyle171">
    <w:name w:val="Font Style171"/>
    <w:rsid w:val="009F6797"/>
    <w:rPr>
      <w:rFonts w:ascii="Times New Roman" w:hAnsi="Times New Roman"/>
      <w:sz w:val="18"/>
    </w:rPr>
  </w:style>
  <w:style w:type="paragraph" w:customStyle="1" w:styleId="3f7">
    <w:name w:val="Без интервала3"/>
    <w:rsid w:val="009F6797"/>
    <w:rPr>
      <w:rFonts w:ascii="Calibri" w:hAnsi="Calibri"/>
      <w:sz w:val="22"/>
      <w:szCs w:val="22"/>
      <w:lang w:eastAsia="en-US"/>
    </w:rPr>
  </w:style>
  <w:style w:type="paragraph" w:customStyle="1" w:styleId="48">
    <w:name w:val="Без интервала4"/>
    <w:rsid w:val="009F6797"/>
    <w:rPr>
      <w:rFonts w:ascii="Calibri" w:hAnsi="Calibri"/>
      <w:sz w:val="22"/>
      <w:szCs w:val="22"/>
      <w:lang w:eastAsia="en-US"/>
    </w:rPr>
  </w:style>
  <w:style w:type="paragraph" w:customStyle="1" w:styleId="Style42">
    <w:name w:val="Style42"/>
    <w:basedOn w:val="ad"/>
    <w:rsid w:val="009F6797"/>
    <w:pPr>
      <w:widowControl w:val="0"/>
      <w:autoSpaceDE w:val="0"/>
      <w:autoSpaceDN w:val="0"/>
      <w:adjustRightInd w:val="0"/>
      <w:spacing w:line="319" w:lineRule="exact"/>
      <w:ind w:firstLine="720"/>
      <w:jc w:val="both"/>
    </w:pPr>
    <w:rPr>
      <w:rFonts w:eastAsia="Calibri"/>
      <w:bCs w:val="0"/>
      <w:color w:val="auto"/>
      <w:sz w:val="24"/>
      <w:szCs w:val="24"/>
    </w:rPr>
  </w:style>
  <w:style w:type="paragraph" w:customStyle="1" w:styleId="Style40">
    <w:name w:val="Style40"/>
    <w:basedOn w:val="ad"/>
    <w:rsid w:val="009F6797"/>
    <w:pPr>
      <w:widowControl w:val="0"/>
      <w:autoSpaceDE w:val="0"/>
      <w:autoSpaceDN w:val="0"/>
      <w:adjustRightInd w:val="0"/>
      <w:spacing w:line="317" w:lineRule="exact"/>
      <w:ind w:firstLine="701"/>
      <w:jc w:val="both"/>
    </w:pPr>
    <w:rPr>
      <w:rFonts w:eastAsia="Calibri"/>
      <w:bCs w:val="0"/>
      <w:color w:val="auto"/>
      <w:sz w:val="24"/>
      <w:szCs w:val="24"/>
    </w:rPr>
  </w:style>
  <w:style w:type="paragraph" w:customStyle="1" w:styleId="Style52">
    <w:name w:val="Style52"/>
    <w:basedOn w:val="ad"/>
    <w:rsid w:val="009F6797"/>
    <w:pPr>
      <w:widowControl w:val="0"/>
      <w:autoSpaceDE w:val="0"/>
      <w:autoSpaceDN w:val="0"/>
      <w:adjustRightInd w:val="0"/>
      <w:spacing w:line="276" w:lineRule="exact"/>
      <w:ind w:firstLine="566"/>
      <w:jc w:val="both"/>
    </w:pPr>
    <w:rPr>
      <w:rFonts w:eastAsia="Calibri"/>
      <w:bCs w:val="0"/>
      <w:color w:val="auto"/>
      <w:sz w:val="24"/>
      <w:szCs w:val="24"/>
    </w:rPr>
  </w:style>
  <w:style w:type="paragraph" w:customStyle="1" w:styleId="Style76">
    <w:name w:val="Style76"/>
    <w:basedOn w:val="ad"/>
    <w:rsid w:val="009F6797"/>
    <w:pPr>
      <w:widowControl w:val="0"/>
      <w:autoSpaceDE w:val="0"/>
      <w:autoSpaceDN w:val="0"/>
      <w:adjustRightInd w:val="0"/>
    </w:pPr>
    <w:rPr>
      <w:rFonts w:eastAsia="Calibri"/>
      <w:bCs w:val="0"/>
      <w:color w:val="auto"/>
      <w:sz w:val="24"/>
      <w:szCs w:val="24"/>
    </w:rPr>
  </w:style>
  <w:style w:type="paragraph" w:customStyle="1" w:styleId="Style61">
    <w:name w:val="Style61"/>
    <w:basedOn w:val="ad"/>
    <w:rsid w:val="009F6797"/>
    <w:pPr>
      <w:widowControl w:val="0"/>
      <w:autoSpaceDE w:val="0"/>
      <w:autoSpaceDN w:val="0"/>
      <w:adjustRightInd w:val="0"/>
      <w:jc w:val="both"/>
    </w:pPr>
    <w:rPr>
      <w:rFonts w:eastAsia="Calibri"/>
      <w:bCs w:val="0"/>
      <w:color w:val="auto"/>
      <w:sz w:val="24"/>
      <w:szCs w:val="24"/>
    </w:rPr>
  </w:style>
  <w:style w:type="paragraph" w:customStyle="1" w:styleId="Style60">
    <w:name w:val="Style60"/>
    <w:basedOn w:val="ad"/>
    <w:rsid w:val="009F6797"/>
    <w:pPr>
      <w:widowControl w:val="0"/>
      <w:autoSpaceDE w:val="0"/>
      <w:autoSpaceDN w:val="0"/>
      <w:adjustRightInd w:val="0"/>
      <w:spacing w:line="250" w:lineRule="exact"/>
    </w:pPr>
    <w:rPr>
      <w:rFonts w:eastAsia="Calibri"/>
      <w:bCs w:val="0"/>
      <w:color w:val="auto"/>
      <w:sz w:val="24"/>
      <w:szCs w:val="24"/>
    </w:rPr>
  </w:style>
  <w:style w:type="character" w:customStyle="1" w:styleId="FontStyle271">
    <w:name w:val="Font Style271"/>
    <w:rsid w:val="009F6797"/>
    <w:rPr>
      <w:rFonts w:ascii="Times New Roman" w:hAnsi="Times New Roman" w:cs="Times New Roman"/>
      <w:b/>
      <w:bCs/>
      <w:sz w:val="20"/>
      <w:szCs w:val="20"/>
    </w:rPr>
  </w:style>
  <w:style w:type="paragraph" w:customStyle="1" w:styleId="Style57">
    <w:name w:val="Style57"/>
    <w:basedOn w:val="ad"/>
    <w:rsid w:val="009F6797"/>
    <w:pPr>
      <w:widowControl w:val="0"/>
      <w:autoSpaceDE w:val="0"/>
      <w:autoSpaceDN w:val="0"/>
      <w:adjustRightInd w:val="0"/>
      <w:spacing w:line="250" w:lineRule="exact"/>
      <w:jc w:val="center"/>
    </w:pPr>
    <w:rPr>
      <w:rFonts w:eastAsia="Calibri"/>
      <w:bCs w:val="0"/>
      <w:color w:val="auto"/>
      <w:sz w:val="24"/>
      <w:szCs w:val="24"/>
    </w:rPr>
  </w:style>
  <w:style w:type="paragraph" w:customStyle="1" w:styleId="Style62">
    <w:name w:val="Style62"/>
    <w:basedOn w:val="ad"/>
    <w:rsid w:val="009F6797"/>
    <w:pPr>
      <w:widowControl w:val="0"/>
      <w:autoSpaceDE w:val="0"/>
      <w:autoSpaceDN w:val="0"/>
      <w:adjustRightInd w:val="0"/>
      <w:spacing w:line="202" w:lineRule="exact"/>
      <w:jc w:val="center"/>
    </w:pPr>
    <w:rPr>
      <w:rFonts w:eastAsia="Calibri"/>
      <w:bCs w:val="0"/>
      <w:color w:val="auto"/>
      <w:sz w:val="24"/>
      <w:szCs w:val="24"/>
    </w:rPr>
  </w:style>
  <w:style w:type="character" w:customStyle="1" w:styleId="FontStyle273">
    <w:name w:val="Font Style273"/>
    <w:rsid w:val="009F6797"/>
    <w:rPr>
      <w:rFonts w:ascii="Times New Roman" w:hAnsi="Times New Roman" w:cs="Times New Roman"/>
      <w:b/>
      <w:bCs/>
      <w:sz w:val="20"/>
      <w:szCs w:val="20"/>
    </w:rPr>
  </w:style>
  <w:style w:type="paragraph" w:customStyle="1" w:styleId="Style59">
    <w:name w:val="Style59"/>
    <w:basedOn w:val="ad"/>
    <w:rsid w:val="009F6797"/>
    <w:pPr>
      <w:widowControl w:val="0"/>
      <w:autoSpaceDE w:val="0"/>
      <w:autoSpaceDN w:val="0"/>
      <w:adjustRightInd w:val="0"/>
      <w:spacing w:line="254" w:lineRule="exact"/>
      <w:jc w:val="center"/>
    </w:pPr>
    <w:rPr>
      <w:rFonts w:eastAsia="Calibri"/>
      <w:bCs w:val="0"/>
      <w:color w:val="auto"/>
      <w:sz w:val="24"/>
      <w:szCs w:val="24"/>
    </w:rPr>
  </w:style>
  <w:style w:type="character" w:customStyle="1" w:styleId="FontStyle256">
    <w:name w:val="Font Style256"/>
    <w:rsid w:val="009F6797"/>
    <w:rPr>
      <w:rFonts w:ascii="Segoe UI" w:hAnsi="Segoe UI" w:cs="Segoe UI"/>
      <w:b/>
      <w:bCs/>
      <w:sz w:val="12"/>
      <w:szCs w:val="12"/>
    </w:rPr>
  </w:style>
  <w:style w:type="character" w:customStyle="1" w:styleId="FontStyle272">
    <w:name w:val="Font Style272"/>
    <w:rsid w:val="009F6797"/>
    <w:rPr>
      <w:rFonts w:ascii="Times New Roman" w:hAnsi="Times New Roman" w:cs="Times New Roman"/>
      <w:sz w:val="20"/>
      <w:szCs w:val="20"/>
    </w:rPr>
  </w:style>
  <w:style w:type="character" w:customStyle="1" w:styleId="FontStyle252">
    <w:name w:val="Font Style252"/>
    <w:rsid w:val="009F6797"/>
    <w:rPr>
      <w:rFonts w:ascii="Times New Roman" w:hAnsi="Times New Roman" w:cs="Times New Roman"/>
      <w:sz w:val="18"/>
      <w:szCs w:val="18"/>
    </w:rPr>
  </w:style>
  <w:style w:type="character" w:customStyle="1" w:styleId="FontStyle288">
    <w:name w:val="Font Style288"/>
    <w:rsid w:val="009F6797"/>
    <w:rPr>
      <w:rFonts w:ascii="Times New Roman" w:hAnsi="Times New Roman" w:cs="Times New Roman"/>
      <w:b/>
      <w:bCs/>
      <w:sz w:val="14"/>
      <w:szCs w:val="14"/>
    </w:rPr>
  </w:style>
  <w:style w:type="character" w:customStyle="1" w:styleId="FontStyle289">
    <w:name w:val="Font Style289"/>
    <w:rsid w:val="009F6797"/>
    <w:rPr>
      <w:rFonts w:ascii="Times New Roman" w:hAnsi="Times New Roman" w:cs="Times New Roman"/>
      <w:b/>
      <w:bCs/>
      <w:i/>
      <w:iCs/>
      <w:sz w:val="20"/>
      <w:szCs w:val="20"/>
    </w:rPr>
  </w:style>
  <w:style w:type="paragraph" w:customStyle="1" w:styleId="Style54">
    <w:name w:val="Style54"/>
    <w:basedOn w:val="ad"/>
    <w:rsid w:val="009F6797"/>
    <w:pPr>
      <w:widowControl w:val="0"/>
      <w:autoSpaceDE w:val="0"/>
      <w:autoSpaceDN w:val="0"/>
      <w:adjustRightInd w:val="0"/>
      <w:spacing w:line="322" w:lineRule="exact"/>
      <w:jc w:val="both"/>
    </w:pPr>
    <w:rPr>
      <w:rFonts w:eastAsia="Calibri"/>
      <w:bCs w:val="0"/>
      <w:color w:val="auto"/>
      <w:sz w:val="24"/>
      <w:szCs w:val="24"/>
    </w:rPr>
  </w:style>
  <w:style w:type="paragraph" w:customStyle="1" w:styleId="142">
    <w:name w:val="Текст 14(таблица)"/>
    <w:basedOn w:val="ad"/>
    <w:rsid w:val="009F6797"/>
    <w:pPr>
      <w:ind w:left="284" w:firstLine="709"/>
      <w:jc w:val="both"/>
    </w:pPr>
    <w:rPr>
      <w:rFonts w:ascii="Bookman Old Style" w:eastAsia="Calibri" w:hAnsi="Bookman Old Style"/>
      <w:bCs w:val="0"/>
      <w:sz w:val="24"/>
      <w:szCs w:val="24"/>
      <w:lang w:val="en-US"/>
    </w:rPr>
  </w:style>
  <w:style w:type="character" w:customStyle="1" w:styleId="260">
    <w:name w:val="Знак Знак26"/>
    <w:locked/>
    <w:rsid w:val="009F6797"/>
    <w:rPr>
      <w:b/>
      <w:sz w:val="28"/>
      <w:szCs w:val="24"/>
      <w:lang w:val="ru-RU" w:eastAsia="ru-RU" w:bidi="ar-SA"/>
    </w:rPr>
  </w:style>
  <w:style w:type="character" w:customStyle="1" w:styleId="241">
    <w:name w:val="Знак Знак24"/>
    <w:locked/>
    <w:rsid w:val="009F6797"/>
    <w:rPr>
      <w:b/>
      <w:sz w:val="28"/>
      <w:szCs w:val="24"/>
      <w:lang w:val="ru-RU" w:eastAsia="ru-RU" w:bidi="ar-SA"/>
    </w:rPr>
  </w:style>
  <w:style w:type="paragraph" w:customStyle="1" w:styleId="Style34">
    <w:name w:val="Style34"/>
    <w:basedOn w:val="Standard"/>
    <w:rsid w:val="009F6797"/>
    <w:pPr>
      <w:autoSpaceDE w:val="0"/>
      <w:textAlignment w:val="baseline"/>
    </w:pPr>
    <w:rPr>
      <w:rFonts w:cs="Times New Roman"/>
    </w:rPr>
  </w:style>
  <w:style w:type="paragraph" w:customStyle="1" w:styleId="1ffe">
    <w:name w:val="Рецензия1"/>
    <w:hidden/>
    <w:semiHidden/>
    <w:rsid w:val="009F6797"/>
    <w:rPr>
      <w:sz w:val="24"/>
      <w:szCs w:val="22"/>
      <w:lang w:eastAsia="en-US"/>
    </w:rPr>
  </w:style>
  <w:style w:type="paragraph" w:customStyle="1" w:styleId="Style37">
    <w:name w:val="Style37"/>
    <w:basedOn w:val="Standard"/>
    <w:rsid w:val="009F6797"/>
    <w:pPr>
      <w:autoSpaceDE w:val="0"/>
      <w:textAlignment w:val="baseline"/>
    </w:pPr>
    <w:rPr>
      <w:rFonts w:cs="Times New Roman"/>
    </w:rPr>
  </w:style>
  <w:style w:type="paragraph" w:customStyle="1" w:styleId="Style82">
    <w:name w:val="Style82"/>
    <w:basedOn w:val="Standard"/>
    <w:rsid w:val="009F6797"/>
    <w:pPr>
      <w:autoSpaceDE w:val="0"/>
      <w:textAlignment w:val="baseline"/>
    </w:pPr>
    <w:rPr>
      <w:rFonts w:cs="Times New Roman"/>
    </w:rPr>
  </w:style>
  <w:style w:type="paragraph" w:customStyle="1" w:styleId="affffffff5">
    <w:name w:val="Базовый"/>
    <w:rsid w:val="009F6797"/>
    <w:pPr>
      <w:suppressAutoHyphens/>
      <w:spacing w:after="200" w:line="276" w:lineRule="auto"/>
    </w:pPr>
    <w:rPr>
      <w:rFonts w:ascii="Calibri" w:eastAsia="Arial Unicode MS" w:hAnsi="Calibri" w:cs="Calibri"/>
      <w:color w:val="00000A"/>
      <w:sz w:val="22"/>
      <w:szCs w:val="22"/>
      <w:lang w:eastAsia="en-US"/>
    </w:rPr>
  </w:style>
  <w:style w:type="paragraph" w:customStyle="1" w:styleId="143">
    <w:name w:val="Текст 14(основной)"/>
    <w:basedOn w:val="ad"/>
    <w:link w:val="144"/>
    <w:autoRedefine/>
    <w:rsid w:val="009F6797"/>
    <w:pPr>
      <w:ind w:left="284"/>
      <w:jc w:val="both"/>
    </w:pPr>
    <w:rPr>
      <w:rFonts w:ascii="Bookman Old Style" w:eastAsia="Calibri" w:hAnsi="Bookman Old Style"/>
      <w:bCs w:val="0"/>
      <w:color w:val="auto"/>
      <w:sz w:val="24"/>
    </w:rPr>
  </w:style>
  <w:style w:type="character" w:customStyle="1" w:styleId="144">
    <w:name w:val="Текст 14(основной) Знак"/>
    <w:link w:val="143"/>
    <w:locked/>
    <w:rsid w:val="009F6797"/>
    <w:rPr>
      <w:rFonts w:ascii="Bookman Old Style" w:eastAsia="Calibri" w:hAnsi="Bookman Old Style"/>
      <w:sz w:val="24"/>
      <w:szCs w:val="28"/>
      <w:lang w:val="ru-RU" w:eastAsia="ru-RU" w:bidi="ar-SA"/>
    </w:rPr>
  </w:style>
  <w:style w:type="character" w:customStyle="1" w:styleId="125">
    <w:name w:val="Стиль 12 пт"/>
    <w:rsid w:val="009F6797"/>
    <w:rPr>
      <w:rFonts w:cs="Times New Roman"/>
      <w:sz w:val="24"/>
    </w:rPr>
  </w:style>
  <w:style w:type="paragraph" w:customStyle="1" w:styleId="1210">
    <w:name w:val="Стиль 12 пт1"/>
    <w:next w:val="ad"/>
    <w:rsid w:val="009F6797"/>
    <w:pPr>
      <w:contextualSpacing/>
    </w:pPr>
    <w:rPr>
      <w:rFonts w:eastAsia="Calibri"/>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Раздел Знак"/>
    <w:uiPriority w:val="9"/>
    <w:rsid w:val="009F6797"/>
    <w:rPr>
      <w:rFonts w:cs="Times New Roman"/>
      <w:b/>
      <w:bCs/>
      <w:sz w:val="24"/>
      <w:szCs w:val="24"/>
      <w:lang w:val="ru-RU" w:eastAsia="ru-RU" w:bidi="ar-SA"/>
    </w:rPr>
  </w:style>
  <w:style w:type="paragraph" w:customStyle="1" w:styleId="126">
    <w:name w:val="Текст 12(таблица)"/>
    <w:basedOn w:val="ad"/>
    <w:rsid w:val="009F6797"/>
    <w:pPr>
      <w:jc w:val="both"/>
    </w:pPr>
    <w:rPr>
      <w:rFonts w:ascii="Bookman Old Style" w:eastAsia="Calibri" w:hAnsi="Bookman Old Style"/>
      <w:bCs w:val="0"/>
      <w:color w:val="auto"/>
      <w:sz w:val="24"/>
      <w:szCs w:val="24"/>
      <w:lang w:val="en-US"/>
    </w:rPr>
  </w:style>
  <w:style w:type="paragraph" w:customStyle="1" w:styleId="101">
    <w:name w:val="Текст 10(таблица)"/>
    <w:basedOn w:val="ad"/>
    <w:rsid w:val="009F6797"/>
    <w:pPr>
      <w:jc w:val="both"/>
    </w:pPr>
    <w:rPr>
      <w:rFonts w:ascii="Bookman Old Style" w:eastAsia="Calibri" w:hAnsi="Bookman Old Style"/>
      <w:bCs w:val="0"/>
      <w:color w:val="auto"/>
      <w:sz w:val="20"/>
      <w:szCs w:val="24"/>
      <w:lang w:val="en-US"/>
    </w:rPr>
  </w:style>
  <w:style w:type="paragraph" w:customStyle="1" w:styleId="145">
    <w:name w:val="Текст 14(поцентру) Знак"/>
    <w:basedOn w:val="ad"/>
    <w:link w:val="146"/>
    <w:rsid w:val="009F6797"/>
    <w:pPr>
      <w:spacing w:line="360" w:lineRule="auto"/>
      <w:ind w:left="708" w:firstLine="708"/>
      <w:jc w:val="center"/>
    </w:pPr>
    <w:rPr>
      <w:rFonts w:ascii="Bookman Old Style" w:eastAsia="Calibri" w:hAnsi="Bookman Old Style"/>
      <w:bCs w:val="0"/>
      <w:color w:val="auto"/>
      <w:szCs w:val="24"/>
    </w:rPr>
  </w:style>
  <w:style w:type="character" w:customStyle="1" w:styleId="146">
    <w:name w:val="Текст 14(поцентру) Знак Знак"/>
    <w:link w:val="145"/>
    <w:locked/>
    <w:rsid w:val="009F6797"/>
    <w:rPr>
      <w:rFonts w:ascii="Bookman Old Style" w:eastAsia="Calibri" w:hAnsi="Bookman Old Style"/>
      <w:sz w:val="28"/>
      <w:szCs w:val="24"/>
      <w:lang w:val="ru-RU" w:eastAsia="ru-RU" w:bidi="ar-SA"/>
    </w:rPr>
  </w:style>
  <w:style w:type="paragraph" w:customStyle="1" w:styleId="147">
    <w:name w:val="Текст 14(справа)"/>
    <w:basedOn w:val="143"/>
    <w:link w:val="148"/>
    <w:rsid w:val="009F6797"/>
    <w:pPr>
      <w:ind w:firstLine="709"/>
      <w:jc w:val="right"/>
    </w:pPr>
    <w:rPr>
      <w:color w:val="000000"/>
      <w:szCs w:val="24"/>
    </w:rPr>
  </w:style>
  <w:style w:type="character" w:customStyle="1" w:styleId="148">
    <w:name w:val="Текст 14(справа) Знак"/>
    <w:link w:val="147"/>
    <w:locked/>
    <w:rsid w:val="009F6797"/>
    <w:rPr>
      <w:rFonts w:ascii="Bookman Old Style" w:eastAsia="Calibri" w:hAnsi="Bookman Old Style"/>
      <w:color w:val="000000"/>
      <w:sz w:val="24"/>
      <w:szCs w:val="24"/>
      <w:lang w:val="ru-RU" w:eastAsia="ru-RU" w:bidi="ar-SA"/>
    </w:rPr>
  </w:style>
  <w:style w:type="paragraph" w:customStyle="1" w:styleId="149">
    <w:name w:val="Текст 14(поцентру)"/>
    <w:basedOn w:val="147"/>
    <w:rsid w:val="009F6797"/>
    <w:pPr>
      <w:ind w:left="708"/>
      <w:jc w:val="center"/>
    </w:pPr>
  </w:style>
  <w:style w:type="paragraph" w:customStyle="1" w:styleId="affffffff6">
    <w:name w:val="основной текст"/>
    <w:basedOn w:val="ad"/>
    <w:rsid w:val="009F6797"/>
    <w:pPr>
      <w:spacing w:after="120"/>
      <w:ind w:firstLine="851"/>
      <w:jc w:val="both"/>
    </w:pPr>
    <w:rPr>
      <w:rFonts w:ascii="Arial" w:eastAsia="Calibri" w:hAnsi="Arial"/>
      <w:bCs w:val="0"/>
      <w:color w:val="auto"/>
      <w:szCs w:val="20"/>
    </w:rPr>
  </w:style>
  <w:style w:type="paragraph" w:customStyle="1" w:styleId="Normal1">
    <w:name w:val="Normal Знак Знак Знак Знак Знак Знак"/>
    <w:link w:val="Normal2"/>
    <w:rsid w:val="009F6797"/>
    <w:pPr>
      <w:spacing w:before="100" w:after="100"/>
      <w:jc w:val="both"/>
    </w:pPr>
    <w:rPr>
      <w:rFonts w:eastAsia="Calibri"/>
      <w:sz w:val="24"/>
      <w:szCs w:val="24"/>
    </w:rPr>
  </w:style>
  <w:style w:type="character" w:customStyle="1" w:styleId="Normal2">
    <w:name w:val="Normal Знак Знак Знак Знак Знак Знак Знак"/>
    <w:link w:val="Normal1"/>
    <w:locked/>
    <w:rsid w:val="009F6797"/>
    <w:rPr>
      <w:rFonts w:eastAsia="Calibri"/>
      <w:sz w:val="24"/>
      <w:szCs w:val="24"/>
      <w:lang w:val="ru-RU" w:eastAsia="ru-RU" w:bidi="ar-SA"/>
    </w:rPr>
  </w:style>
  <w:style w:type="character" w:customStyle="1" w:styleId="14a">
    <w:name w:val="Текст 14(основной) Знак Знак"/>
    <w:rsid w:val="009F6797"/>
    <w:rPr>
      <w:rFonts w:ascii="Times New Roman" w:hAnsi="Times New Roman" w:cs="Times New Roman"/>
      <w:sz w:val="24"/>
      <w:szCs w:val="24"/>
      <w:lang w:eastAsia="ru-RU"/>
    </w:rPr>
  </w:style>
  <w:style w:type="character" w:customStyle="1" w:styleId="1411">
    <w:name w:val="Текст 14(основной) Знак1"/>
    <w:rsid w:val="009F6797"/>
    <w:rPr>
      <w:rFonts w:ascii="Times New Roman" w:hAnsi="Times New Roman" w:cs="Times New Roman"/>
      <w:sz w:val="28"/>
      <w:szCs w:val="28"/>
      <w:lang w:eastAsia="ru-RU"/>
    </w:rPr>
  </w:style>
  <w:style w:type="paragraph" w:customStyle="1" w:styleId="h2">
    <w:name w:val="h2"/>
    <w:basedOn w:val="aff"/>
    <w:rsid w:val="009F6797"/>
    <w:pPr>
      <w:spacing w:after="300"/>
      <w:ind w:firstLine="567"/>
      <w:contextualSpacing/>
    </w:pPr>
    <w:rPr>
      <w:rFonts w:ascii="Bookman Old Style" w:hAnsi="Bookman Old Style"/>
      <w:spacing w:val="5"/>
      <w:kern w:val="28"/>
      <w:szCs w:val="52"/>
      <w:lang w:eastAsia="en-US"/>
    </w:rPr>
  </w:style>
  <w:style w:type="paragraph" w:customStyle="1" w:styleId="xl24">
    <w:name w:val="xl24"/>
    <w:basedOn w:val="ad"/>
    <w:rsid w:val="009F6797"/>
    <w:pPr>
      <w:pBdr>
        <w:bottom w:val="single" w:sz="4" w:space="0" w:color="auto"/>
        <w:right w:val="single" w:sz="4" w:space="0" w:color="auto"/>
      </w:pBdr>
      <w:spacing w:before="100" w:beforeAutospacing="1" w:after="100" w:afterAutospacing="1"/>
      <w:jc w:val="center"/>
      <w:textAlignment w:val="top"/>
    </w:pPr>
    <w:rPr>
      <w:rFonts w:ascii="Bookman Old Style" w:eastAsia="Calibri" w:hAnsi="Bookman Old Style"/>
      <w:bCs w:val="0"/>
      <w:color w:val="auto"/>
      <w:sz w:val="24"/>
      <w:szCs w:val="24"/>
    </w:rPr>
  </w:style>
  <w:style w:type="character" w:customStyle="1" w:styleId="TableFootnotelast1">
    <w:name w:val="Table_Footnote_last Знак Знак1"/>
    <w:aliases w:val="Table_Footnote_last Знак Знак Знак,Table_Footnote_last Знак Знак3"/>
    <w:locked/>
    <w:rsid w:val="009F6797"/>
    <w:rPr>
      <w:lang w:val="ru-RU" w:eastAsia="ru-RU" w:bidi="ar-SA"/>
    </w:rPr>
  </w:style>
  <w:style w:type="character" w:customStyle="1" w:styleId="1fff">
    <w:name w:val="Знак Знак1"/>
    <w:rsid w:val="009F6797"/>
    <w:rPr>
      <w:sz w:val="24"/>
    </w:rPr>
  </w:style>
  <w:style w:type="character" w:customStyle="1" w:styleId="DocumentMapChar">
    <w:name w:val="Document Map Char"/>
    <w:semiHidden/>
    <w:locked/>
    <w:rsid w:val="009F6797"/>
    <w:rPr>
      <w:rFonts w:ascii="Tahoma" w:hAnsi="Tahoma" w:cs="Times New Roman"/>
      <w:sz w:val="24"/>
      <w:szCs w:val="24"/>
      <w:shd w:val="clear" w:color="auto" w:fill="000080"/>
      <w:lang w:eastAsia="ru-RU"/>
    </w:rPr>
  </w:style>
  <w:style w:type="character" w:customStyle="1" w:styleId="3f8">
    <w:name w:val="Знак Знак Знак3"/>
    <w:rsid w:val="009F6797"/>
    <w:rPr>
      <w:rFonts w:ascii="Arial" w:hAnsi="Arial"/>
      <w:b/>
      <w:sz w:val="26"/>
      <w:lang w:val="ru-RU" w:eastAsia="ru-RU"/>
    </w:rPr>
  </w:style>
  <w:style w:type="character" w:customStyle="1" w:styleId="grame">
    <w:name w:val="grame"/>
    <w:rsid w:val="009F6797"/>
    <w:rPr>
      <w:rFonts w:cs="Times New Roman"/>
    </w:rPr>
  </w:style>
  <w:style w:type="paragraph" w:customStyle="1" w:styleId="102">
    <w:name w:val="Титул 10"/>
    <w:basedOn w:val="101"/>
    <w:rsid w:val="009F6797"/>
    <w:pPr>
      <w:jc w:val="right"/>
    </w:pPr>
  </w:style>
  <w:style w:type="paragraph" w:customStyle="1" w:styleId="affffffff7">
    <w:name w:val="Знак Знак Знак Знак Знак Знак Знак Знак Знак Знак Знак Знак Знак"/>
    <w:basedOn w:val="ad"/>
    <w:rsid w:val="009F6797"/>
    <w:rPr>
      <w:rFonts w:ascii="Verdana" w:eastAsia="Calibri" w:hAnsi="Verdana" w:cs="Verdana"/>
      <w:bCs w:val="0"/>
      <w:color w:val="auto"/>
      <w:sz w:val="20"/>
      <w:szCs w:val="20"/>
      <w:lang w:val="en-US" w:eastAsia="en-US"/>
    </w:rPr>
  </w:style>
  <w:style w:type="paragraph" w:customStyle="1" w:styleId="14b">
    <w:name w:val="Текст 14(курсив)"/>
    <w:basedOn w:val="143"/>
    <w:link w:val="14c"/>
    <w:rsid w:val="009F6797"/>
    <w:pPr>
      <w:tabs>
        <w:tab w:val="left" w:pos="0"/>
      </w:tabs>
      <w:ind w:firstLine="709"/>
    </w:pPr>
    <w:rPr>
      <w:i/>
      <w:sz w:val="28"/>
    </w:rPr>
  </w:style>
  <w:style w:type="character" w:customStyle="1" w:styleId="14c">
    <w:name w:val="Текст 14(курсив) Знак"/>
    <w:link w:val="14b"/>
    <w:locked/>
    <w:rsid w:val="009F6797"/>
    <w:rPr>
      <w:rFonts w:ascii="Bookman Old Style" w:eastAsia="Calibri" w:hAnsi="Bookman Old Style"/>
      <w:i/>
      <w:sz w:val="28"/>
      <w:szCs w:val="28"/>
      <w:lang w:val="ru-RU" w:eastAsia="ru-RU" w:bidi="ar-SA"/>
    </w:rPr>
  </w:style>
  <w:style w:type="paragraph" w:customStyle="1" w:styleId="182">
    <w:name w:val="Титул 18"/>
    <w:basedOn w:val="102"/>
    <w:rsid w:val="009F6797"/>
    <w:rPr>
      <w:sz w:val="36"/>
    </w:rPr>
  </w:style>
  <w:style w:type="paragraph" w:customStyle="1" w:styleId="227">
    <w:name w:val="Титул 22"/>
    <w:basedOn w:val="182"/>
    <w:rsid w:val="009F6797"/>
    <w:pPr>
      <w:ind w:left="708"/>
      <w:jc w:val="center"/>
    </w:pPr>
    <w:rPr>
      <w:b/>
      <w:sz w:val="44"/>
    </w:rPr>
  </w:style>
  <w:style w:type="paragraph" w:customStyle="1" w:styleId="cat1">
    <w:name w:val="cat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styleId="z-">
    <w:name w:val="HTML Top of Form"/>
    <w:basedOn w:val="ad"/>
    <w:next w:val="ad"/>
    <w:link w:val="z-0"/>
    <w:hidden/>
    <w:rsid w:val="009F6797"/>
    <w:pPr>
      <w:pBdr>
        <w:bottom w:val="single" w:sz="6" w:space="1" w:color="auto"/>
      </w:pBdr>
      <w:jc w:val="center"/>
    </w:pPr>
    <w:rPr>
      <w:rFonts w:ascii="Arial" w:eastAsia="Calibri" w:hAnsi="Arial"/>
      <w:bCs w:val="0"/>
      <w:vanish/>
      <w:color w:val="auto"/>
      <w:sz w:val="16"/>
      <w:szCs w:val="16"/>
    </w:rPr>
  </w:style>
  <w:style w:type="paragraph" w:styleId="z-1">
    <w:name w:val="HTML Bottom of Form"/>
    <w:basedOn w:val="ad"/>
    <w:next w:val="ad"/>
    <w:link w:val="z-2"/>
    <w:hidden/>
    <w:rsid w:val="009F6797"/>
    <w:pPr>
      <w:pBdr>
        <w:top w:val="single" w:sz="6" w:space="1" w:color="auto"/>
      </w:pBdr>
      <w:jc w:val="center"/>
    </w:pPr>
    <w:rPr>
      <w:rFonts w:ascii="Arial" w:eastAsia="Calibri" w:hAnsi="Arial"/>
      <w:bCs w:val="0"/>
      <w:vanish/>
      <w:color w:val="auto"/>
      <w:sz w:val="16"/>
      <w:szCs w:val="16"/>
    </w:rPr>
  </w:style>
  <w:style w:type="paragraph" w:styleId="HTML1">
    <w:name w:val="HTML Address"/>
    <w:basedOn w:val="ad"/>
    <w:link w:val="HTML3"/>
    <w:rsid w:val="009F6797"/>
    <w:rPr>
      <w:rFonts w:ascii="Bookman Old Style" w:eastAsia="Calibri" w:hAnsi="Bookman Old Style"/>
      <w:bCs w:val="0"/>
      <w:i/>
      <w:iCs/>
      <w:color w:val="auto"/>
      <w:sz w:val="24"/>
      <w:szCs w:val="24"/>
    </w:rPr>
  </w:style>
  <w:style w:type="paragraph" w:customStyle="1" w:styleId="ssylvtab1">
    <w:name w:val="ssylvtab1"/>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ssyl2">
    <w:name w:val="ssyl2"/>
    <w:rsid w:val="009F6797"/>
    <w:rPr>
      <w:rFonts w:cs="Times New Roman"/>
    </w:rPr>
  </w:style>
  <w:style w:type="character" w:customStyle="1" w:styleId="text1">
    <w:name w:val="text1"/>
    <w:rsid w:val="009F6797"/>
    <w:rPr>
      <w:rFonts w:cs="Times New Roman"/>
    </w:rPr>
  </w:style>
  <w:style w:type="character" w:customStyle="1" w:styleId="text3">
    <w:name w:val="text3"/>
    <w:rsid w:val="009F6797"/>
    <w:rPr>
      <w:rFonts w:cs="Times New Roman"/>
    </w:rPr>
  </w:style>
  <w:style w:type="character" w:customStyle="1" w:styleId="1fff0">
    <w:name w:val="заголовокпогода1"/>
    <w:rsid w:val="009F6797"/>
    <w:rPr>
      <w:rFonts w:cs="Times New Roman"/>
    </w:rPr>
  </w:style>
  <w:style w:type="paragraph" w:customStyle="1" w:styleId="small">
    <w:name w:val="small"/>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14d">
    <w:name w:val="Текст 14(основной) Знак Знак Знак"/>
    <w:rsid w:val="009F6797"/>
    <w:rPr>
      <w:sz w:val="24"/>
    </w:rPr>
  </w:style>
  <w:style w:type="paragraph" w:customStyle="1" w:styleId="xl30">
    <w:name w:val="xl30"/>
    <w:basedOn w:val="ad"/>
    <w:rsid w:val="009F6797"/>
    <w:pPr>
      <w:pBdr>
        <w:bottom w:val="single" w:sz="4" w:space="0" w:color="auto"/>
      </w:pBdr>
      <w:spacing w:before="100" w:beforeAutospacing="1" w:after="100" w:afterAutospacing="1"/>
      <w:jc w:val="center"/>
    </w:pPr>
    <w:rPr>
      <w:rFonts w:ascii="Bookman Old Style" w:eastAsia="Calibri" w:hAnsi="Bookman Old Style"/>
      <w:bCs w:val="0"/>
      <w:color w:val="auto"/>
      <w:sz w:val="24"/>
      <w:szCs w:val="24"/>
    </w:rPr>
  </w:style>
  <w:style w:type="character" w:styleId="HTML4">
    <w:name w:val="HTML Definition"/>
    <w:rsid w:val="009F6797"/>
    <w:rPr>
      <w:rFonts w:cs="Times New Roman"/>
      <w:i/>
      <w:iCs/>
    </w:rPr>
  </w:style>
  <w:style w:type="character" w:customStyle="1" w:styleId="251">
    <w:name w:val="Знак Знак25"/>
    <w:locked/>
    <w:rsid w:val="009F6797"/>
    <w:rPr>
      <w:rFonts w:cs="Times New Roman"/>
      <w:sz w:val="24"/>
      <w:szCs w:val="24"/>
      <w:lang w:val="ru-RU" w:eastAsia="ru-RU" w:bidi="ar-SA"/>
    </w:rPr>
  </w:style>
  <w:style w:type="character" w:customStyle="1" w:styleId="117">
    <w:name w:val="Знак Знак11"/>
    <w:locked/>
    <w:rsid w:val="009F6797"/>
    <w:rPr>
      <w:rFonts w:cs="Times New Roman"/>
      <w:sz w:val="24"/>
      <w:szCs w:val="24"/>
      <w:lang w:val="ru-RU" w:eastAsia="ru-RU" w:bidi="ar-SA"/>
    </w:rPr>
  </w:style>
  <w:style w:type="character" w:customStyle="1" w:styleId="242">
    <w:name w:val="Знак Знак24"/>
    <w:rsid w:val="009F6797"/>
    <w:rPr>
      <w:rFonts w:cs="Times New Roman"/>
      <w:b/>
      <w:bCs/>
      <w:sz w:val="24"/>
      <w:szCs w:val="24"/>
    </w:rPr>
  </w:style>
  <w:style w:type="character" w:customStyle="1" w:styleId="232">
    <w:name w:val="Знак Знак23"/>
    <w:rsid w:val="009F6797"/>
    <w:rPr>
      <w:rFonts w:cs="Times New Roman"/>
      <w:i/>
      <w:iCs/>
      <w:sz w:val="24"/>
      <w:szCs w:val="24"/>
    </w:rPr>
  </w:style>
  <w:style w:type="character" w:customStyle="1" w:styleId="228">
    <w:name w:val="Знак Знак22"/>
    <w:rsid w:val="009F6797"/>
    <w:rPr>
      <w:rFonts w:cs="Times New Roman"/>
      <w:sz w:val="24"/>
      <w:szCs w:val="24"/>
      <w:u w:val="single"/>
    </w:rPr>
  </w:style>
  <w:style w:type="character" w:customStyle="1" w:styleId="216">
    <w:name w:val="Знак Знак21"/>
    <w:rsid w:val="009F6797"/>
    <w:rPr>
      <w:rFonts w:cs="Times New Roman"/>
      <w:bCs/>
      <w:i/>
      <w:iCs/>
      <w:sz w:val="24"/>
      <w:szCs w:val="24"/>
    </w:rPr>
  </w:style>
  <w:style w:type="character" w:customStyle="1" w:styleId="201">
    <w:name w:val="Знак Знак20"/>
    <w:rsid w:val="009F6797"/>
    <w:rPr>
      <w:rFonts w:cs="Times New Roman"/>
      <w:b/>
      <w:bCs/>
      <w:i/>
      <w:iCs/>
      <w:sz w:val="24"/>
      <w:szCs w:val="24"/>
    </w:rPr>
  </w:style>
  <w:style w:type="paragraph" w:customStyle="1" w:styleId="127">
    <w:name w:val="стиль12"/>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3f9">
    <w:name w:val="стиль3"/>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pricecaption">
    <w:name w:val="price_caption"/>
    <w:rsid w:val="009F6797"/>
    <w:rPr>
      <w:rFonts w:cs="Times New Roman"/>
    </w:rPr>
  </w:style>
  <w:style w:type="character" w:customStyle="1" w:styleId="priceprice">
    <w:name w:val="price_price"/>
    <w:rsid w:val="009F6797"/>
    <w:rPr>
      <w:rFonts w:cs="Times New Roman"/>
    </w:rPr>
  </w:style>
  <w:style w:type="character" w:customStyle="1" w:styleId="editsection">
    <w:name w:val="editsection"/>
    <w:rsid w:val="009F6797"/>
    <w:rPr>
      <w:rFonts w:cs="Times New Roman"/>
    </w:rPr>
  </w:style>
  <w:style w:type="character" w:customStyle="1" w:styleId="plainlinks">
    <w:name w:val="plainlinks"/>
    <w:rsid w:val="009F6797"/>
    <w:rPr>
      <w:rFonts w:cs="Times New Roman"/>
    </w:rPr>
  </w:style>
  <w:style w:type="character" w:customStyle="1" w:styleId="fn">
    <w:name w:val="fn"/>
    <w:rsid w:val="009F6797"/>
    <w:rPr>
      <w:rFonts w:cs="Times New Roman"/>
    </w:rPr>
  </w:style>
  <w:style w:type="character" w:customStyle="1" w:styleId="plainlinksneverexpand">
    <w:name w:val="plainlinksneverexpand"/>
    <w:rsid w:val="009F6797"/>
    <w:rPr>
      <w:rFonts w:cs="Times New Roman"/>
    </w:rPr>
  </w:style>
  <w:style w:type="character" w:customStyle="1" w:styleId="geo-geo-dms">
    <w:name w:val="geo-geo-dms"/>
    <w:rsid w:val="009F6797"/>
    <w:rPr>
      <w:rFonts w:cs="Times New Roman"/>
    </w:rPr>
  </w:style>
  <w:style w:type="character" w:customStyle="1" w:styleId="geo-dms">
    <w:name w:val="geo-dms"/>
    <w:rsid w:val="009F6797"/>
    <w:rPr>
      <w:rFonts w:cs="Times New Roman"/>
    </w:rPr>
  </w:style>
  <w:style w:type="character" w:customStyle="1" w:styleId="geo-lat">
    <w:name w:val="geo-lat"/>
    <w:rsid w:val="009F6797"/>
    <w:rPr>
      <w:rFonts w:cs="Times New Roman"/>
    </w:rPr>
  </w:style>
  <w:style w:type="character" w:customStyle="1" w:styleId="geo-lon">
    <w:name w:val="geo-lon"/>
    <w:rsid w:val="009F6797"/>
    <w:rPr>
      <w:rFonts w:cs="Times New Roman"/>
    </w:rPr>
  </w:style>
  <w:style w:type="character" w:customStyle="1" w:styleId="coordinates">
    <w:name w:val="coordinates"/>
    <w:rsid w:val="009F6797"/>
    <w:rPr>
      <w:rFonts w:cs="Times New Roman"/>
    </w:rPr>
  </w:style>
  <w:style w:type="character" w:customStyle="1" w:styleId="toctoggle">
    <w:name w:val="toctoggle"/>
    <w:rsid w:val="009F6797"/>
    <w:rPr>
      <w:rFonts w:cs="Times New Roman"/>
    </w:rPr>
  </w:style>
  <w:style w:type="character" w:customStyle="1" w:styleId="tocnumber">
    <w:name w:val="tocnumber"/>
    <w:rsid w:val="009F6797"/>
    <w:rPr>
      <w:rFonts w:cs="Times New Roman"/>
    </w:rPr>
  </w:style>
  <w:style w:type="character" w:customStyle="1" w:styleId="toctext">
    <w:name w:val="toctext"/>
    <w:rsid w:val="009F6797"/>
    <w:rPr>
      <w:rFonts w:cs="Times New Roman"/>
    </w:rPr>
  </w:style>
  <w:style w:type="character" w:customStyle="1" w:styleId="mw-headline">
    <w:name w:val="mw-headline"/>
    <w:rsid w:val="009F6797"/>
    <w:rPr>
      <w:rFonts w:cs="Times New Roman"/>
    </w:rPr>
  </w:style>
  <w:style w:type="paragraph" w:customStyle="1" w:styleId="collapse-refs-p">
    <w:name w:val="collapse-refs-p"/>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price">
    <w:name w:val="price"/>
    <w:rsid w:val="009F6797"/>
    <w:rPr>
      <w:rFonts w:cs="Times New Roman"/>
    </w:rPr>
  </w:style>
  <w:style w:type="paragraph" w:customStyle="1" w:styleId="title1">
    <w:name w:val="title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linkmore">
    <w:name w:val="link_more"/>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1fff1">
    <w:name w:val="Дата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note">
    <w:name w:val="note"/>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object">
    <w:name w:val="object"/>
    <w:rsid w:val="009F6797"/>
    <w:rPr>
      <w:rFonts w:cs="Times New Roman"/>
    </w:rPr>
  </w:style>
  <w:style w:type="character" w:customStyle="1" w:styleId="locality">
    <w:name w:val="locality"/>
    <w:rsid w:val="009F6797"/>
    <w:rPr>
      <w:rFonts w:cs="Times New Roman"/>
    </w:rPr>
  </w:style>
  <w:style w:type="character" w:customStyle="1" w:styleId="street-address">
    <w:name w:val="street-address"/>
    <w:rsid w:val="009F6797"/>
    <w:rPr>
      <w:rFonts w:cs="Times New Roman"/>
    </w:rPr>
  </w:style>
  <w:style w:type="character" w:customStyle="1" w:styleId="tel">
    <w:name w:val="tel"/>
    <w:rsid w:val="009F6797"/>
    <w:rPr>
      <w:rFonts w:cs="Times New Roman"/>
    </w:rPr>
  </w:style>
  <w:style w:type="character" w:customStyle="1" w:styleId="sharelistitemcounter">
    <w:name w:val="share_list_item_counter"/>
    <w:rsid w:val="009F6797"/>
    <w:rPr>
      <w:rFonts w:cs="Times New Roman"/>
    </w:rPr>
  </w:style>
  <w:style w:type="character" w:customStyle="1" w:styleId="description">
    <w:name w:val="description"/>
    <w:rsid w:val="009F6797"/>
    <w:rPr>
      <w:rFonts w:cs="Times New Roman"/>
    </w:rPr>
  </w:style>
  <w:style w:type="character" w:customStyle="1" w:styleId="photos">
    <w:name w:val="photos"/>
    <w:rsid w:val="009F6797"/>
    <w:rPr>
      <w:rFonts w:cs="Times New Roman"/>
    </w:rPr>
  </w:style>
  <w:style w:type="character" w:customStyle="1" w:styleId="rooms">
    <w:name w:val="rooms"/>
    <w:rsid w:val="009F6797"/>
    <w:rPr>
      <w:rFonts w:cs="Times New Roman"/>
    </w:rPr>
  </w:style>
  <w:style w:type="character" w:customStyle="1" w:styleId="reviews">
    <w:name w:val="reviews"/>
    <w:rsid w:val="009F6797"/>
    <w:rPr>
      <w:rFonts w:cs="Times New Roman"/>
    </w:rPr>
  </w:style>
  <w:style w:type="character" w:customStyle="1" w:styleId="map">
    <w:name w:val="map"/>
    <w:rsid w:val="009F6797"/>
    <w:rPr>
      <w:rFonts w:cs="Times New Roman"/>
    </w:rPr>
  </w:style>
  <w:style w:type="character" w:customStyle="1" w:styleId="right">
    <w:name w:val="right"/>
    <w:rsid w:val="009F6797"/>
    <w:rPr>
      <w:rFonts w:cs="Times New Roman"/>
    </w:rPr>
  </w:style>
  <w:style w:type="character" w:customStyle="1" w:styleId="expandrating">
    <w:name w:val="expand_rating"/>
    <w:rsid w:val="009F6797"/>
    <w:rPr>
      <w:rFonts w:cs="Times New Roman"/>
    </w:rPr>
  </w:style>
  <w:style w:type="character" w:customStyle="1" w:styleId="downarrow">
    <w:name w:val="down_arrow"/>
    <w:rsid w:val="009F6797"/>
    <w:rPr>
      <w:rFonts w:cs="Times New Roman"/>
    </w:rPr>
  </w:style>
  <w:style w:type="character" w:customStyle="1" w:styleId="expanddetail">
    <w:name w:val="expand_detail"/>
    <w:rsid w:val="009F6797"/>
    <w:rPr>
      <w:rFonts w:cs="Times New Roman"/>
    </w:rPr>
  </w:style>
  <w:style w:type="character" w:customStyle="1" w:styleId="day1">
    <w:name w:val="day1"/>
    <w:rsid w:val="009F6797"/>
    <w:rPr>
      <w:rFonts w:cs="Times New Roman"/>
    </w:rPr>
  </w:style>
  <w:style w:type="character" w:customStyle="1" w:styleId="day2">
    <w:name w:val="day2"/>
    <w:rsid w:val="009F6797"/>
    <w:rPr>
      <w:rFonts w:cs="Times New Roman"/>
    </w:rPr>
  </w:style>
  <w:style w:type="paragraph" w:customStyle="1" w:styleId="66">
    <w:name w:val="стиль6"/>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2ff2">
    <w:name w:val="стиль2"/>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73">
    <w:name w:val="стиль7"/>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news-date-time">
    <w:name w:val="news-date-time"/>
    <w:rsid w:val="009F6797"/>
    <w:rPr>
      <w:rFonts w:cs="Times New Roman"/>
    </w:rPr>
  </w:style>
  <w:style w:type="character" w:customStyle="1" w:styleId="133">
    <w:name w:val="Знак Знак13"/>
    <w:locked/>
    <w:rsid w:val="009F6797"/>
    <w:rPr>
      <w:rFonts w:cs="Times New Roman"/>
      <w:lang w:val="ru-RU" w:eastAsia="ru-RU" w:bidi="ar-SA"/>
    </w:rPr>
  </w:style>
  <w:style w:type="paragraph" w:customStyle="1" w:styleId="Style13">
    <w:name w:val="Style13"/>
    <w:basedOn w:val="ad"/>
    <w:rsid w:val="009F6797"/>
    <w:pPr>
      <w:widowControl w:val="0"/>
      <w:autoSpaceDE w:val="0"/>
      <w:autoSpaceDN w:val="0"/>
      <w:adjustRightInd w:val="0"/>
      <w:spacing w:line="247" w:lineRule="exact"/>
    </w:pPr>
    <w:rPr>
      <w:rFonts w:ascii="MS Reference Sans Serif" w:eastAsia="Calibri" w:hAnsi="MS Reference Sans Serif"/>
      <w:bCs w:val="0"/>
      <w:color w:val="auto"/>
      <w:sz w:val="24"/>
      <w:szCs w:val="24"/>
    </w:rPr>
  </w:style>
  <w:style w:type="character" w:customStyle="1" w:styleId="FontStyle23">
    <w:name w:val="Font Style23"/>
    <w:rsid w:val="009F6797"/>
    <w:rPr>
      <w:rFonts w:ascii="MS Reference Sans Serif" w:hAnsi="MS Reference Sans Serif" w:cs="MS Reference Sans Serif"/>
      <w:sz w:val="16"/>
      <w:szCs w:val="16"/>
    </w:rPr>
  </w:style>
  <w:style w:type="character" w:customStyle="1" w:styleId="FontStyle31">
    <w:name w:val="Font Style31"/>
    <w:rsid w:val="009F6797"/>
    <w:rPr>
      <w:rFonts w:ascii="MS Reference Sans Serif" w:hAnsi="MS Reference Sans Serif" w:cs="MS Reference Sans Serif"/>
      <w:b/>
      <w:bCs/>
      <w:w w:val="20"/>
      <w:sz w:val="28"/>
      <w:szCs w:val="28"/>
    </w:rPr>
  </w:style>
  <w:style w:type="table" w:customStyle="1" w:styleId="affffffff8">
    <w:name w:val="+ Схем Стиль"/>
    <w:rsid w:val="009F6797"/>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9F6797"/>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rsid w:val="009F6797"/>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d"/>
    <w:link w:val="1fff3"/>
    <w:rsid w:val="009F6797"/>
    <w:pPr>
      <w:ind w:left="23" w:firstLine="527"/>
      <w:jc w:val="both"/>
    </w:pPr>
    <w:rPr>
      <w:rFonts w:ascii="Arial" w:eastAsia="Calibri" w:hAnsi="Arial"/>
      <w:bCs w:val="0"/>
      <w:color w:val="auto"/>
      <w:sz w:val="20"/>
      <w:szCs w:val="20"/>
    </w:rPr>
  </w:style>
  <w:style w:type="character" w:customStyle="1" w:styleId="afffffd">
    <w:name w:val="Таблица Знак"/>
    <w:link w:val="afffffc"/>
    <w:locked/>
    <w:rsid w:val="009F6797"/>
    <w:rPr>
      <w:sz w:val="28"/>
      <w:szCs w:val="28"/>
      <w:lang w:val="ru-RU" w:eastAsia="ru-RU" w:bidi="ar-SA"/>
    </w:rPr>
  </w:style>
  <w:style w:type="paragraph" w:customStyle="1" w:styleId="Style66">
    <w:name w:val="Style66"/>
    <w:basedOn w:val="ad"/>
    <w:rsid w:val="009F6797"/>
    <w:pPr>
      <w:widowControl w:val="0"/>
      <w:autoSpaceDE w:val="0"/>
      <w:autoSpaceDN w:val="0"/>
      <w:adjustRightInd w:val="0"/>
    </w:pPr>
    <w:rPr>
      <w:rFonts w:eastAsia="Calibri"/>
      <w:bCs w:val="0"/>
      <w:color w:val="auto"/>
      <w:sz w:val="24"/>
      <w:szCs w:val="24"/>
    </w:rPr>
  </w:style>
  <w:style w:type="character" w:customStyle="1" w:styleId="FontStyle258">
    <w:name w:val="Font Style258"/>
    <w:rsid w:val="009F6797"/>
    <w:rPr>
      <w:rFonts w:ascii="Times New Roman" w:hAnsi="Times New Roman" w:cs="Times New Roman"/>
      <w:w w:val="20"/>
      <w:sz w:val="26"/>
      <w:szCs w:val="26"/>
    </w:rPr>
  </w:style>
  <w:style w:type="paragraph" w:customStyle="1" w:styleId="Style78">
    <w:name w:val="Style78"/>
    <w:basedOn w:val="ad"/>
    <w:rsid w:val="009F6797"/>
    <w:pPr>
      <w:widowControl w:val="0"/>
      <w:autoSpaceDE w:val="0"/>
      <w:autoSpaceDN w:val="0"/>
      <w:adjustRightInd w:val="0"/>
    </w:pPr>
    <w:rPr>
      <w:rFonts w:eastAsia="Calibri"/>
      <w:bCs w:val="0"/>
      <w:color w:val="auto"/>
      <w:sz w:val="24"/>
      <w:szCs w:val="24"/>
    </w:rPr>
  </w:style>
  <w:style w:type="paragraph" w:customStyle="1" w:styleId="Style112">
    <w:name w:val="Style112"/>
    <w:basedOn w:val="ad"/>
    <w:rsid w:val="009F6797"/>
    <w:pPr>
      <w:widowControl w:val="0"/>
      <w:autoSpaceDE w:val="0"/>
      <w:autoSpaceDN w:val="0"/>
      <w:adjustRightInd w:val="0"/>
      <w:spacing w:line="317" w:lineRule="exact"/>
      <w:ind w:firstLine="715"/>
      <w:jc w:val="both"/>
    </w:pPr>
    <w:rPr>
      <w:rFonts w:eastAsia="Calibri"/>
      <w:bCs w:val="0"/>
      <w:color w:val="auto"/>
      <w:sz w:val="24"/>
      <w:szCs w:val="24"/>
    </w:rPr>
  </w:style>
  <w:style w:type="paragraph" w:customStyle="1" w:styleId="Style31">
    <w:name w:val="Style31"/>
    <w:basedOn w:val="ad"/>
    <w:rsid w:val="009F6797"/>
    <w:pPr>
      <w:widowControl w:val="0"/>
      <w:autoSpaceDE w:val="0"/>
      <w:autoSpaceDN w:val="0"/>
      <w:adjustRightInd w:val="0"/>
      <w:jc w:val="center"/>
    </w:pPr>
    <w:rPr>
      <w:rFonts w:eastAsia="Calibri"/>
      <w:bCs w:val="0"/>
      <w:color w:val="auto"/>
      <w:sz w:val="24"/>
      <w:szCs w:val="24"/>
    </w:rPr>
  </w:style>
  <w:style w:type="paragraph" w:customStyle="1" w:styleId="Style36">
    <w:name w:val="Style36"/>
    <w:basedOn w:val="ad"/>
    <w:rsid w:val="009F6797"/>
    <w:pPr>
      <w:widowControl w:val="0"/>
      <w:autoSpaceDE w:val="0"/>
      <w:autoSpaceDN w:val="0"/>
      <w:adjustRightInd w:val="0"/>
    </w:pPr>
    <w:rPr>
      <w:rFonts w:eastAsia="Calibri"/>
      <w:bCs w:val="0"/>
      <w:color w:val="auto"/>
      <w:sz w:val="24"/>
      <w:szCs w:val="24"/>
    </w:rPr>
  </w:style>
  <w:style w:type="paragraph" w:customStyle="1" w:styleId="Style67">
    <w:name w:val="Style67"/>
    <w:basedOn w:val="ad"/>
    <w:rsid w:val="009F6797"/>
    <w:pPr>
      <w:widowControl w:val="0"/>
      <w:autoSpaceDE w:val="0"/>
      <w:autoSpaceDN w:val="0"/>
      <w:adjustRightInd w:val="0"/>
    </w:pPr>
    <w:rPr>
      <w:rFonts w:eastAsia="Calibri"/>
      <w:bCs w:val="0"/>
      <w:color w:val="auto"/>
      <w:sz w:val="24"/>
      <w:szCs w:val="24"/>
    </w:rPr>
  </w:style>
  <w:style w:type="paragraph" w:customStyle="1" w:styleId="Style74">
    <w:name w:val="Style74"/>
    <w:basedOn w:val="ad"/>
    <w:rsid w:val="009F6797"/>
    <w:pPr>
      <w:widowControl w:val="0"/>
      <w:autoSpaceDE w:val="0"/>
      <w:autoSpaceDN w:val="0"/>
      <w:adjustRightInd w:val="0"/>
      <w:spacing w:line="322" w:lineRule="exact"/>
      <w:ind w:hanging="350"/>
    </w:pPr>
    <w:rPr>
      <w:rFonts w:eastAsia="Calibri"/>
      <w:bCs w:val="0"/>
      <w:color w:val="auto"/>
      <w:sz w:val="24"/>
      <w:szCs w:val="24"/>
    </w:rPr>
  </w:style>
  <w:style w:type="table" w:customStyle="1" w:styleId="128">
    <w:name w:val="Сетка таблицы12"/>
    <w:uiPriority w:val="39"/>
    <w:rsid w:val="009F67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39"/>
    <w:rsid w:val="009F679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uiPriority w:val="39"/>
    <w:rsid w:val="009F679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d"/>
    <w:rsid w:val="009F6797"/>
    <w:pPr>
      <w:widowControl w:val="0"/>
      <w:autoSpaceDE w:val="0"/>
      <w:autoSpaceDN w:val="0"/>
      <w:adjustRightInd w:val="0"/>
      <w:spacing w:line="318" w:lineRule="exact"/>
      <w:ind w:firstLine="840"/>
      <w:jc w:val="both"/>
    </w:pPr>
    <w:rPr>
      <w:rFonts w:eastAsia="Calibri"/>
      <w:bCs w:val="0"/>
      <w:color w:val="auto"/>
      <w:sz w:val="24"/>
      <w:szCs w:val="24"/>
    </w:rPr>
  </w:style>
  <w:style w:type="paragraph" w:customStyle="1" w:styleId="Style68">
    <w:name w:val="Style68"/>
    <w:basedOn w:val="ad"/>
    <w:rsid w:val="009F6797"/>
    <w:pPr>
      <w:widowControl w:val="0"/>
      <w:autoSpaceDE w:val="0"/>
      <w:autoSpaceDN w:val="0"/>
      <w:adjustRightInd w:val="0"/>
      <w:spacing w:line="230" w:lineRule="exact"/>
    </w:pPr>
    <w:rPr>
      <w:rFonts w:eastAsia="Calibri"/>
      <w:bCs w:val="0"/>
      <w:color w:val="auto"/>
      <w:sz w:val="24"/>
      <w:szCs w:val="24"/>
    </w:rPr>
  </w:style>
  <w:style w:type="character" w:customStyle="1" w:styleId="FontStyle262">
    <w:name w:val="Font Style262"/>
    <w:rsid w:val="009F6797"/>
    <w:rPr>
      <w:rFonts w:ascii="Times New Roman" w:hAnsi="Times New Roman" w:cs="Times New Roman"/>
      <w:b/>
      <w:bCs/>
      <w:i/>
      <w:iCs/>
      <w:sz w:val="20"/>
      <w:szCs w:val="20"/>
    </w:rPr>
  </w:style>
  <w:style w:type="paragraph" w:customStyle="1" w:styleId="Style50">
    <w:name w:val="Style50"/>
    <w:basedOn w:val="ad"/>
    <w:rsid w:val="009F6797"/>
    <w:pPr>
      <w:widowControl w:val="0"/>
      <w:autoSpaceDE w:val="0"/>
      <w:autoSpaceDN w:val="0"/>
      <w:adjustRightInd w:val="0"/>
      <w:spacing w:line="319" w:lineRule="exact"/>
      <w:ind w:firstLine="576"/>
      <w:jc w:val="both"/>
    </w:pPr>
    <w:rPr>
      <w:rFonts w:eastAsia="Calibri"/>
      <w:bCs w:val="0"/>
      <w:color w:val="auto"/>
      <w:sz w:val="24"/>
      <w:szCs w:val="24"/>
    </w:rPr>
  </w:style>
  <w:style w:type="paragraph" w:customStyle="1" w:styleId="Style30">
    <w:name w:val="Style30"/>
    <w:basedOn w:val="ad"/>
    <w:rsid w:val="009F6797"/>
    <w:pPr>
      <w:widowControl w:val="0"/>
      <w:autoSpaceDE w:val="0"/>
      <w:autoSpaceDN w:val="0"/>
      <w:adjustRightInd w:val="0"/>
    </w:pPr>
    <w:rPr>
      <w:rFonts w:eastAsia="Calibri"/>
      <w:bCs w:val="0"/>
      <w:color w:val="auto"/>
      <w:sz w:val="24"/>
      <w:szCs w:val="24"/>
    </w:rPr>
  </w:style>
  <w:style w:type="paragraph" w:customStyle="1" w:styleId="Style46">
    <w:name w:val="Style46"/>
    <w:basedOn w:val="ad"/>
    <w:rsid w:val="009F6797"/>
    <w:pPr>
      <w:widowControl w:val="0"/>
      <w:autoSpaceDE w:val="0"/>
      <w:autoSpaceDN w:val="0"/>
      <w:adjustRightInd w:val="0"/>
      <w:spacing w:line="326" w:lineRule="exact"/>
      <w:ind w:firstLine="288"/>
    </w:pPr>
    <w:rPr>
      <w:rFonts w:eastAsia="Calibri"/>
      <w:bCs w:val="0"/>
      <w:color w:val="auto"/>
      <w:sz w:val="24"/>
      <w:szCs w:val="24"/>
    </w:rPr>
  </w:style>
  <w:style w:type="paragraph" w:customStyle="1" w:styleId="Style72">
    <w:name w:val="Style72"/>
    <w:basedOn w:val="ad"/>
    <w:rsid w:val="009F6797"/>
    <w:pPr>
      <w:widowControl w:val="0"/>
      <w:autoSpaceDE w:val="0"/>
      <w:autoSpaceDN w:val="0"/>
      <w:adjustRightInd w:val="0"/>
      <w:spacing w:line="283" w:lineRule="exact"/>
    </w:pPr>
    <w:rPr>
      <w:rFonts w:eastAsia="Calibri"/>
      <w:bCs w:val="0"/>
      <w:color w:val="auto"/>
      <w:sz w:val="24"/>
      <w:szCs w:val="24"/>
    </w:rPr>
  </w:style>
  <w:style w:type="character" w:customStyle="1" w:styleId="FontStyle263">
    <w:name w:val="Font Style263"/>
    <w:rsid w:val="009F6797"/>
    <w:rPr>
      <w:rFonts w:ascii="Times New Roman" w:hAnsi="Times New Roman" w:cs="Times New Roman"/>
      <w:i/>
      <w:iCs/>
      <w:sz w:val="20"/>
      <w:szCs w:val="20"/>
    </w:rPr>
  </w:style>
  <w:style w:type="paragraph" w:customStyle="1" w:styleId="Style69">
    <w:name w:val="Style69"/>
    <w:basedOn w:val="ad"/>
    <w:rsid w:val="009F6797"/>
    <w:pPr>
      <w:widowControl w:val="0"/>
      <w:autoSpaceDE w:val="0"/>
      <w:autoSpaceDN w:val="0"/>
      <w:adjustRightInd w:val="0"/>
    </w:pPr>
    <w:rPr>
      <w:rFonts w:eastAsia="Calibri"/>
      <w:bCs w:val="0"/>
      <w:color w:val="auto"/>
      <w:sz w:val="24"/>
      <w:szCs w:val="24"/>
    </w:rPr>
  </w:style>
  <w:style w:type="character" w:customStyle="1" w:styleId="FontStyle260">
    <w:name w:val="Font Style260"/>
    <w:rsid w:val="009F6797"/>
    <w:rPr>
      <w:rFonts w:ascii="Times New Roman" w:hAnsi="Times New Roman" w:cs="Times New Roman"/>
      <w:w w:val="150"/>
      <w:sz w:val="16"/>
      <w:szCs w:val="16"/>
    </w:rPr>
  </w:style>
  <w:style w:type="paragraph" w:customStyle="1" w:styleId="Style97">
    <w:name w:val="Style97"/>
    <w:basedOn w:val="ad"/>
    <w:rsid w:val="009F6797"/>
    <w:pPr>
      <w:widowControl w:val="0"/>
      <w:autoSpaceDE w:val="0"/>
      <w:autoSpaceDN w:val="0"/>
      <w:adjustRightInd w:val="0"/>
      <w:jc w:val="both"/>
    </w:pPr>
    <w:rPr>
      <w:rFonts w:eastAsia="Calibri"/>
      <w:bCs w:val="0"/>
      <w:color w:val="auto"/>
      <w:sz w:val="24"/>
      <w:szCs w:val="24"/>
    </w:rPr>
  </w:style>
  <w:style w:type="paragraph" w:customStyle="1" w:styleId="Style98">
    <w:name w:val="Style98"/>
    <w:basedOn w:val="ad"/>
    <w:rsid w:val="009F6797"/>
    <w:pPr>
      <w:widowControl w:val="0"/>
      <w:autoSpaceDE w:val="0"/>
      <w:autoSpaceDN w:val="0"/>
      <w:adjustRightInd w:val="0"/>
    </w:pPr>
    <w:rPr>
      <w:rFonts w:eastAsia="Calibri"/>
      <w:bCs w:val="0"/>
      <w:color w:val="auto"/>
      <w:sz w:val="24"/>
      <w:szCs w:val="24"/>
    </w:rPr>
  </w:style>
  <w:style w:type="paragraph" w:customStyle="1" w:styleId="Style39">
    <w:name w:val="Style39"/>
    <w:basedOn w:val="ad"/>
    <w:rsid w:val="009F6797"/>
    <w:pPr>
      <w:widowControl w:val="0"/>
      <w:autoSpaceDE w:val="0"/>
      <w:autoSpaceDN w:val="0"/>
      <w:adjustRightInd w:val="0"/>
    </w:pPr>
    <w:rPr>
      <w:rFonts w:eastAsia="Calibri"/>
      <w:bCs w:val="0"/>
      <w:color w:val="auto"/>
      <w:sz w:val="24"/>
      <w:szCs w:val="24"/>
    </w:rPr>
  </w:style>
  <w:style w:type="paragraph" w:customStyle="1" w:styleId="Style45">
    <w:name w:val="Style45"/>
    <w:basedOn w:val="ad"/>
    <w:rsid w:val="009F6797"/>
    <w:pPr>
      <w:widowControl w:val="0"/>
      <w:autoSpaceDE w:val="0"/>
      <w:autoSpaceDN w:val="0"/>
      <w:adjustRightInd w:val="0"/>
      <w:spacing w:line="221" w:lineRule="exact"/>
      <w:jc w:val="center"/>
    </w:pPr>
    <w:rPr>
      <w:rFonts w:eastAsia="Calibri"/>
      <w:bCs w:val="0"/>
      <w:color w:val="auto"/>
      <w:sz w:val="24"/>
      <w:szCs w:val="24"/>
    </w:rPr>
  </w:style>
  <w:style w:type="paragraph" w:customStyle="1" w:styleId="Style135">
    <w:name w:val="Style135"/>
    <w:basedOn w:val="ad"/>
    <w:rsid w:val="009F6797"/>
    <w:pPr>
      <w:widowControl w:val="0"/>
      <w:autoSpaceDE w:val="0"/>
      <w:autoSpaceDN w:val="0"/>
      <w:adjustRightInd w:val="0"/>
      <w:jc w:val="center"/>
    </w:pPr>
    <w:rPr>
      <w:rFonts w:eastAsia="Calibri"/>
      <w:bCs w:val="0"/>
      <w:color w:val="auto"/>
      <w:sz w:val="24"/>
      <w:szCs w:val="24"/>
    </w:rPr>
  </w:style>
  <w:style w:type="paragraph" w:customStyle="1" w:styleId="Style142">
    <w:name w:val="Style142"/>
    <w:basedOn w:val="ad"/>
    <w:rsid w:val="009F6797"/>
    <w:pPr>
      <w:widowControl w:val="0"/>
      <w:autoSpaceDE w:val="0"/>
      <w:autoSpaceDN w:val="0"/>
      <w:adjustRightInd w:val="0"/>
      <w:spacing w:line="240" w:lineRule="exact"/>
      <w:jc w:val="center"/>
    </w:pPr>
    <w:rPr>
      <w:rFonts w:eastAsia="Calibri"/>
      <w:bCs w:val="0"/>
      <w:color w:val="auto"/>
      <w:sz w:val="24"/>
      <w:szCs w:val="24"/>
    </w:rPr>
  </w:style>
  <w:style w:type="paragraph" w:customStyle="1" w:styleId="Style173">
    <w:name w:val="Style173"/>
    <w:basedOn w:val="ad"/>
    <w:rsid w:val="009F6797"/>
    <w:pPr>
      <w:widowControl w:val="0"/>
      <w:autoSpaceDE w:val="0"/>
      <w:autoSpaceDN w:val="0"/>
      <w:adjustRightInd w:val="0"/>
      <w:spacing w:line="319" w:lineRule="exact"/>
      <w:ind w:firstLine="576"/>
      <w:jc w:val="both"/>
    </w:pPr>
    <w:rPr>
      <w:rFonts w:eastAsia="Calibri"/>
      <w:bCs w:val="0"/>
      <w:color w:val="auto"/>
      <w:sz w:val="24"/>
      <w:szCs w:val="24"/>
    </w:rPr>
  </w:style>
  <w:style w:type="paragraph" w:customStyle="1" w:styleId="Style195">
    <w:name w:val="Style195"/>
    <w:basedOn w:val="ad"/>
    <w:rsid w:val="009F6797"/>
    <w:pPr>
      <w:widowControl w:val="0"/>
      <w:autoSpaceDE w:val="0"/>
      <w:autoSpaceDN w:val="0"/>
      <w:adjustRightInd w:val="0"/>
      <w:spacing w:line="293" w:lineRule="exact"/>
      <w:ind w:hanging="547"/>
    </w:pPr>
    <w:rPr>
      <w:rFonts w:eastAsia="Calibri"/>
      <w:bCs w:val="0"/>
      <w:color w:val="auto"/>
      <w:sz w:val="24"/>
      <w:szCs w:val="24"/>
    </w:rPr>
  </w:style>
  <w:style w:type="character" w:customStyle="1" w:styleId="FontStyle265">
    <w:name w:val="Font Style265"/>
    <w:rsid w:val="009F6797"/>
    <w:rPr>
      <w:rFonts w:ascii="Times New Roman" w:hAnsi="Times New Roman" w:cs="Times New Roman"/>
      <w:b/>
      <w:bCs/>
      <w:i/>
      <w:iCs/>
      <w:sz w:val="20"/>
      <w:szCs w:val="20"/>
    </w:rPr>
  </w:style>
  <w:style w:type="paragraph" w:customStyle="1" w:styleId="Style201">
    <w:name w:val="Style201"/>
    <w:basedOn w:val="ad"/>
    <w:rsid w:val="009F6797"/>
    <w:pPr>
      <w:widowControl w:val="0"/>
      <w:autoSpaceDE w:val="0"/>
      <w:autoSpaceDN w:val="0"/>
      <w:adjustRightInd w:val="0"/>
      <w:spacing w:line="442" w:lineRule="exact"/>
      <w:jc w:val="right"/>
    </w:pPr>
    <w:rPr>
      <w:rFonts w:eastAsia="Calibri"/>
      <w:bCs w:val="0"/>
      <w:color w:val="auto"/>
      <w:sz w:val="24"/>
      <w:szCs w:val="24"/>
    </w:rPr>
  </w:style>
  <w:style w:type="paragraph" w:customStyle="1" w:styleId="134">
    <w:name w:val="Основной текст13"/>
    <w:basedOn w:val="ad"/>
    <w:rsid w:val="009F6797"/>
    <w:pPr>
      <w:widowControl w:val="0"/>
      <w:shd w:val="clear" w:color="auto" w:fill="FFFFFF"/>
      <w:spacing w:before="6240" w:line="240" w:lineRule="atLeast"/>
      <w:ind w:hanging="780"/>
      <w:jc w:val="center"/>
    </w:pPr>
    <w:rPr>
      <w:rFonts w:eastAsia="Calibri"/>
      <w:bCs w:val="0"/>
      <w:sz w:val="26"/>
      <w:szCs w:val="26"/>
    </w:rPr>
  </w:style>
  <w:style w:type="table" w:customStyle="1" w:styleId="1fff4">
    <w:name w:val="Сетка таблицы светлая1"/>
    <w:rsid w:val="009F6797"/>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8">
    <w:name w:val="Таблица простая 11"/>
    <w:uiPriority w:val="59"/>
    <w:rsid w:val="009F6797"/>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19">
    <w:name w:val="Заголовок 1 Знак1"/>
    <w:aliases w:val="Знак5 Знак1"/>
    <w:rsid w:val="009F6797"/>
    <w:rPr>
      <w:rFonts w:ascii="Cambria" w:hAnsi="Cambria" w:cs="Times New Roman"/>
      <w:color w:val="365F91"/>
      <w:sz w:val="32"/>
      <w:szCs w:val="32"/>
    </w:rPr>
  </w:style>
  <w:style w:type="character" w:customStyle="1" w:styleId="1fff5">
    <w:name w:val="Текст сноски Знак1"/>
    <w:aliases w:val="Table_Footnote_last Знак Знак2,Table_Footnote_last Знак Знак Знак1,Table_Footnote_last Знак2"/>
    <w:rsid w:val="009F6797"/>
    <w:rPr>
      <w:rFonts w:ascii="Bookman Old Style" w:hAnsi="Bookman Old Style" w:cs="Times New Roman"/>
      <w:sz w:val="20"/>
      <w:szCs w:val="20"/>
    </w:rPr>
  </w:style>
  <w:style w:type="character" w:customStyle="1" w:styleId="1fff6">
    <w:name w:val="Верхний колонтитул Знак1"/>
    <w:aliases w:val="ВерхКолонтитул Знак1"/>
    <w:uiPriority w:val="99"/>
    <w:qFormat/>
    <w:rsid w:val="009F6797"/>
    <w:rPr>
      <w:rFonts w:ascii="Bookman Old Style" w:hAnsi="Bookman Old Style" w:cs="Times New Roman"/>
      <w:sz w:val="24"/>
    </w:rPr>
  </w:style>
  <w:style w:type="character" w:customStyle="1" w:styleId="1fff7">
    <w:name w:val="Текст примечания Знак1"/>
    <w:uiPriority w:val="99"/>
    <w:semiHidden/>
    <w:rsid w:val="009F6797"/>
    <w:rPr>
      <w:rFonts w:ascii="Bookman Old Style" w:hAnsi="Bookman Old Style" w:cs="Times New Roman"/>
      <w:sz w:val="20"/>
      <w:szCs w:val="20"/>
    </w:rPr>
  </w:style>
  <w:style w:type="character" w:customStyle="1" w:styleId="710">
    <w:name w:val="Заголовок 7 Знак1"/>
    <w:semiHidden/>
    <w:rsid w:val="009F6797"/>
    <w:rPr>
      <w:rFonts w:ascii="Cambria" w:hAnsi="Cambria" w:cs="Times New Roman"/>
      <w:i/>
      <w:iCs/>
      <w:color w:val="243F60"/>
      <w:sz w:val="22"/>
      <w:szCs w:val="22"/>
    </w:rPr>
  </w:style>
  <w:style w:type="character" w:customStyle="1" w:styleId="810">
    <w:name w:val="Заголовок 8 Знак1"/>
    <w:semiHidden/>
    <w:rsid w:val="009F6797"/>
    <w:rPr>
      <w:rFonts w:ascii="Cambria" w:hAnsi="Cambria" w:cs="Times New Roman"/>
      <w:color w:val="272727"/>
      <w:sz w:val="21"/>
      <w:szCs w:val="21"/>
    </w:rPr>
  </w:style>
  <w:style w:type="character" w:customStyle="1" w:styleId="911">
    <w:name w:val="Заголовок 9 Знак1"/>
    <w:semiHidden/>
    <w:rsid w:val="009F6797"/>
    <w:rPr>
      <w:rFonts w:ascii="Cambria" w:hAnsi="Cambria" w:cs="Times New Roman"/>
      <w:i/>
      <w:iCs/>
      <w:color w:val="272727"/>
      <w:sz w:val="21"/>
      <w:szCs w:val="21"/>
    </w:rPr>
  </w:style>
  <w:style w:type="character" w:customStyle="1" w:styleId="HTML10">
    <w:name w:val="Стандартный HTML Знак1"/>
    <w:uiPriority w:val="99"/>
    <w:rsid w:val="009F6797"/>
    <w:rPr>
      <w:rFonts w:ascii="Consolas" w:hAnsi="Consolas" w:cs="Consolas"/>
      <w:sz w:val="20"/>
      <w:szCs w:val="20"/>
    </w:rPr>
  </w:style>
  <w:style w:type="character" w:customStyle="1" w:styleId="1fff8">
    <w:name w:val="Нижний колонтитул Знак1"/>
    <w:qFormat/>
    <w:rsid w:val="009F6797"/>
    <w:rPr>
      <w:rFonts w:ascii="Bookman Old Style" w:hAnsi="Bookman Old Style" w:cs="Times New Roman"/>
      <w:sz w:val="24"/>
    </w:rPr>
  </w:style>
  <w:style w:type="character" w:customStyle="1" w:styleId="1fff9">
    <w:name w:val="Основной текст с отступом Знак1"/>
    <w:rsid w:val="009F6797"/>
    <w:rPr>
      <w:rFonts w:ascii="Bookman Old Style" w:hAnsi="Bookman Old Style" w:cs="Times New Roman"/>
      <w:sz w:val="24"/>
    </w:rPr>
  </w:style>
  <w:style w:type="character" w:customStyle="1" w:styleId="1fffa">
    <w:name w:val="Тема примечания Знак1"/>
    <w:rsid w:val="009F6797"/>
    <w:rPr>
      <w:rFonts w:ascii="Bookman Old Style" w:hAnsi="Bookman Old Style" w:cs="Times New Roman"/>
      <w:b/>
      <w:bCs/>
      <w:sz w:val="20"/>
      <w:szCs w:val="20"/>
    </w:rPr>
  </w:style>
  <w:style w:type="character" w:customStyle="1" w:styleId="1fffb">
    <w:name w:val="Текст выноски Знак1"/>
    <w:rsid w:val="009F6797"/>
    <w:rPr>
      <w:rFonts w:ascii="Segoe UI" w:hAnsi="Segoe UI" w:cs="Segoe UI"/>
      <w:sz w:val="18"/>
      <w:szCs w:val="18"/>
    </w:rPr>
  </w:style>
  <w:style w:type="character" w:customStyle="1" w:styleId="2ff3">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locked/>
    <w:rsid w:val="009F6797"/>
    <w:rPr>
      <w:rFonts w:ascii="Bookman Old Style" w:hAnsi="Bookman Old Style" w:cs="Times New Roman"/>
      <w:sz w:val="24"/>
    </w:rPr>
  </w:style>
  <w:style w:type="character" w:customStyle="1" w:styleId="1fffc">
    <w:name w:val="Красная строка Знак1"/>
    <w:semiHidden/>
    <w:rsid w:val="009F6797"/>
    <w:rPr>
      <w:rFonts w:ascii="Bookman Old Style" w:hAnsi="Bookman Old Style" w:cs="Times New Roman"/>
      <w:sz w:val="24"/>
    </w:rPr>
  </w:style>
  <w:style w:type="character" w:customStyle="1" w:styleId="312">
    <w:name w:val="Основной текст с отступом 3 Знак1"/>
    <w:semiHidden/>
    <w:rsid w:val="009F6797"/>
    <w:rPr>
      <w:rFonts w:ascii="Bookman Old Style" w:hAnsi="Bookman Old Style" w:cs="Times New Roman"/>
      <w:sz w:val="16"/>
      <w:szCs w:val="16"/>
    </w:rPr>
  </w:style>
  <w:style w:type="character" w:customStyle="1" w:styleId="217">
    <w:name w:val="Основной текст с отступом 2 Знак1"/>
    <w:rsid w:val="009F6797"/>
    <w:rPr>
      <w:rFonts w:ascii="Bookman Old Style" w:hAnsi="Bookman Old Style" w:cs="Times New Roman"/>
      <w:sz w:val="24"/>
    </w:rPr>
  </w:style>
  <w:style w:type="character" w:customStyle="1" w:styleId="218">
    <w:name w:val="Основной текст 2 Знак1"/>
    <w:uiPriority w:val="99"/>
    <w:rsid w:val="009F6797"/>
    <w:rPr>
      <w:rFonts w:ascii="Bookman Old Style" w:hAnsi="Bookman Old Style" w:cs="Times New Roman"/>
      <w:sz w:val="24"/>
    </w:rPr>
  </w:style>
  <w:style w:type="character" w:customStyle="1" w:styleId="313">
    <w:name w:val="Основной текст 3 Знак1"/>
    <w:rsid w:val="009F6797"/>
    <w:rPr>
      <w:rFonts w:ascii="Bookman Old Style" w:hAnsi="Bookman Old Style" w:cs="Times New Roman"/>
      <w:sz w:val="16"/>
      <w:szCs w:val="16"/>
    </w:rPr>
  </w:style>
  <w:style w:type="character" w:customStyle="1" w:styleId="1fffd">
    <w:name w:val="Подзаголовок Знак1"/>
    <w:rsid w:val="009F6797"/>
    <w:rPr>
      <w:rFonts w:eastAsia="Times New Roman" w:cs="Times New Roman"/>
      <w:color w:val="5A5A5A"/>
      <w:spacing w:val="15"/>
    </w:rPr>
  </w:style>
  <w:style w:type="character" w:customStyle="1" w:styleId="1fffe">
    <w:name w:val="Текст Знак1"/>
    <w:semiHidden/>
    <w:rsid w:val="009F6797"/>
    <w:rPr>
      <w:rFonts w:ascii="Consolas" w:hAnsi="Consolas" w:cs="Consolas"/>
      <w:sz w:val="21"/>
      <w:szCs w:val="21"/>
    </w:rPr>
  </w:style>
  <w:style w:type="character" w:customStyle="1" w:styleId="1ffff">
    <w:name w:val="Схема документа Знак1"/>
    <w:uiPriority w:val="99"/>
    <w:rsid w:val="009F6797"/>
    <w:rPr>
      <w:rFonts w:ascii="Segoe UI" w:hAnsi="Segoe UI" w:cs="Segoe UI"/>
      <w:sz w:val="16"/>
      <w:szCs w:val="16"/>
    </w:rPr>
  </w:style>
  <w:style w:type="numbering" w:customStyle="1" w:styleId="14">
    <w:name w:val="+1"/>
    <w:rsid w:val="009F6797"/>
    <w:pPr>
      <w:numPr>
        <w:numId w:val="7"/>
      </w:numPr>
    </w:pPr>
  </w:style>
  <w:style w:type="numbering" w:customStyle="1" w:styleId="1111111">
    <w:name w:val="1 / 1.1 / 1.1.11"/>
    <w:rsid w:val="009F6797"/>
  </w:style>
  <w:style w:type="paragraph" w:customStyle="1" w:styleId="font5">
    <w:name w:val="font5"/>
    <w:basedOn w:val="ad"/>
    <w:rsid w:val="009F6797"/>
    <w:pPr>
      <w:spacing w:before="100" w:beforeAutospacing="1" w:after="100" w:afterAutospacing="1"/>
    </w:pPr>
    <w:rPr>
      <w:rFonts w:ascii="Bookman Old Style" w:hAnsi="Bookman Old Style"/>
      <w:bCs w:val="0"/>
      <w:sz w:val="19"/>
      <w:szCs w:val="19"/>
    </w:rPr>
  </w:style>
  <w:style w:type="paragraph" w:customStyle="1" w:styleId="xl63">
    <w:name w:val="xl63"/>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64">
    <w:name w:val="xl64"/>
    <w:basedOn w:val="ad"/>
    <w:rsid w:val="009F679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
      <w:color w:val="auto"/>
      <w:sz w:val="20"/>
      <w:szCs w:val="20"/>
    </w:rPr>
  </w:style>
  <w:style w:type="paragraph" w:customStyle="1" w:styleId="xl65">
    <w:name w:val="xl65"/>
    <w:basedOn w:val="ad"/>
    <w:rsid w:val="009F6797"/>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
      <w:color w:val="auto"/>
      <w:sz w:val="20"/>
      <w:szCs w:val="20"/>
    </w:rPr>
  </w:style>
  <w:style w:type="paragraph" w:customStyle="1" w:styleId="xl66">
    <w:name w:val="xl66"/>
    <w:basedOn w:val="ad"/>
    <w:rsid w:val="009F679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19"/>
      <w:szCs w:val="19"/>
    </w:rPr>
  </w:style>
  <w:style w:type="paragraph" w:customStyle="1" w:styleId="xl67">
    <w:name w:val="xl67"/>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19"/>
      <w:szCs w:val="19"/>
    </w:rPr>
  </w:style>
  <w:style w:type="paragraph" w:customStyle="1" w:styleId="xl68">
    <w:name w:val="xl68"/>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69">
    <w:name w:val="xl69"/>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0">
    <w:name w:val="xl70"/>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1">
    <w:name w:val="xl71"/>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2">
    <w:name w:val="xl72"/>
    <w:basedOn w:val="ad"/>
    <w:rsid w:val="009F6797"/>
    <w:pPr>
      <w:pBdr>
        <w:top w:val="single" w:sz="8" w:space="0" w:color="000000"/>
        <w:left w:val="single" w:sz="8" w:space="0" w:color="000000"/>
        <w:bottom w:val="single" w:sz="8" w:space="0" w:color="000000"/>
      </w:pBdr>
      <w:spacing w:before="100" w:beforeAutospacing="1" w:after="100" w:afterAutospacing="1"/>
      <w:jc w:val="center"/>
      <w:textAlignment w:val="center"/>
    </w:pPr>
    <w:rPr>
      <w:b/>
      <w:color w:val="auto"/>
      <w:sz w:val="16"/>
      <w:szCs w:val="16"/>
    </w:rPr>
  </w:style>
  <w:style w:type="paragraph" w:customStyle="1" w:styleId="xl73">
    <w:name w:val="xl73"/>
    <w:basedOn w:val="ad"/>
    <w:rsid w:val="009F6797"/>
    <w:pPr>
      <w:pBdr>
        <w:top w:val="single" w:sz="8" w:space="0" w:color="000000"/>
        <w:bottom w:val="single" w:sz="8" w:space="0" w:color="000000"/>
      </w:pBdr>
      <w:spacing w:before="100" w:beforeAutospacing="1" w:after="100" w:afterAutospacing="1"/>
      <w:jc w:val="center"/>
      <w:textAlignment w:val="center"/>
    </w:pPr>
    <w:rPr>
      <w:b/>
      <w:color w:val="auto"/>
      <w:sz w:val="16"/>
      <w:szCs w:val="16"/>
    </w:rPr>
  </w:style>
  <w:style w:type="paragraph" w:customStyle="1" w:styleId="xl74">
    <w:name w:val="xl74"/>
    <w:basedOn w:val="ad"/>
    <w:rsid w:val="009F6797"/>
    <w:pPr>
      <w:pBdr>
        <w:top w:val="single" w:sz="8" w:space="0" w:color="000000"/>
        <w:bottom w:val="single" w:sz="8" w:space="0" w:color="000000"/>
        <w:right w:val="single" w:sz="8" w:space="0" w:color="000000"/>
      </w:pBdr>
      <w:spacing w:before="100" w:beforeAutospacing="1" w:after="100" w:afterAutospacing="1"/>
      <w:jc w:val="center"/>
      <w:textAlignment w:val="center"/>
    </w:pPr>
    <w:rPr>
      <w:b/>
      <w:color w:val="auto"/>
      <w:sz w:val="16"/>
      <w:szCs w:val="16"/>
    </w:rPr>
  </w:style>
  <w:style w:type="character" w:customStyle="1" w:styleId="Q">
    <w:name w:val="Q"/>
    <w:rsid w:val="00ED2340"/>
  </w:style>
  <w:style w:type="paragraph" w:customStyle="1" w:styleId="xl126">
    <w:name w:val="xl126"/>
    <w:basedOn w:val="ad"/>
    <w:rsid w:val="00632A34"/>
    <w:pPr>
      <w:spacing w:before="100" w:beforeAutospacing="1" w:after="100" w:afterAutospacing="1"/>
    </w:pPr>
    <w:rPr>
      <w:bCs w:val="0"/>
      <w:color w:val="auto"/>
      <w:sz w:val="16"/>
      <w:szCs w:val="16"/>
    </w:rPr>
  </w:style>
  <w:style w:type="paragraph" w:customStyle="1" w:styleId="xl127">
    <w:name w:val="xl127"/>
    <w:basedOn w:val="ad"/>
    <w:rsid w:val="00632A34"/>
    <w:pPr>
      <w:spacing w:before="100" w:beforeAutospacing="1" w:after="100" w:afterAutospacing="1"/>
    </w:pPr>
    <w:rPr>
      <w:bCs w:val="0"/>
      <w:color w:val="auto"/>
      <w:sz w:val="24"/>
      <w:szCs w:val="24"/>
    </w:rPr>
  </w:style>
  <w:style w:type="paragraph" w:customStyle="1" w:styleId="xl129">
    <w:name w:val="xl129"/>
    <w:basedOn w:val="ad"/>
    <w:rsid w:val="00632A34"/>
    <w:pPr>
      <w:pBdr>
        <w:bottom w:val="single" w:sz="4" w:space="0" w:color="auto"/>
      </w:pBdr>
      <w:spacing w:before="100" w:beforeAutospacing="1" w:after="100" w:afterAutospacing="1"/>
    </w:pPr>
    <w:rPr>
      <w:bCs w:val="0"/>
      <w:color w:val="auto"/>
      <w:sz w:val="24"/>
      <w:szCs w:val="24"/>
    </w:rPr>
  </w:style>
  <w:style w:type="paragraph" w:customStyle="1" w:styleId="xl130">
    <w:name w:val="xl130"/>
    <w:basedOn w:val="ad"/>
    <w:rsid w:val="00632A34"/>
    <w:pPr>
      <w:pBdr>
        <w:bottom w:val="single" w:sz="4" w:space="0" w:color="auto"/>
      </w:pBdr>
      <w:spacing w:before="100" w:beforeAutospacing="1" w:after="100" w:afterAutospacing="1"/>
    </w:pPr>
    <w:rPr>
      <w:bCs w:val="0"/>
      <w:color w:val="auto"/>
      <w:sz w:val="24"/>
      <w:szCs w:val="24"/>
    </w:rPr>
  </w:style>
  <w:style w:type="paragraph" w:customStyle="1" w:styleId="xl131">
    <w:name w:val="xl131"/>
    <w:basedOn w:val="ad"/>
    <w:rsid w:val="00632A3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color w:val="auto"/>
    </w:rPr>
  </w:style>
  <w:style w:type="paragraph" w:customStyle="1" w:styleId="xl132">
    <w:name w:val="xl132"/>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33">
    <w:name w:val="xl133"/>
    <w:basedOn w:val="ad"/>
    <w:rsid w:val="00632A34"/>
    <w:pPr>
      <w:spacing w:before="100" w:beforeAutospacing="1" w:after="100" w:afterAutospacing="1"/>
      <w:jc w:val="right"/>
    </w:pPr>
    <w:rPr>
      <w:rFonts w:ascii="Arial CYR" w:hAnsi="Arial CYR" w:cs="Arial CYR"/>
      <w:bCs w:val="0"/>
      <w:color w:val="auto"/>
      <w:sz w:val="16"/>
      <w:szCs w:val="16"/>
    </w:rPr>
  </w:style>
  <w:style w:type="paragraph" w:customStyle="1" w:styleId="xl134">
    <w:name w:val="xl134"/>
    <w:basedOn w:val="ad"/>
    <w:rsid w:val="00632A34"/>
    <w:pPr>
      <w:spacing w:before="100" w:beforeAutospacing="1" w:after="100" w:afterAutospacing="1"/>
      <w:jc w:val="center"/>
    </w:pPr>
    <w:rPr>
      <w:rFonts w:ascii="Arial CYR" w:hAnsi="Arial CYR" w:cs="Arial CYR"/>
      <w:bCs w:val="0"/>
      <w:color w:val="auto"/>
      <w:sz w:val="16"/>
      <w:szCs w:val="16"/>
    </w:rPr>
  </w:style>
  <w:style w:type="paragraph" w:customStyle="1" w:styleId="xl135">
    <w:name w:val="xl135"/>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36">
    <w:name w:val="xl136"/>
    <w:basedOn w:val="ad"/>
    <w:rsid w:val="00632A34"/>
    <w:pPr>
      <w:spacing w:before="100" w:beforeAutospacing="1" w:after="100" w:afterAutospacing="1"/>
      <w:jc w:val="right"/>
    </w:pPr>
    <w:rPr>
      <w:rFonts w:ascii="Arial CYR" w:hAnsi="Arial CYR" w:cs="Arial CYR"/>
      <w:bCs w:val="0"/>
      <w:color w:val="auto"/>
      <w:sz w:val="16"/>
      <w:szCs w:val="16"/>
    </w:rPr>
  </w:style>
  <w:style w:type="paragraph" w:customStyle="1" w:styleId="xl137">
    <w:name w:val="xl137"/>
    <w:basedOn w:val="ad"/>
    <w:rsid w:val="00632A34"/>
    <w:pPr>
      <w:spacing w:before="100" w:beforeAutospacing="1" w:after="100" w:afterAutospacing="1"/>
      <w:jc w:val="right"/>
      <w:textAlignment w:val="center"/>
    </w:pPr>
    <w:rPr>
      <w:rFonts w:ascii="Cambria" w:hAnsi="Cambria"/>
      <w:bCs w:val="0"/>
      <w:sz w:val="16"/>
      <w:szCs w:val="16"/>
    </w:rPr>
  </w:style>
  <w:style w:type="paragraph" w:customStyle="1" w:styleId="xl138">
    <w:name w:val="xl138"/>
    <w:basedOn w:val="ad"/>
    <w:rsid w:val="00632A34"/>
    <w:pPr>
      <w:pBdr>
        <w:left w:val="single" w:sz="4" w:space="0" w:color="auto"/>
        <w:right w:val="single" w:sz="8" w:space="0" w:color="auto"/>
      </w:pBdr>
      <w:shd w:val="clear" w:color="auto" w:fill="FFFFFF"/>
      <w:spacing w:before="100" w:beforeAutospacing="1" w:after="100" w:afterAutospacing="1"/>
    </w:pPr>
    <w:rPr>
      <w:bCs w:val="0"/>
      <w:color w:val="auto"/>
      <w:sz w:val="24"/>
      <w:szCs w:val="24"/>
    </w:rPr>
  </w:style>
  <w:style w:type="paragraph" w:customStyle="1" w:styleId="xl139">
    <w:name w:val="xl139"/>
    <w:basedOn w:val="ad"/>
    <w:rsid w:val="00632A34"/>
    <w:pPr>
      <w:pBdr>
        <w:top w:val="single" w:sz="4" w:space="0" w:color="auto"/>
        <w:left w:val="single" w:sz="4" w:space="9" w:color="auto"/>
        <w:bottom w:val="single" w:sz="4" w:space="0" w:color="auto"/>
        <w:right w:val="single" w:sz="4" w:space="0" w:color="auto"/>
      </w:pBdr>
      <w:shd w:val="clear" w:color="auto" w:fill="FFFFFF"/>
      <w:spacing w:before="100" w:beforeAutospacing="1" w:after="100" w:afterAutospacing="1"/>
      <w:ind w:firstLineChars="100" w:firstLine="100"/>
    </w:pPr>
    <w:rPr>
      <w:bCs w:val="0"/>
      <w:color w:val="auto"/>
      <w:sz w:val="24"/>
      <w:szCs w:val="24"/>
    </w:rPr>
  </w:style>
  <w:style w:type="paragraph" w:customStyle="1" w:styleId="xl140">
    <w:name w:val="xl140"/>
    <w:basedOn w:val="ad"/>
    <w:rsid w:val="00632A3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bCs w:val="0"/>
      <w:color w:val="auto"/>
      <w:sz w:val="24"/>
      <w:szCs w:val="24"/>
    </w:rPr>
  </w:style>
  <w:style w:type="paragraph" w:customStyle="1" w:styleId="xl141">
    <w:name w:val="xl141"/>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color w:val="auto"/>
    </w:rPr>
  </w:style>
  <w:style w:type="paragraph" w:customStyle="1" w:styleId="xl142">
    <w:name w:val="xl142"/>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color w:val="auto"/>
    </w:rPr>
  </w:style>
  <w:style w:type="paragraph" w:customStyle="1" w:styleId="xl143">
    <w:name w:val="xl143"/>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color w:val="auto"/>
    </w:rPr>
  </w:style>
  <w:style w:type="paragraph" w:customStyle="1" w:styleId="xl144">
    <w:name w:val="xl144"/>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45">
    <w:name w:val="xl145"/>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Cs w:val="0"/>
      <w:color w:val="auto"/>
      <w:sz w:val="24"/>
      <w:szCs w:val="24"/>
    </w:rPr>
  </w:style>
  <w:style w:type="paragraph" w:customStyle="1" w:styleId="xl146">
    <w:name w:val="xl146"/>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Cs w:val="0"/>
      <w:color w:val="auto"/>
      <w:sz w:val="24"/>
      <w:szCs w:val="24"/>
    </w:rPr>
  </w:style>
  <w:style w:type="paragraph" w:customStyle="1" w:styleId="xl147">
    <w:name w:val="xl147"/>
    <w:basedOn w:val="ad"/>
    <w:rsid w:val="00632A34"/>
    <w:pPr>
      <w:spacing w:before="100" w:beforeAutospacing="1" w:after="100" w:afterAutospacing="1"/>
      <w:jc w:val="right"/>
    </w:pPr>
    <w:rPr>
      <w:rFonts w:ascii="Calibri" w:hAnsi="Calibri"/>
      <w:b/>
      <w:sz w:val="22"/>
      <w:szCs w:val="22"/>
    </w:rPr>
  </w:style>
  <w:style w:type="paragraph" w:customStyle="1" w:styleId="xl148">
    <w:name w:val="xl148"/>
    <w:basedOn w:val="ad"/>
    <w:rsid w:val="00632A34"/>
    <w:pPr>
      <w:spacing w:before="100" w:beforeAutospacing="1" w:after="100" w:afterAutospacing="1"/>
      <w:jc w:val="center"/>
      <w:textAlignment w:val="center"/>
    </w:pPr>
    <w:rPr>
      <w:bCs w:val="0"/>
      <w:color w:val="auto"/>
      <w:sz w:val="24"/>
      <w:szCs w:val="24"/>
    </w:rPr>
  </w:style>
  <w:style w:type="paragraph" w:customStyle="1" w:styleId="xl149">
    <w:name w:val="xl149"/>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50">
    <w:name w:val="xl150"/>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51">
    <w:name w:val="xl151"/>
    <w:basedOn w:val="ad"/>
    <w:rsid w:val="00632A34"/>
    <w:pPr>
      <w:spacing w:before="100" w:beforeAutospacing="1" w:after="100" w:afterAutospacing="1"/>
      <w:jc w:val="center"/>
      <w:textAlignment w:val="center"/>
    </w:pPr>
    <w:rPr>
      <w:b/>
      <w:color w:val="auto"/>
    </w:rPr>
  </w:style>
  <w:style w:type="paragraph" w:customStyle="1" w:styleId="xl152">
    <w:name w:val="xl152"/>
    <w:basedOn w:val="ad"/>
    <w:rsid w:val="00632A34"/>
    <w:pPr>
      <w:spacing w:before="100" w:beforeAutospacing="1" w:after="100" w:afterAutospacing="1"/>
      <w:jc w:val="center"/>
      <w:textAlignment w:val="center"/>
    </w:pPr>
    <w:rPr>
      <w:rFonts w:ascii="Cambria" w:hAnsi="Cambria"/>
      <w:bCs w:val="0"/>
      <w:sz w:val="24"/>
      <w:szCs w:val="24"/>
    </w:rPr>
  </w:style>
  <w:style w:type="paragraph" w:customStyle="1" w:styleId="xl153">
    <w:name w:val="xl153"/>
    <w:basedOn w:val="ad"/>
    <w:rsid w:val="00632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color w:val="auto"/>
      <w:sz w:val="24"/>
      <w:szCs w:val="24"/>
    </w:rPr>
  </w:style>
  <w:style w:type="paragraph" w:customStyle="1" w:styleId="xl154">
    <w:name w:val="xl154"/>
    <w:basedOn w:val="ad"/>
    <w:rsid w:val="00632A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Cs w:val="0"/>
      <w:color w:val="auto"/>
      <w:sz w:val="24"/>
      <w:szCs w:val="24"/>
    </w:rPr>
  </w:style>
  <w:style w:type="paragraph" w:customStyle="1" w:styleId="xl155">
    <w:name w:val="xl155"/>
    <w:basedOn w:val="ad"/>
    <w:rsid w:val="00632A34"/>
    <w:pPr>
      <w:pBdr>
        <w:top w:val="single" w:sz="4" w:space="0" w:color="auto"/>
        <w:left w:val="single" w:sz="4" w:space="0" w:color="auto"/>
      </w:pBdr>
      <w:spacing w:before="100" w:beforeAutospacing="1" w:after="100" w:afterAutospacing="1"/>
      <w:jc w:val="center"/>
      <w:textAlignment w:val="center"/>
    </w:pPr>
    <w:rPr>
      <w:bCs w:val="0"/>
      <w:sz w:val="24"/>
      <w:szCs w:val="24"/>
    </w:rPr>
  </w:style>
  <w:style w:type="paragraph" w:customStyle="1" w:styleId="xl156">
    <w:name w:val="xl156"/>
    <w:basedOn w:val="ad"/>
    <w:rsid w:val="00632A34"/>
    <w:pPr>
      <w:pBdr>
        <w:top w:val="single" w:sz="4" w:space="0" w:color="auto"/>
      </w:pBdr>
      <w:spacing w:before="100" w:beforeAutospacing="1" w:after="100" w:afterAutospacing="1"/>
      <w:jc w:val="center"/>
      <w:textAlignment w:val="center"/>
    </w:pPr>
    <w:rPr>
      <w:bCs w:val="0"/>
      <w:sz w:val="24"/>
      <w:szCs w:val="24"/>
    </w:rPr>
  </w:style>
  <w:style w:type="paragraph" w:customStyle="1" w:styleId="xl157">
    <w:name w:val="xl157"/>
    <w:basedOn w:val="ad"/>
    <w:rsid w:val="00632A34"/>
    <w:pPr>
      <w:pBdr>
        <w:top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8">
    <w:name w:val="xl158"/>
    <w:basedOn w:val="ad"/>
    <w:rsid w:val="00632A34"/>
    <w:pPr>
      <w:pBdr>
        <w:left w:val="single" w:sz="4" w:space="0" w:color="auto"/>
      </w:pBdr>
      <w:spacing w:before="100" w:beforeAutospacing="1" w:after="100" w:afterAutospacing="1"/>
      <w:jc w:val="center"/>
      <w:textAlignment w:val="center"/>
    </w:pPr>
    <w:rPr>
      <w:bCs w:val="0"/>
      <w:sz w:val="24"/>
      <w:szCs w:val="24"/>
    </w:rPr>
  </w:style>
  <w:style w:type="paragraph" w:customStyle="1" w:styleId="xl159">
    <w:name w:val="xl159"/>
    <w:basedOn w:val="ad"/>
    <w:rsid w:val="00632A34"/>
    <w:pPr>
      <w:spacing w:before="100" w:beforeAutospacing="1" w:after="100" w:afterAutospacing="1"/>
      <w:jc w:val="center"/>
      <w:textAlignment w:val="center"/>
    </w:pPr>
    <w:rPr>
      <w:bCs w:val="0"/>
      <w:sz w:val="24"/>
      <w:szCs w:val="24"/>
    </w:rPr>
  </w:style>
  <w:style w:type="paragraph" w:customStyle="1" w:styleId="xl160">
    <w:name w:val="xl160"/>
    <w:basedOn w:val="ad"/>
    <w:rsid w:val="00632A34"/>
    <w:pPr>
      <w:pBdr>
        <w:right w:val="single" w:sz="4" w:space="0" w:color="auto"/>
      </w:pBdr>
      <w:spacing w:before="100" w:beforeAutospacing="1" w:after="100" w:afterAutospacing="1"/>
      <w:jc w:val="center"/>
      <w:textAlignment w:val="center"/>
    </w:pPr>
    <w:rPr>
      <w:bCs w:val="0"/>
      <w:sz w:val="24"/>
      <w:szCs w:val="24"/>
    </w:rPr>
  </w:style>
  <w:style w:type="paragraph" w:customStyle="1" w:styleId="xl161">
    <w:name w:val="xl161"/>
    <w:basedOn w:val="ad"/>
    <w:rsid w:val="00632A34"/>
    <w:pPr>
      <w:pBdr>
        <w:left w:val="single" w:sz="4" w:space="0" w:color="auto"/>
        <w:bottom w:val="single" w:sz="4" w:space="0" w:color="auto"/>
      </w:pBdr>
      <w:spacing w:before="100" w:beforeAutospacing="1" w:after="100" w:afterAutospacing="1"/>
      <w:jc w:val="center"/>
      <w:textAlignment w:val="center"/>
    </w:pPr>
    <w:rPr>
      <w:bCs w:val="0"/>
      <w:sz w:val="24"/>
      <w:szCs w:val="24"/>
    </w:rPr>
  </w:style>
  <w:style w:type="paragraph" w:customStyle="1" w:styleId="xl162">
    <w:name w:val="xl162"/>
    <w:basedOn w:val="ad"/>
    <w:rsid w:val="00632A34"/>
    <w:pPr>
      <w:pBdr>
        <w:bottom w:val="single" w:sz="4" w:space="0" w:color="auto"/>
      </w:pBdr>
      <w:spacing w:before="100" w:beforeAutospacing="1" w:after="100" w:afterAutospacing="1"/>
      <w:jc w:val="center"/>
      <w:textAlignment w:val="center"/>
    </w:pPr>
    <w:rPr>
      <w:bCs w:val="0"/>
      <w:sz w:val="24"/>
      <w:szCs w:val="24"/>
    </w:rPr>
  </w:style>
  <w:style w:type="paragraph" w:customStyle="1" w:styleId="xl163">
    <w:name w:val="xl163"/>
    <w:basedOn w:val="ad"/>
    <w:rsid w:val="00632A34"/>
    <w:pPr>
      <w:pBdr>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64">
    <w:name w:val="xl164"/>
    <w:basedOn w:val="ad"/>
    <w:rsid w:val="00632A34"/>
    <w:pPr>
      <w:pBdr>
        <w:top w:val="single" w:sz="4" w:space="0" w:color="auto"/>
        <w:left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65">
    <w:name w:val="xl165"/>
    <w:basedOn w:val="ad"/>
    <w:rsid w:val="00632A34"/>
    <w:pPr>
      <w:pBdr>
        <w:left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66">
    <w:name w:val="xl166"/>
    <w:basedOn w:val="ad"/>
    <w:rsid w:val="00632A34"/>
    <w:pPr>
      <w:pBdr>
        <w:top w:val="single" w:sz="8" w:space="0" w:color="auto"/>
        <w:left w:val="single" w:sz="4" w:space="0" w:color="auto"/>
        <w:bottom w:val="single" w:sz="4" w:space="0" w:color="auto"/>
      </w:pBdr>
      <w:shd w:val="clear" w:color="auto" w:fill="FFFFFF"/>
      <w:spacing w:before="100" w:beforeAutospacing="1" w:after="100" w:afterAutospacing="1"/>
      <w:jc w:val="center"/>
    </w:pPr>
    <w:rPr>
      <w:bCs w:val="0"/>
      <w:color w:val="auto"/>
    </w:rPr>
  </w:style>
  <w:style w:type="paragraph" w:customStyle="1" w:styleId="xl167">
    <w:name w:val="xl167"/>
    <w:basedOn w:val="ad"/>
    <w:rsid w:val="00632A34"/>
    <w:pPr>
      <w:pBdr>
        <w:top w:val="single" w:sz="8" w:space="0" w:color="auto"/>
        <w:bottom w:val="single" w:sz="4" w:space="0" w:color="auto"/>
      </w:pBdr>
      <w:shd w:val="clear" w:color="auto" w:fill="FFFFFF"/>
      <w:spacing w:before="100" w:beforeAutospacing="1" w:after="100" w:afterAutospacing="1"/>
      <w:jc w:val="center"/>
    </w:pPr>
    <w:rPr>
      <w:bCs w:val="0"/>
      <w:color w:val="auto"/>
    </w:rPr>
  </w:style>
  <w:style w:type="paragraph" w:customStyle="1" w:styleId="xl168">
    <w:name w:val="xl168"/>
    <w:basedOn w:val="ad"/>
    <w:rsid w:val="00632A34"/>
    <w:pPr>
      <w:pBdr>
        <w:top w:val="single" w:sz="8" w:space="0" w:color="auto"/>
        <w:bottom w:val="single" w:sz="4" w:space="0" w:color="auto"/>
        <w:right w:val="single" w:sz="4" w:space="0" w:color="auto"/>
      </w:pBdr>
      <w:shd w:val="clear" w:color="auto" w:fill="FFFFFF"/>
      <w:spacing w:before="100" w:beforeAutospacing="1" w:after="100" w:afterAutospacing="1"/>
      <w:jc w:val="center"/>
    </w:pPr>
    <w:rPr>
      <w:bCs w:val="0"/>
      <w:color w:val="auto"/>
    </w:rPr>
  </w:style>
  <w:style w:type="paragraph" w:customStyle="1" w:styleId="xl169">
    <w:name w:val="xl169"/>
    <w:basedOn w:val="ad"/>
    <w:rsid w:val="00632A34"/>
    <w:pPr>
      <w:pBdr>
        <w:top w:val="single" w:sz="4" w:space="0" w:color="auto"/>
        <w:left w:val="single" w:sz="4" w:space="0" w:color="auto"/>
      </w:pBdr>
      <w:spacing w:before="100" w:beforeAutospacing="1" w:after="100" w:afterAutospacing="1"/>
      <w:jc w:val="center"/>
      <w:textAlignment w:val="center"/>
    </w:pPr>
    <w:rPr>
      <w:bCs w:val="0"/>
      <w:color w:val="auto"/>
      <w:sz w:val="16"/>
      <w:szCs w:val="16"/>
    </w:rPr>
  </w:style>
  <w:style w:type="paragraph" w:customStyle="1" w:styleId="xl170">
    <w:name w:val="xl170"/>
    <w:basedOn w:val="ad"/>
    <w:rsid w:val="00632A34"/>
    <w:pPr>
      <w:pBdr>
        <w:top w:val="single" w:sz="4" w:space="0" w:color="auto"/>
      </w:pBdr>
      <w:spacing w:before="100" w:beforeAutospacing="1" w:after="100" w:afterAutospacing="1"/>
      <w:jc w:val="center"/>
      <w:textAlignment w:val="center"/>
    </w:pPr>
    <w:rPr>
      <w:bCs w:val="0"/>
      <w:color w:val="auto"/>
      <w:sz w:val="16"/>
      <w:szCs w:val="16"/>
    </w:rPr>
  </w:style>
  <w:style w:type="paragraph" w:customStyle="1" w:styleId="xl171">
    <w:name w:val="xl171"/>
    <w:basedOn w:val="ad"/>
    <w:rsid w:val="00632A34"/>
    <w:pPr>
      <w:pBdr>
        <w:top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72">
    <w:name w:val="xl172"/>
    <w:basedOn w:val="ad"/>
    <w:rsid w:val="00632A34"/>
    <w:pPr>
      <w:pBdr>
        <w:left w:val="single" w:sz="4" w:space="0" w:color="auto"/>
      </w:pBdr>
      <w:spacing w:before="100" w:beforeAutospacing="1" w:after="100" w:afterAutospacing="1"/>
      <w:jc w:val="center"/>
      <w:textAlignment w:val="center"/>
    </w:pPr>
    <w:rPr>
      <w:bCs w:val="0"/>
      <w:color w:val="auto"/>
      <w:sz w:val="16"/>
      <w:szCs w:val="16"/>
    </w:rPr>
  </w:style>
  <w:style w:type="paragraph" w:customStyle="1" w:styleId="xl173">
    <w:name w:val="xl173"/>
    <w:basedOn w:val="ad"/>
    <w:rsid w:val="00632A34"/>
    <w:pPr>
      <w:spacing w:before="100" w:beforeAutospacing="1" w:after="100" w:afterAutospacing="1"/>
      <w:jc w:val="center"/>
      <w:textAlignment w:val="center"/>
    </w:pPr>
    <w:rPr>
      <w:bCs w:val="0"/>
      <w:color w:val="auto"/>
      <w:sz w:val="16"/>
      <w:szCs w:val="16"/>
    </w:rPr>
  </w:style>
  <w:style w:type="paragraph" w:customStyle="1" w:styleId="xl174">
    <w:name w:val="xl174"/>
    <w:basedOn w:val="ad"/>
    <w:rsid w:val="00632A34"/>
    <w:pPr>
      <w:pBdr>
        <w:right w:val="single" w:sz="4" w:space="0" w:color="auto"/>
      </w:pBdr>
      <w:spacing w:before="100" w:beforeAutospacing="1" w:after="100" w:afterAutospacing="1"/>
      <w:jc w:val="center"/>
      <w:textAlignment w:val="center"/>
    </w:pPr>
    <w:rPr>
      <w:bCs w:val="0"/>
      <w:color w:val="auto"/>
      <w:sz w:val="16"/>
      <w:szCs w:val="16"/>
    </w:rPr>
  </w:style>
  <w:style w:type="paragraph" w:customStyle="1" w:styleId="xl175">
    <w:name w:val="xl175"/>
    <w:basedOn w:val="ad"/>
    <w:rsid w:val="00632A34"/>
    <w:pPr>
      <w:pBdr>
        <w:top w:val="single" w:sz="4" w:space="0" w:color="auto"/>
        <w:lef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6">
    <w:name w:val="xl176"/>
    <w:basedOn w:val="ad"/>
    <w:rsid w:val="00632A34"/>
    <w:pPr>
      <w:pBdr>
        <w:top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7">
    <w:name w:val="xl177"/>
    <w:basedOn w:val="ad"/>
    <w:rsid w:val="00632A34"/>
    <w:pPr>
      <w:pBdr>
        <w:top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8">
    <w:name w:val="xl178"/>
    <w:basedOn w:val="ad"/>
    <w:rsid w:val="00632A34"/>
    <w:pPr>
      <w:pBdr>
        <w:left w:val="single" w:sz="4" w:space="0" w:color="auto"/>
        <w:bottom w:val="single" w:sz="4" w:space="0" w:color="auto"/>
      </w:pBdr>
      <w:shd w:val="clear" w:color="auto" w:fill="FFFFFF"/>
      <w:spacing w:before="100" w:beforeAutospacing="1" w:after="100" w:afterAutospacing="1"/>
      <w:jc w:val="right"/>
    </w:pPr>
    <w:rPr>
      <w:b/>
      <w:color w:val="auto"/>
    </w:rPr>
  </w:style>
  <w:style w:type="paragraph" w:customStyle="1" w:styleId="xl179">
    <w:name w:val="xl179"/>
    <w:basedOn w:val="ad"/>
    <w:rsid w:val="00632A34"/>
    <w:pPr>
      <w:pBdr>
        <w:bottom w:val="single" w:sz="4" w:space="0" w:color="auto"/>
      </w:pBdr>
      <w:shd w:val="clear" w:color="auto" w:fill="FFFFFF"/>
      <w:spacing w:before="100" w:beforeAutospacing="1" w:after="100" w:afterAutospacing="1"/>
      <w:jc w:val="right"/>
    </w:pPr>
    <w:rPr>
      <w:b/>
      <w:color w:val="auto"/>
    </w:rPr>
  </w:style>
  <w:style w:type="paragraph" w:customStyle="1" w:styleId="xl180">
    <w:name w:val="xl180"/>
    <w:basedOn w:val="ad"/>
    <w:rsid w:val="00632A34"/>
    <w:pPr>
      <w:pBdr>
        <w:bottom w:val="single" w:sz="4" w:space="0" w:color="auto"/>
        <w:right w:val="single" w:sz="4" w:space="0" w:color="auto"/>
      </w:pBdr>
      <w:shd w:val="clear" w:color="auto" w:fill="FFFFFF"/>
      <w:spacing w:before="100" w:beforeAutospacing="1" w:after="100" w:afterAutospacing="1"/>
      <w:jc w:val="right"/>
    </w:pPr>
    <w:rPr>
      <w:b/>
      <w:color w:val="auto"/>
    </w:rPr>
  </w:style>
  <w:style w:type="paragraph" w:customStyle="1" w:styleId="xl181">
    <w:name w:val="xl181"/>
    <w:basedOn w:val="ad"/>
    <w:rsid w:val="00632A34"/>
    <w:pPr>
      <w:pBdr>
        <w:top w:val="single" w:sz="4" w:space="0" w:color="auto"/>
        <w:lef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82">
    <w:name w:val="xl182"/>
    <w:basedOn w:val="ad"/>
    <w:rsid w:val="00632A34"/>
    <w:pPr>
      <w:pBdr>
        <w:top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83">
    <w:name w:val="xl183"/>
    <w:basedOn w:val="ad"/>
    <w:rsid w:val="00632A34"/>
    <w:pPr>
      <w:pBdr>
        <w:top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86">
    <w:name w:val="xl86"/>
    <w:basedOn w:val="ad"/>
    <w:rsid w:val="00475CE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Cs w:val="0"/>
      <w:sz w:val="20"/>
      <w:szCs w:val="20"/>
    </w:rPr>
  </w:style>
  <w:style w:type="paragraph" w:customStyle="1" w:styleId="xl88">
    <w:name w:val="xl88"/>
    <w:basedOn w:val="ad"/>
    <w:rsid w:val="00475CE1"/>
    <w:pPr>
      <w:spacing w:before="100" w:beforeAutospacing="1" w:after="100" w:afterAutospacing="1"/>
    </w:pPr>
    <w:rPr>
      <w:rFonts w:ascii="Arial CYR" w:hAnsi="Arial CYR" w:cs="Arial CYR"/>
      <w:bCs w:val="0"/>
      <w:sz w:val="20"/>
      <w:szCs w:val="20"/>
    </w:rPr>
  </w:style>
  <w:style w:type="paragraph" w:customStyle="1" w:styleId="xl89">
    <w:name w:val="xl89"/>
    <w:basedOn w:val="ad"/>
    <w:rsid w:val="00475CE1"/>
    <w:pPr>
      <w:spacing w:before="100" w:beforeAutospacing="1" w:after="100" w:afterAutospacing="1"/>
      <w:jc w:val="center"/>
    </w:pPr>
    <w:rPr>
      <w:rFonts w:ascii="Calibri" w:hAnsi="Calibri"/>
      <w:b/>
      <w:sz w:val="24"/>
      <w:szCs w:val="24"/>
    </w:rPr>
  </w:style>
  <w:style w:type="paragraph" w:customStyle="1" w:styleId="xl90">
    <w:name w:val="xl90"/>
    <w:basedOn w:val="ad"/>
    <w:rsid w:val="00475CE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Cs w:val="0"/>
      <w:sz w:val="20"/>
      <w:szCs w:val="20"/>
    </w:rPr>
  </w:style>
  <w:style w:type="paragraph" w:customStyle="1" w:styleId="xl91">
    <w:name w:val="xl91"/>
    <w:basedOn w:val="ad"/>
    <w:rsid w:val="00475CE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Cs w:val="0"/>
      <w:sz w:val="20"/>
      <w:szCs w:val="20"/>
    </w:rPr>
  </w:style>
  <w:style w:type="paragraph" w:customStyle="1" w:styleId="58">
    <w:name w:val="Основной текст5"/>
    <w:basedOn w:val="ad"/>
    <w:rsid w:val="00045B5C"/>
    <w:pPr>
      <w:shd w:val="clear" w:color="auto" w:fill="FFFFFF"/>
      <w:suppressAutoHyphens/>
      <w:spacing w:after="180" w:line="274" w:lineRule="exact"/>
      <w:ind w:hanging="1080"/>
      <w:jc w:val="center"/>
    </w:pPr>
    <w:rPr>
      <w:bCs w:val="0"/>
      <w:color w:val="auto"/>
      <w:sz w:val="24"/>
      <w:szCs w:val="24"/>
      <w:lang w:eastAsia="zh-CN"/>
    </w:rPr>
  </w:style>
  <w:style w:type="paragraph" w:customStyle="1" w:styleId="FR3">
    <w:name w:val="FR3"/>
    <w:rsid w:val="00C20C2E"/>
    <w:pPr>
      <w:widowControl w:val="0"/>
      <w:overflowPunct w:val="0"/>
      <w:autoSpaceDE w:val="0"/>
      <w:autoSpaceDN w:val="0"/>
      <w:adjustRightInd w:val="0"/>
      <w:spacing w:before="40"/>
      <w:ind w:left="120"/>
    </w:pPr>
    <w:rPr>
      <w:rFonts w:ascii="Arial" w:hAnsi="Arial"/>
      <w:sz w:val="22"/>
    </w:rPr>
  </w:style>
  <w:style w:type="paragraph" w:customStyle="1" w:styleId="2ff4">
    <w:name w:val="Стиль2"/>
    <w:basedOn w:val="ad"/>
    <w:qFormat/>
    <w:rsid w:val="00C20C2E"/>
    <w:pPr>
      <w:jc w:val="center"/>
    </w:pPr>
    <w:rPr>
      <w:b/>
      <w:i/>
      <w:color w:val="auto"/>
      <w:sz w:val="124"/>
      <w:szCs w:val="96"/>
    </w:rPr>
  </w:style>
  <w:style w:type="paragraph" w:customStyle="1" w:styleId="3fa">
    <w:name w:val="Стиль3"/>
    <w:basedOn w:val="2ff4"/>
    <w:rsid w:val="00C20C2E"/>
    <w:rPr>
      <w:sz w:val="128"/>
    </w:rPr>
  </w:style>
  <w:style w:type="paragraph" w:customStyle="1" w:styleId="49">
    <w:name w:val="Стиль4"/>
    <w:basedOn w:val="3fa"/>
    <w:rsid w:val="00C20C2E"/>
    <w:rPr>
      <w:sz w:val="140"/>
    </w:rPr>
  </w:style>
  <w:style w:type="paragraph" w:customStyle="1" w:styleId="1ffff0">
    <w:name w:val="Знак1 Знак Знак Знак Знак Знак Знак Знак Знак Знак Знак Знак Знак Знак Знак Знак"/>
    <w:basedOn w:val="ad"/>
    <w:rsid w:val="00C20C2E"/>
    <w:pPr>
      <w:widowControl w:val="0"/>
      <w:adjustRightInd w:val="0"/>
      <w:spacing w:after="160" w:line="240" w:lineRule="exact"/>
      <w:jc w:val="right"/>
    </w:pPr>
    <w:rPr>
      <w:bCs w:val="0"/>
      <w:color w:val="auto"/>
      <w:sz w:val="20"/>
      <w:szCs w:val="20"/>
      <w:lang w:val="en-GB" w:eastAsia="en-US"/>
    </w:rPr>
  </w:style>
  <w:style w:type="paragraph" w:customStyle="1" w:styleId="Preformatted">
    <w:name w:val="Preformatted"/>
    <w:basedOn w:val="ad"/>
    <w:rsid w:val="00C20C2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bCs w:val="0"/>
      <w:color w:val="auto"/>
      <w:sz w:val="20"/>
      <w:szCs w:val="20"/>
    </w:rPr>
  </w:style>
  <w:style w:type="numbering" w:customStyle="1" w:styleId="1ffff1">
    <w:name w:val="Нет списка1"/>
    <w:next w:val="af0"/>
    <w:uiPriority w:val="99"/>
    <w:semiHidden/>
    <w:rsid w:val="00B64E87"/>
  </w:style>
  <w:style w:type="numbering" w:customStyle="1" w:styleId="11a">
    <w:name w:val="Нет списка11"/>
    <w:next w:val="af0"/>
    <w:semiHidden/>
    <w:unhideWhenUsed/>
    <w:rsid w:val="00B64E87"/>
  </w:style>
  <w:style w:type="character" w:customStyle="1" w:styleId="WW8Num24z0">
    <w:name w:val="WW8Num24z0"/>
    <w:rsid w:val="00B64E87"/>
    <w:rPr>
      <w:b/>
    </w:rPr>
  </w:style>
  <w:style w:type="character" w:customStyle="1" w:styleId="4a">
    <w:name w:val="Основной текст (4)_"/>
    <w:locked/>
    <w:rsid w:val="00B64E87"/>
    <w:rPr>
      <w:b/>
      <w:bCs/>
      <w:spacing w:val="-1"/>
      <w:sz w:val="26"/>
      <w:szCs w:val="26"/>
      <w:shd w:val="clear" w:color="auto" w:fill="FFFFFF"/>
      <w:lang w:bidi="ar-SA"/>
    </w:rPr>
  </w:style>
  <w:style w:type="character" w:customStyle="1" w:styleId="3fb">
    <w:name w:val="Сноска (3)_"/>
    <w:link w:val="3fc"/>
    <w:locked/>
    <w:rsid w:val="00B64E87"/>
    <w:rPr>
      <w:spacing w:val="2"/>
      <w:sz w:val="23"/>
      <w:szCs w:val="23"/>
      <w:shd w:val="clear" w:color="auto" w:fill="FFFFFF"/>
      <w:lang w:bidi="ar-SA"/>
    </w:rPr>
  </w:style>
  <w:style w:type="paragraph" w:customStyle="1" w:styleId="3fc">
    <w:name w:val="Сноска (3)"/>
    <w:basedOn w:val="ad"/>
    <w:link w:val="3fb"/>
    <w:rsid w:val="00B64E87"/>
    <w:pPr>
      <w:widowControl w:val="0"/>
      <w:shd w:val="clear" w:color="auto" w:fill="FFFFFF"/>
      <w:spacing w:before="300" w:line="235" w:lineRule="exact"/>
      <w:jc w:val="center"/>
    </w:pPr>
    <w:rPr>
      <w:bCs w:val="0"/>
      <w:color w:val="auto"/>
      <w:spacing w:val="2"/>
      <w:sz w:val="23"/>
      <w:szCs w:val="23"/>
      <w:shd w:val="clear" w:color="auto" w:fill="FFFFFF"/>
    </w:rPr>
  </w:style>
  <w:style w:type="paragraph" w:customStyle="1" w:styleId="msonormalbullet2gif">
    <w:name w:val="msonormalbullet2.gif"/>
    <w:basedOn w:val="ad"/>
    <w:rsid w:val="00B64E87"/>
    <w:pPr>
      <w:spacing w:before="100" w:beforeAutospacing="1" w:after="100" w:afterAutospacing="1"/>
    </w:pPr>
    <w:rPr>
      <w:bCs w:val="0"/>
      <w:color w:val="auto"/>
      <w:sz w:val="24"/>
      <w:szCs w:val="24"/>
    </w:rPr>
  </w:style>
  <w:style w:type="character" w:styleId="affffffff9">
    <w:name w:val="line number"/>
    <w:basedOn w:val="ae"/>
    <w:uiPriority w:val="99"/>
    <w:rsid w:val="00B64E87"/>
  </w:style>
  <w:style w:type="paragraph" w:customStyle="1" w:styleId="WW-0">
    <w:name w:val="WW-Базовый"/>
    <w:rsid w:val="00EA3238"/>
    <w:pPr>
      <w:tabs>
        <w:tab w:val="left" w:pos="708"/>
      </w:tabs>
      <w:suppressAutoHyphens/>
      <w:spacing w:after="200" w:line="276" w:lineRule="auto"/>
    </w:pPr>
    <w:rPr>
      <w:sz w:val="24"/>
      <w:szCs w:val="24"/>
      <w:lang w:eastAsia="zh-CN"/>
    </w:rPr>
  </w:style>
  <w:style w:type="paragraph" w:customStyle="1" w:styleId="1ffff2">
    <w:name w:val="заголовок 1"/>
    <w:basedOn w:val="ad"/>
    <w:next w:val="ad"/>
    <w:rsid w:val="004D754E"/>
    <w:pPr>
      <w:keepNext/>
      <w:widowControl w:val="0"/>
    </w:pPr>
    <w:rPr>
      <w:rFonts w:ascii="Calibri" w:hAnsi="Calibri"/>
      <w:bCs w:val="0"/>
      <w:color w:val="auto"/>
      <w:szCs w:val="20"/>
      <w:lang w:val="en-US" w:eastAsia="en-US"/>
    </w:rPr>
  </w:style>
  <w:style w:type="paragraph" w:customStyle="1" w:styleId="2ff5">
    <w:name w:val="заголовок 2"/>
    <w:basedOn w:val="ad"/>
    <w:next w:val="ad"/>
    <w:rsid w:val="004D754E"/>
    <w:pPr>
      <w:keepNext/>
      <w:widowControl w:val="0"/>
      <w:jc w:val="both"/>
    </w:pPr>
    <w:rPr>
      <w:rFonts w:ascii="Calibri" w:hAnsi="Calibri"/>
      <w:bCs w:val="0"/>
      <w:color w:val="auto"/>
      <w:szCs w:val="20"/>
      <w:lang w:val="en-US" w:eastAsia="en-US"/>
    </w:rPr>
  </w:style>
  <w:style w:type="character" w:customStyle="1" w:styleId="affffffffa">
    <w:name w:val="номер страницы"/>
    <w:basedOn w:val="affffffffb"/>
    <w:rsid w:val="004D754E"/>
    <w:rPr>
      <w:rFonts w:cs="Times New Roman"/>
    </w:rPr>
  </w:style>
  <w:style w:type="character" w:customStyle="1" w:styleId="affffffffb">
    <w:name w:val="Основной шрифт"/>
    <w:rsid w:val="004D754E"/>
  </w:style>
  <w:style w:type="character" w:customStyle="1" w:styleId="affffffffc">
    <w:name w:val="Основной текст с отступом Знак"/>
    <w:aliases w:val="Основной текст 11 Знак"/>
    <w:basedOn w:val="ae"/>
    <w:qFormat/>
    <w:rsid w:val="004D754E"/>
    <w:rPr>
      <w:rFonts w:ascii="Calibri" w:eastAsia="Times New Roman" w:hAnsi="Calibri" w:cs="Times New Roman"/>
      <w:bCs/>
      <w:color w:val="FF6600"/>
      <w:sz w:val="28"/>
      <w:szCs w:val="24"/>
      <w:lang w:val="en-US"/>
    </w:rPr>
  </w:style>
  <w:style w:type="paragraph" w:customStyle="1" w:styleId="2110">
    <w:name w:val="Основной текст 211"/>
    <w:basedOn w:val="ad"/>
    <w:uiPriority w:val="99"/>
    <w:rsid w:val="004D754E"/>
    <w:pPr>
      <w:widowControl w:val="0"/>
      <w:ind w:left="360"/>
      <w:jc w:val="both"/>
    </w:pPr>
    <w:rPr>
      <w:rFonts w:ascii="Calibri" w:hAnsi="Calibri"/>
      <w:bCs w:val="0"/>
      <w:color w:val="auto"/>
      <w:szCs w:val="20"/>
      <w:lang w:val="en-US" w:eastAsia="en-US"/>
    </w:rPr>
  </w:style>
  <w:style w:type="paragraph" w:customStyle="1" w:styleId="1ffff3">
    <w:name w:val="Текст1"/>
    <w:basedOn w:val="ad"/>
    <w:rsid w:val="004D754E"/>
    <w:rPr>
      <w:rFonts w:ascii="Courier New" w:hAnsi="Courier New"/>
      <w:bCs w:val="0"/>
      <w:color w:val="auto"/>
      <w:sz w:val="20"/>
      <w:szCs w:val="20"/>
      <w:lang w:val="en-US" w:eastAsia="en-US"/>
    </w:rPr>
  </w:style>
  <w:style w:type="character" w:customStyle="1" w:styleId="1ffff4">
    <w:name w:val="Гиперссылка1"/>
    <w:basedOn w:val="ae"/>
    <w:rsid w:val="004D754E"/>
    <w:rPr>
      <w:rFonts w:cs="Times New Roman"/>
      <w:color w:val="0000FF"/>
      <w:u w:val="single"/>
    </w:rPr>
  </w:style>
  <w:style w:type="paragraph" w:customStyle="1" w:styleId="Iauiue">
    <w:name w:val="Iau?iue"/>
    <w:rsid w:val="004D754E"/>
    <w:pPr>
      <w:widowControl w:val="0"/>
      <w:spacing w:after="200" w:line="276" w:lineRule="auto"/>
    </w:pPr>
    <w:rPr>
      <w:rFonts w:ascii="Calibri" w:hAnsi="Calibri"/>
      <w:sz w:val="22"/>
      <w:szCs w:val="22"/>
    </w:rPr>
  </w:style>
  <w:style w:type="paragraph" w:customStyle="1" w:styleId="PlainText1">
    <w:name w:val="Plain Text1"/>
    <w:basedOn w:val="ad"/>
    <w:rsid w:val="004D754E"/>
    <w:pPr>
      <w:widowControl w:val="0"/>
    </w:pPr>
    <w:rPr>
      <w:rFonts w:ascii="Courier New" w:hAnsi="Courier New"/>
      <w:bCs w:val="0"/>
      <w:color w:val="auto"/>
      <w:sz w:val="20"/>
      <w:szCs w:val="20"/>
      <w:lang w:val="en-US" w:eastAsia="en-US"/>
    </w:rPr>
  </w:style>
  <w:style w:type="paragraph" w:customStyle="1" w:styleId="font6">
    <w:name w:val="font6"/>
    <w:basedOn w:val="ad"/>
    <w:rsid w:val="004D754E"/>
    <w:pPr>
      <w:spacing w:before="100" w:beforeAutospacing="1" w:after="100" w:afterAutospacing="1"/>
    </w:pPr>
    <w:rPr>
      <w:rFonts w:ascii="Calibri" w:hAnsi="Calibri"/>
      <w:bCs w:val="0"/>
      <w:color w:val="auto"/>
      <w:lang w:val="en-US" w:eastAsia="en-US"/>
    </w:rPr>
  </w:style>
  <w:style w:type="paragraph" w:customStyle="1" w:styleId="xl25">
    <w:name w:val="xl25"/>
    <w:basedOn w:val="ad"/>
    <w:rsid w:val="004D754E"/>
    <w:pPr>
      <w:spacing w:before="100" w:beforeAutospacing="1" w:after="100" w:afterAutospacing="1"/>
      <w:jc w:val="right"/>
    </w:pPr>
    <w:rPr>
      <w:rFonts w:ascii="Calibri" w:hAnsi="Calibri"/>
      <w:bCs w:val="0"/>
      <w:color w:val="auto"/>
      <w:sz w:val="24"/>
      <w:szCs w:val="24"/>
      <w:lang w:val="en-US" w:eastAsia="en-US"/>
    </w:rPr>
  </w:style>
  <w:style w:type="paragraph" w:customStyle="1" w:styleId="xl26">
    <w:name w:val="xl26"/>
    <w:basedOn w:val="ad"/>
    <w:rsid w:val="004D754E"/>
    <w:pPr>
      <w:spacing w:before="100" w:beforeAutospacing="1" w:after="100" w:afterAutospacing="1"/>
      <w:jc w:val="right"/>
    </w:pPr>
    <w:rPr>
      <w:rFonts w:ascii="Calibri" w:hAnsi="Calibri"/>
      <w:bCs w:val="0"/>
      <w:color w:val="auto"/>
      <w:lang w:val="en-US" w:eastAsia="en-US"/>
    </w:rPr>
  </w:style>
  <w:style w:type="paragraph" w:customStyle="1" w:styleId="xl27">
    <w:name w:val="xl27"/>
    <w:basedOn w:val="ad"/>
    <w:rsid w:val="004D754E"/>
    <w:pPr>
      <w:spacing w:before="100" w:beforeAutospacing="1" w:after="100" w:afterAutospacing="1"/>
      <w:textAlignment w:val="top"/>
    </w:pPr>
    <w:rPr>
      <w:rFonts w:ascii="Calibri" w:hAnsi="Calibri"/>
      <w:b/>
      <w:color w:val="auto"/>
      <w:lang w:val="en-US" w:eastAsia="en-US"/>
    </w:rPr>
  </w:style>
  <w:style w:type="paragraph" w:customStyle="1" w:styleId="xl28">
    <w:name w:val="xl28"/>
    <w:basedOn w:val="ad"/>
    <w:rsid w:val="004D754E"/>
    <w:pPr>
      <w:spacing w:before="100" w:beforeAutospacing="1" w:after="100" w:afterAutospacing="1"/>
      <w:jc w:val="right"/>
    </w:pPr>
    <w:rPr>
      <w:rFonts w:ascii="Calibri" w:hAnsi="Calibri"/>
      <w:bCs w:val="0"/>
      <w:color w:val="FF0000"/>
      <w:lang w:val="en-US" w:eastAsia="en-US"/>
    </w:rPr>
  </w:style>
  <w:style w:type="paragraph" w:customStyle="1" w:styleId="xl29">
    <w:name w:val="xl29"/>
    <w:basedOn w:val="ad"/>
    <w:rsid w:val="004D754E"/>
    <w:pPr>
      <w:spacing w:before="100" w:beforeAutospacing="1" w:after="100" w:afterAutospacing="1"/>
      <w:jc w:val="right"/>
    </w:pPr>
    <w:rPr>
      <w:rFonts w:ascii="Calibri" w:hAnsi="Calibri"/>
      <w:b/>
      <w:color w:val="auto"/>
      <w:lang w:val="en-US" w:eastAsia="en-US"/>
    </w:rPr>
  </w:style>
  <w:style w:type="paragraph" w:customStyle="1" w:styleId="xl31">
    <w:name w:val="xl31"/>
    <w:basedOn w:val="ad"/>
    <w:rsid w:val="004D754E"/>
    <w:pPr>
      <w:spacing w:before="100" w:beforeAutospacing="1" w:after="100" w:afterAutospacing="1"/>
      <w:jc w:val="right"/>
    </w:pPr>
    <w:rPr>
      <w:rFonts w:ascii="Arial" w:hAnsi="Arial" w:cs="Arial"/>
      <w:b/>
      <w:color w:val="FF0000"/>
      <w:lang w:val="en-US" w:eastAsia="en-US"/>
    </w:rPr>
  </w:style>
  <w:style w:type="paragraph" w:customStyle="1" w:styleId="xl32">
    <w:name w:val="xl32"/>
    <w:basedOn w:val="ad"/>
    <w:rsid w:val="004D754E"/>
    <w:pPr>
      <w:spacing w:before="100" w:beforeAutospacing="1" w:after="100" w:afterAutospacing="1"/>
      <w:textAlignment w:val="top"/>
    </w:pPr>
    <w:rPr>
      <w:rFonts w:ascii="Arial" w:hAnsi="Arial" w:cs="Arial"/>
      <w:b/>
      <w:color w:val="FF0000"/>
      <w:lang w:val="en-US" w:eastAsia="en-US"/>
    </w:rPr>
  </w:style>
  <w:style w:type="paragraph" w:customStyle="1" w:styleId="xl33">
    <w:name w:val="xl33"/>
    <w:basedOn w:val="ad"/>
    <w:rsid w:val="004D754E"/>
    <w:pPr>
      <w:spacing w:before="100" w:beforeAutospacing="1" w:after="100" w:afterAutospacing="1"/>
      <w:jc w:val="right"/>
    </w:pPr>
    <w:rPr>
      <w:rFonts w:ascii="Arial" w:hAnsi="Arial" w:cs="Arial"/>
      <w:b/>
      <w:color w:val="FF0000"/>
      <w:lang w:val="en-US" w:eastAsia="en-US"/>
    </w:rPr>
  </w:style>
  <w:style w:type="paragraph" w:customStyle="1" w:styleId="xl34">
    <w:name w:val="xl34"/>
    <w:basedOn w:val="ad"/>
    <w:rsid w:val="004D754E"/>
    <w:pPr>
      <w:spacing w:before="100" w:beforeAutospacing="1" w:after="100" w:afterAutospacing="1"/>
      <w:textAlignment w:val="top"/>
    </w:pPr>
    <w:rPr>
      <w:rFonts w:ascii="Arial" w:hAnsi="Arial" w:cs="Arial"/>
      <w:b/>
      <w:color w:val="FF0000"/>
      <w:lang w:val="en-US" w:eastAsia="en-US"/>
    </w:rPr>
  </w:style>
  <w:style w:type="paragraph" w:customStyle="1" w:styleId="xl35">
    <w:name w:val="xl35"/>
    <w:basedOn w:val="ad"/>
    <w:rsid w:val="004D754E"/>
    <w:pPr>
      <w:spacing w:before="100" w:beforeAutospacing="1" w:after="100" w:afterAutospacing="1"/>
    </w:pPr>
    <w:rPr>
      <w:rFonts w:ascii="Calibri" w:hAnsi="Calibri"/>
      <w:b/>
      <w:color w:val="FF0000"/>
      <w:lang w:val="en-US" w:eastAsia="en-US"/>
    </w:rPr>
  </w:style>
  <w:style w:type="paragraph" w:customStyle="1" w:styleId="xl36">
    <w:name w:val="xl36"/>
    <w:basedOn w:val="ad"/>
    <w:rsid w:val="004D754E"/>
    <w:pPr>
      <w:spacing w:before="100" w:beforeAutospacing="1" w:after="100" w:afterAutospacing="1"/>
      <w:textAlignment w:val="top"/>
    </w:pPr>
    <w:rPr>
      <w:rFonts w:ascii="Calibri" w:eastAsia="Arial Unicode MS" w:hAnsi="Calibri"/>
      <w:bCs w:val="0"/>
      <w:color w:val="FF6600"/>
      <w:lang w:val="en-US" w:eastAsia="en-US"/>
    </w:rPr>
  </w:style>
  <w:style w:type="paragraph" w:customStyle="1" w:styleId="xl37">
    <w:name w:val="xl37"/>
    <w:basedOn w:val="ad"/>
    <w:rsid w:val="004D754E"/>
    <w:pPr>
      <w:spacing w:before="100" w:beforeAutospacing="1" w:after="100" w:afterAutospacing="1"/>
      <w:jc w:val="right"/>
    </w:pPr>
    <w:rPr>
      <w:rFonts w:ascii="Calibri" w:eastAsia="Arial Unicode MS" w:hAnsi="Calibri"/>
      <w:bCs w:val="0"/>
      <w:color w:val="FF6600"/>
      <w:lang w:val="en-US" w:eastAsia="en-US"/>
    </w:rPr>
  </w:style>
  <w:style w:type="paragraph" w:customStyle="1" w:styleId="xl38">
    <w:name w:val="xl38"/>
    <w:basedOn w:val="ad"/>
    <w:rsid w:val="004D754E"/>
    <w:pPr>
      <w:spacing w:before="100" w:beforeAutospacing="1" w:after="100" w:afterAutospacing="1"/>
      <w:jc w:val="right"/>
    </w:pPr>
    <w:rPr>
      <w:rFonts w:ascii="Calibri" w:eastAsia="Arial Unicode MS" w:hAnsi="Calibri"/>
      <w:bCs w:val="0"/>
      <w:color w:val="auto"/>
      <w:sz w:val="24"/>
      <w:szCs w:val="24"/>
      <w:lang w:val="en-US" w:eastAsia="en-US"/>
    </w:rPr>
  </w:style>
  <w:style w:type="paragraph" w:customStyle="1" w:styleId="font7">
    <w:name w:val="font7"/>
    <w:basedOn w:val="ad"/>
    <w:rsid w:val="004D754E"/>
    <w:pPr>
      <w:spacing w:before="100" w:beforeAutospacing="1" w:after="100" w:afterAutospacing="1"/>
    </w:pPr>
    <w:rPr>
      <w:rFonts w:ascii="Calibri" w:eastAsia="Arial Unicode MS" w:hAnsi="Calibri"/>
      <w:bCs w:val="0"/>
      <w:color w:val="auto"/>
      <w:sz w:val="26"/>
      <w:szCs w:val="26"/>
      <w:lang w:val="en-US" w:eastAsia="en-US"/>
    </w:rPr>
  </w:style>
  <w:style w:type="paragraph" w:customStyle="1" w:styleId="BodyTextIndent21">
    <w:name w:val="Body Text Indent 21"/>
    <w:basedOn w:val="ad"/>
    <w:rsid w:val="004D754E"/>
    <w:pPr>
      <w:widowControl w:val="0"/>
      <w:overflowPunct w:val="0"/>
      <w:autoSpaceDE w:val="0"/>
      <w:autoSpaceDN w:val="0"/>
      <w:adjustRightInd w:val="0"/>
      <w:spacing w:line="360" w:lineRule="auto"/>
      <w:ind w:firstLine="851"/>
      <w:jc w:val="both"/>
      <w:textAlignment w:val="baseline"/>
    </w:pPr>
    <w:rPr>
      <w:rFonts w:ascii="Calibri" w:hAnsi="Calibri"/>
      <w:bCs w:val="0"/>
      <w:color w:val="auto"/>
      <w:szCs w:val="20"/>
      <w:lang w:val="en-US" w:eastAsia="en-US"/>
    </w:rPr>
  </w:style>
  <w:style w:type="paragraph" w:customStyle="1" w:styleId="BodyTextIndent31">
    <w:name w:val="Body Text Indent 31"/>
    <w:basedOn w:val="ad"/>
    <w:rsid w:val="004D754E"/>
    <w:pPr>
      <w:widowControl w:val="0"/>
      <w:overflowPunct w:val="0"/>
      <w:autoSpaceDE w:val="0"/>
      <w:autoSpaceDN w:val="0"/>
      <w:adjustRightInd w:val="0"/>
      <w:ind w:firstLine="720"/>
      <w:textAlignment w:val="baseline"/>
    </w:pPr>
    <w:rPr>
      <w:rFonts w:ascii="Calibri" w:hAnsi="Calibri"/>
      <w:bCs w:val="0"/>
      <w:color w:val="auto"/>
      <w:szCs w:val="20"/>
      <w:lang w:val="en-US" w:eastAsia="en-US"/>
    </w:rPr>
  </w:style>
  <w:style w:type="paragraph" w:customStyle="1" w:styleId="BodyText21">
    <w:name w:val="Body Text 21"/>
    <w:basedOn w:val="ad"/>
    <w:uiPriority w:val="99"/>
    <w:rsid w:val="004D754E"/>
    <w:pPr>
      <w:widowControl w:val="0"/>
      <w:overflowPunct w:val="0"/>
      <w:autoSpaceDE w:val="0"/>
      <w:autoSpaceDN w:val="0"/>
      <w:adjustRightInd w:val="0"/>
      <w:ind w:firstLine="709"/>
      <w:jc w:val="both"/>
      <w:textAlignment w:val="baseline"/>
    </w:pPr>
    <w:rPr>
      <w:rFonts w:ascii="Calibri" w:hAnsi="Calibri"/>
      <w:bCs w:val="0"/>
      <w:color w:val="auto"/>
      <w:szCs w:val="20"/>
      <w:lang w:val="en-US" w:eastAsia="en-US"/>
    </w:rPr>
  </w:style>
  <w:style w:type="paragraph" w:customStyle="1" w:styleId="xl51">
    <w:name w:val="xl51"/>
    <w:basedOn w:val="ad"/>
    <w:rsid w:val="004D754E"/>
    <w:pPr>
      <w:pBdr>
        <w:right w:val="single" w:sz="4" w:space="0" w:color="auto"/>
      </w:pBdr>
      <w:spacing w:before="100" w:beforeAutospacing="1" w:after="100" w:afterAutospacing="1"/>
      <w:jc w:val="both"/>
    </w:pPr>
    <w:rPr>
      <w:rFonts w:ascii="Calibri" w:eastAsia="Arial Unicode MS" w:hAnsi="Calibri"/>
      <w:b/>
      <w:sz w:val="26"/>
      <w:szCs w:val="26"/>
      <w:lang w:val="en-US" w:eastAsia="en-US"/>
    </w:rPr>
  </w:style>
  <w:style w:type="paragraph" w:customStyle="1" w:styleId="4b">
    <w:name w:val="Знак Знак Знак Знак4"/>
    <w:basedOn w:val="ad"/>
    <w:uiPriority w:val="99"/>
    <w:rsid w:val="004D754E"/>
    <w:pPr>
      <w:spacing w:before="100" w:beforeAutospacing="1" w:after="100" w:afterAutospacing="1"/>
      <w:jc w:val="both"/>
    </w:pPr>
    <w:rPr>
      <w:rFonts w:ascii="Tahoma" w:hAnsi="Tahoma" w:cs="Tahoma"/>
      <w:bCs w:val="0"/>
      <w:color w:val="auto"/>
      <w:sz w:val="20"/>
      <w:szCs w:val="20"/>
      <w:lang w:val="en-US" w:eastAsia="en-US"/>
    </w:rPr>
  </w:style>
  <w:style w:type="paragraph" w:styleId="2ff6">
    <w:name w:val="Quote"/>
    <w:basedOn w:val="ad"/>
    <w:next w:val="ad"/>
    <w:link w:val="2ff7"/>
    <w:uiPriority w:val="29"/>
    <w:qFormat/>
    <w:rsid w:val="004D754E"/>
    <w:rPr>
      <w:rFonts w:ascii="Calibri" w:hAnsi="Calibri"/>
      <w:bCs w:val="0"/>
      <w:i/>
      <w:color w:val="auto"/>
      <w:sz w:val="24"/>
      <w:szCs w:val="24"/>
      <w:lang w:val="en-US" w:eastAsia="en-US"/>
    </w:rPr>
  </w:style>
  <w:style w:type="character" w:customStyle="1" w:styleId="2ff7">
    <w:name w:val="Цитата 2 Знак"/>
    <w:basedOn w:val="ae"/>
    <w:link w:val="2ff6"/>
    <w:uiPriority w:val="29"/>
    <w:rsid w:val="004D754E"/>
    <w:rPr>
      <w:rFonts w:ascii="Calibri" w:hAnsi="Calibri"/>
      <w:i/>
      <w:sz w:val="24"/>
      <w:szCs w:val="24"/>
      <w:lang w:val="en-US" w:eastAsia="en-US" w:bidi="ar-SA"/>
    </w:rPr>
  </w:style>
  <w:style w:type="paragraph" w:styleId="affffffffd">
    <w:name w:val="Intense Quote"/>
    <w:basedOn w:val="ad"/>
    <w:next w:val="ad"/>
    <w:link w:val="affffffffe"/>
    <w:uiPriority w:val="30"/>
    <w:qFormat/>
    <w:rsid w:val="004D754E"/>
    <w:pPr>
      <w:ind w:left="720" w:right="720"/>
    </w:pPr>
    <w:rPr>
      <w:rFonts w:ascii="Calibri" w:hAnsi="Calibri"/>
      <w:b/>
      <w:bCs w:val="0"/>
      <w:i/>
      <w:color w:val="auto"/>
      <w:sz w:val="24"/>
      <w:szCs w:val="22"/>
      <w:lang w:val="en-US" w:eastAsia="en-US"/>
    </w:rPr>
  </w:style>
  <w:style w:type="character" w:customStyle="1" w:styleId="affffffffe">
    <w:name w:val="Выделенная цитата Знак"/>
    <w:basedOn w:val="ae"/>
    <w:link w:val="affffffffd"/>
    <w:uiPriority w:val="30"/>
    <w:rsid w:val="004D754E"/>
    <w:rPr>
      <w:rFonts w:ascii="Calibri" w:hAnsi="Calibri"/>
      <w:b/>
      <w:i/>
      <w:sz w:val="24"/>
      <w:szCs w:val="22"/>
      <w:lang w:val="en-US" w:eastAsia="en-US" w:bidi="ar-SA"/>
    </w:rPr>
  </w:style>
  <w:style w:type="character" w:styleId="afffffffff">
    <w:name w:val="Subtle Emphasis"/>
    <w:basedOn w:val="ae"/>
    <w:qFormat/>
    <w:rsid w:val="004D754E"/>
    <w:rPr>
      <w:rFonts w:cs="Times New Roman"/>
      <w:i/>
      <w:color w:val="5A5A5A"/>
    </w:rPr>
  </w:style>
  <w:style w:type="character" w:styleId="afffffffff0">
    <w:name w:val="Intense Emphasis"/>
    <w:basedOn w:val="ae"/>
    <w:uiPriority w:val="21"/>
    <w:qFormat/>
    <w:rsid w:val="004D754E"/>
    <w:rPr>
      <w:rFonts w:cs="Times New Roman"/>
      <w:b/>
      <w:i/>
      <w:sz w:val="24"/>
      <w:szCs w:val="24"/>
      <w:u w:val="single"/>
    </w:rPr>
  </w:style>
  <w:style w:type="character" w:styleId="afffffffff1">
    <w:name w:val="Subtle Reference"/>
    <w:basedOn w:val="ae"/>
    <w:uiPriority w:val="31"/>
    <w:qFormat/>
    <w:rsid w:val="004D754E"/>
    <w:rPr>
      <w:rFonts w:cs="Times New Roman"/>
      <w:sz w:val="24"/>
      <w:szCs w:val="24"/>
      <w:u w:val="single"/>
    </w:rPr>
  </w:style>
  <w:style w:type="character" w:styleId="afffffffff2">
    <w:name w:val="Intense Reference"/>
    <w:basedOn w:val="ae"/>
    <w:uiPriority w:val="32"/>
    <w:qFormat/>
    <w:rsid w:val="004D754E"/>
    <w:rPr>
      <w:rFonts w:cs="Times New Roman"/>
      <w:b/>
      <w:sz w:val="24"/>
      <w:u w:val="single"/>
    </w:rPr>
  </w:style>
  <w:style w:type="character" w:styleId="afffffffff3">
    <w:name w:val="Book Title"/>
    <w:basedOn w:val="ae"/>
    <w:uiPriority w:val="33"/>
    <w:qFormat/>
    <w:rsid w:val="004D754E"/>
    <w:rPr>
      <w:rFonts w:ascii="Cambria" w:hAnsi="Cambria" w:cs="Times New Roman"/>
      <w:b/>
      <w:i/>
      <w:sz w:val="24"/>
      <w:szCs w:val="24"/>
    </w:rPr>
  </w:style>
  <w:style w:type="paragraph" w:styleId="afffffffff4">
    <w:name w:val="TOC Heading"/>
    <w:basedOn w:val="16"/>
    <w:next w:val="ad"/>
    <w:uiPriority w:val="39"/>
    <w:qFormat/>
    <w:rsid w:val="004D754E"/>
    <w:pPr>
      <w:spacing w:before="240" w:after="60"/>
      <w:jc w:val="left"/>
      <w:outlineLvl w:val="9"/>
    </w:pPr>
    <w:rPr>
      <w:rFonts w:ascii="Cambria" w:eastAsia="Times New Roman" w:hAnsi="Cambria"/>
      <w:b/>
      <w:bCs/>
      <w:kern w:val="32"/>
      <w:sz w:val="32"/>
      <w:szCs w:val="32"/>
      <w:lang w:val="en-US" w:eastAsia="en-US"/>
    </w:rPr>
  </w:style>
  <w:style w:type="paragraph" w:customStyle="1" w:styleId="2ff8">
    <w:name w:val="Текст2"/>
    <w:basedOn w:val="ad"/>
    <w:rsid w:val="004D754E"/>
    <w:rPr>
      <w:rFonts w:ascii="Courier New" w:hAnsi="Courier New"/>
      <w:bCs w:val="0"/>
      <w:color w:val="auto"/>
      <w:sz w:val="20"/>
      <w:szCs w:val="20"/>
    </w:rPr>
  </w:style>
  <w:style w:type="paragraph" w:customStyle="1" w:styleId="323">
    <w:name w:val="Основной текст с отступом 32"/>
    <w:basedOn w:val="ad"/>
    <w:rsid w:val="004D754E"/>
    <w:pPr>
      <w:ind w:firstLine="426"/>
      <w:jc w:val="both"/>
    </w:pPr>
    <w:rPr>
      <w:bCs w:val="0"/>
      <w:color w:val="auto"/>
      <w:sz w:val="24"/>
      <w:szCs w:val="20"/>
    </w:rPr>
  </w:style>
  <w:style w:type="character" w:customStyle="1" w:styleId="2ff9">
    <w:name w:val="Гиперссылка2"/>
    <w:basedOn w:val="ae"/>
    <w:rsid w:val="004D754E"/>
    <w:rPr>
      <w:color w:val="0000FF"/>
      <w:u w:val="single"/>
    </w:rPr>
  </w:style>
  <w:style w:type="paragraph" w:customStyle="1" w:styleId="afffffffff5">
    <w:name w:val="Герман"/>
    <w:basedOn w:val="31"/>
    <w:rsid w:val="004D754E"/>
    <w:pPr>
      <w:overflowPunct/>
      <w:autoSpaceDE/>
      <w:autoSpaceDN/>
      <w:adjustRightInd/>
      <w:spacing w:after="240"/>
      <w:jc w:val="center"/>
      <w:textAlignment w:val="auto"/>
    </w:pPr>
    <w:rPr>
      <w:rFonts w:ascii="Times New Roman" w:eastAsia="Times New Roman" w:hAnsi="Times New Roman" w:cs="Times New Roman"/>
      <w:sz w:val="28"/>
      <w:lang w:val="en-US" w:eastAsia="en-US"/>
    </w:rPr>
  </w:style>
  <w:style w:type="character" w:customStyle="1" w:styleId="fontstyle01">
    <w:name w:val="fontstyle01"/>
    <w:basedOn w:val="ae"/>
    <w:rsid w:val="00E55D9E"/>
    <w:rPr>
      <w:rFonts w:ascii="TimesNewRoman" w:hAnsi="TimesNewRoman" w:hint="default"/>
      <w:b w:val="0"/>
      <w:bCs w:val="0"/>
      <w:i w:val="0"/>
      <w:iCs w:val="0"/>
      <w:color w:val="000000"/>
      <w:sz w:val="26"/>
      <w:szCs w:val="26"/>
    </w:rPr>
  </w:style>
  <w:style w:type="character" w:customStyle="1" w:styleId="TableFootnotelast4">
    <w:name w:val="Table_Footnote_last Знак Знак4"/>
    <w:aliases w:val="Table_Footnote_last Знак Знак Знак2,Table_Footnote_last Знак Знак5"/>
    <w:basedOn w:val="ae"/>
    <w:locked/>
    <w:rsid w:val="00F810F8"/>
    <w:rPr>
      <w:rFonts w:eastAsia="Calibri"/>
      <w:lang w:val="ru-RU" w:eastAsia="ru-RU" w:bidi="ar-SA"/>
    </w:rPr>
  </w:style>
  <w:style w:type="character" w:customStyle="1" w:styleId="59">
    <w:name w:val="Основной текст (5)_"/>
    <w:basedOn w:val="ae"/>
    <w:rsid w:val="00624961"/>
    <w:rPr>
      <w:spacing w:val="3"/>
      <w:sz w:val="21"/>
      <w:szCs w:val="21"/>
      <w:shd w:val="clear" w:color="auto" w:fill="FFFFFF"/>
      <w:lang w:bidi="ar-SA"/>
    </w:rPr>
  </w:style>
  <w:style w:type="character" w:customStyle="1" w:styleId="afff4">
    <w:name w:val="Текст концевой сноски Знак"/>
    <w:basedOn w:val="ae"/>
    <w:link w:val="afff3"/>
    <w:locked/>
    <w:rsid w:val="00624961"/>
    <w:rPr>
      <w:lang w:val="ru-RU" w:eastAsia="ru-RU" w:bidi="ar-SA"/>
    </w:rPr>
  </w:style>
  <w:style w:type="character" w:customStyle="1" w:styleId="FooterChar1">
    <w:name w:val="Footer Char1"/>
    <w:locked/>
    <w:rsid w:val="00624961"/>
    <w:rPr>
      <w:rFonts w:ascii="Arial" w:hAnsi="Arial"/>
      <w:sz w:val="20"/>
    </w:rPr>
  </w:style>
  <w:style w:type="character" w:customStyle="1" w:styleId="BalloonTextChar1">
    <w:name w:val="Balloon Text Char1"/>
    <w:locked/>
    <w:rsid w:val="00624961"/>
    <w:rPr>
      <w:rFonts w:ascii="Times New Roman" w:hAnsi="Times New Roman"/>
      <w:sz w:val="2"/>
    </w:rPr>
  </w:style>
  <w:style w:type="paragraph" w:customStyle="1" w:styleId="article">
    <w:name w:val="article"/>
    <w:basedOn w:val="ad"/>
    <w:rsid w:val="00624961"/>
    <w:pPr>
      <w:ind w:firstLine="567"/>
      <w:jc w:val="both"/>
    </w:pPr>
    <w:rPr>
      <w:rFonts w:ascii="Arial" w:eastAsia="Calibri" w:hAnsi="Arial" w:cs="Arial"/>
      <w:bCs w:val="0"/>
      <w:color w:val="auto"/>
      <w:sz w:val="26"/>
      <w:szCs w:val="26"/>
    </w:rPr>
  </w:style>
  <w:style w:type="paragraph" w:customStyle="1" w:styleId="chapter">
    <w:name w:val="chapter"/>
    <w:basedOn w:val="ad"/>
    <w:rsid w:val="00624961"/>
    <w:pPr>
      <w:ind w:firstLine="567"/>
      <w:jc w:val="both"/>
    </w:pPr>
    <w:rPr>
      <w:rFonts w:ascii="Arial" w:eastAsia="Calibri" w:hAnsi="Arial" w:cs="Arial"/>
      <w:bCs w:val="0"/>
      <w:color w:val="auto"/>
    </w:rPr>
  </w:style>
  <w:style w:type="character" w:customStyle="1" w:styleId="r">
    <w:name w:val="r"/>
    <w:rsid w:val="00624961"/>
  </w:style>
  <w:style w:type="paragraph" w:customStyle="1" w:styleId="BodyText31">
    <w:name w:val="Body Text 31"/>
    <w:basedOn w:val="ad"/>
    <w:rsid w:val="00624961"/>
    <w:pPr>
      <w:widowControl w:val="0"/>
      <w:jc w:val="both"/>
    </w:pPr>
    <w:rPr>
      <w:b/>
      <w:color w:val="auto"/>
    </w:rPr>
  </w:style>
  <w:style w:type="character" w:customStyle="1" w:styleId="Hyperlink1">
    <w:name w:val="Hyperlink1"/>
    <w:rsid w:val="00624961"/>
    <w:rPr>
      <w:rFonts w:cs="Times New Roman"/>
      <w:color w:val="0000FF"/>
      <w:u w:val="single"/>
    </w:rPr>
  </w:style>
  <w:style w:type="paragraph" w:customStyle="1" w:styleId="PlainText11">
    <w:name w:val="Plain Text11"/>
    <w:basedOn w:val="ad"/>
    <w:rsid w:val="00624961"/>
    <w:pPr>
      <w:widowControl w:val="0"/>
    </w:pPr>
    <w:rPr>
      <w:rFonts w:ascii="Courier New" w:hAnsi="Courier New" w:cs="Courier New"/>
      <w:bCs w:val="0"/>
      <w:color w:val="auto"/>
      <w:sz w:val="20"/>
      <w:szCs w:val="20"/>
    </w:rPr>
  </w:style>
  <w:style w:type="paragraph" w:customStyle="1" w:styleId="BodyTextIndent211">
    <w:name w:val="Body Text Indent 211"/>
    <w:basedOn w:val="ad"/>
    <w:rsid w:val="00624961"/>
    <w:pPr>
      <w:widowControl w:val="0"/>
      <w:overflowPunct w:val="0"/>
      <w:autoSpaceDE w:val="0"/>
      <w:autoSpaceDN w:val="0"/>
      <w:adjustRightInd w:val="0"/>
      <w:spacing w:line="360" w:lineRule="auto"/>
      <w:ind w:firstLine="851"/>
      <w:jc w:val="both"/>
      <w:textAlignment w:val="baseline"/>
    </w:pPr>
    <w:rPr>
      <w:bCs w:val="0"/>
      <w:color w:val="auto"/>
    </w:rPr>
  </w:style>
  <w:style w:type="paragraph" w:customStyle="1" w:styleId="BodyTextIndent311">
    <w:name w:val="Body Text Indent 311"/>
    <w:basedOn w:val="ad"/>
    <w:rsid w:val="00624961"/>
    <w:pPr>
      <w:widowControl w:val="0"/>
      <w:overflowPunct w:val="0"/>
      <w:autoSpaceDE w:val="0"/>
      <w:autoSpaceDN w:val="0"/>
      <w:adjustRightInd w:val="0"/>
      <w:ind w:firstLine="720"/>
      <w:textAlignment w:val="baseline"/>
    </w:pPr>
    <w:rPr>
      <w:bCs w:val="0"/>
      <w:color w:val="auto"/>
    </w:rPr>
  </w:style>
  <w:style w:type="paragraph" w:customStyle="1" w:styleId="BodyText211">
    <w:name w:val="Body Text 211"/>
    <w:basedOn w:val="ad"/>
    <w:rsid w:val="00624961"/>
    <w:pPr>
      <w:widowControl w:val="0"/>
      <w:overflowPunct w:val="0"/>
      <w:autoSpaceDE w:val="0"/>
      <w:autoSpaceDN w:val="0"/>
      <w:adjustRightInd w:val="0"/>
      <w:ind w:firstLine="709"/>
      <w:jc w:val="both"/>
      <w:textAlignment w:val="baseline"/>
    </w:pPr>
    <w:rPr>
      <w:bCs w:val="0"/>
      <w:color w:val="auto"/>
    </w:rPr>
  </w:style>
  <w:style w:type="paragraph" w:customStyle="1" w:styleId="1ffff5">
    <w:name w:val="Знак Знак Знак Знак Знак Знак1"/>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paragraph" w:customStyle="1" w:styleId="msonormal0">
    <w:name w:val="msonormal"/>
    <w:basedOn w:val="ad"/>
    <w:rsid w:val="00624961"/>
    <w:pPr>
      <w:spacing w:before="100" w:beforeAutospacing="1" w:after="100" w:afterAutospacing="1"/>
    </w:pPr>
    <w:rPr>
      <w:bCs w:val="0"/>
      <w:color w:val="auto"/>
      <w:sz w:val="24"/>
      <w:szCs w:val="24"/>
    </w:rPr>
  </w:style>
  <w:style w:type="paragraph" w:customStyle="1" w:styleId="135">
    <w:name w:val="Без интервала13"/>
    <w:basedOn w:val="ad"/>
    <w:rsid w:val="00624961"/>
    <w:pPr>
      <w:spacing w:before="100" w:beforeAutospacing="1" w:after="100" w:afterAutospacing="1"/>
    </w:pPr>
    <w:rPr>
      <w:bCs w:val="0"/>
      <w:color w:val="auto"/>
      <w:sz w:val="24"/>
      <w:szCs w:val="24"/>
    </w:rPr>
  </w:style>
  <w:style w:type="character" w:customStyle="1" w:styleId="FontStyle53">
    <w:name w:val="Font Style53"/>
    <w:basedOn w:val="ae"/>
    <w:rsid w:val="00624961"/>
    <w:rPr>
      <w:rFonts w:ascii="Times New Roman" w:hAnsi="Times New Roman" w:cs="Times New Roman"/>
      <w:b/>
      <w:bCs/>
      <w:sz w:val="26"/>
      <w:szCs w:val="26"/>
    </w:rPr>
  </w:style>
  <w:style w:type="paragraph" w:customStyle="1" w:styleId="afffffffff6">
    <w:name w:val="Стиль порядка"/>
    <w:basedOn w:val="ad"/>
    <w:rsid w:val="00624961"/>
    <w:pPr>
      <w:tabs>
        <w:tab w:val="left" w:pos="1080"/>
        <w:tab w:val="left" w:pos="1260"/>
      </w:tabs>
      <w:spacing w:line="360" w:lineRule="auto"/>
      <w:ind w:firstLine="720"/>
      <w:jc w:val="both"/>
    </w:pPr>
    <w:rPr>
      <w:bCs w:val="0"/>
      <w:color w:val="auto"/>
    </w:rPr>
  </w:style>
  <w:style w:type="character" w:customStyle="1" w:styleId="s60">
    <w:name w:val="s6"/>
    <w:basedOn w:val="ae"/>
    <w:rsid w:val="00624961"/>
  </w:style>
  <w:style w:type="paragraph" w:customStyle="1" w:styleId="xl62">
    <w:name w:val="xl62"/>
    <w:basedOn w:val="ad"/>
    <w:rsid w:val="00624961"/>
    <w:pPr>
      <w:pBdr>
        <w:right w:val="single" w:sz="4" w:space="0" w:color="auto"/>
      </w:pBdr>
      <w:spacing w:before="100" w:beforeAutospacing="1" w:after="100" w:afterAutospacing="1"/>
    </w:pPr>
    <w:rPr>
      <w:b/>
      <w:color w:val="auto"/>
      <w:sz w:val="26"/>
      <w:szCs w:val="26"/>
    </w:rPr>
  </w:style>
  <w:style w:type="paragraph" w:customStyle="1" w:styleId="p28">
    <w:name w:val="p28"/>
    <w:basedOn w:val="ad"/>
    <w:rsid w:val="00624961"/>
    <w:pPr>
      <w:spacing w:before="100" w:beforeAutospacing="1" w:after="100" w:afterAutospacing="1"/>
    </w:pPr>
    <w:rPr>
      <w:bCs w:val="0"/>
      <w:color w:val="auto"/>
      <w:sz w:val="24"/>
      <w:szCs w:val="24"/>
    </w:rPr>
  </w:style>
  <w:style w:type="paragraph" w:customStyle="1" w:styleId="p26">
    <w:name w:val="p26"/>
    <w:basedOn w:val="ad"/>
    <w:rsid w:val="00624961"/>
    <w:pPr>
      <w:spacing w:before="100" w:beforeAutospacing="1" w:after="100" w:afterAutospacing="1"/>
    </w:pPr>
    <w:rPr>
      <w:bCs w:val="0"/>
      <w:color w:val="auto"/>
      <w:sz w:val="24"/>
      <w:szCs w:val="24"/>
    </w:rPr>
  </w:style>
  <w:style w:type="paragraph" w:customStyle="1" w:styleId="14e">
    <w:name w:val="Обычный + 14 пт"/>
    <w:basedOn w:val="ad"/>
    <w:rsid w:val="00624961"/>
    <w:pPr>
      <w:snapToGrid w:val="0"/>
      <w:spacing w:before="60" w:line="240" w:lineRule="exact"/>
      <w:jc w:val="center"/>
    </w:pPr>
    <w:rPr>
      <w:bCs w:val="0"/>
      <w:sz w:val="24"/>
      <w:szCs w:val="24"/>
    </w:rPr>
  </w:style>
  <w:style w:type="paragraph" w:customStyle="1" w:styleId="p27">
    <w:name w:val="p27"/>
    <w:basedOn w:val="ad"/>
    <w:rsid w:val="00624961"/>
    <w:pPr>
      <w:spacing w:before="100" w:beforeAutospacing="1" w:after="100" w:afterAutospacing="1"/>
    </w:pPr>
    <w:rPr>
      <w:bCs w:val="0"/>
      <w:color w:val="auto"/>
      <w:sz w:val="24"/>
      <w:szCs w:val="24"/>
    </w:rPr>
  </w:style>
  <w:style w:type="paragraph" w:customStyle="1" w:styleId="afffffffff7">
    <w:name w:val="Знак Знак Знак Знак"/>
    <w:basedOn w:val="ad"/>
    <w:rsid w:val="00624961"/>
    <w:pPr>
      <w:spacing w:before="100" w:beforeAutospacing="1" w:after="100" w:afterAutospacing="1"/>
      <w:jc w:val="both"/>
    </w:pPr>
    <w:rPr>
      <w:rFonts w:ascii="Tahoma" w:hAnsi="Tahoma"/>
      <w:bCs w:val="0"/>
      <w:color w:val="auto"/>
      <w:sz w:val="20"/>
      <w:szCs w:val="20"/>
      <w:lang w:val="en-US" w:eastAsia="en-US"/>
    </w:rPr>
  </w:style>
  <w:style w:type="paragraph" w:customStyle="1" w:styleId="2ffa">
    <w:name w:val="Знак Знак Знак Знак Знак Знак2"/>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paragraph" w:customStyle="1" w:styleId="3fd">
    <w:name w:val="Знак Знак Знак Знак Знак Знак3"/>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character" w:customStyle="1" w:styleId="2f2">
    <w:name w:val="Подзаголовок Знак2"/>
    <w:basedOn w:val="ae"/>
    <w:link w:val="affff9"/>
    <w:locked/>
    <w:rsid w:val="00624961"/>
    <w:rPr>
      <w:b/>
      <w:sz w:val="32"/>
      <w:lang w:val="ru-RU" w:eastAsia="ru-RU" w:bidi="ar-SA"/>
    </w:rPr>
  </w:style>
  <w:style w:type="paragraph" w:customStyle="1" w:styleId="219">
    <w:name w:val="Цитата 21"/>
    <w:basedOn w:val="ad"/>
    <w:next w:val="ad"/>
    <w:link w:val="QuoteChar"/>
    <w:rsid w:val="00624961"/>
    <w:rPr>
      <w:rFonts w:ascii="Calibri" w:eastAsia="Calibri" w:hAnsi="Calibri"/>
      <w:bCs w:val="0"/>
      <w:i/>
      <w:color w:val="auto"/>
      <w:sz w:val="24"/>
      <w:szCs w:val="24"/>
      <w:lang w:val="en-US" w:eastAsia="en-US"/>
    </w:rPr>
  </w:style>
  <w:style w:type="character" w:customStyle="1" w:styleId="QuoteChar">
    <w:name w:val="Quote Char"/>
    <w:basedOn w:val="ae"/>
    <w:link w:val="219"/>
    <w:uiPriority w:val="99"/>
    <w:locked/>
    <w:rsid w:val="00624961"/>
    <w:rPr>
      <w:rFonts w:ascii="Calibri" w:eastAsia="Calibri" w:hAnsi="Calibri"/>
      <w:i/>
      <w:sz w:val="24"/>
      <w:szCs w:val="24"/>
      <w:lang w:val="en-US" w:eastAsia="en-US" w:bidi="ar-SA"/>
    </w:rPr>
  </w:style>
  <w:style w:type="paragraph" w:customStyle="1" w:styleId="1ffff6">
    <w:name w:val="Выделенная цитата1"/>
    <w:basedOn w:val="ad"/>
    <w:next w:val="ad"/>
    <w:link w:val="IntenseQuoteChar"/>
    <w:rsid w:val="00624961"/>
    <w:pPr>
      <w:ind w:left="720" w:right="720"/>
    </w:pPr>
    <w:rPr>
      <w:rFonts w:ascii="Calibri" w:eastAsia="Calibri" w:hAnsi="Calibri"/>
      <w:b/>
      <w:bCs w:val="0"/>
      <w:i/>
      <w:color w:val="auto"/>
      <w:sz w:val="24"/>
      <w:szCs w:val="22"/>
      <w:lang w:val="en-US" w:eastAsia="en-US"/>
    </w:rPr>
  </w:style>
  <w:style w:type="character" w:customStyle="1" w:styleId="IntenseQuoteChar">
    <w:name w:val="Intense Quote Char"/>
    <w:basedOn w:val="ae"/>
    <w:link w:val="1ffff6"/>
    <w:locked/>
    <w:rsid w:val="00624961"/>
    <w:rPr>
      <w:rFonts w:ascii="Calibri" w:eastAsia="Calibri" w:hAnsi="Calibri"/>
      <w:b/>
      <w:i/>
      <w:sz w:val="24"/>
      <w:szCs w:val="22"/>
      <w:lang w:val="en-US" w:eastAsia="en-US" w:bidi="ar-SA"/>
    </w:rPr>
  </w:style>
  <w:style w:type="character" w:customStyle="1" w:styleId="2ffb">
    <w:name w:val="Слабое выделение2"/>
    <w:basedOn w:val="ae"/>
    <w:rsid w:val="00624961"/>
    <w:rPr>
      <w:rFonts w:cs="Times New Roman"/>
      <w:i/>
      <w:color w:val="5A5A5A"/>
    </w:rPr>
  </w:style>
  <w:style w:type="character" w:customStyle="1" w:styleId="1ffff7">
    <w:name w:val="Сильное выделение1"/>
    <w:basedOn w:val="ae"/>
    <w:rsid w:val="00624961"/>
    <w:rPr>
      <w:rFonts w:cs="Times New Roman"/>
      <w:b/>
      <w:i/>
      <w:sz w:val="24"/>
      <w:szCs w:val="24"/>
      <w:u w:val="single"/>
    </w:rPr>
  </w:style>
  <w:style w:type="character" w:customStyle="1" w:styleId="1ffff8">
    <w:name w:val="Слабая ссылка1"/>
    <w:basedOn w:val="ae"/>
    <w:rsid w:val="00624961"/>
    <w:rPr>
      <w:rFonts w:cs="Times New Roman"/>
      <w:sz w:val="24"/>
      <w:szCs w:val="24"/>
      <w:u w:val="single"/>
    </w:rPr>
  </w:style>
  <w:style w:type="character" w:customStyle="1" w:styleId="1ffff9">
    <w:name w:val="Сильная ссылка1"/>
    <w:basedOn w:val="ae"/>
    <w:rsid w:val="00624961"/>
    <w:rPr>
      <w:rFonts w:cs="Times New Roman"/>
      <w:b/>
      <w:sz w:val="24"/>
      <w:u w:val="single"/>
    </w:rPr>
  </w:style>
  <w:style w:type="character" w:customStyle="1" w:styleId="2fd">
    <w:name w:val="Красная строка 2 Знак"/>
    <w:basedOn w:val="27"/>
    <w:link w:val="2fc"/>
    <w:locked/>
    <w:rsid w:val="00624961"/>
    <w:rPr>
      <w:b/>
      <w:bCs/>
      <w:sz w:val="25"/>
    </w:rPr>
  </w:style>
  <w:style w:type="paragraph" w:customStyle="1" w:styleId="2210">
    <w:name w:val="Основной текст с отступом 221"/>
    <w:basedOn w:val="ad"/>
    <w:rsid w:val="00624961"/>
    <w:pPr>
      <w:widowControl w:val="0"/>
      <w:ind w:firstLine="720"/>
      <w:jc w:val="both"/>
    </w:pPr>
    <w:rPr>
      <w:rFonts w:eastAsia="Calibri"/>
      <w:bCs w:val="0"/>
      <w:color w:val="auto"/>
      <w:szCs w:val="20"/>
    </w:rPr>
  </w:style>
  <w:style w:type="paragraph" w:customStyle="1" w:styleId="2211">
    <w:name w:val="Основной текст 221"/>
    <w:basedOn w:val="ad"/>
    <w:rsid w:val="00624961"/>
    <w:pPr>
      <w:widowControl w:val="0"/>
      <w:jc w:val="both"/>
    </w:pPr>
    <w:rPr>
      <w:rFonts w:eastAsia="Calibri"/>
      <w:b/>
      <w:bCs w:val="0"/>
      <w:color w:val="auto"/>
      <w:szCs w:val="20"/>
      <w:u w:val="single"/>
    </w:rPr>
  </w:style>
  <w:style w:type="paragraph" w:customStyle="1" w:styleId="3210">
    <w:name w:val="Основной текст 321"/>
    <w:basedOn w:val="ad"/>
    <w:rsid w:val="00624961"/>
    <w:pPr>
      <w:widowControl w:val="0"/>
      <w:jc w:val="both"/>
    </w:pPr>
    <w:rPr>
      <w:rFonts w:eastAsia="Calibri"/>
      <w:b/>
      <w:bCs w:val="0"/>
      <w:color w:val="auto"/>
      <w:szCs w:val="20"/>
    </w:rPr>
  </w:style>
  <w:style w:type="paragraph" w:customStyle="1" w:styleId="21a">
    <w:name w:val="Текст21"/>
    <w:basedOn w:val="ad"/>
    <w:rsid w:val="00624961"/>
    <w:rPr>
      <w:rFonts w:ascii="Courier New" w:eastAsia="Calibri" w:hAnsi="Courier New"/>
      <w:bCs w:val="0"/>
      <w:color w:val="auto"/>
      <w:sz w:val="20"/>
      <w:szCs w:val="20"/>
    </w:rPr>
  </w:style>
  <w:style w:type="paragraph" w:customStyle="1" w:styleId="3211">
    <w:name w:val="Основной текст с отступом 321"/>
    <w:basedOn w:val="ad"/>
    <w:rsid w:val="00624961"/>
    <w:pPr>
      <w:ind w:firstLine="426"/>
      <w:jc w:val="both"/>
    </w:pPr>
    <w:rPr>
      <w:rFonts w:eastAsia="Calibri"/>
      <w:bCs w:val="0"/>
      <w:color w:val="auto"/>
      <w:sz w:val="24"/>
      <w:szCs w:val="20"/>
    </w:rPr>
  </w:style>
  <w:style w:type="character" w:customStyle="1" w:styleId="21b">
    <w:name w:val="Гиперссылка21"/>
    <w:basedOn w:val="ae"/>
    <w:rsid w:val="00624961"/>
    <w:rPr>
      <w:rFonts w:cs="Times New Roman"/>
      <w:color w:val="0000FF"/>
      <w:u w:val="single"/>
    </w:rPr>
  </w:style>
  <w:style w:type="paragraph" w:customStyle="1" w:styleId="233">
    <w:name w:val="Основной текст с отступом 23"/>
    <w:basedOn w:val="ad"/>
    <w:rsid w:val="00624961"/>
    <w:pPr>
      <w:widowControl w:val="0"/>
      <w:ind w:firstLine="720"/>
      <w:jc w:val="both"/>
    </w:pPr>
    <w:rPr>
      <w:bCs w:val="0"/>
      <w:color w:val="auto"/>
      <w:szCs w:val="20"/>
    </w:rPr>
  </w:style>
  <w:style w:type="paragraph" w:customStyle="1" w:styleId="330">
    <w:name w:val="Основной текст 33"/>
    <w:basedOn w:val="ad"/>
    <w:rsid w:val="00624961"/>
    <w:pPr>
      <w:widowControl w:val="0"/>
      <w:jc w:val="both"/>
    </w:pPr>
    <w:rPr>
      <w:b/>
      <w:bCs w:val="0"/>
      <w:color w:val="auto"/>
      <w:szCs w:val="20"/>
    </w:rPr>
  </w:style>
  <w:style w:type="paragraph" w:customStyle="1" w:styleId="331">
    <w:name w:val="Основной текст с отступом 33"/>
    <w:basedOn w:val="ad"/>
    <w:rsid w:val="00624961"/>
    <w:pPr>
      <w:ind w:firstLine="426"/>
      <w:jc w:val="both"/>
    </w:pPr>
    <w:rPr>
      <w:bCs w:val="0"/>
      <w:color w:val="auto"/>
      <w:sz w:val="24"/>
      <w:szCs w:val="20"/>
    </w:rPr>
  </w:style>
  <w:style w:type="character" w:customStyle="1" w:styleId="3fe">
    <w:name w:val="Гиперссылка3"/>
    <w:basedOn w:val="ae"/>
    <w:rsid w:val="00624961"/>
    <w:rPr>
      <w:color w:val="0000FF"/>
      <w:u w:val="single"/>
    </w:rPr>
  </w:style>
  <w:style w:type="character" w:customStyle="1" w:styleId="WW8Num1z1">
    <w:name w:val="WW8Num1z1"/>
    <w:rsid w:val="00624961"/>
  </w:style>
  <w:style w:type="character" w:customStyle="1" w:styleId="WW8Num1z2">
    <w:name w:val="WW8Num1z2"/>
    <w:rsid w:val="00624961"/>
  </w:style>
  <w:style w:type="character" w:customStyle="1" w:styleId="WW8Num1z3">
    <w:name w:val="WW8Num1z3"/>
    <w:rsid w:val="00624961"/>
  </w:style>
  <w:style w:type="character" w:customStyle="1" w:styleId="WW8Num1z4">
    <w:name w:val="WW8Num1z4"/>
    <w:rsid w:val="00624961"/>
  </w:style>
  <w:style w:type="character" w:customStyle="1" w:styleId="WW8Num1z5">
    <w:name w:val="WW8Num1z5"/>
    <w:rsid w:val="00624961"/>
  </w:style>
  <w:style w:type="character" w:customStyle="1" w:styleId="WW8Num1z6">
    <w:name w:val="WW8Num1z6"/>
    <w:rsid w:val="00624961"/>
  </w:style>
  <w:style w:type="character" w:customStyle="1" w:styleId="WW8Num1z7">
    <w:name w:val="WW8Num1z7"/>
    <w:rsid w:val="00624961"/>
  </w:style>
  <w:style w:type="character" w:customStyle="1" w:styleId="WW8Num1z8">
    <w:name w:val="WW8Num1z8"/>
    <w:rsid w:val="00624961"/>
  </w:style>
  <w:style w:type="character" w:customStyle="1" w:styleId="WW8Num2z1">
    <w:name w:val="WW8Num2z1"/>
    <w:rsid w:val="00624961"/>
  </w:style>
  <w:style w:type="character" w:customStyle="1" w:styleId="WW8Num2z3">
    <w:name w:val="WW8Num2z3"/>
    <w:rsid w:val="00624961"/>
  </w:style>
  <w:style w:type="character" w:customStyle="1" w:styleId="WW8Num2z4">
    <w:name w:val="WW8Num2z4"/>
    <w:rsid w:val="00624961"/>
  </w:style>
  <w:style w:type="character" w:customStyle="1" w:styleId="WW8Num2z5">
    <w:name w:val="WW8Num2z5"/>
    <w:rsid w:val="00624961"/>
  </w:style>
  <w:style w:type="character" w:customStyle="1" w:styleId="WW8Num2z6">
    <w:name w:val="WW8Num2z6"/>
    <w:rsid w:val="00624961"/>
  </w:style>
  <w:style w:type="character" w:customStyle="1" w:styleId="WW8Num2z7">
    <w:name w:val="WW8Num2z7"/>
    <w:rsid w:val="00624961"/>
  </w:style>
  <w:style w:type="character" w:customStyle="1" w:styleId="WW8Num2z8">
    <w:name w:val="WW8Num2z8"/>
    <w:rsid w:val="00624961"/>
  </w:style>
  <w:style w:type="character" w:customStyle="1" w:styleId="74">
    <w:name w:val="Заголовок 7 Знак"/>
    <w:aliases w:val="Заголовок x.x Знак"/>
    <w:basedOn w:val="1f"/>
    <w:qFormat/>
    <w:rsid w:val="00624961"/>
    <w:rPr>
      <w:rFonts w:ascii="Cambria" w:eastAsia="Times New Roman" w:hAnsi="Cambria" w:cs="Times New Roman"/>
      <w:i/>
      <w:iCs/>
      <w:color w:val="404040"/>
      <w:sz w:val="24"/>
      <w:szCs w:val="24"/>
    </w:rPr>
  </w:style>
  <w:style w:type="character" w:customStyle="1" w:styleId="85">
    <w:name w:val="Заголовок 8 Знак"/>
    <w:basedOn w:val="1f"/>
    <w:qFormat/>
    <w:rsid w:val="00624961"/>
    <w:rPr>
      <w:rFonts w:ascii="Cambria" w:eastAsia="Times New Roman" w:hAnsi="Cambria" w:cs="Times New Roman"/>
      <w:color w:val="404040"/>
      <w:sz w:val="20"/>
      <w:szCs w:val="20"/>
    </w:rPr>
  </w:style>
  <w:style w:type="character" w:customStyle="1" w:styleId="97">
    <w:name w:val="Заголовок 9 Знак"/>
    <w:basedOn w:val="1f"/>
    <w:qFormat/>
    <w:rsid w:val="00624961"/>
    <w:rPr>
      <w:rFonts w:ascii="Arial" w:eastAsia="Times New Roman" w:hAnsi="Arial" w:cs="Arial"/>
    </w:rPr>
  </w:style>
  <w:style w:type="character" w:customStyle="1" w:styleId="2ffc">
    <w:name w:val="Основной текст 2 Знак"/>
    <w:aliases w:val=" Знак1 Знак1"/>
    <w:basedOn w:val="1f"/>
    <w:qFormat/>
    <w:rsid w:val="00624961"/>
    <w:rPr>
      <w:rFonts w:ascii="Times New Roman" w:hAnsi="Times New Roman" w:cs="Times New Roman"/>
      <w:sz w:val="24"/>
      <w:szCs w:val="24"/>
    </w:rPr>
  </w:style>
  <w:style w:type="character" w:customStyle="1" w:styleId="afffffffff8">
    <w:name w:val="Название Знак"/>
    <w:basedOn w:val="1f"/>
    <w:qFormat/>
    <w:rsid w:val="00624961"/>
    <w:rPr>
      <w:rFonts w:ascii="Times New Roman" w:eastAsia="Times New Roman" w:hAnsi="Times New Roman" w:cs="Times New Roman"/>
      <w:sz w:val="28"/>
      <w:szCs w:val="24"/>
    </w:rPr>
  </w:style>
  <w:style w:type="character" w:customStyle="1" w:styleId="ListLabel1">
    <w:name w:val="ListLabel 1"/>
    <w:rsid w:val="00624961"/>
    <w:rPr>
      <w:rFonts w:cs="Times New Roman"/>
    </w:rPr>
  </w:style>
  <w:style w:type="character" w:customStyle="1" w:styleId="afffffffff9">
    <w:name w:val="Подзаголовок Знак"/>
    <w:basedOn w:val="1f"/>
    <w:rsid w:val="00624961"/>
    <w:rPr>
      <w:rFonts w:ascii="Arial" w:eastAsia="Microsoft YaHei" w:hAnsi="Arial" w:cs="Mangal"/>
      <w:i/>
      <w:iCs/>
      <w:sz w:val="28"/>
      <w:szCs w:val="28"/>
    </w:rPr>
  </w:style>
  <w:style w:type="character" w:customStyle="1" w:styleId="WW8Num4z1">
    <w:name w:val="WW8Num4z1"/>
    <w:rsid w:val="00624961"/>
    <w:rPr>
      <w:rFonts w:cs="Times New Roman"/>
    </w:rPr>
  </w:style>
  <w:style w:type="character" w:customStyle="1" w:styleId="WW8Num3z8">
    <w:name w:val="WW8Num3z8"/>
    <w:rsid w:val="00624961"/>
  </w:style>
  <w:style w:type="character" w:customStyle="1" w:styleId="WW8Num3z7">
    <w:name w:val="WW8Num3z7"/>
    <w:rsid w:val="00624961"/>
  </w:style>
  <w:style w:type="character" w:customStyle="1" w:styleId="WW8Num3z6">
    <w:name w:val="WW8Num3z6"/>
    <w:rsid w:val="00624961"/>
  </w:style>
  <w:style w:type="character" w:customStyle="1" w:styleId="WW8Num3z5">
    <w:name w:val="WW8Num3z5"/>
    <w:rsid w:val="00624961"/>
  </w:style>
  <w:style w:type="character" w:customStyle="1" w:styleId="WW8Num3z4">
    <w:name w:val="WW8Num3z4"/>
    <w:rsid w:val="00624961"/>
  </w:style>
  <w:style w:type="character" w:customStyle="1" w:styleId="WW8Num3z3">
    <w:name w:val="WW8Num3z3"/>
    <w:rsid w:val="00624961"/>
  </w:style>
  <w:style w:type="character" w:customStyle="1" w:styleId="WW8Num5z8">
    <w:name w:val="WW8Num5z8"/>
    <w:rsid w:val="00624961"/>
  </w:style>
  <w:style w:type="character" w:customStyle="1" w:styleId="WW8Num5z7">
    <w:name w:val="WW8Num5z7"/>
    <w:rsid w:val="00624961"/>
  </w:style>
  <w:style w:type="character" w:customStyle="1" w:styleId="WW8Num5z6">
    <w:name w:val="WW8Num5z6"/>
    <w:rsid w:val="00624961"/>
  </w:style>
  <w:style w:type="character" w:customStyle="1" w:styleId="WW8Num5z5">
    <w:name w:val="WW8Num5z5"/>
    <w:rsid w:val="00624961"/>
  </w:style>
  <w:style w:type="character" w:customStyle="1" w:styleId="WW8Num5z4">
    <w:name w:val="WW8Num5z4"/>
    <w:rsid w:val="00624961"/>
  </w:style>
  <w:style w:type="paragraph" w:styleId="1ffffa">
    <w:name w:val="index 1"/>
    <w:basedOn w:val="ad"/>
    <w:next w:val="ad"/>
    <w:uiPriority w:val="99"/>
    <w:rsid w:val="00624961"/>
    <w:pPr>
      <w:suppressAutoHyphens/>
      <w:ind w:left="220" w:hanging="220"/>
    </w:pPr>
    <w:rPr>
      <w:rFonts w:ascii="Calibri" w:hAnsi="Calibri"/>
      <w:bCs w:val="0"/>
      <w:color w:val="auto"/>
      <w:kern w:val="2"/>
      <w:sz w:val="22"/>
      <w:szCs w:val="22"/>
      <w:lang w:eastAsia="zh-CN"/>
    </w:rPr>
  </w:style>
  <w:style w:type="paragraph" w:styleId="afffffffffa">
    <w:name w:val="index heading"/>
    <w:basedOn w:val="WW-0"/>
    <w:qFormat/>
    <w:rsid w:val="00624961"/>
    <w:pPr>
      <w:suppressLineNumbers/>
    </w:pPr>
    <w:rPr>
      <w:rFonts w:cs="Mangal"/>
      <w:kern w:val="2"/>
    </w:rPr>
  </w:style>
  <w:style w:type="paragraph" w:customStyle="1" w:styleId="afffffffffb">
    <w:name w:val="Верхний и нижний колонтитулы"/>
    <w:basedOn w:val="ad"/>
    <w:rsid w:val="00624961"/>
    <w:pPr>
      <w:suppressLineNumbers/>
      <w:tabs>
        <w:tab w:val="center" w:pos="4819"/>
        <w:tab w:val="right" w:pos="9638"/>
      </w:tabs>
      <w:suppressAutoHyphens/>
      <w:spacing w:after="200" w:line="276" w:lineRule="auto"/>
    </w:pPr>
    <w:rPr>
      <w:rFonts w:ascii="Calibri" w:hAnsi="Calibri"/>
      <w:bCs w:val="0"/>
      <w:color w:val="auto"/>
      <w:kern w:val="2"/>
      <w:sz w:val="22"/>
      <w:szCs w:val="22"/>
      <w:lang w:eastAsia="zh-CN"/>
    </w:rPr>
  </w:style>
  <w:style w:type="paragraph" w:customStyle="1" w:styleId="afffffffffc">
    <w:name w:val="ЭЭГ"/>
    <w:basedOn w:val="ad"/>
    <w:rsid w:val="00624961"/>
    <w:pPr>
      <w:spacing w:line="360" w:lineRule="auto"/>
      <w:ind w:firstLine="720"/>
      <w:jc w:val="both"/>
    </w:pPr>
    <w:rPr>
      <w:bCs w:val="0"/>
      <w:color w:val="auto"/>
      <w:sz w:val="24"/>
      <w:szCs w:val="24"/>
    </w:rPr>
  </w:style>
  <w:style w:type="paragraph" w:customStyle="1" w:styleId="xl75">
    <w:name w:val="xl75"/>
    <w:basedOn w:val="ad"/>
    <w:rsid w:val="00624961"/>
    <w:pPr>
      <w:pBdr>
        <w:left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76">
    <w:name w:val="xl76"/>
    <w:basedOn w:val="ad"/>
    <w:rsid w:val="00624961"/>
    <w:pPr>
      <w:pBdr>
        <w:top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77">
    <w:name w:val="xl77"/>
    <w:basedOn w:val="ad"/>
    <w:rsid w:val="00624961"/>
    <w:pPr>
      <w:pBdr>
        <w:right w:val="single" w:sz="4" w:space="0" w:color="auto"/>
      </w:pBdr>
      <w:spacing w:before="100" w:beforeAutospacing="1" w:after="100" w:afterAutospacing="1"/>
      <w:jc w:val="center"/>
    </w:pPr>
    <w:rPr>
      <w:bCs w:val="0"/>
      <w:color w:val="auto"/>
      <w:sz w:val="13"/>
      <w:szCs w:val="13"/>
    </w:rPr>
  </w:style>
  <w:style w:type="paragraph" w:customStyle="1" w:styleId="xl78">
    <w:name w:val="xl78"/>
    <w:basedOn w:val="ad"/>
    <w:rsid w:val="00624961"/>
    <w:pPr>
      <w:pBdr>
        <w:left w:val="single" w:sz="4" w:space="0" w:color="auto"/>
        <w:bottom w:val="single" w:sz="4" w:space="0" w:color="auto"/>
        <w:right w:val="single" w:sz="4" w:space="0" w:color="auto"/>
      </w:pBdr>
      <w:spacing w:before="100" w:beforeAutospacing="1" w:after="100" w:afterAutospacing="1"/>
      <w:jc w:val="center"/>
      <w:textAlignment w:val="center"/>
    </w:pPr>
    <w:rPr>
      <w:bCs w:val="0"/>
      <w:color w:val="auto"/>
      <w:sz w:val="13"/>
      <w:szCs w:val="13"/>
    </w:rPr>
  </w:style>
  <w:style w:type="paragraph" w:customStyle="1" w:styleId="xl79">
    <w:name w:val="xl79"/>
    <w:basedOn w:val="ad"/>
    <w:rsid w:val="00624961"/>
    <w:pPr>
      <w:pBdr>
        <w:left w:val="single" w:sz="4" w:space="0" w:color="auto"/>
        <w:bottom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80">
    <w:name w:val="xl80"/>
    <w:basedOn w:val="ad"/>
    <w:rsid w:val="00624961"/>
    <w:pPr>
      <w:pBdr>
        <w:bottom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81">
    <w:name w:val="xl81"/>
    <w:basedOn w:val="ad"/>
    <w:rsid w:val="006249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Cs w:val="0"/>
      <w:color w:val="auto"/>
      <w:sz w:val="13"/>
      <w:szCs w:val="13"/>
    </w:rPr>
  </w:style>
  <w:style w:type="paragraph" w:customStyle="1" w:styleId="xl82">
    <w:name w:val="xl82"/>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auto"/>
      <w:sz w:val="13"/>
      <w:szCs w:val="13"/>
    </w:rPr>
  </w:style>
  <w:style w:type="paragraph" w:customStyle="1" w:styleId="xl83">
    <w:name w:val="xl83"/>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auto"/>
      <w:sz w:val="13"/>
      <w:szCs w:val="13"/>
    </w:rPr>
  </w:style>
  <w:style w:type="paragraph" w:customStyle="1" w:styleId="xl84">
    <w:name w:val="xl84"/>
    <w:basedOn w:val="ad"/>
    <w:rsid w:val="006249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color w:val="auto"/>
      <w:sz w:val="13"/>
      <w:szCs w:val="13"/>
    </w:rPr>
  </w:style>
  <w:style w:type="paragraph" w:customStyle="1" w:styleId="xl85">
    <w:name w:val="xl85"/>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
      <w:iCs/>
      <w:color w:val="auto"/>
      <w:sz w:val="13"/>
      <w:szCs w:val="13"/>
    </w:rPr>
  </w:style>
  <w:style w:type="character" w:customStyle="1" w:styleId="afffffffffd">
    <w:name w:val="статьи Знак"/>
    <w:basedOn w:val="ae"/>
    <w:rsid w:val="00624961"/>
    <w:rPr>
      <w:rFonts w:cs="Times New Roman"/>
      <w:b/>
      <w:sz w:val="24"/>
      <w:szCs w:val="24"/>
      <w:lang w:val="ru-RU" w:eastAsia="ru-RU" w:bidi="ar-SA"/>
    </w:rPr>
  </w:style>
  <w:style w:type="character" w:customStyle="1" w:styleId="afffffffffe">
    <w:name w:val="НАзвание главы Знак"/>
    <w:basedOn w:val="ae"/>
    <w:rsid w:val="00624961"/>
    <w:rPr>
      <w:rFonts w:cs="Times New Roman"/>
      <w:b/>
      <w:sz w:val="24"/>
      <w:szCs w:val="24"/>
      <w:lang w:val="ru-RU" w:eastAsia="ru-RU" w:bidi="ar-SA"/>
    </w:rPr>
  </w:style>
  <w:style w:type="paragraph" w:customStyle="1" w:styleId="TableParagraph">
    <w:name w:val="Table Paragraph"/>
    <w:basedOn w:val="ad"/>
    <w:uiPriority w:val="1"/>
    <w:qFormat/>
    <w:rsid w:val="00624961"/>
    <w:pPr>
      <w:widowControl w:val="0"/>
      <w:autoSpaceDE w:val="0"/>
      <w:autoSpaceDN w:val="0"/>
      <w:ind w:left="61"/>
    </w:pPr>
    <w:rPr>
      <w:rFonts w:eastAsia="Calibri"/>
      <w:bCs w:val="0"/>
      <w:color w:val="auto"/>
      <w:sz w:val="22"/>
      <w:szCs w:val="22"/>
    </w:rPr>
  </w:style>
  <w:style w:type="character" w:customStyle="1" w:styleId="Heading1Char1">
    <w:name w:val="Heading 1 Char1"/>
    <w:aliases w:val="Глава Char1,Заголов Char1,H1 Char1,1 Char1,(раздел) Char1,h1 Char1,Глава 1 Char1"/>
    <w:basedOn w:val="ae"/>
    <w:locked/>
    <w:rsid w:val="00624961"/>
    <w:rPr>
      <w:sz w:val="28"/>
      <w:szCs w:val="24"/>
      <w:lang w:val="ru-RU" w:eastAsia="ru-RU" w:bidi="ar-SA"/>
    </w:rPr>
  </w:style>
  <w:style w:type="character" w:customStyle="1" w:styleId="Heading4Char1">
    <w:name w:val="Heading 4 Char1"/>
    <w:aliases w:val="Параграф Char1"/>
    <w:basedOn w:val="ae"/>
    <w:locked/>
    <w:rsid w:val="00624961"/>
    <w:rPr>
      <w:b/>
      <w:sz w:val="28"/>
      <w:szCs w:val="24"/>
      <w:lang w:val="ru-RU" w:eastAsia="ru-RU" w:bidi="ar-SA"/>
    </w:rPr>
  </w:style>
  <w:style w:type="character" w:customStyle="1" w:styleId="Heading6Char1">
    <w:name w:val="Heading 6 Char1"/>
    <w:basedOn w:val="ae"/>
    <w:locked/>
    <w:rsid w:val="00624961"/>
    <w:rPr>
      <w:b/>
      <w:sz w:val="28"/>
      <w:szCs w:val="24"/>
      <w:lang w:val="ru-RU" w:eastAsia="ru-RU" w:bidi="ar-SA"/>
    </w:rPr>
  </w:style>
  <w:style w:type="character" w:customStyle="1" w:styleId="HeaderChar1">
    <w:name w:val="Header Char1"/>
    <w:basedOn w:val="ae"/>
    <w:locked/>
    <w:rsid w:val="00624961"/>
    <w:rPr>
      <w:rFonts w:ascii="Times New Roman" w:hAnsi="Times New Roman" w:cs="Times New Roman"/>
      <w:b/>
      <w:bCs/>
      <w:sz w:val="20"/>
      <w:szCs w:val="20"/>
      <w:lang w:eastAsia="ru-RU"/>
    </w:rPr>
  </w:style>
  <w:style w:type="character" w:customStyle="1" w:styleId="DocumentMapChar1">
    <w:name w:val="Document Map Char1"/>
    <w:basedOn w:val="ae"/>
    <w:semiHidden/>
    <w:locked/>
    <w:rsid w:val="00624961"/>
    <w:rPr>
      <w:rFonts w:ascii="Tahoma" w:hAnsi="Tahoma" w:cs="Times New Roman"/>
      <w:sz w:val="16"/>
      <w:szCs w:val="16"/>
      <w:shd w:val="clear" w:color="auto" w:fill="000080"/>
      <w:lang w:eastAsia="ru-RU"/>
    </w:rPr>
  </w:style>
  <w:style w:type="character" w:customStyle="1" w:styleId="HTMLPreformattedChar1">
    <w:name w:val="HTML Preformatted Char1"/>
    <w:basedOn w:val="ae"/>
    <w:locked/>
    <w:rsid w:val="00624961"/>
    <w:rPr>
      <w:rFonts w:ascii="Courier New" w:hAnsi="Courier New" w:cs="Times New Roman"/>
      <w:sz w:val="20"/>
      <w:szCs w:val="20"/>
      <w:lang w:eastAsia="ru-RU"/>
    </w:rPr>
  </w:style>
  <w:style w:type="character" w:customStyle="1" w:styleId="BodyTextIndent2Char1">
    <w:name w:val="Body Text Indent 2 Char1"/>
    <w:basedOn w:val="ae"/>
    <w:locked/>
    <w:rsid w:val="00624961"/>
    <w:rPr>
      <w:rFonts w:ascii="Times New Roman" w:hAnsi="Times New Roman" w:cs="Times New Roman"/>
      <w:sz w:val="24"/>
      <w:szCs w:val="24"/>
      <w:lang w:eastAsia="ru-RU"/>
    </w:rPr>
  </w:style>
  <w:style w:type="character" w:customStyle="1" w:styleId="CommentTextChar1">
    <w:name w:val="Comment Text Char1"/>
    <w:basedOn w:val="ae"/>
    <w:semiHidden/>
    <w:locked/>
    <w:rsid w:val="00624961"/>
    <w:rPr>
      <w:rFonts w:ascii="Times New Roman" w:hAnsi="Times New Roman" w:cs="Times New Roman"/>
      <w:sz w:val="20"/>
      <w:szCs w:val="20"/>
      <w:lang w:eastAsia="ru-RU"/>
    </w:rPr>
  </w:style>
  <w:style w:type="character" w:customStyle="1" w:styleId="CommentSubjectChar1">
    <w:name w:val="Comment Subject Char1"/>
    <w:basedOn w:val="CommentTextChar1"/>
    <w:semiHidden/>
    <w:locked/>
    <w:rsid w:val="00624961"/>
    <w:rPr>
      <w:b/>
      <w:bCs/>
    </w:rPr>
  </w:style>
  <w:style w:type="character" w:customStyle="1" w:styleId="FootnoteTextChar1">
    <w:name w:val="Footnote Text Char1"/>
    <w:basedOn w:val="ae"/>
    <w:locked/>
    <w:rsid w:val="00624961"/>
    <w:rPr>
      <w:lang w:val="ru-RU" w:eastAsia="ru-RU" w:bidi="ar-SA"/>
    </w:rPr>
  </w:style>
  <w:style w:type="character" w:customStyle="1" w:styleId="BodyTextChar1">
    <w:name w:val="Body Text Char1"/>
    <w:basedOn w:val="ae"/>
    <w:locked/>
    <w:rsid w:val="00624961"/>
    <w:rPr>
      <w:b/>
      <w:bCs/>
      <w:sz w:val="25"/>
      <w:lang w:val="ru-RU" w:eastAsia="ru-RU" w:bidi="ar-SA"/>
    </w:rPr>
  </w:style>
  <w:style w:type="character" w:customStyle="1" w:styleId="TitleChar1">
    <w:name w:val="Title Char1"/>
    <w:basedOn w:val="ae"/>
    <w:locked/>
    <w:rsid w:val="00624961"/>
    <w:rPr>
      <w:b/>
      <w:sz w:val="28"/>
      <w:lang w:bidi="ar-SA"/>
    </w:rPr>
  </w:style>
  <w:style w:type="character" w:customStyle="1" w:styleId="BodyTextIndent3Char1">
    <w:name w:val="Body Text Indent 3 Char1"/>
    <w:basedOn w:val="ae"/>
    <w:locked/>
    <w:rsid w:val="00624961"/>
    <w:rPr>
      <w:sz w:val="24"/>
      <w:lang w:bidi="ar-SA"/>
    </w:rPr>
  </w:style>
  <w:style w:type="character" w:customStyle="1" w:styleId="SubtitleChar1">
    <w:name w:val="Subtitle Char1"/>
    <w:basedOn w:val="ae"/>
    <w:locked/>
    <w:rsid w:val="00624961"/>
    <w:rPr>
      <w:b/>
      <w:sz w:val="32"/>
      <w:lang w:val="ru-RU" w:eastAsia="ru-RU" w:bidi="ar-SA"/>
    </w:rPr>
  </w:style>
  <w:style w:type="paragraph" w:customStyle="1" w:styleId="affffffffff">
    <w:name w:val="Для внутренних документов ПНР"/>
    <w:basedOn w:val="16"/>
    <w:link w:val="affffffffff0"/>
    <w:rsid w:val="00624961"/>
    <w:pPr>
      <w:keepLines/>
      <w:spacing w:before="480" w:line="276" w:lineRule="auto"/>
      <w:ind w:left="1134"/>
      <w:jc w:val="left"/>
    </w:pPr>
    <w:rPr>
      <w:rFonts w:ascii="Arial Black" w:hAnsi="Arial Black"/>
      <w:b/>
      <w:bCs/>
      <w:color w:val="365F91"/>
      <w:kern w:val="28"/>
      <w:sz w:val="24"/>
    </w:rPr>
  </w:style>
  <w:style w:type="character" w:customStyle="1" w:styleId="affffffffff0">
    <w:name w:val="Для внутренних документов ПНР Знак"/>
    <w:link w:val="affffffffff"/>
    <w:locked/>
    <w:rsid w:val="00624961"/>
    <w:rPr>
      <w:rFonts w:ascii="Arial Black" w:eastAsia="Calibri" w:hAnsi="Arial Black"/>
      <w:b/>
      <w:bCs/>
      <w:color w:val="365F91"/>
      <w:kern w:val="28"/>
      <w:sz w:val="24"/>
      <w:szCs w:val="24"/>
      <w:lang w:val="ru-RU" w:eastAsia="ru-RU" w:bidi="ar-SA"/>
    </w:rPr>
  </w:style>
  <w:style w:type="character" w:customStyle="1" w:styleId="1ffffb">
    <w:name w:val="Раздел Знак1"/>
    <w:aliases w:val="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H231 Знак,H241 Зна"/>
    <w:locked/>
    <w:rsid w:val="00624961"/>
    <w:rPr>
      <w:rFonts w:ascii="Cambria" w:hAnsi="Cambria"/>
      <w:b/>
      <w:color w:val="4F81BD"/>
      <w:sz w:val="26"/>
    </w:rPr>
  </w:style>
  <w:style w:type="character" w:customStyle="1" w:styleId="affffffffff1">
    <w:name w:val="Подраздел Знак Знак"/>
    <w:locked/>
    <w:rsid w:val="00624961"/>
    <w:rPr>
      <w:b/>
      <w:color w:val="000080"/>
      <w:lang w:eastAsia="ru-RU"/>
    </w:rPr>
  </w:style>
  <w:style w:type="character" w:customStyle="1" w:styleId="183">
    <w:name w:val="Знак Знак18"/>
    <w:locked/>
    <w:rsid w:val="00624961"/>
    <w:rPr>
      <w:rFonts w:ascii="Arial" w:hAnsi="Arial"/>
      <w:lang w:eastAsia="ru-RU"/>
    </w:rPr>
  </w:style>
  <w:style w:type="paragraph" w:customStyle="1" w:styleId="1ffffc">
    <w:name w:val="Номер1"/>
    <w:basedOn w:val="affff"/>
    <w:rsid w:val="00624961"/>
    <w:pPr>
      <w:widowControl w:val="0"/>
      <w:numPr>
        <w:ilvl w:val="1"/>
      </w:numPr>
      <w:tabs>
        <w:tab w:val="left" w:pos="357"/>
      </w:tabs>
      <w:suppressAutoHyphens w:val="0"/>
      <w:adjustRightInd w:val="0"/>
      <w:spacing w:before="40" w:after="40" w:line="360" w:lineRule="atLeast"/>
      <w:ind w:left="357" w:hanging="357"/>
      <w:jc w:val="both"/>
      <w:textAlignment w:val="baseline"/>
    </w:pPr>
    <w:rPr>
      <w:sz w:val="22"/>
      <w:szCs w:val="22"/>
      <w:lang w:eastAsia="ru-RU"/>
    </w:rPr>
  </w:style>
  <w:style w:type="paragraph" w:customStyle="1" w:styleId="2ffd">
    <w:name w:val="Номер2"/>
    <w:basedOn w:val="ad"/>
    <w:rsid w:val="00624961"/>
    <w:pPr>
      <w:widowControl w:val="0"/>
      <w:numPr>
        <w:ilvl w:val="2"/>
      </w:numPr>
      <w:tabs>
        <w:tab w:val="left" w:pos="851"/>
      </w:tabs>
      <w:adjustRightInd w:val="0"/>
      <w:spacing w:before="40" w:after="40" w:line="360" w:lineRule="atLeast"/>
      <w:ind w:left="850" w:hanging="493"/>
      <w:jc w:val="both"/>
      <w:textAlignment w:val="baseline"/>
    </w:pPr>
    <w:rPr>
      <w:bCs w:val="0"/>
      <w:color w:val="auto"/>
      <w:sz w:val="22"/>
      <w:szCs w:val="22"/>
    </w:rPr>
  </w:style>
  <w:style w:type="paragraph" w:customStyle="1" w:styleId="affffffffff2">
    <w:name w:val="основной текст документа"/>
    <w:basedOn w:val="ad"/>
    <w:qFormat/>
    <w:rsid w:val="00624961"/>
    <w:pPr>
      <w:widowControl w:val="0"/>
      <w:adjustRightInd w:val="0"/>
      <w:spacing w:before="120" w:after="120" w:line="360" w:lineRule="atLeast"/>
      <w:jc w:val="both"/>
      <w:textAlignment w:val="baseline"/>
    </w:pPr>
    <w:rPr>
      <w:bCs w:val="0"/>
      <w:color w:val="auto"/>
      <w:sz w:val="24"/>
      <w:szCs w:val="24"/>
      <w:lang w:eastAsia="en-US"/>
    </w:rPr>
  </w:style>
  <w:style w:type="paragraph" w:customStyle="1" w:styleId="affffffffff3">
    <w:name w:val="Знак Знак Знак Знак Знак Знак Знак Знак Знак Знак Знак Знак Знак Знак Знак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affffffffff4">
    <w:name w:val="Отчет Знак"/>
    <w:basedOn w:val="ad"/>
    <w:rsid w:val="00624961"/>
    <w:pPr>
      <w:widowControl w:val="0"/>
      <w:adjustRightInd w:val="0"/>
      <w:spacing w:line="360" w:lineRule="auto"/>
      <w:ind w:firstLine="567"/>
      <w:jc w:val="both"/>
      <w:textAlignment w:val="baseline"/>
    </w:pPr>
    <w:rPr>
      <w:bCs w:val="0"/>
      <w:color w:val="auto"/>
      <w:sz w:val="26"/>
      <w:szCs w:val="26"/>
    </w:rPr>
  </w:style>
  <w:style w:type="paragraph" w:customStyle="1" w:styleId="1ffffd">
    <w:name w:val="Знак Знак Знак Знак Знак Знак1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a6">
    <w:name w:val="Город и год разработки"/>
    <w:basedOn w:val="ad"/>
    <w:rsid w:val="00624961"/>
    <w:pPr>
      <w:widowControl w:val="0"/>
      <w:numPr>
        <w:numId w:val="8"/>
      </w:numPr>
      <w:adjustRightInd w:val="0"/>
      <w:spacing w:line="360" w:lineRule="atLeast"/>
      <w:jc w:val="center"/>
      <w:textAlignment w:val="baseline"/>
    </w:pPr>
    <w:rPr>
      <w:rFonts w:ascii="Arial" w:hAnsi="Arial" w:cs="Arial"/>
      <w:b/>
      <w:color w:val="000080"/>
      <w:sz w:val="24"/>
      <w:szCs w:val="24"/>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1ffffe">
    <w:name w:val="текст1"/>
    <w:rsid w:val="00624961"/>
    <w:pPr>
      <w:widowControl w:val="0"/>
      <w:autoSpaceDE w:val="0"/>
      <w:autoSpaceDN w:val="0"/>
      <w:adjustRightInd w:val="0"/>
      <w:spacing w:line="360" w:lineRule="atLeast"/>
      <w:ind w:firstLine="397"/>
      <w:jc w:val="both"/>
      <w:textAlignment w:val="baseline"/>
    </w:pPr>
    <w:rPr>
      <w:rFonts w:ascii="SchoolBookC" w:hAnsi="SchoolBookC" w:cs="SchoolBookC"/>
      <w:sz w:val="24"/>
      <w:szCs w:val="24"/>
    </w:rPr>
  </w:style>
  <w:style w:type="character" w:customStyle="1" w:styleId="ep">
    <w:name w:val="ep"/>
    <w:rsid w:val="00624961"/>
    <w:rPr>
      <w:shd w:val="clear" w:color="auto" w:fill="auto"/>
    </w:rPr>
  </w:style>
  <w:style w:type="table" w:customStyle="1" w:styleId="2ffe">
    <w:name w:val="Сетка таблицы2"/>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Постановление"/>
    <w:basedOn w:val="ad"/>
    <w:rsid w:val="00624961"/>
    <w:pPr>
      <w:spacing w:line="360" w:lineRule="atLeast"/>
      <w:jc w:val="center"/>
    </w:pPr>
    <w:rPr>
      <w:bCs w:val="0"/>
      <w:color w:val="auto"/>
      <w:spacing w:val="6"/>
      <w:sz w:val="32"/>
      <w:szCs w:val="32"/>
    </w:rPr>
  </w:style>
  <w:style w:type="paragraph" w:customStyle="1" w:styleId="2fff">
    <w:name w:val="Вертикальный отступ 2"/>
    <w:basedOn w:val="ad"/>
    <w:rsid w:val="00624961"/>
    <w:pPr>
      <w:jc w:val="center"/>
    </w:pPr>
    <w:rPr>
      <w:b/>
      <w:color w:val="auto"/>
      <w:sz w:val="32"/>
      <w:szCs w:val="32"/>
    </w:rPr>
  </w:style>
  <w:style w:type="paragraph" w:customStyle="1" w:styleId="1fffff">
    <w:name w:val="Вертикальный отступ 1"/>
    <w:basedOn w:val="ad"/>
    <w:rsid w:val="00624961"/>
    <w:pPr>
      <w:jc w:val="center"/>
    </w:pPr>
    <w:rPr>
      <w:bCs w:val="0"/>
      <w:color w:val="auto"/>
      <w:lang w:val="en-US"/>
    </w:rPr>
  </w:style>
  <w:style w:type="paragraph" w:customStyle="1" w:styleId="affffffffff7">
    <w:name w:val="Номер"/>
    <w:basedOn w:val="ad"/>
    <w:rsid w:val="00624961"/>
    <w:pPr>
      <w:spacing w:before="60" w:after="60"/>
      <w:jc w:val="center"/>
    </w:pPr>
    <w:rPr>
      <w:bCs w:val="0"/>
      <w:color w:val="auto"/>
    </w:rPr>
  </w:style>
  <w:style w:type="character" w:customStyle="1" w:styleId="PlainTextChar1">
    <w:name w:val="Plain Text Char1"/>
    <w:basedOn w:val="ae"/>
    <w:locked/>
    <w:rsid w:val="00624961"/>
    <w:rPr>
      <w:rFonts w:ascii="Courier New" w:eastAsia="Calibri" w:hAnsi="Courier New"/>
      <w:lang w:val="ru-RU" w:eastAsia="ru-RU" w:bidi="ar-SA"/>
    </w:rPr>
  </w:style>
  <w:style w:type="paragraph" w:customStyle="1" w:styleId="1fffff0">
    <w:name w:val="Основной текст с отступом1"/>
    <w:basedOn w:val="ad"/>
    <w:rsid w:val="00624961"/>
    <w:pPr>
      <w:ind w:firstLine="567"/>
      <w:jc w:val="both"/>
    </w:pPr>
    <w:rPr>
      <w:bCs w:val="0"/>
      <w:color w:val="auto"/>
      <w:sz w:val="24"/>
      <w:szCs w:val="24"/>
    </w:rPr>
  </w:style>
  <w:style w:type="paragraph" w:customStyle="1" w:styleId="font8">
    <w:name w:val="font8"/>
    <w:basedOn w:val="ad"/>
    <w:rsid w:val="00624961"/>
    <w:pPr>
      <w:spacing w:before="100" w:beforeAutospacing="1" w:after="100" w:afterAutospacing="1"/>
    </w:pPr>
    <w:rPr>
      <w:rFonts w:ascii="Verdana" w:hAnsi="Verdana" w:cs="Verdana"/>
      <w:bCs w:val="0"/>
      <w:sz w:val="20"/>
      <w:szCs w:val="20"/>
    </w:rPr>
  </w:style>
  <w:style w:type="paragraph" w:customStyle="1" w:styleId="font9">
    <w:name w:val="font9"/>
    <w:basedOn w:val="ad"/>
    <w:rsid w:val="00624961"/>
    <w:pPr>
      <w:spacing w:before="100" w:beforeAutospacing="1" w:after="100" w:afterAutospacing="1"/>
    </w:pPr>
    <w:rPr>
      <w:bCs w:val="0"/>
      <w:color w:val="FF0000"/>
      <w:sz w:val="20"/>
      <w:szCs w:val="20"/>
    </w:rPr>
  </w:style>
  <w:style w:type="paragraph" w:customStyle="1" w:styleId="font10">
    <w:name w:val="font10"/>
    <w:basedOn w:val="ad"/>
    <w:rsid w:val="00624961"/>
    <w:pPr>
      <w:spacing w:before="100" w:beforeAutospacing="1" w:after="100" w:afterAutospacing="1"/>
    </w:pPr>
    <w:rPr>
      <w:bCs w:val="0"/>
      <w:sz w:val="20"/>
      <w:szCs w:val="20"/>
    </w:rPr>
  </w:style>
  <w:style w:type="paragraph" w:customStyle="1" w:styleId="font11">
    <w:name w:val="font11"/>
    <w:basedOn w:val="ad"/>
    <w:rsid w:val="00624961"/>
    <w:pPr>
      <w:spacing w:before="100" w:beforeAutospacing="1" w:after="100" w:afterAutospacing="1"/>
    </w:pPr>
    <w:rPr>
      <w:b/>
      <w:sz w:val="20"/>
      <w:szCs w:val="20"/>
    </w:rPr>
  </w:style>
  <w:style w:type="paragraph" w:customStyle="1" w:styleId="font12">
    <w:name w:val="font12"/>
    <w:basedOn w:val="ad"/>
    <w:rsid w:val="00624961"/>
    <w:pPr>
      <w:spacing w:before="100" w:beforeAutospacing="1" w:after="100" w:afterAutospacing="1"/>
    </w:pPr>
    <w:rPr>
      <w:bCs w:val="0"/>
      <w:color w:val="333333"/>
      <w:sz w:val="20"/>
      <w:szCs w:val="20"/>
    </w:rPr>
  </w:style>
  <w:style w:type="paragraph" w:customStyle="1" w:styleId="font13">
    <w:name w:val="font13"/>
    <w:basedOn w:val="ad"/>
    <w:rsid w:val="00624961"/>
    <w:pPr>
      <w:spacing w:before="100" w:beforeAutospacing="1" w:after="100" w:afterAutospacing="1"/>
    </w:pPr>
    <w:rPr>
      <w:bCs w:val="0"/>
      <w:color w:val="2F2F2F"/>
      <w:sz w:val="20"/>
      <w:szCs w:val="20"/>
    </w:rPr>
  </w:style>
  <w:style w:type="paragraph" w:customStyle="1" w:styleId="font14">
    <w:name w:val="font14"/>
    <w:basedOn w:val="ad"/>
    <w:rsid w:val="00624961"/>
    <w:pPr>
      <w:spacing w:before="100" w:beforeAutospacing="1" w:after="100" w:afterAutospacing="1"/>
    </w:pPr>
    <w:rPr>
      <w:rFonts w:ascii="Calibri" w:hAnsi="Calibri" w:cs="Calibri"/>
      <w:bCs w:val="0"/>
      <w:sz w:val="20"/>
      <w:szCs w:val="20"/>
    </w:rPr>
  </w:style>
  <w:style w:type="paragraph" w:customStyle="1" w:styleId="xl184">
    <w:name w:val="xl184"/>
    <w:basedOn w:val="ad"/>
    <w:rsid w:val="006249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color w:val="auto"/>
      <w:sz w:val="24"/>
      <w:szCs w:val="24"/>
    </w:rPr>
  </w:style>
  <w:style w:type="paragraph" w:customStyle="1" w:styleId="xl185">
    <w:name w:val="xl185"/>
    <w:basedOn w:val="ad"/>
    <w:rsid w:val="00624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186">
    <w:name w:val="xl186"/>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187">
    <w:name w:val="xl187"/>
    <w:basedOn w:val="ad"/>
    <w:rsid w:val="00624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188">
    <w:name w:val="xl188"/>
    <w:basedOn w:val="ad"/>
    <w:rsid w:val="006249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color w:val="auto"/>
      <w:sz w:val="24"/>
      <w:szCs w:val="24"/>
    </w:rPr>
  </w:style>
  <w:style w:type="paragraph" w:customStyle="1" w:styleId="xl189">
    <w:name w:val="xl189"/>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0033CC"/>
      <w:sz w:val="24"/>
      <w:szCs w:val="24"/>
    </w:rPr>
  </w:style>
  <w:style w:type="paragraph" w:customStyle="1" w:styleId="xl190">
    <w:name w:val="xl190"/>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191">
    <w:name w:val="xl191"/>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192">
    <w:name w:val="xl192"/>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193">
    <w:name w:val="xl193"/>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auto"/>
      <w:sz w:val="24"/>
      <w:szCs w:val="24"/>
    </w:rPr>
  </w:style>
  <w:style w:type="paragraph" w:customStyle="1" w:styleId="xl194">
    <w:name w:val="xl194"/>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auto"/>
      <w:sz w:val="24"/>
      <w:szCs w:val="24"/>
    </w:rPr>
  </w:style>
  <w:style w:type="paragraph" w:customStyle="1" w:styleId="xl195">
    <w:name w:val="xl195"/>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196">
    <w:name w:val="xl196"/>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FF0000"/>
      <w:sz w:val="24"/>
      <w:szCs w:val="24"/>
    </w:rPr>
  </w:style>
  <w:style w:type="paragraph" w:customStyle="1" w:styleId="xl197">
    <w:name w:val="xl197"/>
    <w:basedOn w:val="ad"/>
    <w:rsid w:val="006249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color w:val="auto"/>
      <w:sz w:val="24"/>
      <w:szCs w:val="24"/>
    </w:rPr>
  </w:style>
  <w:style w:type="paragraph" w:customStyle="1" w:styleId="xl198">
    <w:name w:val="xl198"/>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auto"/>
      <w:sz w:val="24"/>
      <w:szCs w:val="24"/>
    </w:rPr>
  </w:style>
  <w:style w:type="paragraph" w:customStyle="1" w:styleId="xl199">
    <w:name w:val="xl199"/>
    <w:basedOn w:val="ad"/>
    <w:rsid w:val="006249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200">
    <w:name w:val="xl200"/>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201">
    <w:name w:val="xl201"/>
    <w:basedOn w:val="ad"/>
    <w:rsid w:val="006249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color w:val="auto"/>
      <w:sz w:val="24"/>
      <w:szCs w:val="24"/>
    </w:rPr>
  </w:style>
  <w:style w:type="paragraph" w:customStyle="1" w:styleId="xl202">
    <w:name w:val="xl202"/>
    <w:basedOn w:val="ad"/>
    <w:rsid w:val="00624961"/>
    <w:pPr>
      <w:pBdr>
        <w:bottom w:val="single" w:sz="4" w:space="0" w:color="auto"/>
        <w:right w:val="single" w:sz="4" w:space="0" w:color="auto"/>
      </w:pBdr>
      <w:shd w:val="clear" w:color="000000" w:fill="FDE9D9"/>
      <w:spacing w:before="100" w:beforeAutospacing="1" w:after="100" w:afterAutospacing="1"/>
      <w:textAlignment w:val="top"/>
    </w:pPr>
    <w:rPr>
      <w:b/>
      <w:color w:val="auto"/>
      <w:sz w:val="24"/>
      <w:szCs w:val="24"/>
    </w:rPr>
  </w:style>
  <w:style w:type="paragraph" w:customStyle="1" w:styleId="xl203">
    <w:name w:val="xl203"/>
    <w:basedOn w:val="ad"/>
    <w:rsid w:val="0062496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color w:val="auto"/>
      <w:sz w:val="24"/>
      <w:szCs w:val="24"/>
    </w:rPr>
  </w:style>
  <w:style w:type="paragraph" w:customStyle="1" w:styleId="xl204">
    <w:name w:val="xl204"/>
    <w:basedOn w:val="ad"/>
    <w:rsid w:val="00624961"/>
    <w:pPr>
      <w:pBdr>
        <w:top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205">
    <w:name w:val="xl205"/>
    <w:basedOn w:val="ad"/>
    <w:rsid w:val="00624961"/>
    <w:pPr>
      <w:pBdr>
        <w:top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206">
    <w:name w:val="xl206"/>
    <w:basedOn w:val="ad"/>
    <w:rsid w:val="00624961"/>
    <w:pPr>
      <w:pBdr>
        <w:bottom w:val="single" w:sz="4" w:space="0" w:color="auto"/>
        <w:right w:val="single" w:sz="4" w:space="0" w:color="auto"/>
      </w:pBdr>
      <w:shd w:val="clear" w:color="000000" w:fill="FFFF00"/>
      <w:spacing w:before="100" w:beforeAutospacing="1" w:after="100" w:afterAutospacing="1"/>
      <w:textAlignment w:val="top"/>
    </w:pPr>
    <w:rPr>
      <w:b/>
      <w:color w:val="auto"/>
      <w:sz w:val="24"/>
      <w:szCs w:val="24"/>
    </w:rPr>
  </w:style>
  <w:style w:type="paragraph" w:customStyle="1" w:styleId="xl207">
    <w:name w:val="xl207"/>
    <w:basedOn w:val="ad"/>
    <w:rsid w:val="00624961"/>
    <w:pPr>
      <w:pBdr>
        <w:top w:val="single" w:sz="4" w:space="0" w:color="auto"/>
        <w:bottom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208">
    <w:name w:val="xl208"/>
    <w:basedOn w:val="ad"/>
    <w:rsid w:val="00624961"/>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color w:val="auto"/>
      <w:sz w:val="24"/>
      <w:szCs w:val="24"/>
    </w:rPr>
  </w:style>
  <w:style w:type="paragraph" w:customStyle="1" w:styleId="xl209">
    <w:name w:val="xl209"/>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210">
    <w:name w:val="xl210"/>
    <w:basedOn w:val="ad"/>
    <w:rsid w:val="006249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1">
    <w:name w:val="xl211"/>
    <w:basedOn w:val="ad"/>
    <w:rsid w:val="00624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2">
    <w:name w:val="xl212"/>
    <w:basedOn w:val="ad"/>
    <w:rsid w:val="006249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3">
    <w:name w:val="xl213"/>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table" w:customStyle="1" w:styleId="67">
    <w:name w:val="Сетка таблицы6"/>
    <w:uiPriority w:val="39"/>
    <w:rsid w:val="0062496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f">
    <w:name w:val="Знак Знак3 Знак Знак Знак Знак Знак Знак Знак"/>
    <w:basedOn w:val="ad"/>
    <w:rsid w:val="00624961"/>
    <w:rPr>
      <w:rFonts w:ascii="Verdana" w:hAnsi="Verdana" w:cs="Verdana"/>
      <w:bCs w:val="0"/>
      <w:color w:val="auto"/>
      <w:sz w:val="20"/>
      <w:szCs w:val="20"/>
      <w:lang w:val="en-US" w:eastAsia="en-US"/>
    </w:rPr>
  </w:style>
  <w:style w:type="paragraph" w:customStyle="1" w:styleId="229">
    <w:name w:val="Знак2 Знак Знак Знак2 Знак Знак Знак Знак Знак Знак Знак Знак Знак"/>
    <w:basedOn w:val="ad"/>
    <w:rsid w:val="00624961"/>
    <w:pPr>
      <w:spacing w:after="160" w:line="240" w:lineRule="exact"/>
    </w:pPr>
    <w:rPr>
      <w:rFonts w:ascii="Verdana" w:hAnsi="Verdana" w:cs="Verdana"/>
      <w:bCs w:val="0"/>
      <w:color w:val="auto"/>
      <w:sz w:val="20"/>
      <w:szCs w:val="20"/>
      <w:lang w:val="en-US" w:eastAsia="en-US"/>
    </w:rPr>
  </w:style>
  <w:style w:type="paragraph" w:customStyle="1" w:styleId="11b">
    <w:name w:val="Знак Знак Знак1 Знак Знак Знак Знак Знак Знак1 Знак Знак Знак Знак"/>
    <w:basedOn w:val="ad"/>
    <w:rsid w:val="00624961"/>
    <w:pPr>
      <w:spacing w:before="100" w:beforeAutospacing="1" w:after="100" w:afterAutospacing="1"/>
      <w:ind w:firstLine="720"/>
      <w:jc w:val="both"/>
    </w:pPr>
    <w:rPr>
      <w:rFonts w:ascii="Tahoma" w:hAnsi="Tahoma" w:cs="Tahoma"/>
      <w:bCs w:val="0"/>
      <w:color w:val="auto"/>
      <w:sz w:val="20"/>
      <w:szCs w:val="20"/>
      <w:lang w:val="en-US" w:eastAsia="en-US"/>
    </w:rPr>
  </w:style>
  <w:style w:type="paragraph" w:customStyle="1" w:styleId="1Char1CharCharCharChar">
    <w:name w:val="Знак Знак1 Char Знак Знак1 Char Char Char Char"/>
    <w:basedOn w:val="ad"/>
    <w:rsid w:val="00624961"/>
    <w:pPr>
      <w:tabs>
        <w:tab w:val="left" w:pos="2160"/>
      </w:tabs>
      <w:spacing w:before="120" w:line="240" w:lineRule="exact"/>
      <w:jc w:val="both"/>
    </w:pPr>
    <w:rPr>
      <w:bCs w:val="0"/>
      <w:noProof/>
      <w:color w:val="auto"/>
      <w:sz w:val="24"/>
      <w:szCs w:val="24"/>
      <w:lang w:val="en-US"/>
    </w:rPr>
  </w:style>
  <w:style w:type="paragraph" w:customStyle="1" w:styleId="1fffff1">
    <w:name w:val="Знак Знак1 Знак Знак Знак Знак Знак Знак"/>
    <w:basedOn w:val="ad"/>
    <w:rsid w:val="00624961"/>
    <w:pPr>
      <w:widowControl w:val="0"/>
      <w:adjustRightInd w:val="0"/>
      <w:spacing w:after="160" w:line="240" w:lineRule="exact"/>
      <w:jc w:val="right"/>
    </w:pPr>
    <w:rPr>
      <w:bCs w:val="0"/>
      <w:color w:val="auto"/>
      <w:sz w:val="20"/>
      <w:szCs w:val="20"/>
      <w:lang w:val="en-GB" w:eastAsia="en-US"/>
    </w:rPr>
  </w:style>
  <w:style w:type="paragraph" w:customStyle="1" w:styleId="11Char">
    <w:name w:val="Знак1 Знак Знак Знак Знак Знак Знак Знак Знак1 Char"/>
    <w:basedOn w:val="ad"/>
    <w:rsid w:val="00624961"/>
    <w:pPr>
      <w:spacing w:after="160" w:line="240" w:lineRule="exact"/>
    </w:pPr>
    <w:rPr>
      <w:rFonts w:ascii="Verdana" w:hAnsi="Verdana" w:cs="Verdana"/>
      <w:bCs w:val="0"/>
      <w:color w:val="auto"/>
      <w:sz w:val="20"/>
      <w:szCs w:val="20"/>
      <w:lang w:val="en-US" w:eastAsia="en-US"/>
    </w:rPr>
  </w:style>
  <w:style w:type="paragraph" w:customStyle="1" w:styleId="righpt">
    <w:name w:val="righpt"/>
    <w:basedOn w:val="ad"/>
    <w:rsid w:val="00624961"/>
    <w:pPr>
      <w:spacing w:before="100" w:beforeAutospacing="1" w:after="100" w:afterAutospacing="1"/>
    </w:pPr>
    <w:rPr>
      <w:bCs w:val="0"/>
      <w:color w:val="auto"/>
      <w:sz w:val="24"/>
      <w:szCs w:val="24"/>
    </w:rPr>
  </w:style>
  <w:style w:type="paragraph" w:customStyle="1" w:styleId="conscell0">
    <w:name w:val="conscell"/>
    <w:basedOn w:val="ad"/>
    <w:rsid w:val="00624961"/>
    <w:pPr>
      <w:spacing w:before="100" w:beforeAutospacing="1" w:after="100" w:afterAutospacing="1"/>
    </w:pPr>
    <w:rPr>
      <w:bCs w:val="0"/>
      <w:color w:val="auto"/>
      <w:sz w:val="24"/>
      <w:szCs w:val="24"/>
    </w:rPr>
  </w:style>
  <w:style w:type="paragraph" w:customStyle="1" w:styleId="xl214">
    <w:name w:val="xl214"/>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0"/>
      <w:szCs w:val="20"/>
    </w:rPr>
  </w:style>
  <w:style w:type="paragraph" w:customStyle="1" w:styleId="xl215">
    <w:name w:val="xl215"/>
    <w:basedOn w:val="ad"/>
    <w:rsid w:val="0062496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Cs w:val="0"/>
      <w:sz w:val="20"/>
      <w:szCs w:val="20"/>
    </w:rPr>
  </w:style>
  <w:style w:type="paragraph" w:customStyle="1" w:styleId="xl216">
    <w:name w:val="xl216"/>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0"/>
      <w:szCs w:val="20"/>
    </w:rPr>
  </w:style>
  <w:style w:type="paragraph" w:customStyle="1" w:styleId="xl217">
    <w:name w:val="xl217"/>
    <w:basedOn w:val="ad"/>
    <w:rsid w:val="00624961"/>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color w:val="auto"/>
      <w:sz w:val="24"/>
      <w:szCs w:val="24"/>
    </w:rPr>
  </w:style>
  <w:style w:type="table" w:customStyle="1" w:styleId="75">
    <w:name w:val="Сетка таблицы7"/>
    <w:rsid w:val="0062496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2">
    <w:name w:val="Заголовок оглавления1"/>
    <w:basedOn w:val="16"/>
    <w:next w:val="ad"/>
    <w:semiHidden/>
    <w:rsid w:val="00624961"/>
    <w:pPr>
      <w:keepLines/>
      <w:spacing w:before="480" w:line="276" w:lineRule="auto"/>
      <w:jc w:val="left"/>
      <w:outlineLvl w:val="9"/>
    </w:pPr>
    <w:rPr>
      <w:rFonts w:ascii="Cambria" w:hAnsi="Cambria" w:cs="Cambria"/>
      <w:color w:val="365F91"/>
      <w:szCs w:val="28"/>
    </w:rPr>
  </w:style>
  <w:style w:type="paragraph" w:customStyle="1" w:styleId="2fff0">
    <w:name w:val="Заголовок оглавления2"/>
    <w:basedOn w:val="16"/>
    <w:next w:val="ad"/>
    <w:rsid w:val="00624961"/>
    <w:pPr>
      <w:keepLines/>
      <w:spacing w:before="480" w:line="276" w:lineRule="auto"/>
      <w:jc w:val="left"/>
      <w:outlineLvl w:val="9"/>
    </w:pPr>
    <w:rPr>
      <w:rFonts w:ascii="Cambria" w:hAnsi="Cambria" w:cs="Cambria"/>
      <w:color w:val="365F91"/>
      <w:szCs w:val="28"/>
    </w:rPr>
  </w:style>
  <w:style w:type="paragraph" w:customStyle="1" w:styleId="affffffffff8">
    <w:name w:val="Обычный (паспорт)"/>
    <w:basedOn w:val="ad"/>
    <w:rsid w:val="00624961"/>
    <w:pPr>
      <w:spacing w:before="120"/>
      <w:jc w:val="both"/>
    </w:pPr>
    <w:rPr>
      <w:bCs w:val="0"/>
      <w:color w:val="auto"/>
    </w:rPr>
  </w:style>
  <w:style w:type="paragraph" w:customStyle="1" w:styleId="affffffffff9">
    <w:name w:val="Обычный в таблице"/>
    <w:basedOn w:val="ad"/>
    <w:rsid w:val="00624961"/>
    <w:rPr>
      <w:bCs w:val="0"/>
      <w:color w:val="auto"/>
      <w:sz w:val="22"/>
      <w:szCs w:val="22"/>
    </w:rPr>
  </w:style>
  <w:style w:type="numbering" w:customStyle="1" w:styleId="129">
    <w:name w:val="Стиль12"/>
    <w:rsid w:val="00624961"/>
  </w:style>
  <w:style w:type="numbering" w:customStyle="1" w:styleId="1111">
    <w:name w:val="Стиль1111"/>
    <w:rsid w:val="00624961"/>
    <w:pPr>
      <w:numPr>
        <w:numId w:val="33"/>
      </w:numPr>
    </w:pPr>
  </w:style>
  <w:style w:type="numbering" w:customStyle="1" w:styleId="111">
    <w:name w:val="Стиль111"/>
    <w:rsid w:val="00624961"/>
    <w:pPr>
      <w:numPr>
        <w:numId w:val="9"/>
      </w:numPr>
    </w:pPr>
  </w:style>
  <w:style w:type="character" w:customStyle="1" w:styleId="affffffffffa">
    <w:name w:val="Другое_"/>
    <w:link w:val="affffffffffb"/>
    <w:locked/>
    <w:rsid w:val="00624961"/>
    <w:rPr>
      <w:rFonts w:ascii="Calibri" w:hAnsi="Calibri"/>
      <w:lang w:bidi="ar-SA"/>
    </w:rPr>
  </w:style>
  <w:style w:type="paragraph" w:customStyle="1" w:styleId="affffffffffb">
    <w:name w:val="Другое"/>
    <w:basedOn w:val="ad"/>
    <w:link w:val="affffffffffa"/>
    <w:rsid w:val="00624961"/>
    <w:pPr>
      <w:widowControl w:val="0"/>
    </w:pPr>
    <w:rPr>
      <w:rFonts w:ascii="Calibri" w:hAnsi="Calibri"/>
      <w:bCs w:val="0"/>
      <w:color w:val="auto"/>
      <w:sz w:val="20"/>
      <w:szCs w:val="20"/>
    </w:rPr>
  </w:style>
  <w:style w:type="character" w:customStyle="1" w:styleId="2fff1">
    <w:name w:val="Подпись к таблице (2)_"/>
    <w:link w:val="2fff2"/>
    <w:rsid w:val="00624961"/>
    <w:rPr>
      <w:b/>
      <w:bCs/>
      <w:sz w:val="30"/>
      <w:szCs w:val="30"/>
      <w:shd w:val="clear" w:color="auto" w:fill="FFFFFF"/>
      <w:lang w:bidi="ar-SA"/>
    </w:rPr>
  </w:style>
  <w:style w:type="paragraph" w:customStyle="1" w:styleId="2fff2">
    <w:name w:val="Подпись к таблице (2)"/>
    <w:basedOn w:val="ad"/>
    <w:link w:val="2fff1"/>
    <w:rsid w:val="00624961"/>
    <w:pPr>
      <w:widowControl w:val="0"/>
      <w:shd w:val="clear" w:color="auto" w:fill="FFFFFF"/>
      <w:spacing w:line="0" w:lineRule="atLeast"/>
    </w:pPr>
    <w:rPr>
      <w:b/>
      <w:color w:val="auto"/>
      <w:sz w:val="30"/>
      <w:szCs w:val="30"/>
      <w:shd w:val="clear" w:color="auto" w:fill="FFFFFF"/>
    </w:rPr>
  </w:style>
  <w:style w:type="character" w:customStyle="1" w:styleId="2135pt0pt">
    <w:name w:val="Основной текст (2) + 13;5 pt;Полужирный;Интервал 0 pt"/>
    <w:rsid w:val="0062496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p6">
    <w:name w:val="p6"/>
    <w:basedOn w:val="ad"/>
    <w:rsid w:val="00624961"/>
    <w:pPr>
      <w:spacing w:before="100" w:beforeAutospacing="1" w:after="100" w:afterAutospacing="1"/>
    </w:pPr>
    <w:rPr>
      <w:bCs w:val="0"/>
      <w:color w:val="auto"/>
      <w:sz w:val="24"/>
      <w:szCs w:val="24"/>
    </w:rPr>
  </w:style>
  <w:style w:type="paragraph" w:customStyle="1" w:styleId="p7">
    <w:name w:val="p7"/>
    <w:basedOn w:val="ad"/>
    <w:rsid w:val="00624961"/>
    <w:pPr>
      <w:spacing w:before="100" w:beforeAutospacing="1" w:after="100" w:afterAutospacing="1"/>
    </w:pPr>
    <w:rPr>
      <w:bCs w:val="0"/>
      <w:color w:val="auto"/>
      <w:sz w:val="24"/>
      <w:szCs w:val="24"/>
    </w:rPr>
  </w:style>
  <w:style w:type="paragraph" w:customStyle="1" w:styleId="p8">
    <w:name w:val="p8"/>
    <w:basedOn w:val="ad"/>
    <w:rsid w:val="00624961"/>
    <w:pPr>
      <w:spacing w:before="100" w:beforeAutospacing="1" w:after="100" w:afterAutospacing="1"/>
    </w:pPr>
    <w:rPr>
      <w:bCs w:val="0"/>
      <w:color w:val="auto"/>
      <w:sz w:val="24"/>
      <w:szCs w:val="24"/>
    </w:rPr>
  </w:style>
  <w:style w:type="character" w:customStyle="1" w:styleId="hl">
    <w:name w:val="hl"/>
    <w:basedOn w:val="ae"/>
    <w:rsid w:val="00624961"/>
  </w:style>
  <w:style w:type="character" w:customStyle="1" w:styleId="ConsPlusNonformat0">
    <w:name w:val="ConsPlusNonformat Знак"/>
    <w:link w:val="ConsPlusNonformat"/>
    <w:qFormat/>
    <w:rsid w:val="00624961"/>
    <w:rPr>
      <w:rFonts w:ascii="Courier New" w:eastAsia="Calibri" w:hAnsi="Courier New" w:cs="Courier New"/>
      <w:lang w:val="ru-RU" w:eastAsia="ru-RU" w:bidi="ar-SA"/>
    </w:rPr>
  </w:style>
  <w:style w:type="character" w:customStyle="1" w:styleId="FontStyle52">
    <w:name w:val="Font Style52"/>
    <w:basedOn w:val="ae"/>
    <w:rsid w:val="00624961"/>
    <w:rPr>
      <w:rFonts w:ascii="Times New Roman" w:hAnsi="Times New Roman" w:cs="Times New Roman"/>
      <w:sz w:val="26"/>
      <w:szCs w:val="26"/>
    </w:rPr>
  </w:style>
  <w:style w:type="paragraph" w:customStyle="1" w:styleId="p5">
    <w:name w:val="p5"/>
    <w:basedOn w:val="ad"/>
    <w:rsid w:val="00624961"/>
    <w:pPr>
      <w:spacing w:before="100" w:beforeAutospacing="1" w:after="100" w:afterAutospacing="1"/>
    </w:pPr>
    <w:rPr>
      <w:bCs w:val="0"/>
      <w:color w:val="auto"/>
      <w:sz w:val="24"/>
      <w:szCs w:val="24"/>
    </w:rPr>
  </w:style>
  <w:style w:type="character" w:customStyle="1" w:styleId="FontStyle18">
    <w:name w:val="Font Style18"/>
    <w:basedOn w:val="ae"/>
    <w:uiPriority w:val="99"/>
    <w:rsid w:val="00624961"/>
    <w:rPr>
      <w:rFonts w:ascii="Times New Roman" w:hAnsi="Times New Roman" w:cs="Times New Roman"/>
      <w:sz w:val="26"/>
      <w:szCs w:val="26"/>
    </w:rPr>
  </w:style>
  <w:style w:type="paragraph" w:customStyle="1" w:styleId="affffffffffc">
    <w:name w:val="Обычный (Интернет)"/>
    <w:basedOn w:val="ad"/>
    <w:rsid w:val="00624961"/>
    <w:pPr>
      <w:spacing w:before="300" w:after="300"/>
    </w:pPr>
    <w:rPr>
      <w:rFonts w:ascii="Calibri" w:hAnsi="Calibri"/>
      <w:bCs w:val="0"/>
      <w:color w:val="auto"/>
      <w:sz w:val="24"/>
      <w:szCs w:val="24"/>
    </w:rPr>
  </w:style>
  <w:style w:type="character" w:customStyle="1" w:styleId="FooterChar">
    <w:name w:val="Footer Char"/>
    <w:locked/>
    <w:rsid w:val="00C82038"/>
    <w:rPr>
      <w:rFonts w:ascii="Times New Roman" w:hAnsi="Times New Roman"/>
      <w:sz w:val="24"/>
      <w:lang w:eastAsia="ru-RU"/>
    </w:rPr>
  </w:style>
  <w:style w:type="character" w:customStyle="1" w:styleId="BalloonTextChar">
    <w:name w:val="Balloon Text Char"/>
    <w:locked/>
    <w:rsid w:val="00C82038"/>
    <w:rPr>
      <w:rFonts w:ascii="Tahoma" w:hAnsi="Tahoma"/>
      <w:sz w:val="16"/>
      <w:lang w:eastAsia="ru-RU"/>
    </w:rPr>
  </w:style>
  <w:style w:type="character" w:customStyle="1" w:styleId="Heading2Char">
    <w:name w:val="Heading 2 Char"/>
    <w:aliases w:val="Заголовок 2 Знак Знак Знак Знак Char,Заголовок 2 Знак Знак Знак Знак Знак Знак Знак Знак Char,Заголовок 2 Знак Знак Знак Знак Знак Знак Знак Знак Знак Char,Заголовок 2 Знак1 Знак Char,Заголовок 2 Знак Знак Знак Char"/>
    <w:locked/>
    <w:rsid w:val="00EA6CD6"/>
    <w:rPr>
      <w:rFonts w:ascii="Bookman Old Style" w:hAnsi="Bookman Old Style" w:cs="Times New Roman"/>
      <w:b/>
      <w:bCs/>
      <w:sz w:val="26"/>
      <w:szCs w:val="26"/>
    </w:rPr>
  </w:style>
  <w:style w:type="character" w:customStyle="1" w:styleId="HeaderChar">
    <w:name w:val="Header Char"/>
    <w:aliases w:val="ВерхКолонтитул Char"/>
    <w:locked/>
    <w:rsid w:val="00EA6CD6"/>
    <w:rPr>
      <w:rFonts w:ascii="Times New Roman" w:hAnsi="Times New Roman" w:cs="Times New Roman"/>
      <w:sz w:val="24"/>
    </w:rPr>
  </w:style>
  <w:style w:type="character" w:customStyle="1" w:styleId="BodyTextIndentChar">
    <w:name w:val="Body Text Indent Char"/>
    <w:link w:val="2fff3"/>
    <w:locked/>
    <w:rsid w:val="00EA6CD6"/>
    <w:rPr>
      <w:rFonts w:ascii="Times New Roman" w:hAnsi="Times New Roman" w:cs="Times New Roman"/>
      <w:sz w:val="24"/>
    </w:rPr>
  </w:style>
  <w:style w:type="character" w:customStyle="1" w:styleId="Heading9Char">
    <w:name w:val="Heading 9 Char"/>
    <w:locked/>
    <w:rsid w:val="00EA6CD6"/>
    <w:rPr>
      <w:rFonts w:ascii="Cambria" w:hAnsi="Cambria" w:cs="Times New Roman"/>
      <w:i/>
      <w:iCs/>
      <w:color w:val="272727"/>
      <w:sz w:val="21"/>
      <w:szCs w:val="21"/>
    </w:rPr>
  </w:style>
  <w:style w:type="character" w:customStyle="1" w:styleId="BodyTextIndent2Char">
    <w:name w:val="Body Text Indent 2 Char"/>
    <w:locked/>
    <w:rsid w:val="00EA6CD6"/>
    <w:rPr>
      <w:rFonts w:ascii="Times New Roman" w:hAnsi="Times New Roman" w:cs="Times New Roman"/>
      <w:sz w:val="24"/>
      <w:szCs w:val="24"/>
      <w:lang w:eastAsia="ru-RU"/>
    </w:rPr>
  </w:style>
  <w:style w:type="character" w:customStyle="1" w:styleId="Heading3Char">
    <w:name w:val="Heading 3 Char"/>
    <w:aliases w:val="Знак Знак Char"/>
    <w:locked/>
    <w:rsid w:val="00EA6CD6"/>
    <w:rPr>
      <w:rFonts w:ascii="Times New Roman" w:hAnsi="Times New Roman" w:cs="Times New Roman"/>
      <w:bCs/>
      <w:i/>
      <w:sz w:val="24"/>
      <w:szCs w:val="24"/>
      <w:lang w:val="ru-RU" w:eastAsia="ru-RU" w:bidi="ar-SA"/>
    </w:rPr>
  </w:style>
  <w:style w:type="character" w:customStyle="1" w:styleId="Heading5Char">
    <w:name w:val="Heading 5 Char"/>
    <w:locked/>
    <w:rsid w:val="00EA6CD6"/>
    <w:rPr>
      <w:rFonts w:ascii="Bookman Old Style" w:hAnsi="Bookman Old Style" w:cs="Times New Roman"/>
      <w:b/>
      <w:sz w:val="24"/>
      <w:szCs w:val="24"/>
      <w:lang w:eastAsia="ru-RU"/>
    </w:rPr>
  </w:style>
  <w:style w:type="character" w:customStyle="1" w:styleId="Heading7Char">
    <w:name w:val="Heading 7 Char"/>
    <w:locked/>
    <w:rsid w:val="00EA6CD6"/>
    <w:rPr>
      <w:rFonts w:ascii="Bookman Old Style" w:hAnsi="Bookman Old Style" w:cs="Times New Roman"/>
      <w:b/>
      <w:bCs/>
      <w:i/>
      <w:iCs/>
      <w:sz w:val="24"/>
      <w:szCs w:val="24"/>
      <w:lang w:eastAsia="ru-RU"/>
    </w:rPr>
  </w:style>
  <w:style w:type="character" w:customStyle="1" w:styleId="Heading8Char">
    <w:name w:val="Heading 8 Char"/>
    <w:locked/>
    <w:rsid w:val="00EA6CD6"/>
    <w:rPr>
      <w:rFonts w:ascii="Bookman Old Style" w:hAnsi="Bookman Old Style" w:cs="Times New Roman"/>
      <w:b/>
      <w:i/>
      <w:iCs/>
      <w:sz w:val="24"/>
      <w:szCs w:val="24"/>
      <w:lang w:eastAsia="ru-RU"/>
    </w:rPr>
  </w:style>
  <w:style w:type="character" w:customStyle="1" w:styleId="z-0">
    <w:name w:val="z-Начало формы Знак"/>
    <w:basedOn w:val="ae"/>
    <w:link w:val="z-"/>
    <w:rsid w:val="00EA6CD6"/>
    <w:rPr>
      <w:rFonts w:ascii="Arial" w:eastAsia="Calibri" w:hAnsi="Arial"/>
      <w:vanish/>
      <w:sz w:val="16"/>
      <w:szCs w:val="16"/>
    </w:rPr>
  </w:style>
  <w:style w:type="character" w:customStyle="1" w:styleId="z-2">
    <w:name w:val="z-Конец формы Знак"/>
    <w:basedOn w:val="ae"/>
    <w:link w:val="z-1"/>
    <w:rsid w:val="00EA6CD6"/>
    <w:rPr>
      <w:rFonts w:ascii="Arial" w:eastAsia="Calibri" w:hAnsi="Arial"/>
      <w:vanish/>
      <w:sz w:val="16"/>
      <w:szCs w:val="16"/>
    </w:rPr>
  </w:style>
  <w:style w:type="character" w:customStyle="1" w:styleId="HTML3">
    <w:name w:val="Адрес HTML Знак"/>
    <w:basedOn w:val="ae"/>
    <w:link w:val="HTML1"/>
    <w:rsid w:val="00EA6CD6"/>
    <w:rPr>
      <w:rFonts w:ascii="Bookman Old Style" w:eastAsia="Calibri" w:hAnsi="Bookman Old Style"/>
      <w:i/>
      <w:iCs/>
      <w:sz w:val="24"/>
      <w:szCs w:val="24"/>
    </w:rPr>
  </w:style>
  <w:style w:type="paragraph" w:customStyle="1" w:styleId="ParagraphStyle">
    <w:name w:val="Paragraph Style"/>
    <w:rsid w:val="0082521C"/>
    <w:pPr>
      <w:widowControl w:val="0"/>
      <w:autoSpaceDE w:val="0"/>
      <w:autoSpaceDN w:val="0"/>
      <w:adjustRightInd w:val="0"/>
    </w:pPr>
    <w:rPr>
      <w:rFonts w:ascii="Arial" w:eastAsia="Calibri" w:hAnsi="Arial" w:cs="Arial"/>
      <w:sz w:val="24"/>
      <w:szCs w:val="24"/>
    </w:rPr>
  </w:style>
  <w:style w:type="character" w:customStyle="1" w:styleId="Heading0">
    <w:name w:val="Heading Знак"/>
    <w:link w:val="Heading"/>
    <w:locked/>
    <w:rsid w:val="0081565A"/>
    <w:rPr>
      <w:rFonts w:ascii="Arial" w:hAnsi="Arial"/>
      <w:b/>
      <w:bCs/>
      <w:sz w:val="22"/>
      <w:szCs w:val="22"/>
      <w:lang w:eastAsia="ar-SA" w:bidi="ar-SA"/>
    </w:rPr>
  </w:style>
  <w:style w:type="paragraph" w:customStyle="1" w:styleId="p15">
    <w:name w:val="p15"/>
    <w:basedOn w:val="ad"/>
    <w:rsid w:val="00DA6667"/>
    <w:pPr>
      <w:spacing w:before="100" w:beforeAutospacing="1" w:after="100" w:afterAutospacing="1"/>
    </w:pPr>
    <w:rPr>
      <w:bCs w:val="0"/>
      <w:color w:val="auto"/>
      <w:sz w:val="24"/>
      <w:szCs w:val="24"/>
    </w:rPr>
  </w:style>
  <w:style w:type="paragraph" w:customStyle="1" w:styleId="p16">
    <w:name w:val="p16"/>
    <w:basedOn w:val="ad"/>
    <w:rsid w:val="00DA6667"/>
    <w:pPr>
      <w:spacing w:before="100" w:beforeAutospacing="1" w:after="100" w:afterAutospacing="1"/>
    </w:pPr>
    <w:rPr>
      <w:bCs w:val="0"/>
      <w:color w:val="auto"/>
      <w:sz w:val="24"/>
      <w:szCs w:val="24"/>
    </w:rPr>
  </w:style>
  <w:style w:type="character" w:customStyle="1" w:styleId="s50">
    <w:name w:val="s5"/>
    <w:rsid w:val="00DA6667"/>
    <w:rPr>
      <w:rFonts w:cs="Times New Roman"/>
    </w:rPr>
  </w:style>
  <w:style w:type="paragraph" w:customStyle="1" w:styleId="p20">
    <w:name w:val="p20"/>
    <w:basedOn w:val="ad"/>
    <w:rsid w:val="00DA6667"/>
    <w:pPr>
      <w:spacing w:before="100" w:beforeAutospacing="1" w:after="100" w:afterAutospacing="1"/>
    </w:pPr>
    <w:rPr>
      <w:bCs w:val="0"/>
      <w:color w:val="auto"/>
      <w:sz w:val="24"/>
      <w:szCs w:val="24"/>
    </w:rPr>
  </w:style>
  <w:style w:type="paragraph" w:customStyle="1" w:styleId="p9">
    <w:name w:val="p9"/>
    <w:basedOn w:val="ad"/>
    <w:rsid w:val="00DA6667"/>
    <w:pPr>
      <w:spacing w:before="100" w:beforeAutospacing="1" w:after="100" w:afterAutospacing="1"/>
    </w:pPr>
    <w:rPr>
      <w:bCs w:val="0"/>
      <w:color w:val="auto"/>
      <w:sz w:val="24"/>
      <w:szCs w:val="24"/>
    </w:rPr>
  </w:style>
  <w:style w:type="character" w:customStyle="1" w:styleId="s70">
    <w:name w:val="s7"/>
    <w:rsid w:val="00DA6667"/>
    <w:rPr>
      <w:rFonts w:cs="Times New Roman"/>
    </w:rPr>
  </w:style>
  <w:style w:type="paragraph" w:customStyle="1" w:styleId="p21">
    <w:name w:val="p21"/>
    <w:basedOn w:val="ad"/>
    <w:rsid w:val="00DA6667"/>
    <w:pPr>
      <w:spacing w:before="100" w:beforeAutospacing="1" w:after="100" w:afterAutospacing="1"/>
    </w:pPr>
    <w:rPr>
      <w:bCs w:val="0"/>
      <w:color w:val="auto"/>
      <w:sz w:val="24"/>
      <w:szCs w:val="24"/>
    </w:rPr>
  </w:style>
  <w:style w:type="character" w:customStyle="1" w:styleId="s8">
    <w:name w:val="s8"/>
    <w:rsid w:val="00DA6667"/>
    <w:rPr>
      <w:rFonts w:cs="Times New Roman"/>
    </w:rPr>
  </w:style>
  <w:style w:type="paragraph" w:customStyle="1" w:styleId="p11">
    <w:name w:val="p11"/>
    <w:basedOn w:val="ad"/>
    <w:rsid w:val="00DA6667"/>
    <w:pPr>
      <w:spacing w:before="100" w:beforeAutospacing="1" w:after="100" w:afterAutospacing="1"/>
    </w:pPr>
    <w:rPr>
      <w:bCs w:val="0"/>
      <w:color w:val="auto"/>
      <w:sz w:val="24"/>
      <w:szCs w:val="24"/>
    </w:rPr>
  </w:style>
  <w:style w:type="character" w:customStyle="1" w:styleId="s9">
    <w:name w:val="s9"/>
    <w:rsid w:val="00DA6667"/>
    <w:rPr>
      <w:rFonts w:cs="Times New Roman"/>
    </w:rPr>
  </w:style>
  <w:style w:type="paragraph" w:customStyle="1" w:styleId="affffffffffd">
    <w:name w:val="Мой стиль"/>
    <w:basedOn w:val="2c"/>
    <w:autoRedefine/>
    <w:rsid w:val="00E664B7"/>
    <w:pPr>
      <w:textAlignment w:val="baseline"/>
    </w:pPr>
    <w:rPr>
      <w:rFonts w:eastAsia="Times New Roman"/>
      <w:b w:val="0"/>
      <w:bCs w:val="0"/>
      <w:sz w:val="20"/>
    </w:rPr>
  </w:style>
  <w:style w:type="paragraph" w:customStyle="1" w:styleId="topleveltext">
    <w:name w:val="topleveltext"/>
    <w:basedOn w:val="ad"/>
    <w:rsid w:val="00190F69"/>
    <w:pPr>
      <w:spacing w:before="100" w:beforeAutospacing="1" w:after="100" w:afterAutospacing="1"/>
    </w:pPr>
    <w:rPr>
      <w:bCs w:val="0"/>
      <w:color w:val="auto"/>
      <w:sz w:val="24"/>
      <w:szCs w:val="24"/>
    </w:rPr>
  </w:style>
  <w:style w:type="paragraph" w:customStyle="1" w:styleId="paragraph">
    <w:name w:val="paragraph"/>
    <w:basedOn w:val="ad"/>
    <w:rsid w:val="000C0552"/>
    <w:pPr>
      <w:spacing w:before="100" w:beforeAutospacing="1" w:after="100" w:afterAutospacing="1"/>
    </w:pPr>
    <w:rPr>
      <w:bCs w:val="0"/>
      <w:color w:val="auto"/>
      <w:sz w:val="24"/>
      <w:szCs w:val="24"/>
    </w:rPr>
  </w:style>
  <w:style w:type="character" w:customStyle="1" w:styleId="2fff4">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uiPriority w:val="99"/>
    <w:rsid w:val="00B476AB"/>
    <w:rPr>
      <w:rFonts w:ascii="Tahoma" w:hAnsi="Tahoma" w:cs="Tahoma"/>
      <w:color w:val="4E4F4F"/>
      <w:sz w:val="18"/>
      <w:szCs w:val="18"/>
    </w:rPr>
  </w:style>
  <w:style w:type="paragraph" w:customStyle="1" w:styleId="1fffff3">
    <w:name w:val="Знак Знак Знак Знак Знак Знак Знак Знак Знак1 Знак"/>
    <w:basedOn w:val="ad"/>
    <w:rsid w:val="00B476AB"/>
    <w:pPr>
      <w:spacing w:after="160" w:line="240" w:lineRule="exact"/>
    </w:pPr>
    <w:rPr>
      <w:rFonts w:ascii="Verdana" w:hAnsi="Verdana"/>
      <w:bCs w:val="0"/>
      <w:color w:val="auto"/>
      <w:sz w:val="20"/>
      <w:szCs w:val="20"/>
      <w:lang w:val="en-US" w:eastAsia="en-US"/>
    </w:rPr>
  </w:style>
  <w:style w:type="paragraph" w:customStyle="1" w:styleId="affffffffffe">
    <w:name w:val="Знак Знак Знак Знак Знак Знак Знак Знак Знак Знак Знак Знак Знак Знак Знак Знак Знак Знак Знак"/>
    <w:basedOn w:val="ad"/>
    <w:rsid w:val="00B476AB"/>
    <w:pPr>
      <w:spacing w:after="160" w:line="240" w:lineRule="exact"/>
    </w:pPr>
    <w:rPr>
      <w:rFonts w:ascii="Verdana" w:hAnsi="Verdana"/>
      <w:bCs w:val="0"/>
      <w:color w:val="auto"/>
      <w:sz w:val="20"/>
      <w:szCs w:val="20"/>
      <w:lang w:val="en-US" w:eastAsia="en-US"/>
    </w:rPr>
  </w:style>
  <w:style w:type="paragraph" w:customStyle="1" w:styleId="1fffff4">
    <w:name w:val="Знак Знак Знак Знак Знак Знак Знак Знак Знак Знак Знак1 Знак"/>
    <w:basedOn w:val="ad"/>
    <w:rsid w:val="00B476AB"/>
    <w:pPr>
      <w:spacing w:before="100" w:beforeAutospacing="1" w:after="100" w:afterAutospacing="1"/>
    </w:pPr>
    <w:rPr>
      <w:rFonts w:ascii="Tahoma" w:hAnsi="Tahoma" w:cs="Tahoma"/>
      <w:bCs w:val="0"/>
      <w:color w:val="auto"/>
      <w:sz w:val="20"/>
      <w:szCs w:val="20"/>
      <w:lang w:val="en-US" w:eastAsia="en-US"/>
    </w:rPr>
  </w:style>
  <w:style w:type="character" w:customStyle="1" w:styleId="1fffff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476AB"/>
    <w:rPr>
      <w:sz w:val="24"/>
      <w:szCs w:val="24"/>
      <w:lang w:val="ru-RU" w:eastAsia="ru-RU" w:bidi="ar-SA"/>
    </w:rPr>
  </w:style>
  <w:style w:type="paragraph" w:customStyle="1" w:styleId="consplusnonformat1">
    <w:name w:val="consplusnonformat"/>
    <w:basedOn w:val="ad"/>
    <w:rsid w:val="00B476AB"/>
    <w:pPr>
      <w:spacing w:before="100" w:beforeAutospacing="1" w:after="100" w:afterAutospacing="1"/>
    </w:pPr>
    <w:rPr>
      <w:bCs w:val="0"/>
      <w:color w:val="auto"/>
      <w:sz w:val="24"/>
      <w:szCs w:val="24"/>
    </w:rPr>
  </w:style>
  <w:style w:type="paragraph" w:customStyle="1" w:styleId="3ff0">
    <w:name w:val="Знак3 Знак Знак Знак Знак Знак Знак"/>
    <w:basedOn w:val="ad"/>
    <w:rsid w:val="00B476AB"/>
    <w:pPr>
      <w:spacing w:before="100" w:beforeAutospacing="1" w:after="100" w:afterAutospacing="1"/>
      <w:jc w:val="both"/>
    </w:pPr>
    <w:rPr>
      <w:rFonts w:ascii="Tahoma" w:hAnsi="Tahoma"/>
      <w:bCs w:val="0"/>
      <w:color w:val="auto"/>
      <w:sz w:val="20"/>
      <w:szCs w:val="20"/>
      <w:lang w:val="en-US" w:eastAsia="en-US"/>
    </w:rPr>
  </w:style>
  <w:style w:type="paragraph" w:customStyle="1" w:styleId="3ff1">
    <w:name w:val="Знак3 Знак Знак"/>
    <w:basedOn w:val="ad"/>
    <w:rsid w:val="00B476AB"/>
    <w:pPr>
      <w:spacing w:before="100" w:beforeAutospacing="1" w:after="100" w:afterAutospacing="1"/>
      <w:jc w:val="both"/>
    </w:pPr>
    <w:rPr>
      <w:rFonts w:ascii="Tahoma" w:hAnsi="Tahoma"/>
      <w:bCs w:val="0"/>
      <w:color w:val="auto"/>
      <w:sz w:val="20"/>
      <w:szCs w:val="20"/>
      <w:lang w:val="en-US" w:eastAsia="en-US"/>
    </w:rPr>
  </w:style>
  <w:style w:type="paragraph" w:customStyle="1" w:styleId="2fff3">
    <w:name w:val="Основной текст с отступом2"/>
    <w:basedOn w:val="ad"/>
    <w:link w:val="BodyTextIndentChar"/>
    <w:rsid w:val="00B476AB"/>
    <w:pPr>
      <w:spacing w:after="120"/>
      <w:ind w:left="283"/>
    </w:pPr>
    <w:rPr>
      <w:bCs w:val="0"/>
      <w:color w:val="auto"/>
      <w:sz w:val="24"/>
      <w:szCs w:val="20"/>
    </w:rPr>
  </w:style>
  <w:style w:type="character" w:customStyle="1" w:styleId="auditsproarticle">
    <w:name w:val="auditspro_article"/>
    <w:basedOn w:val="ae"/>
    <w:rsid w:val="00AE5333"/>
  </w:style>
  <w:style w:type="character" w:customStyle="1" w:styleId="2fff5">
    <w:name w:val="Основной текст (2) + Полужирный"/>
    <w:basedOn w:val="2fe"/>
    <w:rsid w:val="00C816B7"/>
    <w:rPr>
      <w:b/>
      <w:bCs/>
      <w:color w:val="000000"/>
      <w:spacing w:val="0"/>
      <w:w w:val="100"/>
      <w:position w:val="0"/>
      <w:sz w:val="26"/>
      <w:szCs w:val="26"/>
      <w:lang w:val="ru-RU" w:eastAsia="ru-RU" w:bidi="ru-RU"/>
    </w:rPr>
  </w:style>
  <w:style w:type="character" w:customStyle="1" w:styleId="1fffff6">
    <w:name w:val="Заголовок №1_"/>
    <w:basedOn w:val="ae"/>
    <w:link w:val="1fffff7"/>
    <w:rsid w:val="00C816B7"/>
    <w:rPr>
      <w:b/>
      <w:bCs/>
      <w:sz w:val="28"/>
      <w:szCs w:val="28"/>
      <w:shd w:val="clear" w:color="auto" w:fill="FFFFFF"/>
    </w:rPr>
  </w:style>
  <w:style w:type="paragraph" w:customStyle="1" w:styleId="1fffff7">
    <w:name w:val="Заголовок №1"/>
    <w:basedOn w:val="ad"/>
    <w:link w:val="1fffff6"/>
    <w:qFormat/>
    <w:rsid w:val="00C816B7"/>
    <w:pPr>
      <w:widowControl w:val="0"/>
      <w:shd w:val="clear" w:color="auto" w:fill="FFFFFF"/>
      <w:spacing w:line="360" w:lineRule="exact"/>
      <w:jc w:val="both"/>
      <w:outlineLvl w:val="0"/>
    </w:pPr>
    <w:rPr>
      <w:b/>
      <w:color w:val="auto"/>
    </w:rPr>
  </w:style>
  <w:style w:type="character" w:customStyle="1" w:styleId="FontStyle41">
    <w:name w:val="Font Style41"/>
    <w:uiPriority w:val="99"/>
    <w:rsid w:val="00413905"/>
    <w:rPr>
      <w:rFonts w:ascii="Times New Roman" w:hAnsi="Times New Roman" w:cs="Times New Roman"/>
      <w:b/>
      <w:bCs/>
      <w:sz w:val="30"/>
      <w:szCs w:val="30"/>
    </w:rPr>
  </w:style>
  <w:style w:type="numbering" w:customStyle="1" w:styleId="11c">
    <w:name w:val="+11"/>
    <w:rsid w:val="00BE06E7"/>
  </w:style>
  <w:style w:type="numbering" w:customStyle="1" w:styleId="11111111">
    <w:name w:val="1 / 1.1 / 1.1.111"/>
    <w:rsid w:val="00BE06E7"/>
  </w:style>
  <w:style w:type="numbering" w:customStyle="1" w:styleId="12a">
    <w:name w:val="+12"/>
    <w:rsid w:val="00BE06E7"/>
  </w:style>
  <w:style w:type="numbering" w:customStyle="1" w:styleId="11111112">
    <w:name w:val="1 / 1.1 / 1.1.112"/>
    <w:rsid w:val="00BE06E7"/>
  </w:style>
  <w:style w:type="numbering" w:customStyle="1" w:styleId="13">
    <w:name w:val="+13"/>
    <w:rsid w:val="00BE06E7"/>
    <w:pPr>
      <w:numPr>
        <w:numId w:val="10"/>
      </w:numPr>
    </w:pPr>
  </w:style>
  <w:style w:type="numbering" w:customStyle="1" w:styleId="11111113">
    <w:name w:val="1 / 1.1 / 1.1.113"/>
    <w:rsid w:val="00BE06E7"/>
    <w:pPr>
      <w:numPr>
        <w:numId w:val="34"/>
      </w:numPr>
    </w:pPr>
  </w:style>
  <w:style w:type="paragraph" w:customStyle="1" w:styleId="afffffffffff">
    <w:name w:val="Центр"/>
    <w:basedOn w:val="ad"/>
    <w:link w:val="afffffffffff0"/>
    <w:rsid w:val="0025116A"/>
    <w:pPr>
      <w:jc w:val="center"/>
    </w:pPr>
    <w:rPr>
      <w:bCs w:val="0"/>
      <w:color w:val="auto"/>
      <w:szCs w:val="20"/>
    </w:rPr>
  </w:style>
  <w:style w:type="character" w:customStyle="1" w:styleId="afffffffffff0">
    <w:name w:val="Центр Знак"/>
    <w:link w:val="afffffffffff"/>
    <w:rsid w:val="0025116A"/>
    <w:rPr>
      <w:sz w:val="28"/>
    </w:rPr>
  </w:style>
  <w:style w:type="character" w:customStyle="1" w:styleId="feeds-pagenavigationicon">
    <w:name w:val="feeds-page__navigation_icon"/>
    <w:basedOn w:val="ae"/>
    <w:rsid w:val="00800F99"/>
  </w:style>
  <w:style w:type="paragraph" w:customStyle="1" w:styleId="pboth">
    <w:name w:val="pboth"/>
    <w:basedOn w:val="ad"/>
    <w:rsid w:val="003C7217"/>
    <w:pPr>
      <w:spacing w:before="100" w:beforeAutospacing="1" w:after="100" w:afterAutospacing="1"/>
    </w:pPr>
    <w:rPr>
      <w:bCs w:val="0"/>
      <w:color w:val="auto"/>
      <w:sz w:val="24"/>
      <w:szCs w:val="24"/>
    </w:rPr>
  </w:style>
  <w:style w:type="paragraph" w:customStyle="1" w:styleId="1fffff8">
    <w:name w:val="Схема документа1"/>
    <w:basedOn w:val="ad"/>
    <w:qFormat/>
    <w:rsid w:val="00A4143D"/>
    <w:pPr>
      <w:shd w:val="clear" w:color="auto" w:fill="000080"/>
      <w:suppressAutoHyphens/>
    </w:pPr>
    <w:rPr>
      <w:rFonts w:ascii="Tahoma" w:hAnsi="Tahoma" w:cs="Tahoma"/>
      <w:bCs w:val="0"/>
      <w:color w:val="auto"/>
      <w:sz w:val="20"/>
      <w:szCs w:val="20"/>
      <w:lang w:eastAsia="zh-CN"/>
    </w:rPr>
  </w:style>
  <w:style w:type="paragraph" w:customStyle="1" w:styleId="xl115">
    <w:name w:val="xl115"/>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
      <w:color w:val="auto"/>
      <w:sz w:val="24"/>
      <w:szCs w:val="24"/>
    </w:rPr>
  </w:style>
  <w:style w:type="paragraph" w:customStyle="1" w:styleId="xl116">
    <w:name w:val="xl116"/>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auto"/>
      <w:sz w:val="24"/>
      <w:szCs w:val="24"/>
    </w:rPr>
  </w:style>
  <w:style w:type="paragraph" w:customStyle="1" w:styleId="xl117">
    <w:name w:val="xl117"/>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color w:val="auto"/>
      <w:sz w:val="24"/>
      <w:szCs w:val="24"/>
    </w:rPr>
  </w:style>
  <w:style w:type="paragraph" w:customStyle="1" w:styleId="xl118">
    <w:name w:val="xl118"/>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
      <w:color w:val="auto"/>
      <w:sz w:val="24"/>
      <w:szCs w:val="24"/>
    </w:rPr>
  </w:style>
  <w:style w:type="paragraph" w:customStyle="1" w:styleId="xl119">
    <w:name w:val="xl119"/>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color w:val="auto"/>
      <w:sz w:val="24"/>
      <w:szCs w:val="24"/>
    </w:rPr>
  </w:style>
  <w:style w:type="paragraph" w:customStyle="1" w:styleId="paragraphscx67944101">
    <w:name w:val="paragraph scx67944101"/>
    <w:basedOn w:val="ad"/>
    <w:rsid w:val="00D477A3"/>
    <w:pPr>
      <w:spacing w:before="100" w:beforeAutospacing="1" w:after="100" w:afterAutospacing="1"/>
    </w:pPr>
    <w:rPr>
      <w:bCs w:val="0"/>
      <w:color w:val="auto"/>
      <w:sz w:val="24"/>
      <w:szCs w:val="24"/>
    </w:rPr>
  </w:style>
  <w:style w:type="paragraph" w:customStyle="1" w:styleId="paragraphscx123274043">
    <w:name w:val="paragraph scx123274043"/>
    <w:basedOn w:val="ad"/>
    <w:rsid w:val="00D477A3"/>
    <w:pPr>
      <w:spacing w:before="100" w:beforeAutospacing="1" w:after="100" w:afterAutospacing="1"/>
    </w:pPr>
    <w:rPr>
      <w:bCs w:val="0"/>
      <w:color w:val="auto"/>
      <w:sz w:val="24"/>
      <w:szCs w:val="24"/>
    </w:rPr>
  </w:style>
  <w:style w:type="paragraph" w:customStyle="1" w:styleId="paragraphscx256229750">
    <w:name w:val="paragraph scx256229750"/>
    <w:basedOn w:val="ad"/>
    <w:rsid w:val="00D477A3"/>
    <w:pPr>
      <w:spacing w:before="100" w:beforeAutospacing="1" w:after="100" w:afterAutospacing="1"/>
    </w:pPr>
    <w:rPr>
      <w:bCs w:val="0"/>
      <w:color w:val="auto"/>
      <w:sz w:val="24"/>
      <w:szCs w:val="24"/>
    </w:rPr>
  </w:style>
  <w:style w:type="character" w:customStyle="1" w:styleId="normaltextrunscx67944101">
    <w:name w:val="normaltextrun scx67944101"/>
    <w:basedOn w:val="ae"/>
    <w:rsid w:val="00D477A3"/>
  </w:style>
  <w:style w:type="character" w:customStyle="1" w:styleId="eopscx67944101">
    <w:name w:val="eop scx67944101"/>
    <w:basedOn w:val="ae"/>
    <w:rsid w:val="00D477A3"/>
  </w:style>
  <w:style w:type="character" w:customStyle="1" w:styleId="spellingerrorscx67944101">
    <w:name w:val="spellingerror scx67944101"/>
    <w:basedOn w:val="ae"/>
    <w:rsid w:val="00D477A3"/>
  </w:style>
  <w:style w:type="character" w:customStyle="1" w:styleId="normaltextrunscx123274043">
    <w:name w:val="normaltextrun scx123274043"/>
    <w:basedOn w:val="ae"/>
    <w:rsid w:val="00D477A3"/>
  </w:style>
  <w:style w:type="character" w:customStyle="1" w:styleId="eopscx123274043">
    <w:name w:val="eop scx123274043"/>
    <w:basedOn w:val="ae"/>
    <w:rsid w:val="00D477A3"/>
  </w:style>
  <w:style w:type="character" w:customStyle="1" w:styleId="spellingerrorscx123274043">
    <w:name w:val="spellingerror scx123274043"/>
    <w:basedOn w:val="ae"/>
    <w:rsid w:val="00D477A3"/>
  </w:style>
  <w:style w:type="character" w:customStyle="1" w:styleId="normaltextrunscx256229750">
    <w:name w:val="normaltextrun scx256229750"/>
    <w:basedOn w:val="ae"/>
    <w:rsid w:val="00D477A3"/>
  </w:style>
  <w:style w:type="character" w:customStyle="1" w:styleId="eopscx256229750">
    <w:name w:val="eop scx256229750"/>
    <w:basedOn w:val="ae"/>
    <w:rsid w:val="00D477A3"/>
  </w:style>
  <w:style w:type="character" w:customStyle="1" w:styleId="spellingerrorscx256229750">
    <w:name w:val="spellingerror scx256229750"/>
    <w:basedOn w:val="ae"/>
    <w:rsid w:val="00D477A3"/>
  </w:style>
  <w:style w:type="character" w:customStyle="1" w:styleId="Heading1Char">
    <w:name w:val="Heading 1 Char"/>
    <w:locked/>
    <w:rsid w:val="004A3D73"/>
    <w:rPr>
      <w:sz w:val="28"/>
      <w:szCs w:val="28"/>
      <w:lang w:val="ru-RU" w:eastAsia="ru-RU" w:bidi="ar-SA"/>
    </w:rPr>
  </w:style>
  <w:style w:type="character" w:customStyle="1" w:styleId="68">
    <w:name w:val="Основной текст (6)_"/>
    <w:basedOn w:val="ae"/>
    <w:link w:val="69"/>
    <w:rsid w:val="00CA0509"/>
    <w:rPr>
      <w:spacing w:val="30"/>
      <w:shd w:val="clear" w:color="auto" w:fill="FFFFFF"/>
      <w:lang w:val="en-US" w:eastAsia="en-US" w:bidi="en-US"/>
    </w:rPr>
  </w:style>
  <w:style w:type="paragraph" w:customStyle="1" w:styleId="69">
    <w:name w:val="Основной текст (6)"/>
    <w:basedOn w:val="ad"/>
    <w:link w:val="68"/>
    <w:rsid w:val="00CA0509"/>
    <w:pPr>
      <w:widowControl w:val="0"/>
      <w:shd w:val="clear" w:color="auto" w:fill="FFFFFF"/>
      <w:spacing w:line="322" w:lineRule="exact"/>
      <w:jc w:val="center"/>
    </w:pPr>
    <w:rPr>
      <w:bCs w:val="0"/>
      <w:color w:val="auto"/>
      <w:spacing w:val="30"/>
      <w:sz w:val="20"/>
      <w:szCs w:val="20"/>
      <w:lang w:val="en-US" w:eastAsia="en-US" w:bidi="en-US"/>
    </w:rPr>
  </w:style>
  <w:style w:type="character" w:customStyle="1" w:styleId="12b">
    <w:name w:val="Заголовок №1 (2)_"/>
    <w:basedOn w:val="ae"/>
    <w:link w:val="12c"/>
    <w:rsid w:val="00CA0509"/>
    <w:rPr>
      <w:sz w:val="28"/>
      <w:szCs w:val="28"/>
      <w:shd w:val="clear" w:color="auto" w:fill="FFFFFF"/>
    </w:rPr>
  </w:style>
  <w:style w:type="paragraph" w:customStyle="1" w:styleId="12c">
    <w:name w:val="Заголовок №1 (2)"/>
    <w:basedOn w:val="ad"/>
    <w:link w:val="12b"/>
    <w:rsid w:val="00CA0509"/>
    <w:pPr>
      <w:widowControl w:val="0"/>
      <w:shd w:val="clear" w:color="auto" w:fill="FFFFFF"/>
      <w:spacing w:line="562" w:lineRule="exact"/>
      <w:jc w:val="center"/>
      <w:outlineLvl w:val="0"/>
    </w:pPr>
    <w:rPr>
      <w:bCs w:val="0"/>
      <w:color w:val="auto"/>
    </w:rPr>
  </w:style>
  <w:style w:type="character" w:customStyle="1" w:styleId="136">
    <w:name w:val="Основной текст (13)"/>
    <w:basedOn w:val="ae"/>
    <w:rsid w:val="00CA0509"/>
    <w:rPr>
      <w:rFonts w:ascii="Times New Roman" w:eastAsia="Times New Roman" w:hAnsi="Times New Roman" w:cs="Times New Roman"/>
      <w:b w:val="0"/>
      <w:bCs w:val="0"/>
      <w:i w:val="0"/>
      <w:iCs w:val="0"/>
      <w:smallCaps w:val="0"/>
      <w:strike w:val="0"/>
      <w:sz w:val="26"/>
      <w:szCs w:val="26"/>
      <w:u w:val="none"/>
    </w:rPr>
  </w:style>
  <w:style w:type="character" w:customStyle="1" w:styleId="afffffffffff1">
    <w:name w:val="Подпись к таблице_"/>
    <w:basedOn w:val="ae"/>
    <w:link w:val="afffffffffff2"/>
    <w:rsid w:val="00CA0509"/>
    <w:rPr>
      <w:sz w:val="26"/>
      <w:szCs w:val="26"/>
      <w:shd w:val="clear" w:color="auto" w:fill="FFFFFF"/>
    </w:rPr>
  </w:style>
  <w:style w:type="character" w:customStyle="1" w:styleId="213pt">
    <w:name w:val="Основной текст (2) + 13 pt"/>
    <w:basedOn w:val="ae"/>
    <w:rsid w:val="00CA05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ffffffffff2">
    <w:name w:val="Подпись к таблице"/>
    <w:basedOn w:val="ad"/>
    <w:link w:val="afffffffffff1"/>
    <w:rsid w:val="00CA0509"/>
    <w:pPr>
      <w:widowControl w:val="0"/>
      <w:shd w:val="clear" w:color="auto" w:fill="FFFFFF"/>
      <w:spacing w:line="0" w:lineRule="atLeast"/>
    </w:pPr>
    <w:rPr>
      <w:bCs w:val="0"/>
      <w:color w:val="auto"/>
      <w:sz w:val="26"/>
      <w:szCs w:val="26"/>
    </w:rPr>
  </w:style>
  <w:style w:type="paragraph" w:customStyle="1" w:styleId="unformattext">
    <w:name w:val="unformattext"/>
    <w:basedOn w:val="ad"/>
    <w:rsid w:val="004C5AA4"/>
    <w:pPr>
      <w:spacing w:before="100" w:beforeAutospacing="1" w:after="100" w:afterAutospacing="1"/>
    </w:pPr>
    <w:rPr>
      <w:bCs w:val="0"/>
      <w:color w:val="auto"/>
      <w:sz w:val="24"/>
      <w:szCs w:val="24"/>
    </w:rPr>
  </w:style>
  <w:style w:type="paragraph" w:customStyle="1" w:styleId="11d">
    <w:name w:val="Заголовок 11"/>
    <w:basedOn w:val="ad"/>
    <w:qFormat/>
    <w:rsid w:val="002C638E"/>
    <w:pPr>
      <w:widowControl w:val="0"/>
      <w:autoSpaceDE w:val="0"/>
      <w:autoSpaceDN w:val="0"/>
      <w:ind w:left="1116"/>
      <w:outlineLvl w:val="1"/>
    </w:pPr>
    <w:rPr>
      <w:b/>
      <w:color w:val="auto"/>
      <w:lang w:bidi="ru-RU"/>
    </w:rPr>
  </w:style>
  <w:style w:type="paragraph" w:customStyle="1" w:styleId="afffffffffff3">
    <w:name w:val="Текст постановления"/>
    <w:basedOn w:val="ad"/>
    <w:rsid w:val="0039460B"/>
    <w:pPr>
      <w:ind w:firstLine="709"/>
    </w:pPr>
    <w:rPr>
      <w:bCs w:val="0"/>
      <w:color w:val="auto"/>
      <w:sz w:val="24"/>
      <w:szCs w:val="20"/>
    </w:rPr>
  </w:style>
  <w:style w:type="character" w:customStyle="1" w:styleId="layout">
    <w:name w:val="layout"/>
    <w:basedOn w:val="ae"/>
    <w:rsid w:val="00A0738C"/>
  </w:style>
  <w:style w:type="character" w:customStyle="1" w:styleId="FontStyle152">
    <w:name w:val="Font Style152"/>
    <w:basedOn w:val="ae"/>
    <w:uiPriority w:val="99"/>
    <w:rsid w:val="006562EA"/>
    <w:rPr>
      <w:rFonts w:ascii="Times New Roman" w:hAnsi="Times New Roman" w:cs="Times New Roman"/>
      <w:color w:val="000000"/>
      <w:sz w:val="24"/>
      <w:szCs w:val="24"/>
    </w:rPr>
  </w:style>
  <w:style w:type="paragraph" w:customStyle="1" w:styleId="0">
    <w:name w:val="КК0"/>
    <w:basedOn w:val="ad"/>
    <w:link w:val="00"/>
    <w:qFormat/>
    <w:rsid w:val="005A25F5"/>
    <w:pPr>
      <w:spacing w:before="120" w:after="120"/>
      <w:ind w:firstLine="709"/>
      <w:jc w:val="both"/>
    </w:pPr>
    <w:rPr>
      <w:rFonts w:ascii="Calibri" w:hAnsi="Calibri" w:cs="Calibri"/>
      <w:bCs w:val="0"/>
      <w:color w:val="auto"/>
      <w:sz w:val="26"/>
      <w:szCs w:val="26"/>
    </w:rPr>
  </w:style>
  <w:style w:type="character" w:customStyle="1" w:styleId="00">
    <w:name w:val="КК0 Знак"/>
    <w:basedOn w:val="ae"/>
    <w:link w:val="0"/>
    <w:locked/>
    <w:rsid w:val="005A25F5"/>
    <w:rPr>
      <w:rFonts w:ascii="Calibri" w:hAnsi="Calibri" w:cs="Calibri"/>
      <w:sz w:val="26"/>
      <w:szCs w:val="26"/>
    </w:rPr>
  </w:style>
  <w:style w:type="character" w:customStyle="1" w:styleId="NoSpacingChar1">
    <w:name w:val="No Spacing Char1"/>
    <w:basedOn w:val="ae"/>
    <w:link w:val="18"/>
    <w:locked/>
    <w:rsid w:val="005A25F5"/>
    <w:rPr>
      <w:rFonts w:ascii="Calibri" w:eastAsia="Calibri" w:hAnsi="Calibri"/>
      <w:sz w:val="22"/>
      <w:szCs w:val="22"/>
      <w:lang w:val="ru-RU" w:eastAsia="en-US" w:bidi="ar-SA"/>
    </w:rPr>
  </w:style>
  <w:style w:type="character" w:customStyle="1" w:styleId="Highlighted">
    <w:name w:val="Highlighted"/>
    <w:qFormat/>
    <w:rsid w:val="005607B1"/>
    <w:rPr>
      <w:b/>
    </w:rPr>
  </w:style>
  <w:style w:type="paragraph" w:customStyle="1" w:styleId="afffffffffff4">
    <w:name w:val="Комментарий"/>
    <w:basedOn w:val="ad"/>
    <w:next w:val="ad"/>
    <w:rsid w:val="0048251E"/>
    <w:pPr>
      <w:widowControl w:val="0"/>
      <w:autoSpaceDE w:val="0"/>
      <w:autoSpaceDN w:val="0"/>
      <w:adjustRightInd w:val="0"/>
      <w:ind w:left="170" w:right="170"/>
      <w:jc w:val="both"/>
    </w:pPr>
    <w:rPr>
      <w:rFonts w:ascii="Arial" w:hAnsi="Arial" w:cs="Arial"/>
      <w:bCs w:val="0"/>
      <w:i/>
      <w:iCs/>
      <w:vanish/>
      <w:color w:val="800080"/>
      <w:sz w:val="20"/>
      <w:szCs w:val="20"/>
    </w:rPr>
  </w:style>
  <w:style w:type="paragraph" w:customStyle="1" w:styleId="OEM">
    <w:name w:val="Нормальный (OEM)"/>
    <w:basedOn w:val="ad"/>
    <w:next w:val="ad"/>
    <w:rsid w:val="0048251E"/>
    <w:pPr>
      <w:widowControl w:val="0"/>
      <w:autoSpaceDE w:val="0"/>
      <w:autoSpaceDN w:val="0"/>
      <w:adjustRightInd w:val="0"/>
      <w:jc w:val="both"/>
    </w:pPr>
    <w:rPr>
      <w:rFonts w:ascii="Courier New" w:hAnsi="Courier New" w:cs="Courier New"/>
      <w:bCs w:val="0"/>
      <w:color w:val="auto"/>
      <w:sz w:val="20"/>
      <w:szCs w:val="20"/>
    </w:rPr>
  </w:style>
  <w:style w:type="paragraph" w:customStyle="1" w:styleId="msonormalcxspmiddle">
    <w:name w:val="msonormalcxspmiddle"/>
    <w:basedOn w:val="ad"/>
    <w:rsid w:val="00325246"/>
    <w:pPr>
      <w:spacing w:before="280" w:after="280"/>
    </w:pPr>
    <w:rPr>
      <w:bCs w:val="0"/>
      <w:color w:val="auto"/>
      <w:sz w:val="24"/>
      <w:szCs w:val="24"/>
      <w:lang w:eastAsia="ar-SA"/>
    </w:rPr>
  </w:style>
  <w:style w:type="paragraph" w:customStyle="1" w:styleId="3ff2">
    <w:name w:val="Заголовок №3"/>
    <w:basedOn w:val="ad"/>
    <w:uiPriority w:val="99"/>
    <w:rsid w:val="00A35557"/>
    <w:pPr>
      <w:widowControl w:val="0"/>
      <w:shd w:val="clear" w:color="auto" w:fill="FFFFFF"/>
      <w:spacing w:before="600" w:after="120" w:line="0" w:lineRule="atLeast"/>
      <w:jc w:val="center"/>
      <w:outlineLvl w:val="2"/>
    </w:pPr>
    <w:rPr>
      <w:b/>
      <w:color w:val="auto"/>
      <w:spacing w:val="-1"/>
      <w:sz w:val="26"/>
      <w:szCs w:val="26"/>
    </w:rPr>
  </w:style>
  <w:style w:type="paragraph" w:customStyle="1" w:styleId="msonospacing0">
    <w:name w:val="msonospacing"/>
    <w:uiPriority w:val="99"/>
    <w:rsid w:val="009107EF"/>
    <w:rPr>
      <w:sz w:val="24"/>
      <w:szCs w:val="24"/>
    </w:rPr>
  </w:style>
  <w:style w:type="character" w:customStyle="1" w:styleId="s40">
    <w:name w:val="s4"/>
    <w:basedOn w:val="ae"/>
    <w:rsid w:val="00F722E9"/>
  </w:style>
  <w:style w:type="character" w:customStyle="1" w:styleId="pt-a0">
    <w:name w:val="pt-a0"/>
    <w:basedOn w:val="ae"/>
    <w:rsid w:val="00D20263"/>
  </w:style>
  <w:style w:type="character" w:customStyle="1" w:styleId="pt-a0-000009">
    <w:name w:val="pt-a0-000009"/>
    <w:basedOn w:val="ae"/>
    <w:rsid w:val="00D20263"/>
  </w:style>
  <w:style w:type="paragraph" w:customStyle="1" w:styleId="pt-a-000029">
    <w:name w:val="pt-a-000029"/>
    <w:basedOn w:val="ad"/>
    <w:rsid w:val="00D20263"/>
    <w:pPr>
      <w:spacing w:before="100" w:beforeAutospacing="1" w:after="100" w:afterAutospacing="1"/>
    </w:pPr>
    <w:rPr>
      <w:bCs w:val="0"/>
      <w:color w:val="auto"/>
      <w:sz w:val="24"/>
      <w:szCs w:val="24"/>
    </w:rPr>
  </w:style>
  <w:style w:type="character" w:customStyle="1" w:styleId="pt-a0-000026">
    <w:name w:val="pt-a0-000026"/>
    <w:basedOn w:val="ae"/>
    <w:rsid w:val="00D20263"/>
  </w:style>
  <w:style w:type="paragraph" w:customStyle="1" w:styleId="pt-a-000025">
    <w:name w:val="pt-a-000025"/>
    <w:basedOn w:val="ad"/>
    <w:rsid w:val="00D20263"/>
    <w:pPr>
      <w:spacing w:before="100" w:beforeAutospacing="1" w:after="100" w:afterAutospacing="1"/>
    </w:pPr>
    <w:rPr>
      <w:bCs w:val="0"/>
      <w:color w:val="auto"/>
      <w:sz w:val="24"/>
      <w:szCs w:val="24"/>
    </w:rPr>
  </w:style>
  <w:style w:type="paragraph" w:customStyle="1" w:styleId="pt-a-000028">
    <w:name w:val="pt-a-000028"/>
    <w:basedOn w:val="ad"/>
    <w:rsid w:val="00D20263"/>
    <w:pPr>
      <w:spacing w:before="100" w:beforeAutospacing="1" w:after="100" w:afterAutospacing="1"/>
    </w:pPr>
    <w:rPr>
      <w:bCs w:val="0"/>
      <w:color w:val="auto"/>
      <w:sz w:val="24"/>
      <w:szCs w:val="24"/>
    </w:rPr>
  </w:style>
  <w:style w:type="paragraph" w:customStyle="1" w:styleId="pt-a8">
    <w:name w:val="pt-a8"/>
    <w:basedOn w:val="ad"/>
    <w:rsid w:val="00D20263"/>
    <w:pPr>
      <w:spacing w:before="100" w:beforeAutospacing="1" w:after="100" w:afterAutospacing="1"/>
    </w:pPr>
    <w:rPr>
      <w:bCs w:val="0"/>
      <w:color w:val="auto"/>
      <w:sz w:val="24"/>
      <w:szCs w:val="24"/>
    </w:rPr>
  </w:style>
  <w:style w:type="paragraph" w:customStyle="1" w:styleId="pt-a-000031">
    <w:name w:val="pt-a-000031"/>
    <w:basedOn w:val="ad"/>
    <w:rsid w:val="00D20263"/>
    <w:pPr>
      <w:spacing w:before="100" w:beforeAutospacing="1" w:after="100" w:afterAutospacing="1"/>
    </w:pPr>
    <w:rPr>
      <w:bCs w:val="0"/>
      <w:color w:val="auto"/>
      <w:sz w:val="24"/>
      <w:szCs w:val="24"/>
    </w:rPr>
  </w:style>
  <w:style w:type="character" w:customStyle="1" w:styleId="pt-000032">
    <w:name w:val="pt-000032"/>
    <w:basedOn w:val="ae"/>
    <w:rsid w:val="00D20263"/>
  </w:style>
  <w:style w:type="paragraph" w:customStyle="1" w:styleId="pt-a-000033">
    <w:name w:val="pt-a-000033"/>
    <w:basedOn w:val="ad"/>
    <w:rsid w:val="00D20263"/>
    <w:pPr>
      <w:spacing w:before="100" w:beforeAutospacing="1" w:after="100" w:afterAutospacing="1"/>
    </w:pPr>
    <w:rPr>
      <w:bCs w:val="0"/>
      <w:color w:val="auto"/>
      <w:sz w:val="24"/>
      <w:szCs w:val="24"/>
    </w:rPr>
  </w:style>
  <w:style w:type="character" w:customStyle="1" w:styleId="feeds-pagenavigationiconis-text">
    <w:name w:val="feeds-page__navigation_icon is-text"/>
    <w:basedOn w:val="ae"/>
    <w:rsid w:val="0035123D"/>
  </w:style>
  <w:style w:type="character" w:customStyle="1" w:styleId="upper">
    <w:name w:val="upper"/>
    <w:basedOn w:val="ae"/>
    <w:rsid w:val="00D312E9"/>
  </w:style>
  <w:style w:type="character" w:customStyle="1" w:styleId="2fff6">
    <w:name w:val="Заголовок №2_"/>
    <w:basedOn w:val="ae"/>
    <w:rsid w:val="00596FEC"/>
    <w:rPr>
      <w:b/>
      <w:bCs/>
      <w:shd w:val="clear" w:color="auto" w:fill="FFFFFF"/>
    </w:rPr>
  </w:style>
  <w:style w:type="character" w:customStyle="1" w:styleId="2fff7">
    <w:name w:val="Заголовок №2 + Не полужирный"/>
    <w:basedOn w:val="2fff6"/>
    <w:rsid w:val="00596FEC"/>
  </w:style>
  <w:style w:type="paragraph" w:customStyle="1" w:styleId="s12">
    <w:name w:val="s_1"/>
    <w:basedOn w:val="ad"/>
    <w:rsid w:val="00BB0DA9"/>
    <w:pPr>
      <w:spacing w:before="100" w:beforeAutospacing="1" w:after="100" w:afterAutospacing="1"/>
    </w:pPr>
    <w:rPr>
      <w:bCs w:val="0"/>
      <w:color w:val="auto"/>
      <w:sz w:val="24"/>
      <w:szCs w:val="24"/>
    </w:rPr>
  </w:style>
  <w:style w:type="character" w:customStyle="1" w:styleId="13pt">
    <w:name w:val="Заголовок №1 + Интервал 3 pt"/>
    <w:basedOn w:val="1fffff6"/>
    <w:rsid w:val="00F14542"/>
    <w:rPr>
      <w:rFonts w:ascii="Times New Roman" w:eastAsia="Times New Roman" w:hAnsi="Times New Roman" w:cs="Times New Roman"/>
      <w:spacing w:val="60"/>
      <w:sz w:val="32"/>
      <w:szCs w:val="32"/>
    </w:rPr>
  </w:style>
  <w:style w:type="character" w:customStyle="1" w:styleId="afffffffffff5">
    <w:name w:val="Подпись к картинке_"/>
    <w:basedOn w:val="ae"/>
    <w:link w:val="afffffffffff6"/>
    <w:rsid w:val="00F14542"/>
    <w:rPr>
      <w:sz w:val="27"/>
      <w:szCs w:val="27"/>
      <w:shd w:val="clear" w:color="auto" w:fill="FFFFFF"/>
    </w:rPr>
  </w:style>
  <w:style w:type="paragraph" w:customStyle="1" w:styleId="afffffffffff6">
    <w:name w:val="Подпись к картинке"/>
    <w:basedOn w:val="ad"/>
    <w:link w:val="afffffffffff5"/>
    <w:rsid w:val="00F14542"/>
    <w:pPr>
      <w:shd w:val="clear" w:color="auto" w:fill="FFFFFF"/>
      <w:spacing w:line="331" w:lineRule="exact"/>
      <w:jc w:val="both"/>
    </w:pPr>
    <w:rPr>
      <w:bCs w:val="0"/>
      <w:color w:val="auto"/>
      <w:sz w:val="27"/>
      <w:szCs w:val="27"/>
    </w:rPr>
  </w:style>
  <w:style w:type="character" w:customStyle="1" w:styleId="21c">
    <w:name w:val="Основной текст (21)_"/>
    <w:link w:val="21d"/>
    <w:uiPriority w:val="99"/>
    <w:locked/>
    <w:rsid w:val="00FE3676"/>
    <w:rPr>
      <w:spacing w:val="-5"/>
      <w:sz w:val="27"/>
      <w:shd w:val="clear" w:color="auto" w:fill="FFFFFF"/>
    </w:rPr>
  </w:style>
  <w:style w:type="paragraph" w:customStyle="1" w:styleId="21d">
    <w:name w:val="Основной текст (21)"/>
    <w:basedOn w:val="ad"/>
    <w:link w:val="21c"/>
    <w:uiPriority w:val="99"/>
    <w:rsid w:val="00FE3676"/>
    <w:pPr>
      <w:widowControl w:val="0"/>
      <w:shd w:val="clear" w:color="auto" w:fill="FFFFFF"/>
      <w:spacing w:line="317" w:lineRule="exact"/>
      <w:jc w:val="center"/>
    </w:pPr>
    <w:rPr>
      <w:bCs w:val="0"/>
      <w:color w:val="auto"/>
      <w:spacing w:val="-5"/>
      <w:sz w:val="27"/>
      <w:szCs w:val="20"/>
    </w:rPr>
  </w:style>
  <w:style w:type="paragraph" w:customStyle="1" w:styleId="MinorHeading">
    <w:name w:val="Minor Heading"/>
    <w:next w:val="ad"/>
    <w:rsid w:val="005B1FB4"/>
    <w:pPr>
      <w:keepNext/>
      <w:keepLines/>
      <w:widowControl w:val="0"/>
      <w:spacing w:before="144" w:after="144" w:line="264" w:lineRule="atLeast"/>
      <w:jc w:val="center"/>
    </w:pPr>
    <w:rPr>
      <w:rFonts w:ascii="TimesDL" w:hAnsi="TimesDL"/>
      <w:b/>
      <w:sz w:val="24"/>
      <w:lang w:val="en-US"/>
    </w:rPr>
  </w:style>
  <w:style w:type="character" w:customStyle="1" w:styleId="FontStyle172">
    <w:name w:val="Font Style172"/>
    <w:rsid w:val="00AB7764"/>
    <w:rPr>
      <w:rFonts w:ascii="Times New Roman" w:hAnsi="Times New Roman" w:cs="Times New Roman"/>
      <w:color w:val="000000"/>
      <w:sz w:val="26"/>
      <w:szCs w:val="26"/>
    </w:rPr>
  </w:style>
  <w:style w:type="character" w:customStyle="1" w:styleId="FontStyle326">
    <w:name w:val="Font Style326"/>
    <w:rsid w:val="00AB7764"/>
    <w:rPr>
      <w:rFonts w:ascii="Times New Roman" w:hAnsi="Times New Roman" w:cs="Times New Roman"/>
      <w:color w:val="000000"/>
      <w:sz w:val="24"/>
      <w:szCs w:val="24"/>
    </w:rPr>
  </w:style>
  <w:style w:type="character" w:customStyle="1" w:styleId="FontStyle175">
    <w:name w:val="Font Style175"/>
    <w:rsid w:val="00AB7764"/>
    <w:rPr>
      <w:rFonts w:ascii="Times New Roman" w:hAnsi="Times New Roman" w:cs="Times New Roman"/>
      <w:b/>
      <w:bCs/>
      <w:color w:val="000000"/>
      <w:sz w:val="26"/>
      <w:szCs w:val="26"/>
    </w:rPr>
  </w:style>
  <w:style w:type="character" w:customStyle="1" w:styleId="FontStyle223">
    <w:name w:val="Font Style223"/>
    <w:rsid w:val="00967DA1"/>
    <w:rPr>
      <w:rFonts w:ascii="Times New Roman" w:hAnsi="Times New Roman" w:cs="Times New Roman"/>
      <w:color w:val="000000"/>
      <w:sz w:val="22"/>
      <w:szCs w:val="22"/>
    </w:rPr>
  </w:style>
  <w:style w:type="paragraph" w:customStyle="1" w:styleId="Style44">
    <w:name w:val="Style44"/>
    <w:basedOn w:val="ad"/>
    <w:rsid w:val="00967DA1"/>
    <w:pPr>
      <w:widowControl w:val="0"/>
      <w:autoSpaceDE w:val="0"/>
      <w:autoSpaceDN w:val="0"/>
      <w:adjustRightInd w:val="0"/>
      <w:spacing w:line="283" w:lineRule="exact"/>
      <w:jc w:val="center"/>
    </w:pPr>
    <w:rPr>
      <w:bCs w:val="0"/>
      <w:color w:val="auto"/>
      <w:sz w:val="24"/>
      <w:szCs w:val="24"/>
    </w:rPr>
  </w:style>
  <w:style w:type="paragraph" w:customStyle="1" w:styleId="Style77">
    <w:name w:val="Style77"/>
    <w:basedOn w:val="ad"/>
    <w:rsid w:val="00967DA1"/>
    <w:pPr>
      <w:widowControl w:val="0"/>
      <w:autoSpaceDE w:val="0"/>
      <w:autoSpaceDN w:val="0"/>
      <w:adjustRightInd w:val="0"/>
    </w:pPr>
    <w:rPr>
      <w:bCs w:val="0"/>
      <w:color w:val="auto"/>
      <w:sz w:val="24"/>
      <w:szCs w:val="24"/>
    </w:rPr>
  </w:style>
  <w:style w:type="paragraph" w:customStyle="1" w:styleId="Style55">
    <w:name w:val="Style55"/>
    <w:basedOn w:val="ad"/>
    <w:rsid w:val="00967DA1"/>
    <w:pPr>
      <w:widowControl w:val="0"/>
      <w:autoSpaceDE w:val="0"/>
      <w:autoSpaceDN w:val="0"/>
      <w:adjustRightInd w:val="0"/>
      <w:spacing w:line="325" w:lineRule="exact"/>
      <w:ind w:firstLine="4282"/>
    </w:pPr>
    <w:rPr>
      <w:bCs w:val="0"/>
      <w:color w:val="auto"/>
      <w:sz w:val="24"/>
      <w:szCs w:val="24"/>
    </w:rPr>
  </w:style>
  <w:style w:type="paragraph" w:customStyle="1" w:styleId="Style125">
    <w:name w:val="Style125"/>
    <w:basedOn w:val="ad"/>
    <w:rsid w:val="00967DA1"/>
    <w:pPr>
      <w:widowControl w:val="0"/>
      <w:autoSpaceDE w:val="0"/>
      <w:autoSpaceDN w:val="0"/>
      <w:adjustRightInd w:val="0"/>
      <w:spacing w:line="658" w:lineRule="exact"/>
      <w:ind w:firstLine="3715"/>
    </w:pPr>
    <w:rPr>
      <w:bCs w:val="0"/>
      <w:color w:val="auto"/>
      <w:sz w:val="24"/>
      <w:szCs w:val="24"/>
    </w:rPr>
  </w:style>
  <w:style w:type="character" w:customStyle="1" w:styleId="FontStyle148">
    <w:name w:val="Font Style148"/>
    <w:rsid w:val="00372924"/>
    <w:rPr>
      <w:rFonts w:ascii="Times New Roman" w:hAnsi="Times New Roman" w:cs="Times New Roman"/>
      <w:b/>
      <w:bCs/>
      <w:color w:val="000000"/>
      <w:sz w:val="18"/>
      <w:szCs w:val="18"/>
    </w:rPr>
  </w:style>
  <w:style w:type="character" w:customStyle="1" w:styleId="76">
    <w:name w:val="Знак Знак7"/>
    <w:rsid w:val="007947DA"/>
    <w:rPr>
      <w:rFonts w:cs="Calibri"/>
      <w:sz w:val="22"/>
      <w:szCs w:val="22"/>
    </w:rPr>
  </w:style>
  <w:style w:type="character" w:customStyle="1" w:styleId="5b">
    <w:name w:val="Знак Знак5"/>
    <w:rsid w:val="007947DA"/>
    <w:rPr>
      <w:sz w:val="24"/>
      <w:szCs w:val="24"/>
      <w:lang w:val="ru-RU" w:eastAsia="ar-SA" w:bidi="ar-SA"/>
    </w:rPr>
  </w:style>
  <w:style w:type="character" w:customStyle="1" w:styleId="4d">
    <w:name w:val="Знак Знак4"/>
    <w:rsid w:val="007947DA"/>
    <w:rPr>
      <w:rFonts w:ascii="Tahoma" w:eastAsia="Calibri" w:hAnsi="Tahoma" w:cs="Tahoma"/>
      <w:sz w:val="16"/>
      <w:szCs w:val="16"/>
      <w:lang w:val="ru-RU" w:eastAsia="ar-SA" w:bidi="ar-SA"/>
    </w:rPr>
  </w:style>
  <w:style w:type="character" w:customStyle="1" w:styleId="1fffff9">
    <w:name w:val="Знак Знак1"/>
    <w:rsid w:val="007947DA"/>
    <w:rPr>
      <w:rFonts w:cs="Calibri"/>
      <w:sz w:val="22"/>
      <w:szCs w:val="22"/>
    </w:rPr>
  </w:style>
  <w:style w:type="table" w:customStyle="1" w:styleId="TableNormal">
    <w:name w:val="Table Normal"/>
    <w:uiPriority w:val="2"/>
    <w:semiHidden/>
    <w:unhideWhenUsed/>
    <w:qFormat/>
    <w:rsid w:val="007947D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2pt">
    <w:name w:val="Основной текст + 12 pt"/>
    <w:rsid w:val="0012052A"/>
    <w:rPr>
      <w:sz w:val="24"/>
      <w:szCs w:val="24"/>
      <w:lang w:bidi="ar-SA"/>
    </w:rPr>
  </w:style>
  <w:style w:type="character" w:customStyle="1" w:styleId="3ff3">
    <w:name w:val="Основной текст (3) + Не полужирный"/>
    <w:qFormat/>
    <w:rsid w:val="006C62C2"/>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bidi="ru-RU"/>
    </w:rPr>
  </w:style>
  <w:style w:type="character" w:customStyle="1" w:styleId="-1pt">
    <w:name w:val="Основной текст + Интервал -1 pt"/>
    <w:qFormat/>
    <w:rsid w:val="006C62C2"/>
    <w:rPr>
      <w:rFonts w:ascii="Times New Roman" w:hAnsi="Times New Roman" w:cs="Times New Roman"/>
      <w:spacing w:val="-20"/>
      <w:sz w:val="19"/>
      <w:szCs w:val="19"/>
    </w:rPr>
  </w:style>
  <w:style w:type="character" w:customStyle="1" w:styleId="WW-Absatz-Standardschriftart11111111">
    <w:name w:val="WW-Absatz-Standardschriftart11111111"/>
    <w:qFormat/>
    <w:rsid w:val="006C62C2"/>
  </w:style>
  <w:style w:type="character" w:customStyle="1" w:styleId="WW-Absatz-Standardschriftart1111111">
    <w:name w:val="WW-Absatz-Standardschriftart1111111"/>
    <w:qFormat/>
    <w:rsid w:val="006C62C2"/>
  </w:style>
  <w:style w:type="character" w:customStyle="1" w:styleId="WW-Absatz-Standardschriftart111111">
    <w:name w:val="WW-Absatz-Standardschriftart111111"/>
    <w:qFormat/>
    <w:rsid w:val="006C62C2"/>
  </w:style>
  <w:style w:type="character" w:customStyle="1" w:styleId="WW-Absatz-Standardschriftart11111">
    <w:name w:val="WW-Absatz-Standardschriftart11111"/>
    <w:qFormat/>
    <w:rsid w:val="006C62C2"/>
  </w:style>
  <w:style w:type="character" w:customStyle="1" w:styleId="WW-Absatz-Standardschriftart1111">
    <w:name w:val="WW-Absatz-Standardschriftart1111"/>
    <w:qFormat/>
    <w:rsid w:val="006C62C2"/>
  </w:style>
  <w:style w:type="character" w:customStyle="1" w:styleId="ConsNormal0">
    <w:name w:val="ConsNormal Знак"/>
    <w:qFormat/>
    <w:rsid w:val="006C62C2"/>
    <w:rPr>
      <w:rFonts w:ascii="Arial" w:hAnsi="Arial" w:cs="Arial"/>
      <w:lang w:val="ru-RU" w:bidi="ar-SA"/>
    </w:rPr>
  </w:style>
  <w:style w:type="character" w:customStyle="1" w:styleId="WW8Num16z0">
    <w:name w:val="WW8Num16z0"/>
    <w:qFormat/>
    <w:rsid w:val="006C62C2"/>
  </w:style>
  <w:style w:type="character" w:customStyle="1" w:styleId="WW8Num14z0">
    <w:name w:val="WW8Num14z0"/>
    <w:qFormat/>
    <w:rsid w:val="006C62C2"/>
    <w:rPr>
      <w:b w:val="0"/>
    </w:rPr>
  </w:style>
  <w:style w:type="character" w:customStyle="1" w:styleId="WW8Num11z0">
    <w:name w:val="WW8Num11z0"/>
    <w:qFormat/>
    <w:rsid w:val="006C62C2"/>
    <w:rPr>
      <w:rFonts w:cs="Times New Roman"/>
    </w:rPr>
  </w:style>
  <w:style w:type="character" w:customStyle="1" w:styleId="WW8Num7z1">
    <w:name w:val="WW8Num7z1"/>
    <w:qFormat/>
    <w:rsid w:val="006C62C2"/>
    <w:rPr>
      <w:rFonts w:cs="Times New Roman"/>
    </w:rPr>
  </w:style>
  <w:style w:type="character" w:customStyle="1" w:styleId="WW8Num7z0">
    <w:name w:val="WW8Num7z0"/>
    <w:qFormat/>
    <w:rsid w:val="006C62C2"/>
    <w:rPr>
      <w:rFonts w:cs="Times New Roman"/>
    </w:rPr>
  </w:style>
  <w:style w:type="paragraph" w:customStyle="1" w:styleId="afffffffffff7">
    <w:name w:val="Колонтитул"/>
    <w:basedOn w:val="ad"/>
    <w:qFormat/>
    <w:rsid w:val="006C62C2"/>
    <w:pPr>
      <w:suppressAutoHyphens/>
      <w:spacing w:after="160" w:line="259" w:lineRule="auto"/>
    </w:pPr>
    <w:rPr>
      <w:rFonts w:ascii="Calibri" w:eastAsia="Calibri" w:hAnsi="Calibri"/>
      <w:bCs w:val="0"/>
      <w:color w:val="auto"/>
      <w:sz w:val="22"/>
      <w:szCs w:val="22"/>
      <w:lang w:eastAsia="en-US"/>
    </w:rPr>
  </w:style>
  <w:style w:type="paragraph" w:styleId="afffffffffff8">
    <w:name w:val="Revision"/>
    <w:uiPriority w:val="99"/>
    <w:qFormat/>
    <w:rsid w:val="006C62C2"/>
    <w:pPr>
      <w:suppressAutoHyphens/>
      <w:spacing w:after="160" w:line="259" w:lineRule="auto"/>
    </w:pPr>
    <w:rPr>
      <w:rFonts w:ascii="Times New Roman CYR" w:hAnsi="Times New Roman CYR" w:cs="Times New Roman CYR"/>
      <w:lang w:eastAsia="zh-CN"/>
    </w:rPr>
  </w:style>
  <w:style w:type="paragraph" w:customStyle="1" w:styleId="c1e0e7eee2fbe9">
    <w:name w:val="Бc1аe0зe7оeeвe2ыfbйe9"/>
    <w:qFormat/>
    <w:rsid w:val="006C62C2"/>
    <w:pPr>
      <w:widowControl w:val="0"/>
      <w:suppressAutoHyphens/>
      <w:spacing w:after="160" w:line="259" w:lineRule="auto"/>
    </w:pPr>
    <w:rPr>
      <w:kern w:val="2"/>
      <w:sz w:val="24"/>
      <w:szCs w:val="24"/>
      <w:lang w:eastAsia="zh-CN" w:bidi="hi-IN"/>
    </w:rPr>
  </w:style>
  <w:style w:type="paragraph" w:customStyle="1" w:styleId="21e">
    <w:name w:val="Продолжение списка 21"/>
    <w:basedOn w:val="ad"/>
    <w:qFormat/>
    <w:rsid w:val="006C62C2"/>
    <w:pPr>
      <w:suppressAutoHyphens/>
      <w:spacing w:after="120" w:line="259" w:lineRule="auto"/>
      <w:ind w:left="566"/>
    </w:pPr>
    <w:rPr>
      <w:rFonts w:ascii="Calibri" w:eastAsia="Calibri" w:hAnsi="Calibri"/>
      <w:bCs w:val="0"/>
      <w:color w:val="auto"/>
      <w:sz w:val="22"/>
      <w:szCs w:val="22"/>
      <w:lang w:eastAsia="en-US"/>
    </w:rPr>
  </w:style>
  <w:style w:type="paragraph" w:customStyle="1" w:styleId="21f">
    <w:name w:val="Список 21"/>
    <w:basedOn w:val="ad"/>
    <w:qFormat/>
    <w:rsid w:val="006C62C2"/>
    <w:pPr>
      <w:suppressAutoHyphens/>
      <w:spacing w:after="160" w:line="259" w:lineRule="auto"/>
      <w:ind w:left="566" w:hanging="283"/>
    </w:pPr>
    <w:rPr>
      <w:rFonts w:ascii="Calibri" w:eastAsia="Calibri" w:hAnsi="Calibri"/>
      <w:bCs w:val="0"/>
      <w:color w:val="auto"/>
      <w:sz w:val="22"/>
      <w:szCs w:val="22"/>
      <w:lang w:eastAsia="en-US"/>
    </w:rPr>
  </w:style>
  <w:style w:type="paragraph" w:customStyle="1" w:styleId="WW-1">
    <w:name w:val="WW-Заголовок"/>
    <w:basedOn w:val="ad"/>
    <w:qFormat/>
    <w:rsid w:val="006C62C2"/>
    <w:pPr>
      <w:suppressAutoHyphens/>
      <w:spacing w:after="160" w:line="259" w:lineRule="auto"/>
      <w:jc w:val="center"/>
    </w:pPr>
    <w:rPr>
      <w:rFonts w:ascii="Calibri" w:eastAsia="Calibri" w:hAnsi="Calibri"/>
      <w:b/>
      <w:bCs w:val="0"/>
      <w:color w:val="auto"/>
      <w:szCs w:val="22"/>
      <w:lang w:eastAsia="en-US"/>
    </w:rPr>
  </w:style>
  <w:style w:type="paragraph" w:customStyle="1" w:styleId="LO-Normal">
    <w:name w:val="LO-Normal"/>
    <w:qFormat/>
    <w:rsid w:val="006C62C2"/>
    <w:pPr>
      <w:widowControl w:val="0"/>
      <w:suppressAutoHyphens/>
      <w:spacing w:after="160" w:line="300" w:lineRule="auto"/>
      <w:ind w:firstLine="360"/>
    </w:pPr>
    <w:rPr>
      <w:rFonts w:ascii="Arial" w:hAnsi="Arial" w:cs="Arial"/>
      <w:sz w:val="24"/>
      <w:lang w:eastAsia="zh-CN"/>
    </w:rPr>
  </w:style>
  <w:style w:type="paragraph" w:styleId="2fff8">
    <w:name w:val="List Continue 2"/>
    <w:basedOn w:val="ad"/>
    <w:qFormat/>
    <w:rsid w:val="006C62C2"/>
    <w:pPr>
      <w:suppressAutoHyphens/>
      <w:spacing w:after="120" w:line="259" w:lineRule="auto"/>
      <w:ind w:left="566"/>
    </w:pPr>
    <w:rPr>
      <w:rFonts w:ascii="Calibri" w:eastAsia="Calibri" w:hAnsi="Calibri"/>
      <w:bCs w:val="0"/>
      <w:color w:val="auto"/>
      <w:sz w:val="22"/>
      <w:szCs w:val="22"/>
      <w:lang w:eastAsia="en-US"/>
    </w:rPr>
  </w:style>
  <w:style w:type="character" w:customStyle="1" w:styleId="hyperlink">
    <w:name w:val="hyperlink"/>
    <w:rsid w:val="000853EE"/>
  </w:style>
  <w:style w:type="paragraph" w:styleId="3ff4">
    <w:name w:val="List 3"/>
    <w:basedOn w:val="ad"/>
    <w:rsid w:val="0031099C"/>
    <w:pPr>
      <w:overflowPunct w:val="0"/>
      <w:autoSpaceDE w:val="0"/>
      <w:autoSpaceDN w:val="0"/>
      <w:adjustRightInd w:val="0"/>
      <w:ind w:left="849" w:hanging="283"/>
      <w:contextualSpacing/>
    </w:pPr>
    <w:rPr>
      <w:b/>
      <w:color w:val="auto"/>
      <w:sz w:val="25"/>
      <w:szCs w:val="20"/>
    </w:rPr>
  </w:style>
  <w:style w:type="paragraph" w:customStyle="1" w:styleId="lst">
    <w:name w:val="lst"/>
    <w:basedOn w:val="ad"/>
    <w:rsid w:val="00BA57C3"/>
    <w:pPr>
      <w:autoSpaceDE w:val="0"/>
      <w:autoSpaceDN w:val="0"/>
      <w:adjustRightInd w:val="0"/>
      <w:spacing w:line="360" w:lineRule="auto"/>
      <w:jc w:val="both"/>
    </w:pPr>
    <w:rPr>
      <w:bCs w:val="0"/>
      <w:color w:val="auto"/>
      <w:sz w:val="26"/>
      <w:szCs w:val="20"/>
    </w:rPr>
  </w:style>
  <w:style w:type="paragraph" w:customStyle="1" w:styleId="lstm">
    <w:name w:val="lst_m"/>
    <w:basedOn w:val="ad"/>
    <w:rsid w:val="00BA57C3"/>
    <w:pPr>
      <w:numPr>
        <w:numId w:val="11"/>
      </w:numPr>
      <w:autoSpaceDE w:val="0"/>
      <w:autoSpaceDN w:val="0"/>
      <w:adjustRightInd w:val="0"/>
      <w:spacing w:line="360" w:lineRule="auto"/>
      <w:jc w:val="both"/>
    </w:pPr>
    <w:rPr>
      <w:bCs w:val="0"/>
      <w:color w:val="auto"/>
      <w:sz w:val="26"/>
      <w:szCs w:val="20"/>
      <w:lang w:val="en-US"/>
    </w:rPr>
  </w:style>
  <w:style w:type="paragraph" w:customStyle="1" w:styleId="Heading1">
    <w:name w:val="Heading 1"/>
    <w:basedOn w:val="ad"/>
    <w:uiPriority w:val="1"/>
    <w:qFormat/>
    <w:rsid w:val="00917650"/>
    <w:pPr>
      <w:widowControl w:val="0"/>
      <w:autoSpaceDE w:val="0"/>
      <w:autoSpaceDN w:val="0"/>
      <w:ind w:left="3477"/>
      <w:outlineLvl w:val="1"/>
    </w:pPr>
    <w:rPr>
      <w:b/>
      <w:color w:val="auto"/>
      <w:lang w:eastAsia="en-US"/>
    </w:rPr>
  </w:style>
  <w:style w:type="character" w:customStyle="1" w:styleId="2fff9">
    <w:name w:val="Основной текст (2) + Не полужирный"/>
    <w:rsid w:val="00DE199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Textbody">
    <w:name w:val="Text body"/>
    <w:basedOn w:val="ad"/>
    <w:rsid w:val="00395EE4"/>
    <w:pPr>
      <w:suppressAutoHyphens/>
      <w:spacing w:after="120"/>
      <w:textAlignment w:val="baseline"/>
    </w:pPr>
    <w:rPr>
      <w:rFonts w:eastAsia="SimSun"/>
      <w:bCs w:val="0"/>
      <w:sz w:val="24"/>
      <w:szCs w:val="24"/>
      <w:lang w:val="en-US" w:eastAsia="zh-CN"/>
    </w:rPr>
  </w:style>
  <w:style w:type="paragraph" w:customStyle="1" w:styleId="afffffffffff9">
    <w:name w:val="Нормальный"/>
    <w:rsid w:val="00956582"/>
    <w:pPr>
      <w:widowControl w:val="0"/>
    </w:pPr>
    <w:rPr>
      <w:color w:val="000000"/>
      <w:sz w:val="28"/>
      <w:szCs w:val="28"/>
    </w:rPr>
  </w:style>
  <w:style w:type="character" w:customStyle="1" w:styleId="CharStyle28">
    <w:name w:val="Char Style 28"/>
    <w:basedOn w:val="ae"/>
    <w:link w:val="Style100"/>
    <w:uiPriority w:val="99"/>
    <w:locked/>
    <w:rsid w:val="004A067B"/>
    <w:rPr>
      <w:b/>
      <w:bCs/>
      <w:sz w:val="26"/>
      <w:szCs w:val="26"/>
      <w:shd w:val="clear" w:color="auto" w:fill="FFFFFF"/>
    </w:rPr>
  </w:style>
  <w:style w:type="paragraph" w:customStyle="1" w:styleId="Style100">
    <w:name w:val="Style 10"/>
    <w:basedOn w:val="ad"/>
    <w:link w:val="CharStyle28"/>
    <w:uiPriority w:val="99"/>
    <w:rsid w:val="004A067B"/>
    <w:pPr>
      <w:widowControl w:val="0"/>
      <w:shd w:val="clear" w:color="auto" w:fill="FFFFFF"/>
      <w:spacing w:after="420" w:line="240" w:lineRule="atLeast"/>
      <w:jc w:val="center"/>
    </w:pPr>
    <w:rPr>
      <w:b/>
      <w:color w:val="auto"/>
      <w:sz w:val="26"/>
      <w:szCs w:val="26"/>
    </w:rPr>
  </w:style>
  <w:style w:type="character" w:customStyle="1" w:styleId="4W4r4u4rur44444444444S4u44">
    <w:name w:val="Ц4Wв4rе4uт4・о?вr?о?еu ?вr?ы・4д?4е?4л?4е?4н?4и?4е ?4д?4л?4я?4SТ4uе4[к4・с・"/>
    <w:uiPriority w:val="99"/>
    <w:rsid w:val="00AB7F19"/>
  </w:style>
  <w:style w:type="paragraph" w:customStyle="1" w:styleId="a1">
    <w:name w:val="Отступы элементов списка"/>
    <w:basedOn w:val="ad"/>
    <w:link w:val="afffffffffffa"/>
    <w:qFormat/>
    <w:rsid w:val="00160E97"/>
    <w:pPr>
      <w:widowControl w:val="0"/>
      <w:numPr>
        <w:numId w:val="12"/>
      </w:numPr>
      <w:tabs>
        <w:tab w:val="left" w:pos="0"/>
      </w:tabs>
      <w:autoSpaceDE w:val="0"/>
      <w:autoSpaceDN w:val="0"/>
      <w:adjustRightInd w:val="0"/>
      <w:ind w:left="0" w:firstLine="709"/>
      <w:jc w:val="both"/>
    </w:pPr>
    <w:rPr>
      <w:bCs w:val="0"/>
      <w:color w:val="auto"/>
    </w:rPr>
  </w:style>
  <w:style w:type="character" w:customStyle="1" w:styleId="afffffffffffa">
    <w:name w:val="Отступы элементов списка Знак"/>
    <w:link w:val="a1"/>
    <w:rsid w:val="00160E97"/>
    <w:rPr>
      <w:sz w:val="28"/>
      <w:szCs w:val="28"/>
    </w:rPr>
  </w:style>
  <w:style w:type="paragraph" w:customStyle="1" w:styleId="afffffffffffb">
    <w:name w:val="Отступ до тела приказа"/>
    <w:basedOn w:val="a1"/>
    <w:next w:val="a1"/>
    <w:link w:val="afffffffffffc"/>
    <w:qFormat/>
    <w:rsid w:val="00160E97"/>
  </w:style>
  <w:style w:type="paragraph" w:customStyle="1" w:styleId="afffffffffffd">
    <w:name w:val="Отступ после тела приказа"/>
    <w:basedOn w:val="a1"/>
    <w:next w:val="a1"/>
    <w:qFormat/>
    <w:rsid w:val="00160E97"/>
    <w:pPr>
      <w:spacing w:after="643"/>
      <w:ind w:left="1069" w:hanging="360"/>
    </w:pPr>
  </w:style>
  <w:style w:type="character" w:customStyle="1" w:styleId="afffffffffffc">
    <w:name w:val="Отступ до тела приказа Знак"/>
    <w:basedOn w:val="afffffffffffa"/>
    <w:link w:val="afffffffffffb"/>
    <w:rsid w:val="00160E97"/>
  </w:style>
  <w:style w:type="character" w:customStyle="1" w:styleId="afffffffffffe">
    <w:name w:val="Слово Приложение"/>
    <w:qFormat/>
    <w:rsid w:val="00160E97"/>
    <w:rPr>
      <w:b w:val="0"/>
      <w:i w:val="0"/>
    </w:rPr>
  </w:style>
  <w:style w:type="paragraph" w:customStyle="1" w:styleId="affffffffffff">
    <w:name w:val="Отступ абзаца"/>
    <w:basedOn w:val="ad"/>
    <w:rsid w:val="00160E97"/>
    <w:pPr>
      <w:ind w:firstLine="708"/>
      <w:jc w:val="both"/>
    </w:pPr>
    <w:rPr>
      <w:bCs w:val="0"/>
      <w:color w:val="auto"/>
      <w:szCs w:val="20"/>
    </w:rPr>
  </w:style>
  <w:style w:type="paragraph" w:customStyle="1" w:styleId="affffffffffff0">
    <w:name w:val="Слово утверждения документа"/>
    <w:basedOn w:val="ad"/>
    <w:rsid w:val="00160E97"/>
    <w:pPr>
      <w:ind w:left="4536"/>
      <w:jc w:val="right"/>
    </w:pPr>
    <w:rPr>
      <w:rFonts w:eastAsia="Calibri"/>
      <w:bCs w:val="0"/>
      <w:caps/>
      <w:color w:val="auto"/>
    </w:rPr>
  </w:style>
  <w:style w:type="paragraph" w:customStyle="1" w:styleId="affffffffffff1">
    <w:name w:val="Тело утверждения документа"/>
    <w:basedOn w:val="ad"/>
    <w:rsid w:val="00160E97"/>
    <w:pPr>
      <w:ind w:left="4536"/>
      <w:jc w:val="right"/>
    </w:pPr>
    <w:rPr>
      <w:rFonts w:eastAsia="Calibri"/>
      <w:bCs w:val="0"/>
      <w:color w:val="auto"/>
    </w:rPr>
  </w:style>
  <w:style w:type="paragraph" w:customStyle="1" w:styleId="12">
    <w:name w:val="Большой список уровень 1"/>
    <w:basedOn w:val="ad"/>
    <w:next w:val="ad"/>
    <w:rsid w:val="00160E97"/>
    <w:pPr>
      <w:keepNext/>
      <w:numPr>
        <w:numId w:val="14"/>
      </w:numPr>
      <w:spacing w:before="360"/>
      <w:ind w:right="709"/>
      <w:jc w:val="center"/>
    </w:pPr>
    <w:rPr>
      <w:rFonts w:eastAsia="Calibri"/>
      <w:b/>
      <w:caps/>
      <w:color w:val="auto"/>
    </w:rPr>
  </w:style>
  <w:style w:type="paragraph" w:customStyle="1" w:styleId="20">
    <w:name w:val="Большой список уровень 2"/>
    <w:basedOn w:val="ad"/>
    <w:rsid w:val="00160E97"/>
    <w:pPr>
      <w:numPr>
        <w:ilvl w:val="1"/>
        <w:numId w:val="14"/>
      </w:numPr>
      <w:jc w:val="both"/>
    </w:pPr>
    <w:rPr>
      <w:bCs w:val="0"/>
      <w:color w:val="auto"/>
      <w:lang w:eastAsia="en-US"/>
    </w:rPr>
  </w:style>
  <w:style w:type="paragraph" w:customStyle="1" w:styleId="30">
    <w:name w:val="Большой список уровень 3"/>
    <w:basedOn w:val="ad"/>
    <w:rsid w:val="00160E97"/>
    <w:pPr>
      <w:numPr>
        <w:ilvl w:val="2"/>
        <w:numId w:val="14"/>
      </w:numPr>
      <w:jc w:val="both"/>
    </w:pPr>
    <w:rPr>
      <w:bCs w:val="0"/>
      <w:color w:val="auto"/>
      <w:lang w:eastAsia="en-US"/>
    </w:rPr>
  </w:style>
  <w:style w:type="paragraph" w:customStyle="1" w:styleId="aa">
    <w:name w:val="Большой список маркированный"/>
    <w:basedOn w:val="ad"/>
    <w:rsid w:val="00160E97"/>
    <w:pPr>
      <w:widowControl w:val="0"/>
      <w:numPr>
        <w:numId w:val="15"/>
      </w:numPr>
      <w:jc w:val="both"/>
    </w:pPr>
    <w:rPr>
      <w:bCs w:val="0"/>
      <w:color w:val="auto"/>
      <w:lang w:eastAsia="en-US"/>
    </w:rPr>
  </w:style>
  <w:style w:type="numbering" w:customStyle="1" w:styleId="a3">
    <w:name w:val="Большой список"/>
    <w:rsid w:val="00160E97"/>
    <w:pPr>
      <w:numPr>
        <w:numId w:val="13"/>
      </w:numPr>
    </w:pPr>
  </w:style>
  <w:style w:type="numbering" w:customStyle="1" w:styleId="a9">
    <w:name w:val="Список с маркерами"/>
    <w:rsid w:val="00160E97"/>
    <w:pPr>
      <w:numPr>
        <w:numId w:val="15"/>
      </w:numPr>
    </w:pPr>
  </w:style>
  <w:style w:type="paragraph" w:customStyle="1" w:styleId="affffffffffff2">
    <w:name w:val="Написание блока подписей"/>
    <w:basedOn w:val="ad"/>
    <w:next w:val="ad"/>
    <w:rsid w:val="00160E97"/>
    <w:pPr>
      <w:widowControl w:val="0"/>
      <w:autoSpaceDE w:val="0"/>
      <w:autoSpaceDN w:val="0"/>
      <w:adjustRightInd w:val="0"/>
    </w:pPr>
    <w:rPr>
      <w:rFonts w:eastAsia="Calibri"/>
      <w:b/>
      <w:bCs w:val="0"/>
      <w:color w:val="auto"/>
      <w:szCs w:val="24"/>
    </w:rPr>
  </w:style>
  <w:style w:type="paragraph" w:customStyle="1" w:styleId="affffffffffff3">
    <w:name w:val="Название таблицы"/>
    <w:basedOn w:val="ad"/>
    <w:rsid w:val="00EE79A4"/>
    <w:pPr>
      <w:jc w:val="center"/>
    </w:pPr>
    <w:rPr>
      <w:rFonts w:eastAsia="Calibri"/>
      <w:b/>
      <w:bCs w:val="0"/>
      <w:color w:val="auto"/>
      <w:szCs w:val="24"/>
    </w:rPr>
  </w:style>
  <w:style w:type="paragraph" w:customStyle="1" w:styleId="a4">
    <w:name w:val="Номер строки таблицы"/>
    <w:basedOn w:val="ad"/>
    <w:rsid w:val="00EE79A4"/>
    <w:pPr>
      <w:widowControl w:val="0"/>
      <w:numPr>
        <w:numId w:val="16"/>
      </w:numPr>
      <w:autoSpaceDE w:val="0"/>
      <w:autoSpaceDN w:val="0"/>
      <w:adjustRightInd w:val="0"/>
      <w:textAlignment w:val="baseline"/>
    </w:pPr>
    <w:rPr>
      <w:bCs w:val="0"/>
      <w:sz w:val="22"/>
      <w:szCs w:val="22"/>
      <w:lang w:eastAsia="en-US"/>
    </w:rPr>
  </w:style>
  <w:style w:type="character" w:customStyle="1" w:styleId="ListLabel11">
    <w:name w:val="ListLabel 11"/>
    <w:uiPriority w:val="99"/>
    <w:rsid w:val="00933F47"/>
    <w:rPr>
      <w:rFonts w:ascii="Times New Roman" w:hAnsi="Times New Roman"/>
      <w:color w:val="FF0000"/>
      <w:sz w:val="28"/>
    </w:rPr>
  </w:style>
  <w:style w:type="paragraph" w:customStyle="1" w:styleId="fs-115">
    <w:name w:val="fs-115"/>
    <w:basedOn w:val="ad"/>
    <w:rsid w:val="00F10040"/>
    <w:pPr>
      <w:spacing w:before="100" w:beforeAutospacing="1" w:after="100" w:afterAutospacing="1"/>
    </w:pPr>
    <w:rPr>
      <w:bCs w:val="0"/>
      <w:color w:val="auto"/>
      <w:sz w:val="24"/>
      <w:szCs w:val="24"/>
    </w:rPr>
  </w:style>
  <w:style w:type="paragraph" w:customStyle="1" w:styleId="fs-125">
    <w:name w:val="fs-125"/>
    <w:basedOn w:val="ad"/>
    <w:rsid w:val="00F10040"/>
    <w:pPr>
      <w:spacing w:before="100" w:beforeAutospacing="1" w:after="100" w:afterAutospacing="1"/>
    </w:pPr>
    <w:rPr>
      <w:bCs w:val="0"/>
      <w:color w:val="auto"/>
      <w:sz w:val="24"/>
      <w:szCs w:val="24"/>
    </w:rPr>
  </w:style>
  <w:style w:type="character" w:customStyle="1" w:styleId="doctitleimportant">
    <w:name w:val="doc__title_important"/>
    <w:basedOn w:val="ae"/>
    <w:rsid w:val="00F10040"/>
  </w:style>
  <w:style w:type="character" w:customStyle="1" w:styleId="w">
    <w:name w:val="w"/>
    <w:basedOn w:val="ae"/>
    <w:rsid w:val="00277CD5"/>
  </w:style>
  <w:style w:type="paragraph" w:customStyle="1" w:styleId="affffffffffff4">
    <w:name w:val="Обычный текст"/>
    <w:basedOn w:val="ad"/>
    <w:link w:val="affffffffffff5"/>
    <w:qFormat/>
    <w:rsid w:val="00727ED0"/>
    <w:pPr>
      <w:ind w:firstLine="709"/>
      <w:jc w:val="both"/>
    </w:pPr>
    <w:rPr>
      <w:bCs w:val="0"/>
      <w:color w:val="auto"/>
      <w:sz w:val="24"/>
      <w:szCs w:val="24"/>
      <w:lang w:val="en-US" w:eastAsia="ar-SA" w:bidi="en-US"/>
    </w:rPr>
  </w:style>
  <w:style w:type="paragraph" w:customStyle="1" w:styleId="affffffffffff6">
    <w:name w:val="Егор"/>
    <w:basedOn w:val="16"/>
    <w:rsid w:val="00727ED0"/>
    <w:pPr>
      <w:keepNext w:val="0"/>
      <w:pageBreakBefore/>
      <w:suppressAutoHyphens/>
      <w:spacing w:before="120" w:after="120"/>
      <w:jc w:val="center"/>
    </w:pPr>
    <w:rPr>
      <w:rFonts w:eastAsia="Times New Roman"/>
      <w:b/>
      <w:bCs/>
      <w:caps/>
      <w:kern w:val="36"/>
      <w:sz w:val="32"/>
      <w:szCs w:val="32"/>
    </w:rPr>
  </w:style>
  <w:style w:type="paragraph" w:customStyle="1" w:styleId="affffffffffff7">
    <w:name w:val="Егор+"/>
    <w:basedOn w:val="ad"/>
    <w:qFormat/>
    <w:rsid w:val="00727ED0"/>
    <w:pPr>
      <w:spacing w:before="120" w:after="120"/>
      <w:ind w:firstLine="709"/>
      <w:jc w:val="center"/>
    </w:pPr>
    <w:rPr>
      <w:rFonts w:eastAsia="Calibri"/>
      <w:b/>
      <w:bCs w:val="0"/>
      <w:color w:val="auto"/>
      <w:sz w:val="32"/>
      <w:lang w:eastAsia="en-US"/>
    </w:rPr>
  </w:style>
  <w:style w:type="paragraph" w:customStyle="1" w:styleId="1fffffa">
    <w:name w:val="Егор1+"/>
    <w:basedOn w:val="affffffffffff7"/>
    <w:qFormat/>
    <w:rsid w:val="00727ED0"/>
  </w:style>
  <w:style w:type="paragraph" w:customStyle="1" w:styleId="1fffffb">
    <w:name w:val="Егор1"/>
    <w:basedOn w:val="ad"/>
    <w:link w:val="1fffffc"/>
    <w:qFormat/>
    <w:rsid w:val="00727ED0"/>
    <w:pPr>
      <w:spacing w:before="120" w:after="120"/>
      <w:ind w:firstLine="709"/>
      <w:jc w:val="center"/>
    </w:pPr>
    <w:rPr>
      <w:b/>
      <w:bCs w:val="0"/>
      <w:i/>
      <w:color w:val="auto"/>
      <w:szCs w:val="26"/>
    </w:rPr>
  </w:style>
  <w:style w:type="character" w:customStyle="1" w:styleId="1fffffc">
    <w:name w:val="Егор1 Знак"/>
    <w:basedOn w:val="ae"/>
    <w:link w:val="1fffffb"/>
    <w:rsid w:val="00727ED0"/>
    <w:rPr>
      <w:b/>
      <w:i/>
      <w:sz w:val="28"/>
      <w:szCs w:val="26"/>
    </w:rPr>
  </w:style>
  <w:style w:type="paragraph" w:customStyle="1" w:styleId="3ff5">
    <w:name w:val="Егор3"/>
    <w:basedOn w:val="affffffffffff6"/>
    <w:qFormat/>
    <w:rsid w:val="00727ED0"/>
    <w:pPr>
      <w:pageBreakBefore w:val="0"/>
      <w:spacing w:before="0" w:after="200" w:line="276" w:lineRule="auto"/>
      <w:ind w:firstLine="851"/>
      <w:outlineLvl w:val="9"/>
    </w:pPr>
    <w:rPr>
      <w:rFonts w:eastAsia="Calibri"/>
      <w:b w:val="0"/>
      <w:bCs w:val="0"/>
      <w:i/>
      <w:kern w:val="0"/>
      <w:sz w:val="26"/>
      <w:szCs w:val="22"/>
      <w:lang w:eastAsia="en-US"/>
    </w:rPr>
  </w:style>
  <w:style w:type="paragraph" w:customStyle="1" w:styleId="affffffffffff8">
    <w:name w:val="ПодзаголовокКАТЯ"/>
    <w:basedOn w:val="ad"/>
    <w:qFormat/>
    <w:rsid w:val="00727ED0"/>
    <w:pPr>
      <w:spacing w:after="60"/>
      <w:ind w:firstLine="709"/>
      <w:jc w:val="center"/>
      <w:outlineLvl w:val="1"/>
    </w:pPr>
    <w:rPr>
      <w:bCs w:val="0"/>
      <w:i/>
      <w:color w:val="auto"/>
      <w:sz w:val="26"/>
      <w:szCs w:val="26"/>
      <w:lang w:eastAsia="en-US"/>
    </w:rPr>
  </w:style>
  <w:style w:type="character" w:customStyle="1" w:styleId="1fffffd">
    <w:name w:val="Текст концевой сноски Знак1"/>
    <w:basedOn w:val="ae"/>
    <w:uiPriority w:val="99"/>
    <w:semiHidden/>
    <w:rsid w:val="00727ED0"/>
    <w:rPr>
      <w:sz w:val="20"/>
      <w:szCs w:val="20"/>
    </w:rPr>
  </w:style>
  <w:style w:type="paragraph" w:customStyle="1" w:styleId="1fffffe">
    <w:name w:val="Подзаголовок1катя"/>
    <w:basedOn w:val="ad"/>
    <w:qFormat/>
    <w:rsid w:val="00727ED0"/>
    <w:pPr>
      <w:spacing w:before="120" w:after="120"/>
      <w:ind w:firstLine="709"/>
      <w:jc w:val="center"/>
      <w:outlineLvl w:val="1"/>
    </w:pPr>
    <w:rPr>
      <w:bCs w:val="0"/>
      <w:color w:val="auto"/>
      <w:sz w:val="26"/>
      <w:szCs w:val="26"/>
      <w:u w:val="single"/>
    </w:rPr>
  </w:style>
  <w:style w:type="paragraph" w:customStyle="1" w:styleId="2fffa">
    <w:name w:val="Егор2"/>
    <w:basedOn w:val="31"/>
    <w:link w:val="2fffb"/>
    <w:qFormat/>
    <w:rsid w:val="00727ED0"/>
    <w:pPr>
      <w:keepLines/>
      <w:suppressAutoHyphens/>
      <w:overflowPunct/>
      <w:autoSpaceDE/>
      <w:autoSpaceDN/>
      <w:adjustRightInd/>
      <w:spacing w:before="120" w:after="120"/>
      <w:ind w:left="1430" w:hanging="720"/>
      <w:jc w:val="center"/>
      <w:textAlignment w:val="auto"/>
    </w:pPr>
    <w:rPr>
      <w:rFonts w:ascii="Times New Roman" w:eastAsia="Times New Roman" w:hAnsi="Times New Roman" w:cs="Times New Roman"/>
      <w:b w:val="0"/>
      <w:sz w:val="24"/>
      <w:lang w:eastAsia="en-US"/>
    </w:rPr>
  </w:style>
  <w:style w:type="character" w:customStyle="1" w:styleId="2fffb">
    <w:name w:val="Егор2 Знак"/>
    <w:link w:val="2fffa"/>
    <w:rsid w:val="00727ED0"/>
    <w:rPr>
      <w:bCs/>
      <w:sz w:val="24"/>
      <w:szCs w:val="26"/>
      <w:lang w:eastAsia="en-US"/>
    </w:rPr>
  </w:style>
  <w:style w:type="paragraph" w:customStyle="1" w:styleId="Sa">
    <w:name w:val="S_Маркированный"/>
    <w:basedOn w:val="ad"/>
    <w:link w:val="Sb"/>
    <w:autoRedefine/>
    <w:qFormat/>
    <w:rsid w:val="00727ED0"/>
    <w:pPr>
      <w:ind w:left="1429" w:hanging="360"/>
      <w:jc w:val="both"/>
    </w:pPr>
    <w:rPr>
      <w:rFonts w:eastAsia="Calibri"/>
      <w:bCs w:val="0"/>
      <w:color w:val="FF0000"/>
      <w:sz w:val="26"/>
      <w:szCs w:val="26"/>
    </w:rPr>
  </w:style>
  <w:style w:type="character" w:customStyle="1" w:styleId="Sb">
    <w:name w:val="S_Маркированный Знак"/>
    <w:basedOn w:val="ae"/>
    <w:link w:val="Sa"/>
    <w:rsid w:val="00727ED0"/>
    <w:rPr>
      <w:rFonts w:eastAsia="Calibri"/>
      <w:color w:val="FF0000"/>
      <w:sz w:val="26"/>
      <w:szCs w:val="26"/>
    </w:rPr>
  </w:style>
  <w:style w:type="paragraph" w:customStyle="1" w:styleId="Tabl">
    <w:name w:val="Tabl"/>
    <w:basedOn w:val="ad"/>
    <w:rsid w:val="00727ED0"/>
    <w:pPr>
      <w:keepNext/>
      <w:spacing w:before="120"/>
      <w:ind w:firstLine="709"/>
      <w:jc w:val="right"/>
    </w:pPr>
    <w:rPr>
      <w:rFonts w:ascii="Trebuchet MS" w:hAnsi="Trebuchet MS"/>
      <w:bCs w:val="0"/>
      <w:i/>
      <w:color w:val="auto"/>
      <w:sz w:val="24"/>
      <w:szCs w:val="24"/>
    </w:rPr>
  </w:style>
  <w:style w:type="paragraph" w:customStyle="1" w:styleId="Tabn">
    <w:name w:val="Tab_n"/>
    <w:basedOn w:val="ad"/>
    <w:link w:val="Tabn2"/>
    <w:autoRedefine/>
    <w:rsid w:val="00727ED0"/>
    <w:pPr>
      <w:keepNext/>
      <w:ind w:firstLine="709"/>
      <w:jc w:val="center"/>
    </w:pPr>
    <w:rPr>
      <w:rFonts w:ascii="Trebuchet MS" w:hAnsi="Trebuchet MS"/>
      <w:bCs w:val="0"/>
      <w:i/>
      <w:color w:val="auto"/>
      <w:w w:val="103"/>
      <w:sz w:val="24"/>
      <w:szCs w:val="24"/>
      <w:lang w:eastAsia="en-US"/>
    </w:rPr>
  </w:style>
  <w:style w:type="character" w:customStyle="1" w:styleId="Tabn2">
    <w:name w:val="Tab_n Знак2"/>
    <w:link w:val="Tabn"/>
    <w:rsid w:val="00727ED0"/>
    <w:rPr>
      <w:rFonts w:ascii="Trebuchet MS" w:hAnsi="Trebuchet MS"/>
      <w:i/>
      <w:w w:val="103"/>
      <w:sz w:val="24"/>
      <w:szCs w:val="24"/>
      <w:lang w:eastAsia="en-US"/>
    </w:rPr>
  </w:style>
  <w:style w:type="character" w:customStyle="1" w:styleId="FontStyle80">
    <w:name w:val="Font Style80"/>
    <w:rsid w:val="00727ED0"/>
    <w:rPr>
      <w:rFonts w:ascii="Times New Roman" w:hAnsi="Times New Roman" w:cs="Times New Roman"/>
      <w:b/>
      <w:bCs/>
      <w:sz w:val="26"/>
      <w:szCs w:val="26"/>
    </w:rPr>
  </w:style>
  <w:style w:type="paragraph" w:customStyle="1" w:styleId="oblasttxt">
    <w:name w:val="oblasttxt"/>
    <w:basedOn w:val="ad"/>
    <w:rsid w:val="00727ED0"/>
    <w:pPr>
      <w:spacing w:before="100" w:beforeAutospacing="1" w:after="100" w:afterAutospacing="1"/>
      <w:ind w:firstLine="709"/>
      <w:jc w:val="both"/>
    </w:pPr>
    <w:rPr>
      <w:bCs w:val="0"/>
      <w:color w:val="auto"/>
      <w:sz w:val="24"/>
      <w:szCs w:val="24"/>
    </w:rPr>
  </w:style>
  <w:style w:type="character" w:customStyle="1" w:styleId="FontStyle33">
    <w:name w:val="Font Style33"/>
    <w:basedOn w:val="ae"/>
    <w:rsid w:val="00727ED0"/>
    <w:rPr>
      <w:rFonts w:ascii="Times New Roman" w:hAnsi="Times New Roman" w:cs="Times New Roman"/>
      <w:sz w:val="26"/>
      <w:szCs w:val="26"/>
    </w:rPr>
  </w:style>
  <w:style w:type="paragraph" w:customStyle="1" w:styleId="Sc">
    <w:name w:val="S_Таблица"/>
    <w:basedOn w:val="ad"/>
    <w:rsid w:val="00727ED0"/>
    <w:pPr>
      <w:tabs>
        <w:tab w:val="num" w:pos="720"/>
      </w:tabs>
      <w:suppressAutoHyphens/>
      <w:spacing w:line="360" w:lineRule="auto"/>
      <w:ind w:firstLine="709"/>
      <w:jc w:val="right"/>
    </w:pPr>
    <w:rPr>
      <w:rFonts w:cs="Calibri"/>
      <w:bCs w:val="0"/>
      <w:color w:val="auto"/>
      <w:sz w:val="24"/>
      <w:szCs w:val="24"/>
      <w:lang w:eastAsia="ar-SA"/>
    </w:rPr>
  </w:style>
  <w:style w:type="paragraph" w:customStyle="1" w:styleId="affffffffffff9">
    <w:name w:val="Мария"/>
    <w:basedOn w:val="ad"/>
    <w:uiPriority w:val="99"/>
    <w:rsid w:val="00727ED0"/>
    <w:pPr>
      <w:spacing w:before="240" w:after="120"/>
      <w:ind w:firstLine="709"/>
      <w:jc w:val="both"/>
    </w:pPr>
    <w:rPr>
      <w:bCs w:val="0"/>
      <w:color w:val="auto"/>
      <w:sz w:val="26"/>
      <w:szCs w:val="26"/>
    </w:rPr>
  </w:style>
  <w:style w:type="paragraph" w:customStyle="1" w:styleId="21f0">
    <w:name w:val="Цитата 21"/>
    <w:basedOn w:val="ad"/>
    <w:next w:val="ad"/>
    <w:uiPriority w:val="99"/>
    <w:qFormat/>
    <w:rsid w:val="00727ED0"/>
    <w:pPr>
      <w:ind w:firstLine="709"/>
      <w:jc w:val="both"/>
    </w:pPr>
    <w:rPr>
      <w:rFonts w:ascii="Calibri" w:hAnsi="Calibri"/>
      <w:bCs w:val="0"/>
      <w:i/>
      <w:iCs/>
      <w:sz w:val="24"/>
      <w:szCs w:val="22"/>
      <w:lang w:eastAsia="en-US"/>
    </w:rPr>
  </w:style>
  <w:style w:type="paragraph" w:customStyle="1" w:styleId="-0">
    <w:name w:val="диссер-текст"/>
    <w:basedOn w:val="ad"/>
    <w:link w:val="-2"/>
    <w:semiHidden/>
    <w:rsid w:val="00727ED0"/>
    <w:pPr>
      <w:spacing w:line="238" w:lineRule="auto"/>
      <w:ind w:firstLine="567"/>
      <w:jc w:val="both"/>
    </w:pPr>
    <w:rPr>
      <w:bCs w:val="0"/>
      <w:color w:val="auto"/>
      <w:szCs w:val="22"/>
      <w:lang w:val="en-US"/>
    </w:rPr>
  </w:style>
  <w:style w:type="character" w:customStyle="1" w:styleId="-2">
    <w:name w:val="диссер-текст Знак"/>
    <w:basedOn w:val="ae"/>
    <w:link w:val="-0"/>
    <w:semiHidden/>
    <w:locked/>
    <w:rsid w:val="00727ED0"/>
    <w:rPr>
      <w:sz w:val="28"/>
      <w:szCs w:val="22"/>
      <w:lang w:val="en-US"/>
    </w:rPr>
  </w:style>
  <w:style w:type="paragraph" w:customStyle="1" w:styleId="1ffffff">
    <w:name w:val="Выделенная цитата1"/>
    <w:basedOn w:val="ad"/>
    <w:next w:val="ad"/>
    <w:semiHidden/>
    <w:rsid w:val="00727ED0"/>
    <w:pPr>
      <w:pBdr>
        <w:bottom w:val="single" w:sz="4" w:space="4" w:color="4F81BD"/>
      </w:pBdr>
      <w:spacing w:before="200" w:after="280"/>
      <w:ind w:left="936" w:right="936" w:firstLine="709"/>
      <w:jc w:val="both"/>
    </w:pPr>
    <w:rPr>
      <w:rFonts w:ascii="Calibri" w:hAnsi="Calibri" w:cs="Calibri"/>
      <w:b/>
      <w:i/>
      <w:iCs/>
      <w:color w:val="4F81BD"/>
      <w:sz w:val="24"/>
      <w:szCs w:val="22"/>
      <w:lang w:val="en-US" w:eastAsia="en-US"/>
    </w:rPr>
  </w:style>
  <w:style w:type="paragraph" w:styleId="21">
    <w:name w:val="List Bullet 2"/>
    <w:basedOn w:val="ad"/>
    <w:rsid w:val="00727ED0"/>
    <w:pPr>
      <w:widowControl w:val="0"/>
      <w:numPr>
        <w:numId w:val="17"/>
      </w:numPr>
      <w:tabs>
        <w:tab w:val="num" w:pos="360"/>
      </w:tabs>
      <w:autoSpaceDE w:val="0"/>
      <w:autoSpaceDN w:val="0"/>
      <w:adjustRightInd w:val="0"/>
      <w:ind w:left="0" w:firstLine="0"/>
      <w:jc w:val="both"/>
    </w:pPr>
    <w:rPr>
      <w:bCs w:val="0"/>
      <w:color w:val="auto"/>
      <w:sz w:val="20"/>
      <w:szCs w:val="20"/>
    </w:rPr>
  </w:style>
  <w:style w:type="table" w:customStyle="1" w:styleId="affffffffffffa">
    <w:name w:val="Ч_таблица"/>
    <w:basedOn w:val="af"/>
    <w:rsid w:val="00727ED0"/>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ffffffb">
    <w:name w:val="Ч_текст"/>
    <w:basedOn w:val="ad"/>
    <w:link w:val="affffffffffffc"/>
    <w:autoRedefine/>
    <w:rsid w:val="00727ED0"/>
    <w:pPr>
      <w:widowControl w:val="0"/>
      <w:autoSpaceDE w:val="0"/>
      <w:autoSpaceDN w:val="0"/>
      <w:adjustRightInd w:val="0"/>
      <w:spacing w:line="360" w:lineRule="auto"/>
      <w:ind w:firstLine="709"/>
      <w:jc w:val="center"/>
    </w:pPr>
    <w:rPr>
      <w:b/>
      <w:bCs w:val="0"/>
      <w:color w:val="auto"/>
    </w:rPr>
  </w:style>
  <w:style w:type="character" w:customStyle="1" w:styleId="affffffffffffc">
    <w:name w:val="Ч_текст Знак"/>
    <w:basedOn w:val="ae"/>
    <w:link w:val="affffffffffffb"/>
    <w:rsid w:val="00727ED0"/>
    <w:rPr>
      <w:b/>
      <w:sz w:val="28"/>
      <w:szCs w:val="28"/>
    </w:rPr>
  </w:style>
  <w:style w:type="paragraph" w:customStyle="1" w:styleId="affffffffffffd">
    <w:name w:val="Обычный (ПЗ)"/>
    <w:basedOn w:val="ad"/>
    <w:link w:val="affffffffffffe"/>
    <w:rsid w:val="00727ED0"/>
    <w:pPr>
      <w:ind w:firstLine="720"/>
      <w:jc w:val="both"/>
    </w:pPr>
    <w:rPr>
      <w:bCs w:val="0"/>
      <w:color w:val="auto"/>
      <w:sz w:val="24"/>
      <w:szCs w:val="24"/>
    </w:rPr>
  </w:style>
  <w:style w:type="character" w:customStyle="1" w:styleId="affffffffffffe">
    <w:name w:val="Обычный (ПЗ) Знак"/>
    <w:basedOn w:val="ae"/>
    <w:link w:val="affffffffffffd"/>
    <w:rsid w:val="00727ED0"/>
    <w:rPr>
      <w:sz w:val="24"/>
      <w:szCs w:val="24"/>
    </w:rPr>
  </w:style>
  <w:style w:type="paragraph" w:customStyle="1" w:styleId="afffffffffffff">
    <w:name w:val="Основной стиль записки"/>
    <w:basedOn w:val="ad"/>
    <w:qFormat/>
    <w:rsid w:val="00727ED0"/>
    <w:pPr>
      <w:ind w:firstLine="709"/>
      <w:jc w:val="both"/>
    </w:pPr>
    <w:rPr>
      <w:bCs w:val="0"/>
      <w:color w:val="auto"/>
      <w:sz w:val="24"/>
      <w:szCs w:val="24"/>
    </w:rPr>
  </w:style>
  <w:style w:type="character" w:customStyle="1" w:styleId="Normal10-020">
    <w:name w:val="Normal + 10 пт полужирный По центру Слева:  -02 см Справ... Знак"/>
    <w:basedOn w:val="ae"/>
    <w:link w:val="Normal10-02"/>
    <w:rsid w:val="00727ED0"/>
    <w:rPr>
      <w:b/>
      <w:bCs/>
    </w:rPr>
  </w:style>
  <w:style w:type="paragraph" w:customStyle="1" w:styleId="CharChar">
    <w:name w:val="Char Char"/>
    <w:basedOn w:val="ad"/>
    <w:rsid w:val="00727ED0"/>
    <w:pPr>
      <w:spacing w:after="160" w:line="240" w:lineRule="exact"/>
      <w:ind w:firstLine="709"/>
      <w:jc w:val="both"/>
    </w:pPr>
    <w:rPr>
      <w:rFonts w:ascii="Verdana" w:hAnsi="Verdana"/>
      <w:bCs w:val="0"/>
      <w:color w:val="auto"/>
      <w:sz w:val="20"/>
      <w:szCs w:val="20"/>
      <w:lang w:val="en-US" w:eastAsia="en-US"/>
    </w:rPr>
  </w:style>
  <w:style w:type="paragraph" w:customStyle="1" w:styleId="103">
    <w:name w:val="Табличный_слева_10"/>
    <w:basedOn w:val="ad"/>
    <w:qFormat/>
    <w:rsid w:val="00727ED0"/>
    <w:rPr>
      <w:bCs w:val="0"/>
      <w:color w:val="auto"/>
      <w:sz w:val="20"/>
      <w:szCs w:val="24"/>
    </w:rPr>
  </w:style>
  <w:style w:type="paragraph" w:customStyle="1" w:styleId="104">
    <w:name w:val="Табличный_по ширине_10"/>
    <w:basedOn w:val="ad"/>
    <w:qFormat/>
    <w:rsid w:val="00727ED0"/>
    <w:pPr>
      <w:jc w:val="both"/>
    </w:pPr>
    <w:rPr>
      <w:bCs w:val="0"/>
      <w:color w:val="auto"/>
      <w:sz w:val="20"/>
      <w:szCs w:val="24"/>
    </w:rPr>
  </w:style>
  <w:style w:type="character" w:customStyle="1" w:styleId="affff0">
    <w:name w:val="Список Знак"/>
    <w:link w:val="affff"/>
    <w:rsid w:val="00727ED0"/>
    <w:rPr>
      <w:rFonts w:cs="Mangal"/>
      <w:lang w:eastAsia="zh-CN"/>
    </w:rPr>
  </w:style>
  <w:style w:type="paragraph" w:customStyle="1" w:styleId="a">
    <w:name w:val="Список нумерованный"/>
    <w:basedOn w:val="ad"/>
    <w:rsid w:val="00727ED0"/>
    <w:pPr>
      <w:numPr>
        <w:numId w:val="21"/>
      </w:numPr>
      <w:spacing w:before="120"/>
      <w:jc w:val="both"/>
    </w:pPr>
    <w:rPr>
      <w:bCs w:val="0"/>
      <w:color w:val="auto"/>
      <w:sz w:val="24"/>
      <w:szCs w:val="24"/>
    </w:rPr>
  </w:style>
  <w:style w:type="paragraph" w:customStyle="1" w:styleId="afffffffffffff0">
    <w:name w:val="Содержание"/>
    <w:basedOn w:val="ad"/>
    <w:rsid w:val="00727ED0"/>
    <w:pPr>
      <w:widowControl w:val="0"/>
      <w:spacing w:before="240" w:after="240"/>
      <w:jc w:val="center"/>
    </w:pPr>
    <w:rPr>
      <w:b/>
      <w:bCs w:val="0"/>
      <w:caps/>
      <w:color w:val="auto"/>
      <w:sz w:val="24"/>
      <w:szCs w:val="20"/>
    </w:rPr>
  </w:style>
  <w:style w:type="paragraph" w:customStyle="1" w:styleId="15">
    <w:name w:val="Список 1)"/>
    <w:basedOn w:val="ad"/>
    <w:rsid w:val="00727ED0"/>
    <w:pPr>
      <w:numPr>
        <w:numId w:val="19"/>
      </w:numPr>
      <w:spacing w:after="60"/>
      <w:jc w:val="both"/>
    </w:pPr>
    <w:rPr>
      <w:bCs w:val="0"/>
      <w:color w:val="auto"/>
      <w:sz w:val="24"/>
      <w:szCs w:val="24"/>
    </w:rPr>
  </w:style>
  <w:style w:type="paragraph" w:styleId="afffffffffffff1">
    <w:name w:val="toa heading"/>
    <w:basedOn w:val="ad"/>
    <w:next w:val="ad"/>
    <w:rsid w:val="00727ED0"/>
    <w:pPr>
      <w:spacing w:before="40" w:after="20"/>
      <w:jc w:val="center"/>
    </w:pPr>
    <w:rPr>
      <w:b/>
      <w:bCs w:val="0"/>
      <w:color w:val="auto"/>
      <w:sz w:val="22"/>
      <w:szCs w:val="20"/>
    </w:rPr>
  </w:style>
  <w:style w:type="paragraph" w:customStyle="1" w:styleId="ac">
    <w:name w:val="Требования"/>
    <w:basedOn w:val="ad"/>
    <w:rsid w:val="00727ED0"/>
    <w:pPr>
      <w:numPr>
        <w:ilvl w:val="1"/>
        <w:numId w:val="20"/>
      </w:numPr>
      <w:spacing w:before="120" w:after="60"/>
      <w:ind w:left="0" w:firstLine="567"/>
      <w:jc w:val="both"/>
      <w:outlineLvl w:val="1"/>
    </w:pPr>
    <w:rPr>
      <w:i/>
      <w:iCs/>
      <w:color w:val="auto"/>
      <w:sz w:val="24"/>
      <w:szCs w:val="24"/>
    </w:rPr>
  </w:style>
  <w:style w:type="paragraph" w:customStyle="1" w:styleId="a2">
    <w:name w:val="Список а)"/>
    <w:basedOn w:val="affff"/>
    <w:rsid w:val="00727ED0"/>
    <w:pPr>
      <w:numPr>
        <w:numId w:val="18"/>
      </w:numPr>
      <w:suppressAutoHyphens w:val="0"/>
      <w:spacing w:after="60"/>
      <w:ind w:left="720" w:hanging="360"/>
      <w:jc w:val="both"/>
    </w:pPr>
    <w:rPr>
      <w:snapToGrid w:val="0"/>
      <w:sz w:val="24"/>
      <w:szCs w:val="24"/>
      <w:lang w:eastAsia="ru-RU"/>
    </w:rPr>
  </w:style>
  <w:style w:type="paragraph" w:customStyle="1" w:styleId="afffffffffffff2">
    <w:name w:val="Табличный_слева"/>
    <w:basedOn w:val="ad"/>
    <w:rsid w:val="00727ED0"/>
    <w:rPr>
      <w:bCs w:val="0"/>
      <w:color w:val="auto"/>
      <w:sz w:val="22"/>
      <w:szCs w:val="22"/>
    </w:rPr>
  </w:style>
  <w:style w:type="paragraph" w:customStyle="1" w:styleId="1ffffff0">
    <w:name w:val="Обычный 1"/>
    <w:basedOn w:val="ad"/>
    <w:next w:val="ad"/>
    <w:semiHidden/>
    <w:rsid w:val="00727ED0"/>
    <w:pPr>
      <w:tabs>
        <w:tab w:val="num" w:pos="360"/>
      </w:tabs>
      <w:spacing w:before="120"/>
      <w:ind w:left="360" w:hanging="360"/>
      <w:jc w:val="both"/>
    </w:pPr>
    <w:rPr>
      <w:bCs w:val="0"/>
      <w:color w:val="auto"/>
      <w:sz w:val="24"/>
      <w:szCs w:val="20"/>
    </w:rPr>
  </w:style>
  <w:style w:type="paragraph" w:customStyle="1" w:styleId="afffffffffffff3">
    <w:name w:val="Обычный влево"/>
    <w:basedOn w:val="1ffffff0"/>
    <w:rsid w:val="00727ED0"/>
    <w:pPr>
      <w:tabs>
        <w:tab w:val="clear" w:pos="360"/>
      </w:tabs>
      <w:spacing w:before="0"/>
      <w:ind w:left="0" w:firstLine="0"/>
      <w:jc w:val="left"/>
    </w:pPr>
  </w:style>
  <w:style w:type="paragraph" w:customStyle="1" w:styleId="105">
    <w:name w:val="Табличный_центр_10"/>
    <w:basedOn w:val="ad"/>
    <w:qFormat/>
    <w:rsid w:val="00727ED0"/>
    <w:pPr>
      <w:jc w:val="center"/>
    </w:pPr>
    <w:rPr>
      <w:bCs w:val="0"/>
      <w:color w:val="auto"/>
      <w:sz w:val="20"/>
      <w:szCs w:val="24"/>
    </w:rPr>
  </w:style>
  <w:style w:type="paragraph" w:customStyle="1" w:styleId="10">
    <w:name w:val="Табличный_нумерованный_10"/>
    <w:basedOn w:val="ad"/>
    <w:qFormat/>
    <w:rsid w:val="00727ED0"/>
    <w:pPr>
      <w:numPr>
        <w:numId w:val="22"/>
      </w:numPr>
    </w:pPr>
    <w:rPr>
      <w:bCs w:val="0"/>
      <w:color w:val="auto"/>
      <w:sz w:val="20"/>
      <w:szCs w:val="24"/>
    </w:rPr>
  </w:style>
  <w:style w:type="paragraph" w:customStyle="1" w:styleId="106">
    <w:name w:val="Табличный_заголовки_10"/>
    <w:basedOn w:val="afffffff9"/>
    <w:qFormat/>
    <w:rsid w:val="00727ED0"/>
    <w:pPr>
      <w:jc w:val="center"/>
    </w:pPr>
    <w:rPr>
      <w:rFonts w:eastAsia="Times New Roman"/>
      <w:b/>
      <w:sz w:val="20"/>
    </w:rPr>
  </w:style>
  <w:style w:type="character" w:customStyle="1" w:styleId="afffffffffffff4">
    <w:name w:val="Заголовок Знак"/>
    <w:uiPriority w:val="10"/>
    <w:rsid w:val="00727ED0"/>
    <w:rPr>
      <w:rFonts w:ascii="Cambria" w:eastAsia="Times New Roman" w:hAnsi="Cambria" w:cs="Times New Roman"/>
      <w:i/>
      <w:iCs/>
      <w:color w:val="243F60"/>
      <w:sz w:val="60"/>
      <w:szCs w:val="60"/>
    </w:rPr>
  </w:style>
  <w:style w:type="numbering" w:styleId="111111">
    <w:name w:val="Outline List 2"/>
    <w:basedOn w:val="af0"/>
    <w:rsid w:val="00727ED0"/>
    <w:pPr>
      <w:numPr>
        <w:numId w:val="23"/>
      </w:numPr>
    </w:pPr>
  </w:style>
  <w:style w:type="numbering" w:styleId="1ai">
    <w:name w:val="Outline List 1"/>
    <w:basedOn w:val="af0"/>
    <w:rsid w:val="00727ED0"/>
    <w:pPr>
      <w:numPr>
        <w:numId w:val="24"/>
      </w:numPr>
    </w:pPr>
  </w:style>
  <w:style w:type="paragraph" w:styleId="2fffc">
    <w:name w:val="List 2"/>
    <w:basedOn w:val="affff"/>
    <w:rsid w:val="00727ED0"/>
    <w:pPr>
      <w:suppressAutoHyphens w:val="0"/>
      <w:spacing w:after="240" w:line="240" w:lineRule="atLeast"/>
      <w:ind w:left="1800" w:hanging="360"/>
      <w:jc w:val="both"/>
    </w:pPr>
    <w:rPr>
      <w:rFonts w:ascii="Arial" w:hAnsi="Arial" w:cs="Arial"/>
      <w:spacing w:val="-5"/>
      <w:lang w:eastAsia="en-US"/>
    </w:rPr>
  </w:style>
  <w:style w:type="paragraph" w:styleId="4e">
    <w:name w:val="List 4"/>
    <w:basedOn w:val="affff"/>
    <w:rsid w:val="00727ED0"/>
    <w:pPr>
      <w:suppressAutoHyphens w:val="0"/>
      <w:spacing w:after="240" w:line="240" w:lineRule="atLeast"/>
      <w:ind w:left="2520" w:hanging="360"/>
      <w:jc w:val="both"/>
    </w:pPr>
    <w:rPr>
      <w:rFonts w:ascii="Arial" w:hAnsi="Arial" w:cs="Arial"/>
      <w:spacing w:val="-5"/>
      <w:lang w:eastAsia="en-US"/>
    </w:rPr>
  </w:style>
  <w:style w:type="paragraph" w:styleId="5c">
    <w:name w:val="List 5"/>
    <w:basedOn w:val="affff"/>
    <w:rsid w:val="00727ED0"/>
    <w:pPr>
      <w:suppressAutoHyphens w:val="0"/>
      <w:spacing w:after="240" w:line="240" w:lineRule="atLeast"/>
      <w:ind w:left="2880" w:hanging="360"/>
      <w:jc w:val="both"/>
    </w:pPr>
    <w:rPr>
      <w:rFonts w:ascii="Arial" w:hAnsi="Arial" w:cs="Arial"/>
      <w:spacing w:val="-5"/>
      <w:lang w:eastAsia="en-US"/>
    </w:rPr>
  </w:style>
  <w:style w:type="paragraph" w:styleId="3ff6">
    <w:name w:val="List Bullet 3"/>
    <w:basedOn w:val="a7"/>
    <w:autoRedefine/>
    <w:rsid w:val="00727ED0"/>
    <w:pPr>
      <w:numPr>
        <w:numId w:val="0"/>
      </w:numPr>
      <w:tabs>
        <w:tab w:val="num" w:pos="360"/>
      </w:tabs>
      <w:overflowPunct/>
      <w:autoSpaceDE/>
      <w:autoSpaceDN/>
      <w:adjustRightInd/>
      <w:spacing w:after="240" w:line="240" w:lineRule="atLeast"/>
      <w:ind w:left="2160" w:hanging="360"/>
      <w:jc w:val="both"/>
    </w:pPr>
    <w:rPr>
      <w:rFonts w:ascii="Arial" w:eastAsia="Times New Roman" w:hAnsi="Arial" w:cs="Arial"/>
      <w:b w:val="0"/>
      <w:bCs w:val="0"/>
      <w:spacing w:val="-5"/>
      <w:sz w:val="20"/>
      <w:lang w:eastAsia="en-US"/>
    </w:rPr>
  </w:style>
  <w:style w:type="paragraph" w:styleId="4f">
    <w:name w:val="List Bullet 4"/>
    <w:basedOn w:val="a7"/>
    <w:autoRedefine/>
    <w:rsid w:val="00727ED0"/>
    <w:pPr>
      <w:numPr>
        <w:numId w:val="0"/>
      </w:numPr>
      <w:tabs>
        <w:tab w:val="num" w:pos="360"/>
      </w:tabs>
      <w:overflowPunct/>
      <w:autoSpaceDE/>
      <w:autoSpaceDN/>
      <w:adjustRightInd/>
      <w:spacing w:after="240" w:line="240" w:lineRule="atLeast"/>
      <w:ind w:left="2520" w:hanging="360"/>
      <w:jc w:val="both"/>
    </w:pPr>
    <w:rPr>
      <w:rFonts w:ascii="Arial" w:eastAsia="Times New Roman" w:hAnsi="Arial" w:cs="Arial"/>
      <w:b w:val="0"/>
      <w:bCs w:val="0"/>
      <w:spacing w:val="-5"/>
      <w:sz w:val="20"/>
      <w:lang w:eastAsia="en-US"/>
    </w:rPr>
  </w:style>
  <w:style w:type="paragraph" w:styleId="5d">
    <w:name w:val="List Bullet 5"/>
    <w:basedOn w:val="a7"/>
    <w:autoRedefine/>
    <w:rsid w:val="00727ED0"/>
    <w:pPr>
      <w:numPr>
        <w:numId w:val="0"/>
      </w:numPr>
      <w:tabs>
        <w:tab w:val="num" w:pos="360"/>
      </w:tabs>
      <w:overflowPunct/>
      <w:autoSpaceDE/>
      <w:autoSpaceDN/>
      <w:adjustRightInd/>
      <w:spacing w:after="240" w:line="240" w:lineRule="atLeast"/>
      <w:ind w:left="2880" w:hanging="360"/>
      <w:jc w:val="both"/>
    </w:pPr>
    <w:rPr>
      <w:rFonts w:ascii="Arial" w:eastAsia="Times New Roman" w:hAnsi="Arial" w:cs="Arial"/>
      <w:b w:val="0"/>
      <w:bCs w:val="0"/>
      <w:spacing w:val="-5"/>
      <w:sz w:val="20"/>
      <w:lang w:eastAsia="en-US"/>
    </w:rPr>
  </w:style>
  <w:style w:type="paragraph" w:styleId="afffffffffffff5">
    <w:name w:val="List Continue"/>
    <w:basedOn w:val="affff"/>
    <w:rsid w:val="00727ED0"/>
    <w:pPr>
      <w:suppressAutoHyphens w:val="0"/>
      <w:spacing w:after="240" w:line="240" w:lineRule="atLeast"/>
      <w:ind w:left="1440"/>
      <w:jc w:val="both"/>
    </w:pPr>
    <w:rPr>
      <w:rFonts w:ascii="Arial" w:hAnsi="Arial" w:cs="Arial"/>
      <w:spacing w:val="-5"/>
      <w:lang w:eastAsia="en-US"/>
    </w:rPr>
  </w:style>
  <w:style w:type="paragraph" w:styleId="3ff7">
    <w:name w:val="List Continue 3"/>
    <w:basedOn w:val="afffffffffffff5"/>
    <w:rsid w:val="00727ED0"/>
    <w:pPr>
      <w:ind w:left="2520"/>
    </w:pPr>
  </w:style>
  <w:style w:type="paragraph" w:styleId="4f0">
    <w:name w:val="List Continue 4"/>
    <w:basedOn w:val="afffffffffffff5"/>
    <w:rsid w:val="00727ED0"/>
    <w:pPr>
      <w:ind w:left="2880"/>
    </w:pPr>
  </w:style>
  <w:style w:type="paragraph" w:styleId="5e">
    <w:name w:val="List Continue 5"/>
    <w:basedOn w:val="afffffffffffff5"/>
    <w:rsid w:val="00727ED0"/>
    <w:pPr>
      <w:ind w:left="3240"/>
    </w:pPr>
  </w:style>
  <w:style w:type="paragraph" w:styleId="afffffffffffff6">
    <w:name w:val="List Number"/>
    <w:basedOn w:val="ad"/>
    <w:rsid w:val="00727ED0"/>
    <w:pPr>
      <w:spacing w:before="100" w:beforeAutospacing="1" w:after="100" w:afterAutospacing="1" w:line="360" w:lineRule="auto"/>
      <w:ind w:firstLine="709"/>
      <w:jc w:val="both"/>
    </w:pPr>
    <w:rPr>
      <w:bCs w:val="0"/>
      <w:color w:val="auto"/>
    </w:rPr>
  </w:style>
  <w:style w:type="paragraph" w:styleId="2fffd">
    <w:name w:val="List Number 2"/>
    <w:basedOn w:val="afffffffffffff6"/>
    <w:rsid w:val="00727ED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f8">
    <w:name w:val="List Number 3"/>
    <w:basedOn w:val="afffffffffffff6"/>
    <w:rsid w:val="00727ED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1">
    <w:name w:val="List Number 4"/>
    <w:basedOn w:val="afffffffffffff6"/>
    <w:rsid w:val="00727ED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f">
    <w:name w:val="List Number 5"/>
    <w:basedOn w:val="afffffffffffff6"/>
    <w:rsid w:val="00727ED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f7">
    <w:name w:val="Message Header"/>
    <w:basedOn w:val="afa"/>
    <w:link w:val="afffffffffffff8"/>
    <w:rsid w:val="00727ED0"/>
    <w:pPr>
      <w:keepLines/>
      <w:tabs>
        <w:tab w:val="left" w:pos="3600"/>
        <w:tab w:val="left" w:pos="4680"/>
      </w:tabs>
      <w:overflowPunct/>
      <w:autoSpaceDE/>
      <w:autoSpaceDN/>
      <w:adjustRightInd/>
      <w:spacing w:line="280" w:lineRule="exact"/>
      <w:ind w:left="1080" w:right="2160" w:hanging="1080"/>
      <w:jc w:val="both"/>
    </w:pPr>
    <w:rPr>
      <w:rFonts w:ascii="Arial" w:eastAsia="Times New Roman" w:hAnsi="Arial"/>
      <w:b w:val="0"/>
      <w:bCs w:val="0"/>
      <w:sz w:val="20"/>
      <w:lang w:val="en-US" w:eastAsia="en-US"/>
    </w:rPr>
  </w:style>
  <w:style w:type="character" w:customStyle="1" w:styleId="afffffffffffff8">
    <w:name w:val="Шапка Знак"/>
    <w:basedOn w:val="ae"/>
    <w:link w:val="afffffffffffff7"/>
    <w:rsid w:val="00727ED0"/>
    <w:rPr>
      <w:rFonts w:ascii="Arial" w:hAnsi="Arial"/>
      <w:lang w:val="en-US" w:eastAsia="en-US"/>
    </w:rPr>
  </w:style>
  <w:style w:type="paragraph" w:styleId="afffffffffffff9">
    <w:name w:val="Normal Indent"/>
    <w:basedOn w:val="ad"/>
    <w:rsid w:val="00727ED0"/>
    <w:pPr>
      <w:spacing w:line="360" w:lineRule="auto"/>
      <w:ind w:left="1440" w:firstLine="709"/>
      <w:jc w:val="both"/>
    </w:pPr>
    <w:rPr>
      <w:rFonts w:ascii="Arial" w:hAnsi="Arial" w:cs="Arial"/>
      <w:bCs w:val="0"/>
      <w:color w:val="auto"/>
      <w:spacing w:val="-5"/>
      <w:sz w:val="20"/>
      <w:szCs w:val="20"/>
      <w:lang w:eastAsia="en-US"/>
    </w:rPr>
  </w:style>
  <w:style w:type="paragraph" w:styleId="afffffffffffffa">
    <w:name w:val="envelope address"/>
    <w:basedOn w:val="ad"/>
    <w:rsid w:val="00727ED0"/>
    <w:pPr>
      <w:framePr w:w="7920" w:h="1980" w:hRule="exact" w:hSpace="180" w:wrap="auto" w:hAnchor="page" w:xAlign="center" w:yAlign="bottom"/>
      <w:spacing w:line="360" w:lineRule="auto"/>
      <w:ind w:left="2880" w:firstLine="709"/>
      <w:jc w:val="both"/>
    </w:pPr>
    <w:rPr>
      <w:rFonts w:ascii="Arial" w:hAnsi="Arial" w:cs="Arial"/>
      <w:bCs w:val="0"/>
      <w:color w:val="auto"/>
      <w:spacing w:val="-5"/>
      <w:lang w:eastAsia="en-US"/>
    </w:rPr>
  </w:style>
  <w:style w:type="character" w:styleId="HTML5">
    <w:name w:val="HTML Acronym"/>
    <w:rsid w:val="00727ED0"/>
    <w:rPr>
      <w:lang w:val="ru-RU"/>
    </w:rPr>
  </w:style>
  <w:style w:type="paragraph" w:styleId="afffffffffffffb">
    <w:name w:val="Date"/>
    <w:basedOn w:val="ad"/>
    <w:next w:val="ad"/>
    <w:link w:val="afffffffffffffc"/>
    <w:rsid w:val="00727ED0"/>
    <w:pPr>
      <w:spacing w:line="360" w:lineRule="auto"/>
      <w:ind w:left="1080" w:firstLine="709"/>
      <w:jc w:val="both"/>
    </w:pPr>
    <w:rPr>
      <w:rFonts w:ascii="Arial" w:hAnsi="Arial"/>
      <w:bCs w:val="0"/>
      <w:color w:val="auto"/>
      <w:spacing w:val="-5"/>
      <w:sz w:val="20"/>
      <w:szCs w:val="20"/>
    </w:rPr>
  </w:style>
  <w:style w:type="character" w:customStyle="1" w:styleId="afffffffffffffc">
    <w:name w:val="Дата Знак"/>
    <w:basedOn w:val="ae"/>
    <w:link w:val="afffffffffffffb"/>
    <w:rsid w:val="00727ED0"/>
    <w:rPr>
      <w:rFonts w:ascii="Arial" w:hAnsi="Arial"/>
      <w:spacing w:val="-5"/>
    </w:rPr>
  </w:style>
  <w:style w:type="paragraph" w:styleId="afffffffffffffd">
    <w:name w:val="Note Heading"/>
    <w:basedOn w:val="ad"/>
    <w:next w:val="ad"/>
    <w:link w:val="afffffffffffffe"/>
    <w:rsid w:val="00727ED0"/>
    <w:pPr>
      <w:spacing w:line="360" w:lineRule="auto"/>
      <w:ind w:left="1080" w:firstLine="709"/>
      <w:jc w:val="both"/>
    </w:pPr>
    <w:rPr>
      <w:rFonts w:ascii="Arial" w:hAnsi="Arial"/>
      <w:bCs w:val="0"/>
      <w:color w:val="auto"/>
      <w:spacing w:val="-5"/>
      <w:sz w:val="20"/>
      <w:szCs w:val="20"/>
    </w:rPr>
  </w:style>
  <w:style w:type="character" w:customStyle="1" w:styleId="afffffffffffffe">
    <w:name w:val="Заголовок записки Знак"/>
    <w:basedOn w:val="ae"/>
    <w:link w:val="afffffffffffffd"/>
    <w:rsid w:val="00727ED0"/>
    <w:rPr>
      <w:rFonts w:ascii="Arial" w:hAnsi="Arial"/>
      <w:spacing w:val="-5"/>
    </w:rPr>
  </w:style>
  <w:style w:type="character" w:styleId="HTML6">
    <w:name w:val="HTML Keyboard"/>
    <w:rsid w:val="00727ED0"/>
    <w:rPr>
      <w:rFonts w:ascii="Courier New" w:hAnsi="Courier New" w:cs="Courier New"/>
      <w:sz w:val="20"/>
      <w:szCs w:val="20"/>
      <w:lang w:val="ru-RU"/>
    </w:rPr>
  </w:style>
  <w:style w:type="character" w:styleId="HTML7">
    <w:name w:val="HTML Code"/>
    <w:rsid w:val="00727ED0"/>
    <w:rPr>
      <w:rFonts w:ascii="Courier New" w:hAnsi="Courier New" w:cs="Courier New"/>
      <w:sz w:val="20"/>
      <w:szCs w:val="20"/>
      <w:lang w:val="ru-RU"/>
    </w:rPr>
  </w:style>
  <w:style w:type="character" w:styleId="HTML8">
    <w:name w:val="HTML Sample"/>
    <w:rsid w:val="00727ED0"/>
    <w:rPr>
      <w:rFonts w:ascii="Courier New" w:hAnsi="Courier New" w:cs="Courier New"/>
      <w:lang w:val="ru-RU"/>
    </w:rPr>
  </w:style>
  <w:style w:type="paragraph" w:styleId="2fffe">
    <w:name w:val="envelope return"/>
    <w:basedOn w:val="ad"/>
    <w:rsid w:val="00727ED0"/>
    <w:pPr>
      <w:spacing w:line="360" w:lineRule="auto"/>
      <w:ind w:left="1080" w:firstLine="709"/>
      <w:jc w:val="both"/>
    </w:pPr>
    <w:rPr>
      <w:rFonts w:ascii="Arial" w:hAnsi="Arial" w:cs="Arial"/>
      <w:bCs w:val="0"/>
      <w:color w:val="auto"/>
      <w:spacing w:val="-5"/>
      <w:sz w:val="20"/>
      <w:szCs w:val="20"/>
      <w:lang w:eastAsia="en-US"/>
    </w:rPr>
  </w:style>
  <w:style w:type="character" w:styleId="HTML9">
    <w:name w:val="HTML Variable"/>
    <w:rsid w:val="00727ED0"/>
    <w:rPr>
      <w:i/>
      <w:iCs/>
      <w:lang w:val="ru-RU"/>
    </w:rPr>
  </w:style>
  <w:style w:type="character" w:styleId="HTMLa">
    <w:name w:val="HTML Typewriter"/>
    <w:rsid w:val="00727ED0"/>
    <w:rPr>
      <w:rFonts w:ascii="Courier New" w:hAnsi="Courier New" w:cs="Courier New"/>
      <w:sz w:val="20"/>
      <w:szCs w:val="20"/>
      <w:lang w:val="ru-RU"/>
    </w:rPr>
  </w:style>
  <w:style w:type="paragraph" w:styleId="affffffffffffff">
    <w:name w:val="Signature"/>
    <w:basedOn w:val="ad"/>
    <w:link w:val="affffffffffffff0"/>
    <w:rsid w:val="00727ED0"/>
    <w:pPr>
      <w:spacing w:line="360" w:lineRule="auto"/>
      <w:ind w:left="4252" w:firstLine="709"/>
      <w:jc w:val="both"/>
    </w:pPr>
    <w:rPr>
      <w:rFonts w:ascii="Arial" w:hAnsi="Arial"/>
      <w:bCs w:val="0"/>
      <w:color w:val="auto"/>
      <w:spacing w:val="-5"/>
      <w:sz w:val="20"/>
      <w:szCs w:val="20"/>
    </w:rPr>
  </w:style>
  <w:style w:type="character" w:customStyle="1" w:styleId="affffffffffffff0">
    <w:name w:val="Подпись Знак"/>
    <w:basedOn w:val="ae"/>
    <w:link w:val="affffffffffffff"/>
    <w:rsid w:val="00727ED0"/>
    <w:rPr>
      <w:rFonts w:ascii="Arial" w:hAnsi="Arial"/>
      <w:spacing w:val="-5"/>
    </w:rPr>
  </w:style>
  <w:style w:type="paragraph" w:styleId="affffffffffffff1">
    <w:name w:val="Salutation"/>
    <w:basedOn w:val="ad"/>
    <w:next w:val="ad"/>
    <w:link w:val="affffffffffffff2"/>
    <w:rsid w:val="00727ED0"/>
    <w:pPr>
      <w:spacing w:line="360" w:lineRule="auto"/>
      <w:ind w:left="1080" w:firstLine="709"/>
      <w:jc w:val="both"/>
    </w:pPr>
    <w:rPr>
      <w:rFonts w:ascii="Arial" w:hAnsi="Arial"/>
      <w:bCs w:val="0"/>
      <w:color w:val="auto"/>
      <w:spacing w:val="-5"/>
      <w:sz w:val="20"/>
      <w:szCs w:val="20"/>
    </w:rPr>
  </w:style>
  <w:style w:type="character" w:customStyle="1" w:styleId="affffffffffffff2">
    <w:name w:val="Приветствие Знак"/>
    <w:basedOn w:val="ae"/>
    <w:link w:val="affffffffffffff1"/>
    <w:rsid w:val="00727ED0"/>
    <w:rPr>
      <w:rFonts w:ascii="Arial" w:hAnsi="Arial"/>
      <w:spacing w:val="-5"/>
    </w:rPr>
  </w:style>
  <w:style w:type="paragraph" w:styleId="affffffffffffff3">
    <w:name w:val="Closing"/>
    <w:basedOn w:val="ad"/>
    <w:link w:val="affffffffffffff4"/>
    <w:rsid w:val="00727ED0"/>
    <w:pPr>
      <w:spacing w:line="360" w:lineRule="auto"/>
      <w:ind w:left="4252" w:firstLine="709"/>
      <w:jc w:val="both"/>
    </w:pPr>
    <w:rPr>
      <w:rFonts w:ascii="Arial" w:hAnsi="Arial"/>
      <w:bCs w:val="0"/>
      <w:color w:val="auto"/>
      <w:spacing w:val="-5"/>
      <w:sz w:val="20"/>
      <w:szCs w:val="20"/>
    </w:rPr>
  </w:style>
  <w:style w:type="character" w:customStyle="1" w:styleId="affffffffffffff4">
    <w:name w:val="Прощание Знак"/>
    <w:basedOn w:val="ae"/>
    <w:link w:val="affffffffffffff3"/>
    <w:rsid w:val="00727ED0"/>
    <w:rPr>
      <w:rFonts w:ascii="Arial" w:hAnsi="Arial"/>
      <w:spacing w:val="-5"/>
    </w:rPr>
  </w:style>
  <w:style w:type="character" w:styleId="HTMLb">
    <w:name w:val="HTML Cite"/>
    <w:rsid w:val="00727ED0"/>
    <w:rPr>
      <w:i/>
      <w:iCs/>
      <w:lang w:val="ru-RU"/>
    </w:rPr>
  </w:style>
  <w:style w:type="paragraph" w:styleId="affffffffffffff5">
    <w:name w:val="E-mail Signature"/>
    <w:basedOn w:val="ad"/>
    <w:link w:val="affffffffffffff6"/>
    <w:rsid w:val="00727ED0"/>
    <w:pPr>
      <w:spacing w:line="360" w:lineRule="auto"/>
      <w:ind w:left="1080" w:firstLine="709"/>
      <w:jc w:val="both"/>
    </w:pPr>
    <w:rPr>
      <w:rFonts w:ascii="Arial" w:hAnsi="Arial"/>
      <w:bCs w:val="0"/>
      <w:color w:val="auto"/>
      <w:spacing w:val="-5"/>
      <w:sz w:val="20"/>
      <w:szCs w:val="20"/>
    </w:rPr>
  </w:style>
  <w:style w:type="character" w:customStyle="1" w:styleId="affffffffffffff6">
    <w:name w:val="Электронная подпись Знак"/>
    <w:basedOn w:val="ae"/>
    <w:link w:val="affffffffffffff5"/>
    <w:rsid w:val="00727ED0"/>
    <w:rPr>
      <w:rFonts w:ascii="Arial" w:hAnsi="Arial"/>
      <w:spacing w:val="-5"/>
    </w:rPr>
  </w:style>
  <w:style w:type="table" w:styleId="-10">
    <w:name w:val="Table Web 1"/>
    <w:basedOn w:val="af"/>
    <w:rsid w:val="00727E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
    <w:rsid w:val="00727ED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727ED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7">
    <w:name w:val="Table Elegant"/>
    <w:basedOn w:val="af"/>
    <w:rsid w:val="00727ED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ff1">
    <w:name w:val="Table Subtle 1"/>
    <w:basedOn w:val="af"/>
    <w:rsid w:val="00727ED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Subtle 2"/>
    <w:basedOn w:val="af"/>
    <w:rsid w:val="00727ED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2">
    <w:name w:val="Table Classic 1"/>
    <w:basedOn w:val="af"/>
    <w:rsid w:val="00727E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0">
    <w:name w:val="Table Classic 2"/>
    <w:basedOn w:val="af"/>
    <w:rsid w:val="00727E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9">
    <w:name w:val="Table Classic 3"/>
    <w:basedOn w:val="af"/>
    <w:rsid w:val="00727ED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
    <w:rsid w:val="00727ED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
    <w:rsid w:val="00727ED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1">
    <w:name w:val="Table 3D effects 2"/>
    <w:basedOn w:val="af"/>
    <w:rsid w:val="00727ED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3D effects 3"/>
    <w:basedOn w:val="af"/>
    <w:rsid w:val="00727ED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Simple 1"/>
    <w:basedOn w:val="af"/>
    <w:rsid w:val="00727ED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2">
    <w:name w:val="Table Simple 2"/>
    <w:basedOn w:val="af"/>
    <w:rsid w:val="00727ED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
    <w:rsid w:val="00727ED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3">
    <w:name w:val="Table Grid 2"/>
    <w:basedOn w:val="af"/>
    <w:rsid w:val="00727ED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c">
    <w:name w:val="Table Grid 3"/>
    <w:basedOn w:val="af"/>
    <w:rsid w:val="00727ED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
    <w:rsid w:val="00727ED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f"/>
    <w:rsid w:val="00727ED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f"/>
    <w:rsid w:val="00727ED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f"/>
    <w:rsid w:val="00727ED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
    <w:rsid w:val="00727ED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8">
    <w:name w:val="Table Contemporary"/>
    <w:basedOn w:val="af"/>
    <w:uiPriority w:val="99"/>
    <w:rsid w:val="00727ED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9">
    <w:name w:val="Table Professional"/>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ffa">
    <w:name w:val="Outline List 3"/>
    <w:basedOn w:val="af0"/>
    <w:rsid w:val="00727ED0"/>
  </w:style>
  <w:style w:type="table" w:styleId="1ffffff6">
    <w:name w:val="Table Columns 1"/>
    <w:basedOn w:val="af"/>
    <w:rsid w:val="00727ED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4">
    <w:name w:val="Table Columns 2"/>
    <w:basedOn w:val="af"/>
    <w:rsid w:val="00727ED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d">
    <w:name w:val="Table Columns 3"/>
    <w:basedOn w:val="af"/>
    <w:rsid w:val="00727ED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
    <w:rsid w:val="00727ED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f"/>
    <w:rsid w:val="00727ED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
    <w:rsid w:val="00727ED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
    <w:rsid w:val="00727ED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727ED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727ED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727ED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727ED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727ED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b">
    <w:name w:val="Table Theme"/>
    <w:basedOn w:val="af"/>
    <w:rsid w:val="00727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f7">
    <w:name w:val="Table Colorful 1"/>
    <w:basedOn w:val="af"/>
    <w:rsid w:val="00727ED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5">
    <w:name w:val="Table Colorful 2"/>
    <w:basedOn w:val="af"/>
    <w:rsid w:val="00727ED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e">
    <w:name w:val="Table Colorful 3"/>
    <w:basedOn w:val="af"/>
    <w:rsid w:val="00727ED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f"/>
    <w:uiPriority w:val="64"/>
    <w:rsid w:val="00727ED0"/>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fffc">
    <w:name w:val="Îáû÷íûé"/>
    <w:rsid w:val="00727ED0"/>
    <w:rPr>
      <w:sz w:val="28"/>
    </w:rPr>
  </w:style>
  <w:style w:type="paragraph" w:customStyle="1" w:styleId="Sd">
    <w:name w:val="S_Титульный"/>
    <w:basedOn w:val="ad"/>
    <w:rsid w:val="00727ED0"/>
    <w:pPr>
      <w:spacing w:line="360" w:lineRule="auto"/>
      <w:ind w:left="3240"/>
      <w:jc w:val="right"/>
    </w:pPr>
    <w:rPr>
      <w:b/>
      <w:bCs w:val="0"/>
      <w:color w:val="auto"/>
      <w:sz w:val="32"/>
      <w:szCs w:val="32"/>
    </w:rPr>
  </w:style>
  <w:style w:type="paragraph" w:customStyle="1" w:styleId="affffffffffffffd">
    <w:name w:val="ТЕКСТ ГРАД"/>
    <w:basedOn w:val="ad"/>
    <w:link w:val="affffffffffffffe"/>
    <w:qFormat/>
    <w:rsid w:val="00727ED0"/>
    <w:pPr>
      <w:spacing w:line="360" w:lineRule="auto"/>
      <w:ind w:firstLine="709"/>
      <w:jc w:val="both"/>
    </w:pPr>
    <w:rPr>
      <w:bCs w:val="0"/>
      <w:color w:val="auto"/>
      <w:sz w:val="24"/>
      <w:szCs w:val="24"/>
    </w:rPr>
  </w:style>
  <w:style w:type="character" w:customStyle="1" w:styleId="affffffffffffffe">
    <w:name w:val="ТЕКСТ ГРАД Знак"/>
    <w:link w:val="affffffffffffffd"/>
    <w:rsid w:val="00727ED0"/>
    <w:rPr>
      <w:sz w:val="24"/>
      <w:szCs w:val="24"/>
    </w:rPr>
  </w:style>
  <w:style w:type="paragraph" w:customStyle="1" w:styleId="afffffffffffffff">
    <w:name w:val="ООО  «Институт Территориального Планирования"/>
    <w:basedOn w:val="ad"/>
    <w:link w:val="afffffffffffffff0"/>
    <w:qFormat/>
    <w:rsid w:val="00727ED0"/>
    <w:pPr>
      <w:spacing w:line="360" w:lineRule="auto"/>
      <w:ind w:left="709"/>
      <w:jc w:val="right"/>
    </w:pPr>
    <w:rPr>
      <w:bCs w:val="0"/>
      <w:color w:val="auto"/>
      <w:sz w:val="24"/>
      <w:szCs w:val="24"/>
    </w:rPr>
  </w:style>
  <w:style w:type="character" w:customStyle="1" w:styleId="afffffffffffffff0">
    <w:name w:val="ООО  «Институт Территориального Планирования Знак"/>
    <w:link w:val="afffffffffffffff"/>
    <w:rsid w:val="00727ED0"/>
    <w:rPr>
      <w:sz w:val="24"/>
      <w:szCs w:val="24"/>
    </w:rPr>
  </w:style>
  <w:style w:type="paragraph" w:customStyle="1" w:styleId="Se">
    <w:name w:val="S_Обычный в таблице"/>
    <w:basedOn w:val="ad"/>
    <w:link w:val="Sf"/>
    <w:rsid w:val="00727ED0"/>
    <w:pPr>
      <w:spacing w:line="360" w:lineRule="auto"/>
      <w:jc w:val="center"/>
    </w:pPr>
    <w:rPr>
      <w:bCs w:val="0"/>
      <w:color w:val="auto"/>
      <w:sz w:val="24"/>
      <w:szCs w:val="24"/>
    </w:rPr>
  </w:style>
  <w:style w:type="character" w:customStyle="1" w:styleId="Sf">
    <w:name w:val="S_Обычный в таблице Знак"/>
    <w:link w:val="Se"/>
    <w:rsid w:val="00727ED0"/>
    <w:rPr>
      <w:sz w:val="24"/>
      <w:szCs w:val="24"/>
    </w:rPr>
  </w:style>
  <w:style w:type="character" w:styleId="afffffffffffffff1">
    <w:name w:val="Placeholder Text"/>
    <w:uiPriority w:val="99"/>
    <w:semiHidden/>
    <w:rsid w:val="00727ED0"/>
    <w:rPr>
      <w:color w:val="808080"/>
    </w:rPr>
  </w:style>
  <w:style w:type="paragraph" w:customStyle="1" w:styleId="Sf0">
    <w:name w:val="S_Обложка_проект"/>
    <w:basedOn w:val="ad"/>
    <w:rsid w:val="00727ED0"/>
    <w:pPr>
      <w:spacing w:line="360" w:lineRule="auto"/>
      <w:ind w:left="3240"/>
      <w:jc w:val="right"/>
    </w:pPr>
    <w:rPr>
      <w:bCs w:val="0"/>
      <w:caps/>
      <w:color w:val="auto"/>
      <w:sz w:val="24"/>
      <w:szCs w:val="24"/>
    </w:rPr>
  </w:style>
  <w:style w:type="paragraph" w:customStyle="1" w:styleId="S21">
    <w:name w:val="S_Титульный 2"/>
    <w:basedOn w:val="ad"/>
    <w:rsid w:val="00727ED0"/>
    <w:pPr>
      <w:shd w:val="clear" w:color="auto" w:fill="FFFFFF"/>
      <w:snapToGrid w:val="0"/>
      <w:jc w:val="center"/>
    </w:pPr>
    <w:rPr>
      <w:rFonts w:eastAsia="Calibri"/>
      <w:bCs w:val="0"/>
      <w:color w:val="auto"/>
      <w:sz w:val="24"/>
      <w:szCs w:val="24"/>
      <w:lang w:eastAsia="ar-SA"/>
    </w:rPr>
  </w:style>
  <w:style w:type="paragraph" w:customStyle="1" w:styleId="S2">
    <w:name w:val="S_Заголовок 2"/>
    <w:basedOn w:val="22"/>
    <w:autoRedefine/>
    <w:rsid w:val="00727ED0"/>
    <w:pPr>
      <w:keepNext w:val="0"/>
      <w:numPr>
        <w:ilvl w:val="1"/>
        <w:numId w:val="25"/>
      </w:numPr>
      <w:overflowPunct/>
      <w:autoSpaceDE/>
      <w:autoSpaceDN/>
      <w:adjustRightInd/>
      <w:textAlignment w:val="auto"/>
    </w:pPr>
    <w:rPr>
      <w:rFonts w:eastAsia="Times New Roman"/>
      <w:i/>
      <w:sz w:val="24"/>
      <w:szCs w:val="24"/>
    </w:rPr>
  </w:style>
  <w:style w:type="paragraph" w:customStyle="1" w:styleId="S3">
    <w:name w:val="S_Заголовок 3"/>
    <w:basedOn w:val="31"/>
    <w:rsid w:val="00727ED0"/>
    <w:pPr>
      <w:keepNext w:val="0"/>
      <w:numPr>
        <w:ilvl w:val="2"/>
        <w:numId w:val="25"/>
      </w:numPr>
      <w:overflowPunct/>
      <w:autoSpaceDE/>
      <w:autoSpaceDN/>
      <w:adjustRightInd/>
      <w:spacing w:before="0" w:after="0" w:line="360" w:lineRule="auto"/>
      <w:jc w:val="center"/>
      <w:textAlignment w:val="auto"/>
    </w:pPr>
    <w:rPr>
      <w:rFonts w:ascii="Times New Roman" w:eastAsia="Times New Roman" w:hAnsi="Times New Roman" w:cs="Times New Roman"/>
      <w:bCs w:val="0"/>
      <w:i/>
      <w:sz w:val="24"/>
      <w:szCs w:val="24"/>
      <w:u w:val="single"/>
    </w:rPr>
  </w:style>
  <w:style w:type="paragraph" w:customStyle="1" w:styleId="S4">
    <w:name w:val="S_Заголовок 4"/>
    <w:basedOn w:val="4"/>
    <w:rsid w:val="00727ED0"/>
    <w:pPr>
      <w:keepNext w:val="0"/>
      <w:numPr>
        <w:ilvl w:val="3"/>
        <w:numId w:val="25"/>
      </w:numPr>
      <w:overflowPunct/>
      <w:autoSpaceDE/>
      <w:autoSpaceDN/>
      <w:adjustRightInd/>
      <w:spacing w:before="120"/>
      <w:jc w:val="left"/>
      <w:textAlignment w:val="auto"/>
    </w:pPr>
    <w:rPr>
      <w:rFonts w:eastAsia="Times New Roman"/>
      <w:b w:val="0"/>
      <w:i/>
      <w:sz w:val="24"/>
      <w:szCs w:val="24"/>
    </w:rPr>
  </w:style>
  <w:style w:type="paragraph" w:customStyle="1" w:styleId="S1">
    <w:name w:val="S_Заголовок 1"/>
    <w:basedOn w:val="ad"/>
    <w:qFormat/>
    <w:rsid w:val="00727ED0"/>
    <w:pPr>
      <w:numPr>
        <w:numId w:val="25"/>
      </w:numPr>
      <w:jc w:val="center"/>
    </w:pPr>
    <w:rPr>
      <w:b/>
      <w:bCs w:val="0"/>
      <w:caps/>
      <w:color w:val="auto"/>
      <w:sz w:val="24"/>
      <w:szCs w:val="24"/>
    </w:rPr>
  </w:style>
  <w:style w:type="paragraph" w:customStyle="1" w:styleId="afffffffffffffff2">
    <w:name w:val="ГРАД Основной текст"/>
    <w:basedOn w:val="ad"/>
    <w:link w:val="afffffffffffffff3"/>
    <w:autoRedefine/>
    <w:rsid w:val="00727ED0"/>
    <w:pPr>
      <w:tabs>
        <w:tab w:val="left" w:pos="540"/>
        <w:tab w:val="left" w:pos="1260"/>
        <w:tab w:val="left" w:pos="1620"/>
      </w:tabs>
      <w:ind w:firstLine="709"/>
      <w:jc w:val="both"/>
    </w:pPr>
    <w:rPr>
      <w:rFonts w:eastAsia="Calibri"/>
      <w:color w:val="auto"/>
      <w:spacing w:val="4"/>
      <w:w w:val="109"/>
      <w:sz w:val="24"/>
      <w:lang w:bidi="en-US"/>
    </w:rPr>
  </w:style>
  <w:style w:type="character" w:customStyle="1" w:styleId="afffffffffffffff3">
    <w:name w:val="ГРАД Основной текст Знак Знак"/>
    <w:link w:val="afffffffffffffff2"/>
    <w:rsid w:val="00727ED0"/>
    <w:rPr>
      <w:rFonts w:eastAsia="Calibri"/>
      <w:bCs/>
      <w:spacing w:val="4"/>
      <w:w w:val="109"/>
      <w:sz w:val="24"/>
      <w:szCs w:val="28"/>
      <w:lang w:bidi="en-US"/>
    </w:rPr>
  </w:style>
  <w:style w:type="paragraph" w:customStyle="1" w:styleId="afffffffffffffff4">
    <w:name w:val="ГРАД Список маркированный"/>
    <w:basedOn w:val="a7"/>
    <w:autoRedefine/>
    <w:rsid w:val="00727ED0"/>
    <w:pPr>
      <w:numPr>
        <w:numId w:val="0"/>
      </w:numPr>
      <w:tabs>
        <w:tab w:val="left" w:pos="900"/>
        <w:tab w:val="num" w:pos="1135"/>
      </w:tabs>
      <w:overflowPunct/>
      <w:autoSpaceDE/>
      <w:autoSpaceDN/>
      <w:adjustRightInd/>
      <w:ind w:firstLine="709"/>
      <w:jc w:val="both"/>
    </w:pPr>
    <w:rPr>
      <w:b w:val="0"/>
      <w:bCs w:val="0"/>
      <w:spacing w:val="-1"/>
      <w:w w:val="109"/>
      <w:sz w:val="24"/>
      <w:szCs w:val="24"/>
      <w:lang w:eastAsia="en-US" w:bidi="en-US"/>
    </w:rPr>
  </w:style>
  <w:style w:type="paragraph" w:customStyle="1" w:styleId="S">
    <w:name w:val="S_Нумерованный"/>
    <w:basedOn w:val="ad"/>
    <w:link w:val="Sf1"/>
    <w:autoRedefine/>
    <w:rsid w:val="00727ED0"/>
    <w:pPr>
      <w:numPr>
        <w:numId w:val="26"/>
      </w:numPr>
      <w:tabs>
        <w:tab w:val="left" w:pos="992"/>
      </w:tabs>
      <w:spacing w:line="360" w:lineRule="auto"/>
      <w:ind w:left="0" w:firstLine="709"/>
      <w:jc w:val="both"/>
    </w:pPr>
    <w:rPr>
      <w:bCs w:val="0"/>
      <w:color w:val="auto"/>
      <w:sz w:val="24"/>
      <w:szCs w:val="24"/>
    </w:rPr>
  </w:style>
  <w:style w:type="character" w:customStyle="1" w:styleId="Sf1">
    <w:name w:val="S_Нумерованный Знак Знак"/>
    <w:link w:val="S"/>
    <w:locked/>
    <w:rsid w:val="00727ED0"/>
    <w:rPr>
      <w:sz w:val="24"/>
      <w:szCs w:val="24"/>
    </w:rPr>
  </w:style>
  <w:style w:type="character" w:customStyle="1" w:styleId="FontStyle20">
    <w:name w:val="Font Style20"/>
    <w:rsid w:val="00727ED0"/>
    <w:rPr>
      <w:rFonts w:ascii="Times New Roman" w:hAnsi="Times New Roman" w:cs="Times New Roman"/>
      <w:sz w:val="22"/>
      <w:szCs w:val="22"/>
    </w:rPr>
  </w:style>
  <w:style w:type="paragraph" w:customStyle="1" w:styleId="afffffffffffffff5">
    <w:name w:val="Раздел МНГП"/>
    <w:basedOn w:val="16"/>
    <w:qFormat/>
    <w:rsid w:val="00727ED0"/>
    <w:pPr>
      <w:keepLines/>
      <w:spacing w:before="480"/>
      <w:jc w:val="center"/>
    </w:pPr>
    <w:rPr>
      <w:rFonts w:eastAsia="Times New Roman"/>
      <w:b/>
      <w:bCs/>
      <w:caps/>
      <w:sz w:val="24"/>
      <w:szCs w:val="28"/>
      <w:lang w:eastAsia="en-US"/>
    </w:rPr>
  </w:style>
  <w:style w:type="paragraph" w:customStyle="1" w:styleId="afffffffffffffff6">
    <w:name w:val="раздел МНГП"/>
    <w:basedOn w:val="16"/>
    <w:qFormat/>
    <w:rsid w:val="00727ED0"/>
    <w:pPr>
      <w:keepLines/>
      <w:spacing w:before="480"/>
      <w:jc w:val="center"/>
    </w:pPr>
    <w:rPr>
      <w:rFonts w:eastAsia="Times New Roman"/>
      <w:b/>
      <w:bCs/>
      <w:caps/>
      <w:color w:val="000000"/>
      <w:sz w:val="24"/>
      <w:szCs w:val="28"/>
      <w:lang w:eastAsia="en-US"/>
    </w:rPr>
  </w:style>
  <w:style w:type="numbering" w:customStyle="1" w:styleId="2ffff6">
    <w:name w:val="Нет списка2"/>
    <w:next w:val="af0"/>
    <w:uiPriority w:val="99"/>
    <w:semiHidden/>
    <w:unhideWhenUsed/>
    <w:rsid w:val="00727ED0"/>
  </w:style>
  <w:style w:type="paragraph" w:customStyle="1" w:styleId="1466">
    <w:name w:val="1466"/>
    <w:basedOn w:val="ad"/>
    <w:rsid w:val="00727ED0"/>
    <w:pPr>
      <w:autoSpaceDE w:val="0"/>
      <w:autoSpaceDN w:val="0"/>
      <w:spacing w:before="120" w:after="120"/>
      <w:jc w:val="center"/>
    </w:pPr>
    <w:rPr>
      <w:b/>
      <w:color w:val="auto"/>
    </w:rPr>
  </w:style>
  <w:style w:type="paragraph" w:customStyle="1" w:styleId="FORMATTEXT0">
    <w:name w:val=".FORMATTEXT"/>
    <w:rsid w:val="00727ED0"/>
    <w:pPr>
      <w:widowControl w:val="0"/>
      <w:autoSpaceDE w:val="0"/>
      <w:autoSpaceDN w:val="0"/>
      <w:adjustRightInd w:val="0"/>
    </w:pPr>
    <w:rPr>
      <w:sz w:val="24"/>
      <w:szCs w:val="24"/>
    </w:rPr>
  </w:style>
  <w:style w:type="character" w:customStyle="1" w:styleId="affffffff1">
    <w:name w:val="Оглавление_"/>
    <w:link w:val="affffffff0"/>
    <w:rsid w:val="00727ED0"/>
    <w:rPr>
      <w:rFonts w:ascii="Bookman Old Style" w:eastAsia="Calibri" w:hAnsi="Bookman Old Style"/>
      <w:b/>
      <w:sz w:val="28"/>
      <w:szCs w:val="28"/>
    </w:rPr>
  </w:style>
  <w:style w:type="paragraph" w:customStyle="1" w:styleId="153">
    <w:name w:val="Основной текст (15)"/>
    <w:basedOn w:val="ad"/>
    <w:rsid w:val="00727ED0"/>
    <w:pPr>
      <w:shd w:val="clear" w:color="auto" w:fill="FFFFFF"/>
      <w:spacing w:line="0" w:lineRule="atLeast"/>
      <w:ind w:hanging="520"/>
    </w:pPr>
    <w:rPr>
      <w:rFonts w:ascii="Calibri" w:hAnsi="Calibri"/>
      <w:bCs w:val="0"/>
      <w:color w:val="auto"/>
      <w:sz w:val="19"/>
      <w:szCs w:val="19"/>
    </w:rPr>
  </w:style>
  <w:style w:type="paragraph" w:customStyle="1" w:styleId="Sf2">
    <w:name w:val="S_Отступ"/>
    <w:basedOn w:val="ad"/>
    <w:rsid w:val="00727ED0"/>
    <w:pPr>
      <w:spacing w:line="360" w:lineRule="auto"/>
      <w:ind w:firstLine="709"/>
      <w:jc w:val="both"/>
    </w:pPr>
    <w:rPr>
      <w:color w:val="auto"/>
      <w:sz w:val="24"/>
      <w:szCs w:val="32"/>
      <w:lang w:eastAsia="ar-SA"/>
    </w:rPr>
  </w:style>
  <w:style w:type="character" w:customStyle="1" w:styleId="ConsNonformat0">
    <w:name w:val="ConsNonformat Знак"/>
    <w:link w:val="ConsNonformat"/>
    <w:locked/>
    <w:rsid w:val="00727ED0"/>
    <w:rPr>
      <w:rFonts w:ascii="Courier New" w:eastAsia="Calibri" w:hAnsi="Courier New" w:cs="Courier New"/>
      <w:lang w:val="ru-RU" w:eastAsia="ru-RU" w:bidi="ar-SA"/>
    </w:rPr>
  </w:style>
  <w:style w:type="paragraph" w:customStyle="1" w:styleId="BinomialTheorem">
    <w:name w:val="Binomial Theorem"/>
    <w:rsid w:val="00727ED0"/>
    <w:pPr>
      <w:spacing w:after="200" w:line="276" w:lineRule="auto"/>
    </w:pPr>
    <w:rPr>
      <w:rFonts w:ascii="Calibri" w:hAnsi="Calibri"/>
      <w:sz w:val="22"/>
      <w:szCs w:val="22"/>
    </w:rPr>
  </w:style>
  <w:style w:type="paragraph" w:customStyle="1" w:styleId="HeaderOdd">
    <w:name w:val="Header Odd"/>
    <w:basedOn w:val="aff0"/>
    <w:qFormat/>
    <w:rsid w:val="00727ED0"/>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d"/>
    <w:qFormat/>
    <w:rsid w:val="00727ED0"/>
    <w:pPr>
      <w:pBdr>
        <w:top w:val="single" w:sz="4" w:space="1" w:color="4F81BD"/>
      </w:pBdr>
      <w:spacing w:after="180" w:line="264" w:lineRule="auto"/>
      <w:jc w:val="right"/>
    </w:pPr>
    <w:rPr>
      <w:rFonts w:ascii="Calibri" w:hAnsi="Calibri"/>
      <w:bCs w:val="0"/>
      <w:color w:val="1F497D"/>
      <w:sz w:val="20"/>
      <w:szCs w:val="23"/>
      <w:lang w:eastAsia="ja-JP"/>
    </w:rPr>
  </w:style>
  <w:style w:type="paragraph" w:customStyle="1" w:styleId="Sf3">
    <w:name w:val="S_Список литературы"/>
    <w:basedOn w:val="S5"/>
    <w:autoRedefine/>
    <w:rsid w:val="00727ED0"/>
    <w:pPr>
      <w:spacing w:line="240" w:lineRule="auto"/>
      <w:ind w:left="1418" w:firstLine="0"/>
    </w:pPr>
    <w:rPr>
      <w:rFonts w:eastAsia="Calibri" w:cs="Arial"/>
      <w:sz w:val="20"/>
      <w:lang w:eastAsia="en-US"/>
    </w:rPr>
  </w:style>
  <w:style w:type="paragraph" w:customStyle="1" w:styleId="afffffffffffffff7">
    <w:name w:val="_абзац"/>
    <w:basedOn w:val="ad"/>
    <w:link w:val="afffffffffffffff8"/>
    <w:qFormat/>
    <w:rsid w:val="00727ED0"/>
    <w:pPr>
      <w:spacing w:line="276" w:lineRule="auto"/>
      <w:ind w:firstLine="709"/>
      <w:jc w:val="both"/>
    </w:pPr>
    <w:rPr>
      <w:bCs w:val="0"/>
      <w:color w:val="auto"/>
      <w:sz w:val="24"/>
      <w:szCs w:val="24"/>
    </w:rPr>
  </w:style>
  <w:style w:type="character" w:customStyle="1" w:styleId="afffffffffffffff8">
    <w:name w:val="_абзац Знак"/>
    <w:link w:val="afffffffffffffff7"/>
    <w:rsid w:val="00727ED0"/>
    <w:rPr>
      <w:sz w:val="24"/>
      <w:szCs w:val="24"/>
    </w:rPr>
  </w:style>
  <w:style w:type="paragraph" w:customStyle="1" w:styleId="p2">
    <w:name w:val="p2"/>
    <w:basedOn w:val="ad"/>
    <w:rsid w:val="00727ED0"/>
    <w:pPr>
      <w:spacing w:before="100" w:beforeAutospacing="1" w:after="100" w:afterAutospacing="1"/>
    </w:pPr>
    <w:rPr>
      <w:bCs w:val="0"/>
      <w:color w:val="auto"/>
      <w:sz w:val="24"/>
      <w:szCs w:val="24"/>
    </w:rPr>
  </w:style>
  <w:style w:type="paragraph" w:customStyle="1" w:styleId="p10">
    <w:name w:val="p10"/>
    <w:basedOn w:val="ad"/>
    <w:rsid w:val="00727ED0"/>
    <w:pPr>
      <w:spacing w:before="100" w:beforeAutospacing="1" w:after="100" w:afterAutospacing="1"/>
    </w:pPr>
    <w:rPr>
      <w:bCs w:val="0"/>
      <w:color w:val="auto"/>
      <w:sz w:val="24"/>
      <w:szCs w:val="24"/>
    </w:rPr>
  </w:style>
  <w:style w:type="paragraph" w:customStyle="1" w:styleId="p12">
    <w:name w:val="p12"/>
    <w:basedOn w:val="ad"/>
    <w:rsid w:val="00727ED0"/>
    <w:pPr>
      <w:spacing w:before="100" w:beforeAutospacing="1" w:after="100" w:afterAutospacing="1"/>
    </w:pPr>
    <w:rPr>
      <w:bCs w:val="0"/>
      <w:color w:val="auto"/>
      <w:sz w:val="24"/>
      <w:szCs w:val="24"/>
    </w:rPr>
  </w:style>
  <w:style w:type="paragraph" w:customStyle="1" w:styleId="p17">
    <w:name w:val="p17"/>
    <w:basedOn w:val="ad"/>
    <w:rsid w:val="00727ED0"/>
    <w:pPr>
      <w:spacing w:before="100" w:beforeAutospacing="1" w:after="100" w:afterAutospacing="1"/>
    </w:pPr>
    <w:rPr>
      <w:bCs w:val="0"/>
      <w:color w:val="auto"/>
      <w:sz w:val="24"/>
      <w:szCs w:val="24"/>
    </w:rPr>
  </w:style>
  <w:style w:type="paragraph" w:customStyle="1" w:styleId="p18">
    <w:name w:val="p18"/>
    <w:basedOn w:val="ad"/>
    <w:rsid w:val="00727ED0"/>
    <w:pPr>
      <w:spacing w:before="100" w:beforeAutospacing="1" w:after="100" w:afterAutospacing="1"/>
    </w:pPr>
    <w:rPr>
      <w:bCs w:val="0"/>
      <w:color w:val="auto"/>
      <w:sz w:val="24"/>
      <w:szCs w:val="24"/>
    </w:rPr>
  </w:style>
  <w:style w:type="paragraph" w:customStyle="1" w:styleId="p19">
    <w:name w:val="p19"/>
    <w:basedOn w:val="ad"/>
    <w:rsid w:val="00727ED0"/>
    <w:pPr>
      <w:spacing w:before="100" w:beforeAutospacing="1" w:after="100" w:afterAutospacing="1"/>
    </w:pPr>
    <w:rPr>
      <w:bCs w:val="0"/>
      <w:color w:val="auto"/>
      <w:sz w:val="24"/>
      <w:szCs w:val="24"/>
    </w:rPr>
  </w:style>
  <w:style w:type="paragraph" w:customStyle="1" w:styleId="p22">
    <w:name w:val="p22"/>
    <w:basedOn w:val="ad"/>
    <w:rsid w:val="00727ED0"/>
    <w:pPr>
      <w:spacing w:before="100" w:beforeAutospacing="1" w:after="100" w:afterAutospacing="1"/>
    </w:pPr>
    <w:rPr>
      <w:bCs w:val="0"/>
      <w:color w:val="auto"/>
      <w:sz w:val="24"/>
      <w:szCs w:val="24"/>
    </w:rPr>
  </w:style>
  <w:style w:type="paragraph" w:customStyle="1" w:styleId="p23">
    <w:name w:val="p23"/>
    <w:basedOn w:val="ad"/>
    <w:rsid w:val="00727ED0"/>
    <w:pPr>
      <w:spacing w:before="100" w:beforeAutospacing="1" w:after="100" w:afterAutospacing="1"/>
    </w:pPr>
    <w:rPr>
      <w:bCs w:val="0"/>
      <w:color w:val="auto"/>
      <w:sz w:val="24"/>
      <w:szCs w:val="24"/>
    </w:rPr>
  </w:style>
  <w:style w:type="paragraph" w:customStyle="1" w:styleId="p24">
    <w:name w:val="p24"/>
    <w:basedOn w:val="ad"/>
    <w:rsid w:val="00727ED0"/>
    <w:pPr>
      <w:spacing w:before="100" w:beforeAutospacing="1" w:after="100" w:afterAutospacing="1"/>
    </w:pPr>
    <w:rPr>
      <w:bCs w:val="0"/>
      <w:color w:val="auto"/>
      <w:sz w:val="24"/>
      <w:szCs w:val="24"/>
    </w:rPr>
  </w:style>
  <w:style w:type="paragraph" w:customStyle="1" w:styleId="p25">
    <w:name w:val="p25"/>
    <w:basedOn w:val="ad"/>
    <w:rsid w:val="00727ED0"/>
    <w:pPr>
      <w:spacing w:before="100" w:beforeAutospacing="1" w:after="100" w:afterAutospacing="1"/>
    </w:pPr>
    <w:rPr>
      <w:bCs w:val="0"/>
      <w:color w:val="auto"/>
      <w:sz w:val="24"/>
      <w:szCs w:val="24"/>
    </w:rPr>
  </w:style>
  <w:style w:type="paragraph" w:customStyle="1" w:styleId="p29">
    <w:name w:val="p29"/>
    <w:basedOn w:val="ad"/>
    <w:rsid w:val="00727ED0"/>
    <w:pPr>
      <w:spacing w:before="100" w:beforeAutospacing="1" w:after="100" w:afterAutospacing="1"/>
    </w:pPr>
    <w:rPr>
      <w:bCs w:val="0"/>
      <w:color w:val="auto"/>
      <w:sz w:val="24"/>
      <w:szCs w:val="24"/>
    </w:rPr>
  </w:style>
  <w:style w:type="paragraph" w:customStyle="1" w:styleId="p30">
    <w:name w:val="p30"/>
    <w:basedOn w:val="ad"/>
    <w:rsid w:val="00727ED0"/>
    <w:pPr>
      <w:spacing w:before="100" w:beforeAutospacing="1" w:after="100" w:afterAutospacing="1"/>
    </w:pPr>
    <w:rPr>
      <w:bCs w:val="0"/>
      <w:color w:val="auto"/>
      <w:sz w:val="24"/>
      <w:szCs w:val="24"/>
    </w:rPr>
  </w:style>
  <w:style w:type="paragraph" w:customStyle="1" w:styleId="p31">
    <w:name w:val="p31"/>
    <w:basedOn w:val="ad"/>
    <w:rsid w:val="00727ED0"/>
    <w:pPr>
      <w:spacing w:before="100" w:beforeAutospacing="1" w:after="100" w:afterAutospacing="1"/>
    </w:pPr>
    <w:rPr>
      <w:bCs w:val="0"/>
      <w:color w:val="auto"/>
      <w:sz w:val="24"/>
      <w:szCs w:val="24"/>
    </w:rPr>
  </w:style>
  <w:style w:type="paragraph" w:customStyle="1" w:styleId="p32">
    <w:name w:val="p32"/>
    <w:basedOn w:val="ad"/>
    <w:rsid w:val="00727ED0"/>
    <w:pPr>
      <w:spacing w:before="100" w:beforeAutospacing="1" w:after="100" w:afterAutospacing="1"/>
    </w:pPr>
    <w:rPr>
      <w:bCs w:val="0"/>
      <w:color w:val="auto"/>
      <w:sz w:val="24"/>
      <w:szCs w:val="24"/>
    </w:rPr>
  </w:style>
  <w:style w:type="paragraph" w:customStyle="1" w:styleId="p33">
    <w:name w:val="p33"/>
    <w:basedOn w:val="ad"/>
    <w:rsid w:val="00727ED0"/>
    <w:pPr>
      <w:spacing w:before="100" w:beforeAutospacing="1" w:after="100" w:afterAutospacing="1"/>
    </w:pPr>
    <w:rPr>
      <w:bCs w:val="0"/>
      <w:color w:val="auto"/>
      <w:sz w:val="24"/>
      <w:szCs w:val="24"/>
    </w:rPr>
  </w:style>
  <w:style w:type="paragraph" w:customStyle="1" w:styleId="p34">
    <w:name w:val="p34"/>
    <w:basedOn w:val="ad"/>
    <w:rsid w:val="00727ED0"/>
    <w:pPr>
      <w:spacing w:before="100" w:beforeAutospacing="1" w:after="100" w:afterAutospacing="1"/>
    </w:pPr>
    <w:rPr>
      <w:bCs w:val="0"/>
      <w:color w:val="auto"/>
      <w:sz w:val="24"/>
      <w:szCs w:val="24"/>
    </w:rPr>
  </w:style>
  <w:style w:type="paragraph" w:customStyle="1" w:styleId="p35">
    <w:name w:val="p35"/>
    <w:basedOn w:val="ad"/>
    <w:rsid w:val="00727ED0"/>
    <w:pPr>
      <w:spacing w:before="100" w:beforeAutospacing="1" w:after="100" w:afterAutospacing="1"/>
    </w:pPr>
    <w:rPr>
      <w:bCs w:val="0"/>
      <w:color w:val="auto"/>
      <w:sz w:val="24"/>
      <w:szCs w:val="24"/>
    </w:rPr>
  </w:style>
  <w:style w:type="paragraph" w:customStyle="1" w:styleId="p36">
    <w:name w:val="p36"/>
    <w:basedOn w:val="ad"/>
    <w:rsid w:val="00727ED0"/>
    <w:pPr>
      <w:spacing w:before="100" w:beforeAutospacing="1" w:after="100" w:afterAutospacing="1"/>
    </w:pPr>
    <w:rPr>
      <w:bCs w:val="0"/>
      <w:color w:val="auto"/>
      <w:sz w:val="24"/>
      <w:szCs w:val="24"/>
    </w:rPr>
  </w:style>
  <w:style w:type="paragraph" w:customStyle="1" w:styleId="p37">
    <w:name w:val="p37"/>
    <w:basedOn w:val="ad"/>
    <w:rsid w:val="00727ED0"/>
    <w:pPr>
      <w:spacing w:before="100" w:beforeAutospacing="1" w:after="100" w:afterAutospacing="1"/>
    </w:pPr>
    <w:rPr>
      <w:bCs w:val="0"/>
      <w:color w:val="auto"/>
      <w:sz w:val="24"/>
      <w:szCs w:val="24"/>
    </w:rPr>
  </w:style>
  <w:style w:type="paragraph" w:customStyle="1" w:styleId="p38">
    <w:name w:val="p38"/>
    <w:basedOn w:val="ad"/>
    <w:rsid w:val="00727ED0"/>
    <w:pPr>
      <w:spacing w:before="100" w:beforeAutospacing="1" w:after="100" w:afterAutospacing="1"/>
    </w:pPr>
    <w:rPr>
      <w:bCs w:val="0"/>
      <w:color w:val="auto"/>
      <w:sz w:val="24"/>
      <w:szCs w:val="24"/>
    </w:rPr>
  </w:style>
  <w:style w:type="paragraph" w:customStyle="1" w:styleId="p39">
    <w:name w:val="p39"/>
    <w:basedOn w:val="ad"/>
    <w:rsid w:val="00727ED0"/>
    <w:pPr>
      <w:spacing w:before="100" w:beforeAutospacing="1" w:after="100" w:afterAutospacing="1"/>
    </w:pPr>
    <w:rPr>
      <w:bCs w:val="0"/>
      <w:color w:val="auto"/>
      <w:sz w:val="24"/>
      <w:szCs w:val="24"/>
    </w:rPr>
  </w:style>
  <w:style w:type="paragraph" w:customStyle="1" w:styleId="p40">
    <w:name w:val="p40"/>
    <w:basedOn w:val="ad"/>
    <w:rsid w:val="00727ED0"/>
    <w:pPr>
      <w:spacing w:before="100" w:beforeAutospacing="1" w:after="100" w:afterAutospacing="1"/>
    </w:pPr>
    <w:rPr>
      <w:bCs w:val="0"/>
      <w:color w:val="auto"/>
      <w:sz w:val="24"/>
      <w:szCs w:val="24"/>
    </w:rPr>
  </w:style>
  <w:style w:type="paragraph" w:customStyle="1" w:styleId="p41">
    <w:name w:val="p41"/>
    <w:basedOn w:val="ad"/>
    <w:rsid w:val="00727ED0"/>
    <w:pPr>
      <w:spacing w:before="100" w:beforeAutospacing="1" w:after="100" w:afterAutospacing="1"/>
    </w:pPr>
    <w:rPr>
      <w:bCs w:val="0"/>
      <w:color w:val="auto"/>
      <w:sz w:val="24"/>
      <w:szCs w:val="24"/>
    </w:rPr>
  </w:style>
  <w:style w:type="character" w:customStyle="1" w:styleId="s100">
    <w:name w:val="s10"/>
    <w:rsid w:val="00727ED0"/>
  </w:style>
  <w:style w:type="character" w:customStyle="1" w:styleId="s110">
    <w:name w:val="s11"/>
    <w:rsid w:val="00727ED0"/>
  </w:style>
  <w:style w:type="character" w:customStyle="1" w:styleId="s120">
    <w:name w:val="s12"/>
    <w:rsid w:val="00727ED0"/>
  </w:style>
  <w:style w:type="character" w:customStyle="1" w:styleId="s13">
    <w:name w:val="s13"/>
    <w:rsid w:val="00727ED0"/>
  </w:style>
  <w:style w:type="character" w:customStyle="1" w:styleId="s14">
    <w:name w:val="s14"/>
    <w:rsid w:val="00727ED0"/>
  </w:style>
  <w:style w:type="character" w:customStyle="1" w:styleId="s15">
    <w:name w:val="s15"/>
    <w:rsid w:val="00727ED0"/>
  </w:style>
  <w:style w:type="character" w:customStyle="1" w:styleId="s160">
    <w:name w:val="s16"/>
    <w:rsid w:val="00727ED0"/>
  </w:style>
  <w:style w:type="character" w:customStyle="1" w:styleId="s17">
    <w:name w:val="s17"/>
    <w:rsid w:val="00727ED0"/>
  </w:style>
  <w:style w:type="character" w:customStyle="1" w:styleId="s18">
    <w:name w:val="s18"/>
    <w:rsid w:val="00727ED0"/>
  </w:style>
  <w:style w:type="character" w:customStyle="1" w:styleId="s19">
    <w:name w:val="s19"/>
    <w:rsid w:val="00727ED0"/>
  </w:style>
  <w:style w:type="character" w:customStyle="1" w:styleId="s200">
    <w:name w:val="s20"/>
    <w:rsid w:val="00727ED0"/>
  </w:style>
  <w:style w:type="character" w:customStyle="1" w:styleId="s210">
    <w:name w:val="s21"/>
    <w:rsid w:val="00727ED0"/>
  </w:style>
  <w:style w:type="character" w:customStyle="1" w:styleId="s22">
    <w:name w:val="s22"/>
    <w:rsid w:val="00727ED0"/>
  </w:style>
  <w:style w:type="character" w:customStyle="1" w:styleId="s23">
    <w:name w:val="s23"/>
    <w:rsid w:val="00727ED0"/>
  </w:style>
  <w:style w:type="paragraph" w:customStyle="1" w:styleId="000">
    <w:name w:val="000"/>
    <w:basedOn w:val="ad"/>
    <w:rsid w:val="00727ED0"/>
    <w:pPr>
      <w:numPr>
        <w:numId w:val="27"/>
      </w:numPr>
      <w:tabs>
        <w:tab w:val="left" w:pos="0"/>
        <w:tab w:val="left" w:pos="1134"/>
      </w:tabs>
      <w:suppressAutoHyphens/>
      <w:autoSpaceDE w:val="0"/>
      <w:jc w:val="both"/>
    </w:pPr>
    <w:rPr>
      <w:rFonts w:eastAsia="Arial"/>
      <w:bCs w:val="0"/>
      <w:color w:val="auto"/>
      <w:lang w:eastAsia="ar-SA"/>
    </w:rPr>
  </w:style>
  <w:style w:type="character" w:customStyle="1" w:styleId="19">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табл Знак,Номер объек Знак"/>
    <w:link w:val="afc"/>
    <w:locked/>
    <w:rsid w:val="00727ED0"/>
    <w:rPr>
      <w:rFonts w:eastAsia="Calibri"/>
      <w:b/>
      <w:sz w:val="32"/>
    </w:rPr>
  </w:style>
  <w:style w:type="character" w:customStyle="1" w:styleId="headeraa">
    <w:name w:val="header_aa"/>
    <w:rsid w:val="00727ED0"/>
  </w:style>
  <w:style w:type="paragraph" w:customStyle="1" w:styleId="afffffffffffffff9">
    <w:name w:val="МОЕ"/>
    <w:basedOn w:val="ad"/>
    <w:rsid w:val="00727ED0"/>
    <w:pPr>
      <w:ind w:firstLine="709"/>
      <w:jc w:val="both"/>
    </w:pPr>
    <w:rPr>
      <w:bCs w:val="0"/>
      <w:color w:val="auto"/>
      <w:spacing w:val="10"/>
    </w:rPr>
  </w:style>
  <w:style w:type="paragraph" w:customStyle="1" w:styleId="afffffffffffffffa">
    <w:name w:val="Таблица НГП"/>
    <w:basedOn w:val="ad"/>
    <w:qFormat/>
    <w:rsid w:val="00727ED0"/>
    <w:pPr>
      <w:widowControl w:val="0"/>
      <w:autoSpaceDE w:val="0"/>
      <w:autoSpaceDN w:val="0"/>
      <w:spacing w:after="120"/>
    </w:pPr>
    <w:rPr>
      <w:bCs w:val="0"/>
      <w:color w:val="auto"/>
      <w:sz w:val="20"/>
      <w:szCs w:val="24"/>
    </w:rPr>
  </w:style>
  <w:style w:type="character" w:customStyle="1" w:styleId="mw-editsection">
    <w:name w:val="mw-editsection"/>
    <w:basedOn w:val="ae"/>
    <w:rsid w:val="00727ED0"/>
  </w:style>
  <w:style w:type="character" w:customStyle="1" w:styleId="mw-editsection-bracket">
    <w:name w:val="mw-editsection-bracket"/>
    <w:basedOn w:val="ae"/>
    <w:rsid w:val="00727ED0"/>
  </w:style>
  <w:style w:type="character" w:customStyle="1" w:styleId="mw-editsection-divider">
    <w:name w:val="mw-editsection-divider"/>
    <w:basedOn w:val="ae"/>
    <w:rsid w:val="00727ED0"/>
  </w:style>
  <w:style w:type="character" w:customStyle="1" w:styleId="searchresult">
    <w:name w:val="search_result"/>
    <w:basedOn w:val="ae"/>
    <w:rsid w:val="00727ED0"/>
  </w:style>
  <w:style w:type="character" w:customStyle="1" w:styleId="UnresolvedMention">
    <w:name w:val="Unresolved Mention"/>
    <w:basedOn w:val="ae"/>
    <w:uiPriority w:val="99"/>
    <w:semiHidden/>
    <w:unhideWhenUsed/>
    <w:rsid w:val="00727ED0"/>
    <w:rPr>
      <w:color w:val="605E5C"/>
      <w:shd w:val="clear" w:color="auto" w:fill="E1DFDD"/>
    </w:rPr>
  </w:style>
  <w:style w:type="paragraph" w:customStyle="1" w:styleId="2">
    <w:name w:val="Заголовок 2 другой"/>
    <w:basedOn w:val="22"/>
    <w:qFormat/>
    <w:rsid w:val="00727ED0"/>
    <w:pPr>
      <w:keepLines/>
      <w:numPr>
        <w:ilvl w:val="1"/>
        <w:numId w:val="28"/>
      </w:numPr>
      <w:suppressAutoHyphens/>
      <w:overflowPunct/>
      <w:autoSpaceDE/>
      <w:autoSpaceDN/>
      <w:adjustRightInd/>
      <w:spacing w:before="240" w:after="240" w:line="240" w:lineRule="auto"/>
      <w:jc w:val="center"/>
      <w:textAlignment w:val="auto"/>
    </w:pPr>
    <w:rPr>
      <w:rFonts w:eastAsia="Times New Roman" w:cs="Arial"/>
      <w:b/>
      <w:bCs/>
      <w:iCs/>
      <w:sz w:val="24"/>
      <w:szCs w:val="28"/>
    </w:rPr>
  </w:style>
  <w:style w:type="character" w:customStyle="1" w:styleId="b">
    <w:name w:val="b"/>
    <w:basedOn w:val="ae"/>
    <w:rsid w:val="00727ED0"/>
  </w:style>
  <w:style w:type="paragraph" w:customStyle="1" w:styleId="search-resultstext">
    <w:name w:val="search-results__text"/>
    <w:basedOn w:val="ad"/>
    <w:rsid w:val="00727ED0"/>
    <w:pPr>
      <w:spacing w:before="100" w:beforeAutospacing="1" w:after="100" w:afterAutospacing="1"/>
    </w:pPr>
    <w:rPr>
      <w:bCs w:val="0"/>
      <w:color w:val="auto"/>
      <w:sz w:val="24"/>
      <w:szCs w:val="24"/>
    </w:rPr>
  </w:style>
  <w:style w:type="paragraph" w:customStyle="1" w:styleId="search-resultslink-inherit">
    <w:name w:val="search-results__link-inherit"/>
    <w:basedOn w:val="ad"/>
    <w:rsid w:val="00727ED0"/>
    <w:pPr>
      <w:spacing w:before="100" w:beforeAutospacing="1" w:after="100" w:afterAutospacing="1"/>
    </w:pPr>
    <w:rPr>
      <w:bCs w:val="0"/>
      <w:color w:val="auto"/>
      <w:sz w:val="24"/>
      <w:szCs w:val="24"/>
    </w:rPr>
  </w:style>
  <w:style w:type="character" w:customStyle="1" w:styleId="87">
    <w:name w:val="Основной текст + 8"/>
    <w:aliases w:val="5 pt"/>
    <w:rsid w:val="00DB28E1"/>
    <w:rPr>
      <w:rFonts w:ascii="Times New Roman" w:hAnsi="Times New Roman" w:cs="Times New Roman"/>
      <w:sz w:val="17"/>
      <w:szCs w:val="17"/>
      <w:u w:val="none"/>
    </w:rPr>
  </w:style>
  <w:style w:type="character" w:customStyle="1" w:styleId="affffffffffff5">
    <w:name w:val="Обычный текст Знак"/>
    <w:link w:val="affffffffffff4"/>
    <w:rsid w:val="004C4EC9"/>
    <w:rPr>
      <w:sz w:val="24"/>
      <w:szCs w:val="24"/>
      <w:lang w:val="en-US" w:eastAsia="ar-SA" w:bidi="en-US"/>
    </w:rPr>
  </w:style>
  <w:style w:type="character" w:customStyle="1" w:styleId="ListLabel12">
    <w:name w:val="ListLabel 12"/>
    <w:qFormat/>
    <w:rsid w:val="005D0A3C"/>
    <w:rPr>
      <w:rFonts w:ascii="Times New Roman" w:hAnsi="Times New Roman"/>
    </w:rPr>
  </w:style>
  <w:style w:type="paragraph" w:customStyle="1" w:styleId="z2">
    <w:name w:val="z2"/>
    <w:basedOn w:val="ad"/>
    <w:rsid w:val="005D0A3C"/>
    <w:pPr>
      <w:spacing w:before="150" w:after="30"/>
      <w:jc w:val="center"/>
    </w:pPr>
    <w:rPr>
      <w:b/>
      <w:color w:val="auto"/>
      <w:sz w:val="18"/>
      <w:szCs w:val="18"/>
    </w:rPr>
  </w:style>
  <w:style w:type="character" w:customStyle="1" w:styleId="FontStyle15">
    <w:name w:val="Font Style15"/>
    <w:basedOn w:val="ae"/>
    <w:uiPriority w:val="99"/>
    <w:rsid w:val="005D0A3C"/>
    <w:rPr>
      <w:rFonts w:ascii="Times New Roman" w:hAnsi="Times New Roman" w:cs="Times New Roman" w:hint="default"/>
      <w:sz w:val="26"/>
      <w:szCs w:val="26"/>
    </w:rPr>
  </w:style>
  <w:style w:type="paragraph" w:customStyle="1" w:styleId="2ffff7">
    <w:name w:val="Знак Знак Знак2 Знак Знак Знак Знак Знак Знак Знак"/>
    <w:basedOn w:val="ad"/>
    <w:rsid w:val="005D0A3C"/>
    <w:pPr>
      <w:jc w:val="both"/>
    </w:pPr>
    <w:rPr>
      <w:rFonts w:ascii="Verdana" w:hAnsi="Verdana" w:cs="Verdana"/>
      <w:bCs w:val="0"/>
      <w:color w:val="auto"/>
      <w:sz w:val="20"/>
      <w:szCs w:val="20"/>
      <w:lang w:val="en-US" w:eastAsia="en-US"/>
    </w:rPr>
  </w:style>
  <w:style w:type="paragraph" w:customStyle="1" w:styleId="afffffffffffffffb">
    <w:name w:val="заголовок таблицы"/>
    <w:basedOn w:val="ad"/>
    <w:link w:val="afffffffffffffffc"/>
    <w:rsid w:val="005D0A3C"/>
    <w:pPr>
      <w:spacing w:line="312" w:lineRule="auto"/>
      <w:jc w:val="center"/>
    </w:pPr>
    <w:rPr>
      <w:b/>
      <w:bCs w:val="0"/>
      <w:color w:val="auto"/>
      <w:sz w:val="26"/>
      <w:szCs w:val="24"/>
    </w:rPr>
  </w:style>
  <w:style w:type="character" w:customStyle="1" w:styleId="afffffffffffffffc">
    <w:name w:val="заголовок таблицы Знак"/>
    <w:link w:val="afffffffffffffffb"/>
    <w:rsid w:val="005D0A3C"/>
    <w:rPr>
      <w:b/>
      <w:sz w:val="26"/>
      <w:szCs w:val="24"/>
    </w:rPr>
  </w:style>
  <w:style w:type="character" w:customStyle="1" w:styleId="affffffd">
    <w:name w:val="Основной Знак"/>
    <w:link w:val="affffffc"/>
    <w:rsid w:val="005D0A3C"/>
    <w:rPr>
      <w:rFonts w:eastAsia="Calibri"/>
      <w:sz w:val="28"/>
      <w:szCs w:val="28"/>
      <w:lang w:eastAsia="ar-SA"/>
    </w:rPr>
  </w:style>
  <w:style w:type="paragraph" w:customStyle="1" w:styleId="afffffffffffffffd">
    <w:name w:val="Новый абзац"/>
    <w:basedOn w:val="ad"/>
    <w:link w:val="2ffff8"/>
    <w:rsid w:val="005D0A3C"/>
    <w:pPr>
      <w:ind w:firstLine="567"/>
      <w:jc w:val="both"/>
    </w:pPr>
    <w:rPr>
      <w:rFonts w:ascii="Arial" w:hAnsi="Arial"/>
      <w:bCs w:val="0"/>
      <w:color w:val="auto"/>
      <w:sz w:val="24"/>
      <w:szCs w:val="20"/>
    </w:rPr>
  </w:style>
  <w:style w:type="character" w:customStyle="1" w:styleId="2ffff8">
    <w:name w:val="Новый абзац Знак2"/>
    <w:link w:val="afffffffffffffffd"/>
    <w:rsid w:val="005D0A3C"/>
    <w:rPr>
      <w:rFonts w:ascii="Arial" w:hAnsi="Arial"/>
      <w:sz w:val="24"/>
    </w:rPr>
  </w:style>
  <w:style w:type="paragraph" w:customStyle="1" w:styleId="4f5">
    <w:name w:val="Егор4"/>
    <w:basedOn w:val="ad"/>
    <w:qFormat/>
    <w:rsid w:val="005D0A3C"/>
    <w:pPr>
      <w:ind w:firstLine="851"/>
      <w:jc w:val="center"/>
    </w:pPr>
    <w:rPr>
      <w:rFonts w:eastAsia="Calibri"/>
      <w:bCs w:val="0"/>
      <w:color w:val="auto"/>
      <w:sz w:val="26"/>
      <w:szCs w:val="24"/>
      <w:u w:val="single"/>
      <w:lang w:eastAsia="en-US"/>
    </w:rPr>
  </w:style>
  <w:style w:type="table" w:styleId="-31">
    <w:name w:val="Light List Accent 3"/>
    <w:basedOn w:val="af"/>
    <w:uiPriority w:val="61"/>
    <w:rsid w:val="005D0A3C"/>
    <w:pPr>
      <w:spacing w:before="120"/>
      <w:ind w:left="221"/>
      <w:jc w:val="both"/>
    </w:pPr>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
    <w:name w:val="Светлый список - Акцент 11"/>
    <w:basedOn w:val="af"/>
    <w:uiPriority w:val="61"/>
    <w:rsid w:val="005D0A3C"/>
    <w:pPr>
      <w:spacing w:before="120"/>
      <w:ind w:left="221"/>
      <w:jc w:val="both"/>
    </w:pPr>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d"/>
    <w:qFormat/>
    <w:rsid w:val="005D0A3C"/>
    <w:pPr>
      <w:tabs>
        <w:tab w:val="decimal" w:pos="360"/>
      </w:tabs>
      <w:jc w:val="both"/>
    </w:pPr>
    <w:rPr>
      <w:rFonts w:eastAsia="Calibri"/>
      <w:bCs w:val="0"/>
      <w:color w:val="auto"/>
      <w:sz w:val="24"/>
      <w:szCs w:val="24"/>
    </w:rPr>
  </w:style>
  <w:style w:type="table" w:customStyle="1" w:styleId="-111">
    <w:name w:val="Светлая заливка - Акцент 11"/>
    <w:basedOn w:val="af"/>
    <w:uiPriority w:val="60"/>
    <w:rsid w:val="005D0A3C"/>
    <w:pPr>
      <w:spacing w:before="120"/>
      <w:ind w:left="221"/>
      <w:jc w:val="both"/>
    </w:pPr>
    <w:rPr>
      <w:rFonts w:ascii="Calibri" w:hAnsi="Calibri"/>
      <w:color w:val="4F81BD"/>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e">
    <w:name w:val="в таблице"/>
    <w:basedOn w:val="ad"/>
    <w:rsid w:val="005D0A3C"/>
    <w:pPr>
      <w:suppressAutoHyphens/>
      <w:jc w:val="both"/>
    </w:pPr>
    <w:rPr>
      <w:rFonts w:cs="Calibri"/>
      <w:bCs w:val="0"/>
      <w:color w:val="auto"/>
      <w:sz w:val="20"/>
      <w:szCs w:val="24"/>
      <w:lang w:eastAsia="ar-SA"/>
    </w:rPr>
  </w:style>
  <w:style w:type="paragraph" w:customStyle="1" w:styleId="1ffffff8">
    <w:name w:val="Маркированный список1"/>
    <w:basedOn w:val="ad"/>
    <w:rsid w:val="005D0A3C"/>
    <w:pPr>
      <w:widowControl w:val="0"/>
      <w:suppressAutoHyphens/>
      <w:autoSpaceDE w:val="0"/>
      <w:jc w:val="both"/>
    </w:pPr>
    <w:rPr>
      <w:bCs w:val="0"/>
      <w:color w:val="auto"/>
      <w:sz w:val="26"/>
      <w:szCs w:val="20"/>
      <w:lang w:eastAsia="ar-SA"/>
    </w:rPr>
  </w:style>
  <w:style w:type="paragraph" w:customStyle="1" w:styleId="063">
    <w:name w:val="Стиль Первая строка:  063 см"/>
    <w:basedOn w:val="ad"/>
    <w:rsid w:val="005D0A3C"/>
    <w:pPr>
      <w:ind w:firstLine="360"/>
      <w:jc w:val="both"/>
    </w:pPr>
    <w:rPr>
      <w:rFonts w:ascii="Arial" w:hAnsi="Arial"/>
      <w:bCs w:val="0"/>
      <w:color w:val="auto"/>
      <w:sz w:val="24"/>
      <w:szCs w:val="20"/>
    </w:rPr>
  </w:style>
  <w:style w:type="paragraph" w:customStyle="1" w:styleId="3fff">
    <w:name w:val="Обычный3"/>
    <w:rsid w:val="005D0A3C"/>
    <w:pPr>
      <w:snapToGrid w:val="0"/>
      <w:spacing w:before="120"/>
      <w:ind w:left="221"/>
      <w:jc w:val="both"/>
    </w:pPr>
    <w:rPr>
      <w:sz w:val="22"/>
    </w:rPr>
  </w:style>
  <w:style w:type="paragraph" w:customStyle="1" w:styleId="imp">
    <w:name w:val="imp"/>
    <w:basedOn w:val="ad"/>
    <w:rsid w:val="005D0A3C"/>
    <w:pPr>
      <w:spacing w:before="100" w:beforeAutospacing="1" w:after="100" w:afterAutospacing="1"/>
    </w:pPr>
    <w:rPr>
      <w:bCs w:val="0"/>
      <w:color w:val="auto"/>
      <w:sz w:val="24"/>
      <w:szCs w:val="24"/>
    </w:rPr>
  </w:style>
  <w:style w:type="character" w:customStyle="1" w:styleId="FontStyle38">
    <w:name w:val="Font Style38"/>
    <w:uiPriority w:val="99"/>
    <w:rsid w:val="005D0A3C"/>
    <w:rPr>
      <w:rFonts w:ascii="Arial" w:hAnsi="Arial" w:cs="Arial"/>
      <w:sz w:val="22"/>
      <w:szCs w:val="22"/>
    </w:rPr>
  </w:style>
  <w:style w:type="paragraph" w:customStyle="1" w:styleId="uni">
    <w:name w:val="uni"/>
    <w:basedOn w:val="ad"/>
    <w:rsid w:val="005D0A3C"/>
    <w:pPr>
      <w:spacing w:before="100" w:beforeAutospacing="1" w:after="100" w:afterAutospacing="1"/>
    </w:pPr>
    <w:rPr>
      <w:bCs w:val="0"/>
      <w:color w:val="auto"/>
      <w:sz w:val="24"/>
      <w:szCs w:val="24"/>
    </w:rPr>
  </w:style>
  <w:style w:type="paragraph" w:customStyle="1" w:styleId="unip">
    <w:name w:val="unip"/>
    <w:basedOn w:val="ad"/>
    <w:rsid w:val="005D0A3C"/>
    <w:pPr>
      <w:spacing w:before="100" w:beforeAutospacing="1" w:after="100" w:afterAutospacing="1"/>
    </w:pPr>
    <w:rPr>
      <w:bCs w:val="0"/>
      <w:color w:val="auto"/>
      <w:sz w:val="24"/>
      <w:szCs w:val="24"/>
    </w:rPr>
  </w:style>
  <w:style w:type="paragraph" w:customStyle="1" w:styleId="osntext">
    <w:name w:val="osn_text"/>
    <w:basedOn w:val="ad"/>
    <w:rsid w:val="005D0A3C"/>
    <w:pPr>
      <w:spacing w:before="100" w:beforeAutospacing="1" w:after="100" w:afterAutospacing="1"/>
    </w:pPr>
    <w:rPr>
      <w:bCs w:val="0"/>
      <w:color w:val="auto"/>
      <w:sz w:val="24"/>
      <w:szCs w:val="24"/>
    </w:rPr>
  </w:style>
  <w:style w:type="paragraph" w:customStyle="1" w:styleId="12d">
    <w:name w:val="осн.текст 12"/>
    <w:basedOn w:val="ad"/>
    <w:link w:val="12e"/>
    <w:rsid w:val="005D0A3C"/>
    <w:pPr>
      <w:ind w:firstLine="851"/>
      <w:jc w:val="both"/>
    </w:pPr>
    <w:rPr>
      <w:rFonts w:ascii="Arial" w:hAnsi="Arial"/>
      <w:bCs w:val="0"/>
      <w:color w:val="auto"/>
      <w:sz w:val="24"/>
      <w:szCs w:val="20"/>
    </w:rPr>
  </w:style>
  <w:style w:type="character" w:customStyle="1" w:styleId="12e">
    <w:name w:val="осн.текст 12 Знак"/>
    <w:basedOn w:val="ae"/>
    <w:link w:val="12d"/>
    <w:rsid w:val="005D0A3C"/>
    <w:rPr>
      <w:rFonts w:ascii="Arial" w:hAnsi="Arial"/>
      <w:sz w:val="24"/>
    </w:rPr>
  </w:style>
  <w:style w:type="table" w:customStyle="1" w:styleId="107">
    <w:name w:val="Сетка таблицы10"/>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Сетка таблицы14"/>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f"/>
    <w:next w:val="af1"/>
    <w:rsid w:val="005D0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e"/>
    <w:rsid w:val="005D0A3C"/>
  </w:style>
  <w:style w:type="table" w:styleId="3-6">
    <w:name w:val="Medium Grid 3 Accent 6"/>
    <w:basedOn w:val="af"/>
    <w:uiPriority w:val="69"/>
    <w:rsid w:val="005D0A3C"/>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atuswrk">
    <w:name w:val="status_wrk"/>
    <w:basedOn w:val="ae"/>
    <w:rsid w:val="005D0A3C"/>
  </w:style>
  <w:style w:type="table" w:customStyle="1" w:styleId="TableGridReport1">
    <w:name w:val="Table Grid Report1"/>
    <w:basedOn w:val="af"/>
    <w:next w:val="af1"/>
    <w:uiPriority w:val="59"/>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d"/>
    <w:rsid w:val="005D0A3C"/>
    <w:pPr>
      <w:suppressAutoHyphens/>
      <w:spacing w:before="240" w:after="60"/>
      <w:jc w:val="center"/>
    </w:pPr>
    <w:rPr>
      <w:rFonts w:eastAsia="Calibri"/>
      <w:b/>
      <w:color w:val="auto"/>
      <w:kern w:val="2"/>
      <w:sz w:val="32"/>
      <w:szCs w:val="32"/>
      <w:lang w:eastAsia="zh-CN"/>
    </w:rPr>
  </w:style>
  <w:style w:type="paragraph" w:customStyle="1" w:styleId="2ffff9">
    <w:name w:val="Заголовок (Уровень 2)"/>
    <w:basedOn w:val="ad"/>
    <w:next w:val="afa"/>
    <w:link w:val="2ffffa"/>
    <w:autoRedefine/>
    <w:qFormat/>
    <w:rsid w:val="005D0A3C"/>
    <w:pPr>
      <w:autoSpaceDE w:val="0"/>
      <w:autoSpaceDN w:val="0"/>
      <w:adjustRightInd w:val="0"/>
      <w:ind w:firstLine="709"/>
      <w:jc w:val="center"/>
      <w:outlineLvl w:val="0"/>
    </w:pPr>
    <w:rPr>
      <w:i/>
      <w:color w:val="auto"/>
      <w:sz w:val="24"/>
      <w:szCs w:val="24"/>
    </w:rPr>
  </w:style>
  <w:style w:type="character" w:customStyle="1" w:styleId="2ffffa">
    <w:name w:val="Заголовок (Уровень 2) Знак"/>
    <w:basedOn w:val="ae"/>
    <w:link w:val="2ffff9"/>
    <w:rsid w:val="005D0A3C"/>
    <w:rPr>
      <w:bCs/>
      <w:i/>
      <w:sz w:val="24"/>
      <w:szCs w:val="24"/>
    </w:rPr>
  </w:style>
  <w:style w:type="paragraph" w:customStyle="1" w:styleId="Sf4">
    <w:name w:val="S_Обычный жирный"/>
    <w:basedOn w:val="ad"/>
    <w:link w:val="Sf5"/>
    <w:qFormat/>
    <w:rsid w:val="005D0A3C"/>
    <w:pPr>
      <w:ind w:firstLine="709"/>
      <w:jc w:val="both"/>
    </w:pPr>
    <w:rPr>
      <w:bCs w:val="0"/>
      <w:color w:val="auto"/>
      <w:szCs w:val="24"/>
    </w:rPr>
  </w:style>
  <w:style w:type="character" w:customStyle="1" w:styleId="Sf5">
    <w:name w:val="S_Обычный жирный Знак"/>
    <w:link w:val="Sf4"/>
    <w:rsid w:val="005D0A3C"/>
    <w:rPr>
      <w:sz w:val="28"/>
      <w:szCs w:val="24"/>
    </w:rPr>
  </w:style>
  <w:style w:type="paragraph" w:customStyle="1" w:styleId="11f">
    <w:name w:val="Табличный_боковик_11"/>
    <w:link w:val="11f0"/>
    <w:qFormat/>
    <w:rsid w:val="005D0A3C"/>
    <w:rPr>
      <w:sz w:val="22"/>
      <w:szCs w:val="24"/>
    </w:rPr>
  </w:style>
  <w:style w:type="character" w:customStyle="1" w:styleId="11f0">
    <w:name w:val="Табличный_боковик_11 Знак"/>
    <w:link w:val="11f"/>
    <w:rsid w:val="005D0A3C"/>
    <w:rPr>
      <w:sz w:val="22"/>
      <w:szCs w:val="24"/>
      <w:lang w:bidi="ar-SA"/>
    </w:rPr>
  </w:style>
  <w:style w:type="character" w:customStyle="1" w:styleId="ArNar">
    <w:name w:val="Обычный ArNar Знак"/>
    <w:basedOn w:val="ae"/>
    <w:link w:val="ArNar0"/>
    <w:locked/>
    <w:rsid w:val="005D0A3C"/>
    <w:rPr>
      <w:rFonts w:ascii="Arial Narrow" w:hAnsi="Arial Narrow"/>
      <w:color w:val="000000"/>
    </w:rPr>
  </w:style>
  <w:style w:type="paragraph" w:customStyle="1" w:styleId="ArNar0">
    <w:name w:val="Обычный ArNar"/>
    <w:basedOn w:val="ad"/>
    <w:link w:val="ArNar"/>
    <w:rsid w:val="005D0A3C"/>
    <w:pPr>
      <w:ind w:firstLine="709"/>
      <w:jc w:val="both"/>
    </w:pPr>
    <w:rPr>
      <w:rFonts w:ascii="Arial Narrow" w:hAnsi="Arial Narrow"/>
      <w:bCs w:val="0"/>
      <w:sz w:val="20"/>
      <w:szCs w:val="20"/>
    </w:rPr>
  </w:style>
  <w:style w:type="paragraph" w:customStyle="1" w:styleId="2ffffb">
    <w:name w:val="Текст с интервалом 2"/>
    <w:basedOn w:val="ArNar0"/>
    <w:rsid w:val="005D0A3C"/>
    <w:pPr>
      <w:spacing w:before="60"/>
    </w:pPr>
  </w:style>
  <w:style w:type="table" w:customStyle="1" w:styleId="TableGridReport2">
    <w:name w:val="Table Grid Report2"/>
    <w:basedOn w:val="af"/>
    <w:next w:val="af1"/>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0">
    <w:name w:val="Основной текст 34"/>
    <w:basedOn w:val="ad"/>
    <w:rsid w:val="005D0A3C"/>
    <w:pPr>
      <w:suppressAutoHyphens/>
      <w:spacing w:after="120"/>
    </w:pPr>
    <w:rPr>
      <w:bCs w:val="0"/>
      <w:color w:val="auto"/>
      <w:sz w:val="16"/>
      <w:szCs w:val="16"/>
      <w:lang w:eastAsia="ar-SA"/>
    </w:rPr>
  </w:style>
  <w:style w:type="character" w:customStyle="1" w:styleId="reference-text">
    <w:name w:val="reference-text"/>
    <w:basedOn w:val="ae"/>
    <w:rsid w:val="005D0A3C"/>
  </w:style>
  <w:style w:type="paragraph" w:customStyle="1" w:styleId="p1">
    <w:name w:val="p1"/>
    <w:basedOn w:val="ad"/>
    <w:rsid w:val="005D0A3C"/>
    <w:pPr>
      <w:spacing w:before="100" w:beforeAutospacing="1" w:after="100" w:afterAutospacing="1"/>
    </w:pPr>
    <w:rPr>
      <w:bCs w:val="0"/>
      <w:color w:val="auto"/>
      <w:sz w:val="24"/>
      <w:szCs w:val="24"/>
    </w:rPr>
  </w:style>
  <w:style w:type="table" w:customStyle="1" w:styleId="TableGridReport3">
    <w:name w:val="Table Grid Report3"/>
    <w:basedOn w:val="af"/>
    <w:next w:val="af1"/>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2">
    <w:name w:val="head2"/>
    <w:basedOn w:val="ae"/>
    <w:uiPriority w:val="99"/>
    <w:rsid w:val="005D0A3C"/>
  </w:style>
  <w:style w:type="paragraph" w:customStyle="1" w:styleId="affffffffffffffff">
    <w:name w:val="Подчеркнутый"/>
    <w:basedOn w:val="ad"/>
    <w:link w:val="affffffffffffffff0"/>
    <w:semiHidden/>
    <w:rsid w:val="005D0A3C"/>
    <w:pPr>
      <w:spacing w:line="360" w:lineRule="auto"/>
      <w:ind w:firstLine="709"/>
      <w:jc w:val="both"/>
    </w:pPr>
    <w:rPr>
      <w:bCs w:val="0"/>
      <w:color w:val="auto"/>
      <w:sz w:val="24"/>
      <w:szCs w:val="24"/>
      <w:u w:val="single"/>
    </w:rPr>
  </w:style>
  <w:style w:type="character" w:customStyle="1" w:styleId="affffffffffffffff0">
    <w:name w:val="Подчеркнутый Знак"/>
    <w:basedOn w:val="ae"/>
    <w:link w:val="affffffffffffffff"/>
    <w:semiHidden/>
    <w:rsid w:val="005D0A3C"/>
    <w:rPr>
      <w:sz w:val="24"/>
      <w:szCs w:val="24"/>
      <w:u w:val="single"/>
    </w:rPr>
  </w:style>
  <w:style w:type="paragraph" w:customStyle="1" w:styleId="14-1">
    <w:name w:val="14 -1"/>
    <w:basedOn w:val="Sf4"/>
    <w:link w:val="14-10"/>
    <w:qFormat/>
    <w:rsid w:val="005D0A3C"/>
    <w:rPr>
      <w:szCs w:val="28"/>
    </w:rPr>
  </w:style>
  <w:style w:type="character" w:customStyle="1" w:styleId="14-10">
    <w:name w:val="14 -1 Знак"/>
    <w:basedOn w:val="Sf5"/>
    <w:link w:val="14-1"/>
    <w:rsid w:val="005D0A3C"/>
    <w:rPr>
      <w:szCs w:val="28"/>
    </w:rPr>
  </w:style>
  <w:style w:type="character" w:customStyle="1" w:styleId="S1a">
    <w:name w:val="S_Маркированный Знак Знак1"/>
    <w:rsid w:val="005D0A3C"/>
    <w:rPr>
      <w:sz w:val="24"/>
      <w:szCs w:val="24"/>
      <w:lang w:val="ru-RU" w:eastAsia="ru-RU" w:bidi="ar-SA"/>
    </w:rPr>
  </w:style>
  <w:style w:type="paragraph" w:customStyle="1" w:styleId="affffffffffffffff1">
    <w:name w:val="Стандарт"/>
    <w:basedOn w:val="afa"/>
    <w:link w:val="2ffffc"/>
    <w:rsid w:val="005D0A3C"/>
    <w:pPr>
      <w:widowControl w:val="0"/>
      <w:overflowPunct/>
      <w:autoSpaceDE/>
      <w:autoSpaceDN/>
      <w:adjustRightInd/>
      <w:spacing w:after="0" w:line="264" w:lineRule="auto"/>
      <w:ind w:firstLine="720"/>
      <w:jc w:val="both"/>
    </w:pPr>
    <w:rPr>
      <w:rFonts w:eastAsia="Times New Roman"/>
      <w:b w:val="0"/>
      <w:bCs w:val="0"/>
      <w:snapToGrid w:val="0"/>
      <w:sz w:val="28"/>
    </w:rPr>
  </w:style>
  <w:style w:type="character" w:customStyle="1" w:styleId="2ffffc">
    <w:name w:val="Стандарт Знак2"/>
    <w:link w:val="affffffffffffffff1"/>
    <w:rsid w:val="005D0A3C"/>
    <w:rPr>
      <w:snapToGrid w:val="0"/>
      <w:sz w:val="28"/>
    </w:rPr>
  </w:style>
  <w:style w:type="character" w:customStyle="1" w:styleId="21f1">
    <w:name w:val="Заголовок 2 Знак Знак1"/>
    <w:aliases w:val="Заголовок 2 Знак Знак Знак Знак Знак Знак1,Заголовок 2 Знак Знак Знак Знак Знак Знак Знак Знак1 Знак1"/>
    <w:rsid w:val="005D0A3C"/>
    <w:rPr>
      <w:rFonts w:ascii="Arial" w:hAnsi="Arial" w:cs="Arial"/>
      <w:b/>
      <w:bCs/>
      <w:iCs/>
      <w:sz w:val="28"/>
      <w:szCs w:val="28"/>
      <w:lang w:val="ru-RU" w:eastAsia="ru-RU" w:bidi="ar-SA"/>
    </w:rPr>
  </w:style>
  <w:style w:type="character" w:customStyle="1" w:styleId="12f">
    <w:name w:val="Знак Знак12"/>
    <w:rsid w:val="005D0A3C"/>
    <w:rPr>
      <w:color w:val="000000"/>
      <w:sz w:val="24"/>
      <w:lang w:val="ru-RU" w:eastAsia="ru-RU" w:bidi="ar-SA"/>
    </w:rPr>
  </w:style>
  <w:style w:type="character" w:customStyle="1" w:styleId="1ffffff9">
    <w:name w:val="Стандарт Знак1"/>
    <w:rsid w:val="005D0A3C"/>
    <w:rPr>
      <w:snapToGrid w:val="0"/>
      <w:sz w:val="28"/>
      <w:lang w:val="ru-RU" w:eastAsia="ru-RU" w:bidi="ar-SA"/>
    </w:rPr>
  </w:style>
  <w:style w:type="character" w:customStyle="1" w:styleId="FontStyle308">
    <w:name w:val="Font Style308"/>
    <w:rsid w:val="005D0A3C"/>
    <w:rPr>
      <w:rFonts w:ascii="Times New Roman" w:hAnsi="Times New Roman" w:cs="Times New Roman"/>
      <w:sz w:val="24"/>
      <w:szCs w:val="24"/>
    </w:rPr>
  </w:style>
  <w:style w:type="paragraph" w:customStyle="1" w:styleId="11f1">
    <w:name w:val="Заголовок 1 + Первая строка:  1"/>
    <w:aliases w:val="25 см,Перед:  0 пт,После:  0 пт,Междустр.и..."/>
    <w:basedOn w:val="aff3"/>
    <w:rsid w:val="005D0A3C"/>
    <w:pPr>
      <w:ind w:left="0"/>
    </w:pPr>
  </w:style>
  <w:style w:type="paragraph" w:customStyle="1" w:styleId="3TimesNewRoman">
    <w:name w:val="Заголовок 3 + Times New Roman"/>
    <w:aliases w:val="14 пт,Междустр.интервал:  одинарный"/>
    <w:basedOn w:val="31"/>
    <w:rsid w:val="005D0A3C"/>
    <w:pPr>
      <w:overflowPunct/>
      <w:autoSpaceDE/>
      <w:autoSpaceDN/>
      <w:adjustRightInd/>
      <w:spacing w:before="0" w:after="0" w:line="360" w:lineRule="auto"/>
      <w:ind w:firstLine="709"/>
      <w:textAlignment w:val="auto"/>
    </w:pPr>
    <w:rPr>
      <w:sz w:val="28"/>
      <w:szCs w:val="28"/>
      <w:lang w:eastAsia="en-US"/>
    </w:rPr>
  </w:style>
  <w:style w:type="numbering" w:customStyle="1" w:styleId="a8">
    <w:name w:val="Стиль нумерованный"/>
    <w:basedOn w:val="af0"/>
    <w:rsid w:val="005D0A3C"/>
    <w:pPr>
      <w:numPr>
        <w:numId w:val="29"/>
      </w:numPr>
    </w:pPr>
  </w:style>
  <w:style w:type="paragraph" w:customStyle="1" w:styleId="Label">
    <w:name w:val="Label"/>
    <w:basedOn w:val="ad"/>
    <w:rsid w:val="005D0A3C"/>
    <w:pPr>
      <w:spacing w:before="120"/>
    </w:pPr>
    <w:rPr>
      <w:rFonts w:ascii="Antiqua" w:hAnsi="Antiqua"/>
      <w:bCs w:val="0"/>
      <w:color w:val="auto"/>
      <w:sz w:val="17"/>
      <w:szCs w:val="20"/>
      <w:lang w:val="en-US"/>
    </w:rPr>
  </w:style>
  <w:style w:type="character" w:customStyle="1" w:styleId="Sf6">
    <w:name w:val="S_Маркированный Знак Знак"/>
    <w:rsid w:val="005D0A3C"/>
    <w:rPr>
      <w:sz w:val="24"/>
      <w:szCs w:val="24"/>
    </w:rPr>
  </w:style>
  <w:style w:type="paragraph" w:customStyle="1" w:styleId="Style43">
    <w:name w:val="Style43"/>
    <w:basedOn w:val="ad"/>
    <w:rsid w:val="005D0A3C"/>
    <w:pPr>
      <w:widowControl w:val="0"/>
      <w:autoSpaceDE w:val="0"/>
      <w:autoSpaceDN w:val="0"/>
      <w:adjustRightInd w:val="0"/>
      <w:spacing w:line="268" w:lineRule="exact"/>
      <w:jc w:val="both"/>
    </w:pPr>
    <w:rPr>
      <w:bCs w:val="0"/>
      <w:color w:val="auto"/>
      <w:sz w:val="24"/>
      <w:szCs w:val="24"/>
    </w:rPr>
  </w:style>
  <w:style w:type="paragraph" w:customStyle="1" w:styleId="1ffffffa">
    <w:name w:val="Знак Знак Знак Знак Знак1 Знак"/>
    <w:basedOn w:val="ad"/>
    <w:rsid w:val="005D0A3C"/>
    <w:pPr>
      <w:spacing w:after="160" w:line="240" w:lineRule="exact"/>
    </w:pPr>
    <w:rPr>
      <w:rFonts w:ascii="Verdana" w:hAnsi="Verdana"/>
      <w:bCs w:val="0"/>
      <w:color w:val="auto"/>
      <w:sz w:val="24"/>
      <w:szCs w:val="24"/>
      <w:lang w:val="en-US" w:eastAsia="en-US"/>
    </w:rPr>
  </w:style>
  <w:style w:type="character" w:customStyle="1" w:styleId="01">
    <w:name w:val="А. Основной текст 0 Знак Знак1"/>
    <w:link w:val="1010"/>
    <w:locked/>
    <w:rsid w:val="005D0A3C"/>
    <w:rPr>
      <w:color w:val="000000"/>
      <w:kern w:val="24"/>
      <w:sz w:val="24"/>
      <w:szCs w:val="24"/>
    </w:rPr>
  </w:style>
  <w:style w:type="paragraph" w:customStyle="1" w:styleId="1010">
    <w:name w:val="1. Основной текст 01"/>
    <w:aliases w:val="95 ПК1,А. Основной текст 01,1 Основной текст 01,Основной текст 01"/>
    <w:basedOn w:val="ad"/>
    <w:link w:val="01"/>
    <w:rsid w:val="005D0A3C"/>
    <w:pPr>
      <w:ind w:firstLine="539"/>
      <w:jc w:val="both"/>
    </w:pPr>
    <w:rPr>
      <w:bCs w:val="0"/>
      <w:kern w:val="24"/>
      <w:sz w:val="24"/>
      <w:szCs w:val="24"/>
    </w:rPr>
  </w:style>
  <w:style w:type="character" w:customStyle="1" w:styleId="5f2">
    <w:name w:val="Знак Знак5"/>
    <w:rsid w:val="005D0A3C"/>
    <w:rPr>
      <w:sz w:val="24"/>
      <w:szCs w:val="24"/>
    </w:rPr>
  </w:style>
  <w:style w:type="character" w:customStyle="1" w:styleId="Sf7">
    <w:name w:val="S_Обычный с подчеркиванием Знак"/>
    <w:rsid w:val="005D0A3C"/>
    <w:rPr>
      <w:sz w:val="24"/>
      <w:szCs w:val="24"/>
      <w:u w:val="single"/>
      <w:lang w:val="ru-RU" w:eastAsia="ru-RU" w:bidi="ar-SA"/>
    </w:rPr>
  </w:style>
  <w:style w:type="paragraph" w:customStyle="1" w:styleId="S51">
    <w:name w:val="S_Заголовок 5"/>
    <w:basedOn w:val="5"/>
    <w:rsid w:val="005D0A3C"/>
    <w:pPr>
      <w:keepNext w:val="0"/>
      <w:tabs>
        <w:tab w:val="num" w:pos="2520"/>
      </w:tabs>
      <w:overflowPunct/>
      <w:autoSpaceDE/>
      <w:autoSpaceDN/>
      <w:adjustRightInd/>
      <w:spacing w:line="240" w:lineRule="auto"/>
      <w:ind w:left="2520" w:hanging="1080"/>
      <w:jc w:val="left"/>
      <w:textAlignment w:val="auto"/>
    </w:pPr>
    <w:rPr>
      <w:rFonts w:eastAsia="Times New Roman"/>
      <w:b w:val="0"/>
      <w:sz w:val="24"/>
      <w:szCs w:val="24"/>
    </w:rPr>
  </w:style>
  <w:style w:type="character" w:customStyle="1" w:styleId="affffffffffffffff2">
    <w:name w:val="Стандарт Знак"/>
    <w:rsid w:val="005D0A3C"/>
    <w:rPr>
      <w:snapToGrid w:val="0"/>
      <w:sz w:val="28"/>
      <w:szCs w:val="24"/>
      <w:lang w:val="ru-RU" w:eastAsia="ru-RU" w:bidi="ar-SA"/>
    </w:rPr>
  </w:style>
  <w:style w:type="character" w:customStyle="1" w:styleId="1ffffffb">
    <w:name w:val="Заголовок 1!"/>
    <w:rsid w:val="005D0A3C"/>
    <w:rPr>
      <w:rFonts w:ascii="Arial" w:eastAsia="Times New Roman" w:hAnsi="Arial" w:cs="Arial"/>
      <w:b/>
      <w:bCs/>
      <w:kern w:val="32"/>
      <w:sz w:val="32"/>
      <w:szCs w:val="32"/>
      <w:lang w:eastAsia="ru-RU"/>
    </w:rPr>
  </w:style>
  <w:style w:type="character" w:customStyle="1" w:styleId="1fff3">
    <w:name w:val="Обычный (веб)1 Знак"/>
    <w:link w:val="1fff2"/>
    <w:rsid w:val="005D0A3C"/>
    <w:rPr>
      <w:rFonts w:ascii="Arial" w:eastAsia="Calibri" w:hAnsi="Arial"/>
    </w:rPr>
  </w:style>
  <w:style w:type="numbering" w:customStyle="1" w:styleId="3">
    <w:name w:val="Стиль маркированный3"/>
    <w:basedOn w:val="af0"/>
    <w:rsid w:val="005D0A3C"/>
    <w:pPr>
      <w:numPr>
        <w:numId w:val="30"/>
      </w:numPr>
    </w:pPr>
  </w:style>
  <w:style w:type="character" w:customStyle="1" w:styleId="FontStyle70">
    <w:name w:val="Font Style70"/>
    <w:rsid w:val="005D0A3C"/>
    <w:rPr>
      <w:rFonts w:ascii="Times New Roman" w:hAnsi="Times New Roman" w:cs="Times New Roman"/>
      <w:sz w:val="26"/>
      <w:szCs w:val="26"/>
    </w:rPr>
  </w:style>
  <w:style w:type="character" w:customStyle="1" w:styleId="164">
    <w:name w:val="Знак Знак16"/>
    <w:semiHidden/>
    <w:rsid w:val="005D0A3C"/>
    <w:rPr>
      <w:sz w:val="28"/>
      <w:szCs w:val="24"/>
      <w:lang w:val="ru-RU" w:eastAsia="ru-RU" w:bidi="ar-SA"/>
    </w:rPr>
  </w:style>
  <w:style w:type="paragraph" w:customStyle="1" w:styleId="oaenoniinee">
    <w:name w:val="oaeno niinee"/>
    <w:basedOn w:val="ad"/>
    <w:rsid w:val="005D0A3C"/>
    <w:pPr>
      <w:jc w:val="both"/>
    </w:pPr>
    <w:rPr>
      <w:bCs w:val="0"/>
      <w:color w:val="auto"/>
      <w:sz w:val="24"/>
      <w:szCs w:val="20"/>
    </w:rPr>
  </w:style>
  <w:style w:type="character" w:customStyle="1" w:styleId="3fff0">
    <w:name w:val="Стандарт Знак3"/>
    <w:rsid w:val="005D0A3C"/>
    <w:rPr>
      <w:snapToGrid w:val="0"/>
      <w:sz w:val="28"/>
      <w:lang w:val="ru-RU" w:eastAsia="ru-RU" w:bidi="ar-SA"/>
    </w:rPr>
  </w:style>
  <w:style w:type="table" w:customStyle="1" w:styleId="TableGridReport11">
    <w:name w:val="Table Grid Report11"/>
    <w:basedOn w:val="af"/>
    <w:next w:val="af1"/>
    <w:uiPriority w:val="59"/>
    <w:rsid w:val="005D0A3C"/>
    <w:pPr>
      <w:spacing w:before="120"/>
      <w:ind w:left="221"/>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2">
    <w:name w:val="Стиль21"/>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a">
    <w:name w:val="Стиль22"/>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
    <w:name w:val="Стиль23"/>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3">
    <w:name w:val="Стиль24"/>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
    <w:name w:val="Стиль211"/>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1">
    <w:name w:val="Стиль26"/>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dytext">
    <w:name w:val="Body text_"/>
    <w:basedOn w:val="ae"/>
    <w:link w:val="280"/>
    <w:rsid w:val="005D0A3C"/>
    <w:rPr>
      <w:sz w:val="23"/>
      <w:szCs w:val="23"/>
      <w:shd w:val="clear" w:color="auto" w:fill="FFFFFF"/>
    </w:rPr>
  </w:style>
  <w:style w:type="character" w:customStyle="1" w:styleId="88">
    <w:name w:val="Основной текст8"/>
    <w:basedOn w:val="Bodytext"/>
    <w:rsid w:val="005D0A3C"/>
    <w:rPr>
      <w:color w:val="000000"/>
      <w:spacing w:val="0"/>
      <w:w w:val="100"/>
      <w:position w:val="0"/>
      <w:lang w:val="ru-RU" w:eastAsia="ru-RU" w:bidi="ru-RU"/>
    </w:rPr>
  </w:style>
  <w:style w:type="character" w:customStyle="1" w:styleId="98">
    <w:name w:val="Основной текст9"/>
    <w:basedOn w:val="Bodytext"/>
    <w:rsid w:val="005D0A3C"/>
    <w:rPr>
      <w:color w:val="000000"/>
      <w:spacing w:val="0"/>
      <w:w w:val="100"/>
      <w:position w:val="0"/>
      <w:lang w:val="ru-RU" w:eastAsia="ru-RU" w:bidi="ru-RU"/>
    </w:rPr>
  </w:style>
  <w:style w:type="paragraph" w:customStyle="1" w:styleId="280">
    <w:name w:val="Основной текст28"/>
    <w:basedOn w:val="ad"/>
    <w:link w:val="Bodytext"/>
    <w:rsid w:val="005D0A3C"/>
    <w:pPr>
      <w:widowControl w:val="0"/>
      <w:shd w:val="clear" w:color="auto" w:fill="FFFFFF"/>
      <w:spacing w:line="264" w:lineRule="exact"/>
      <w:ind w:hanging="800"/>
      <w:jc w:val="right"/>
    </w:pPr>
    <w:rPr>
      <w:bCs w:val="0"/>
      <w:color w:val="auto"/>
      <w:sz w:val="23"/>
      <w:szCs w:val="23"/>
    </w:rPr>
  </w:style>
  <w:style w:type="character" w:customStyle="1" w:styleId="108">
    <w:name w:val="Основной текст10"/>
    <w:basedOn w:val="Bodytext"/>
    <w:rsid w:val="005D0A3C"/>
    <w:rPr>
      <w:b w:val="0"/>
      <w:bCs w:val="0"/>
      <w:i w:val="0"/>
      <w:iCs w:val="0"/>
      <w:smallCaps w:val="0"/>
      <w:strike w:val="0"/>
      <w:color w:val="000000"/>
      <w:spacing w:val="0"/>
      <w:w w:val="100"/>
      <w:position w:val="0"/>
      <w:u w:val="none"/>
      <w:lang w:val="ru-RU" w:eastAsia="ru-RU" w:bidi="ru-RU"/>
    </w:rPr>
  </w:style>
  <w:style w:type="character" w:customStyle="1" w:styleId="Bodytext10pt">
    <w:name w:val="Body text + 10 pt"/>
    <w:basedOn w:val="Bodytext"/>
    <w:rsid w:val="005D0A3C"/>
    <w:rPr>
      <w:b w:val="0"/>
      <w:bCs w:val="0"/>
      <w:i w:val="0"/>
      <w:iCs w:val="0"/>
      <w:smallCaps w:val="0"/>
      <w:strike w:val="0"/>
      <w:color w:val="000000"/>
      <w:spacing w:val="0"/>
      <w:w w:val="100"/>
      <w:position w:val="0"/>
      <w:sz w:val="20"/>
      <w:szCs w:val="20"/>
      <w:u w:val="none"/>
      <w:lang w:val="ru-RU" w:eastAsia="ru-RU" w:bidi="ru-RU"/>
    </w:rPr>
  </w:style>
  <w:style w:type="character" w:customStyle="1" w:styleId="Bodytext4pt">
    <w:name w:val="Body text + 4 pt"/>
    <w:basedOn w:val="Bodytext"/>
    <w:rsid w:val="005D0A3C"/>
    <w:rPr>
      <w:b w:val="0"/>
      <w:bCs w:val="0"/>
      <w:i w:val="0"/>
      <w:iCs w:val="0"/>
      <w:smallCaps w:val="0"/>
      <w:strike w:val="0"/>
      <w:color w:val="000000"/>
      <w:spacing w:val="0"/>
      <w:w w:val="100"/>
      <w:position w:val="0"/>
      <w:sz w:val="8"/>
      <w:szCs w:val="8"/>
      <w:u w:val="none"/>
      <w:lang w:val="ru-RU" w:eastAsia="ru-RU" w:bidi="ru-RU"/>
    </w:rPr>
  </w:style>
  <w:style w:type="character" w:customStyle="1" w:styleId="12f0">
    <w:name w:val="Основной текст12"/>
    <w:basedOn w:val="Bodytext"/>
    <w:rsid w:val="005D0A3C"/>
    <w:rPr>
      <w:b w:val="0"/>
      <w:bCs w:val="0"/>
      <w:i w:val="0"/>
      <w:iCs w:val="0"/>
      <w:smallCaps w:val="0"/>
      <w:strike w:val="0"/>
      <w:color w:val="000000"/>
      <w:spacing w:val="0"/>
      <w:w w:val="100"/>
      <w:position w:val="0"/>
      <w:u w:val="none"/>
      <w:lang w:val="ru-RU" w:eastAsia="ru-RU" w:bidi="ru-RU"/>
    </w:rPr>
  </w:style>
  <w:style w:type="character" w:customStyle="1" w:styleId="BodytextTrebuchetMS11ptSpacing0pt">
    <w:name w:val="Body text + Trebuchet MS;11 pt;Spacing 0 pt"/>
    <w:basedOn w:val="Bodytext"/>
    <w:rsid w:val="005D0A3C"/>
    <w:rPr>
      <w:rFonts w:ascii="Trebuchet MS" w:eastAsia="Trebuchet MS" w:hAnsi="Trebuchet MS" w:cs="Trebuchet MS"/>
      <w:b w:val="0"/>
      <w:bCs w:val="0"/>
      <w:i w:val="0"/>
      <w:iCs w:val="0"/>
      <w:smallCaps w:val="0"/>
      <w:strike w:val="0"/>
      <w:color w:val="000000"/>
      <w:spacing w:val="10"/>
      <w:w w:val="100"/>
      <w:position w:val="0"/>
      <w:sz w:val="22"/>
      <w:szCs w:val="22"/>
      <w:u w:val="none"/>
      <w:lang w:val="ru-RU" w:eastAsia="ru-RU" w:bidi="ru-RU"/>
    </w:rPr>
  </w:style>
  <w:style w:type="character" w:customStyle="1" w:styleId="Tablecaption">
    <w:name w:val="Table caption"/>
    <w:basedOn w:val="Tablecaption0"/>
    <w:rsid w:val="005D0A3C"/>
  </w:style>
  <w:style w:type="character" w:customStyle="1" w:styleId="Tablecaption0">
    <w:name w:val="Table caption_"/>
    <w:basedOn w:val="ae"/>
    <w:rsid w:val="005D0A3C"/>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e"/>
    <w:link w:val="Bodytext20"/>
    <w:rsid w:val="005D0A3C"/>
    <w:rPr>
      <w:b/>
      <w:bCs/>
      <w:sz w:val="30"/>
      <w:szCs w:val="30"/>
      <w:shd w:val="clear" w:color="auto" w:fill="FFFFFF"/>
    </w:rPr>
  </w:style>
  <w:style w:type="character" w:customStyle="1" w:styleId="Bodytext3">
    <w:name w:val="Body text (3)_"/>
    <w:basedOn w:val="ae"/>
    <w:rsid w:val="005D0A3C"/>
    <w:rPr>
      <w:rFonts w:ascii="Times New Roman" w:eastAsia="Times New Roman" w:hAnsi="Times New Roman" w:cs="Times New Roman"/>
      <w:b/>
      <w:bCs/>
      <w:i w:val="0"/>
      <w:iCs w:val="0"/>
      <w:smallCaps w:val="0"/>
      <w:strike w:val="0"/>
      <w:sz w:val="18"/>
      <w:szCs w:val="18"/>
      <w:u w:val="none"/>
    </w:rPr>
  </w:style>
  <w:style w:type="character" w:customStyle="1" w:styleId="Bodytext4">
    <w:name w:val="Body text (4)_"/>
    <w:basedOn w:val="ae"/>
    <w:rsid w:val="005D0A3C"/>
    <w:rPr>
      <w:rFonts w:ascii="Times New Roman" w:eastAsia="Times New Roman" w:hAnsi="Times New Roman" w:cs="Times New Roman"/>
      <w:b/>
      <w:bCs/>
      <w:i w:val="0"/>
      <w:iCs w:val="0"/>
      <w:smallCaps w:val="0"/>
      <w:strike w:val="0"/>
      <w:sz w:val="22"/>
      <w:szCs w:val="22"/>
      <w:u w:val="none"/>
    </w:rPr>
  </w:style>
  <w:style w:type="character" w:customStyle="1" w:styleId="Bodytext15ptBold">
    <w:name w:val="Body text + 15 pt;Bold"/>
    <w:basedOn w:val="Bodytext"/>
    <w:rsid w:val="005D0A3C"/>
    <w:rPr>
      <w:b/>
      <w:bCs/>
      <w:i w:val="0"/>
      <w:iCs w:val="0"/>
      <w:smallCaps w:val="0"/>
      <w:strike w:val="0"/>
      <w:color w:val="000000"/>
      <w:spacing w:val="0"/>
      <w:w w:val="100"/>
      <w:position w:val="0"/>
      <w:sz w:val="30"/>
      <w:szCs w:val="30"/>
      <w:u w:val="none"/>
      <w:lang w:val="ru-RU" w:eastAsia="ru-RU" w:bidi="ru-RU"/>
    </w:rPr>
  </w:style>
  <w:style w:type="character" w:customStyle="1" w:styleId="Bodytext5">
    <w:name w:val="Body text (5)_"/>
    <w:basedOn w:val="ae"/>
    <w:link w:val="Bodytext50"/>
    <w:rsid w:val="005D0A3C"/>
    <w:rPr>
      <w:b/>
      <w:bCs/>
      <w:sz w:val="38"/>
      <w:szCs w:val="38"/>
      <w:shd w:val="clear" w:color="auto" w:fill="FFFFFF"/>
    </w:rPr>
  </w:style>
  <w:style w:type="character" w:customStyle="1" w:styleId="Tablecaption2">
    <w:name w:val="Table caption (2)_"/>
    <w:basedOn w:val="ae"/>
    <w:rsid w:val="005D0A3C"/>
    <w:rPr>
      <w:rFonts w:ascii="Times New Roman" w:eastAsia="Times New Roman" w:hAnsi="Times New Roman" w:cs="Times New Roman"/>
      <w:b w:val="0"/>
      <w:bCs w:val="0"/>
      <w:i w:val="0"/>
      <w:iCs w:val="0"/>
      <w:smallCaps w:val="0"/>
      <w:strike w:val="0"/>
      <w:sz w:val="26"/>
      <w:szCs w:val="26"/>
      <w:u w:val="none"/>
    </w:rPr>
  </w:style>
  <w:style w:type="character" w:customStyle="1" w:styleId="Bodytext11ptBold">
    <w:name w:val="Body text + 11 pt;Bold"/>
    <w:basedOn w:val="Bodytext"/>
    <w:rsid w:val="005D0A3C"/>
    <w:rPr>
      <w:b/>
      <w:bCs/>
      <w:i w:val="0"/>
      <w:iCs w:val="0"/>
      <w:smallCaps w:val="0"/>
      <w:strike w:val="0"/>
      <w:color w:val="000000"/>
      <w:spacing w:val="0"/>
      <w:w w:val="100"/>
      <w:position w:val="0"/>
      <w:sz w:val="22"/>
      <w:szCs w:val="22"/>
      <w:u w:val="none"/>
      <w:lang w:val="ru-RU" w:eastAsia="ru-RU" w:bidi="ru-RU"/>
    </w:rPr>
  </w:style>
  <w:style w:type="character" w:customStyle="1" w:styleId="Heading10">
    <w:name w:val="Heading #1_"/>
    <w:basedOn w:val="ae"/>
    <w:link w:val="Heading11"/>
    <w:rsid w:val="005D0A3C"/>
    <w:rPr>
      <w:sz w:val="26"/>
      <w:szCs w:val="26"/>
      <w:shd w:val="clear" w:color="auto" w:fill="FFFFFF"/>
    </w:rPr>
  </w:style>
  <w:style w:type="character" w:customStyle="1" w:styleId="Tablecaption13ptNotBold">
    <w:name w:val="Table caption + 13 pt;Not Bold"/>
    <w:basedOn w:val="Tablecaption0"/>
    <w:rsid w:val="005D0A3C"/>
    <w:rPr>
      <w:b/>
      <w:bCs/>
      <w:color w:val="000000"/>
      <w:spacing w:val="0"/>
      <w:w w:val="100"/>
      <w:position w:val="0"/>
      <w:sz w:val="26"/>
      <w:szCs w:val="26"/>
      <w:lang w:val="ru-RU" w:eastAsia="ru-RU" w:bidi="ru-RU"/>
    </w:rPr>
  </w:style>
  <w:style w:type="character" w:customStyle="1" w:styleId="Picturecaption5">
    <w:name w:val="Picture caption (5)_"/>
    <w:basedOn w:val="ae"/>
    <w:rsid w:val="005D0A3C"/>
    <w:rPr>
      <w:rFonts w:ascii="Times New Roman" w:eastAsia="Times New Roman" w:hAnsi="Times New Roman" w:cs="Times New Roman"/>
      <w:b w:val="0"/>
      <w:bCs w:val="0"/>
      <w:i w:val="0"/>
      <w:iCs w:val="0"/>
      <w:smallCaps w:val="0"/>
      <w:strike w:val="0"/>
      <w:sz w:val="14"/>
      <w:szCs w:val="14"/>
      <w:u w:val="none"/>
    </w:rPr>
  </w:style>
  <w:style w:type="character" w:customStyle="1" w:styleId="Picturecaption55ptItalicSpacing0pt">
    <w:name w:val="Picture caption (5) + 5 pt;Italic;Spacing 0 pt"/>
    <w:basedOn w:val="Picturecaption5"/>
    <w:rsid w:val="005D0A3C"/>
    <w:rPr>
      <w:i/>
      <w:iCs/>
      <w:color w:val="000000"/>
      <w:spacing w:val="10"/>
      <w:w w:val="100"/>
      <w:position w:val="0"/>
      <w:sz w:val="10"/>
      <w:szCs w:val="10"/>
      <w:lang w:val="ru-RU" w:eastAsia="ru-RU" w:bidi="ru-RU"/>
    </w:rPr>
  </w:style>
  <w:style w:type="character" w:customStyle="1" w:styleId="Picturecaption50">
    <w:name w:val="Picture caption (5)"/>
    <w:basedOn w:val="Picturecaption5"/>
    <w:rsid w:val="005D0A3C"/>
    <w:rPr>
      <w:color w:val="000000"/>
      <w:spacing w:val="0"/>
      <w:w w:val="100"/>
      <w:position w:val="0"/>
      <w:lang w:val="ru-RU" w:eastAsia="ru-RU" w:bidi="ru-RU"/>
    </w:rPr>
  </w:style>
  <w:style w:type="character" w:customStyle="1" w:styleId="Picturecaption55ptItalicSmallCapsSpacing0pt">
    <w:name w:val="Picture caption (5) + 5 pt;Italic;Small Caps;Spacing 0 pt"/>
    <w:basedOn w:val="Picturecaption5"/>
    <w:rsid w:val="005D0A3C"/>
    <w:rPr>
      <w:i/>
      <w:iCs/>
      <w:smallCaps/>
      <w:color w:val="000000"/>
      <w:spacing w:val="10"/>
      <w:w w:val="100"/>
      <w:position w:val="0"/>
      <w:sz w:val="10"/>
      <w:szCs w:val="10"/>
      <w:lang w:val="en-US" w:eastAsia="en-US" w:bidi="en-US"/>
    </w:rPr>
  </w:style>
  <w:style w:type="character" w:customStyle="1" w:styleId="Headerorfooter">
    <w:name w:val="Header or footer_"/>
    <w:basedOn w:val="ae"/>
    <w:rsid w:val="005D0A3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5D0A3C"/>
    <w:rPr>
      <w:color w:val="000000"/>
      <w:spacing w:val="0"/>
      <w:w w:val="100"/>
      <w:position w:val="0"/>
      <w:lang w:val="ru-RU" w:eastAsia="ru-RU" w:bidi="ru-RU"/>
    </w:rPr>
  </w:style>
  <w:style w:type="character" w:customStyle="1" w:styleId="Picturecaption2">
    <w:name w:val="Picture caption (2)_"/>
    <w:basedOn w:val="ae"/>
    <w:link w:val="Picturecaption20"/>
    <w:rsid w:val="005D0A3C"/>
    <w:rPr>
      <w:sz w:val="8"/>
      <w:szCs w:val="8"/>
      <w:shd w:val="clear" w:color="auto" w:fill="FFFFFF"/>
    </w:rPr>
  </w:style>
  <w:style w:type="character" w:customStyle="1" w:styleId="Picturecaption3">
    <w:name w:val="Picture caption (3)_"/>
    <w:basedOn w:val="ae"/>
    <w:link w:val="Picturecaption30"/>
    <w:rsid w:val="005D0A3C"/>
    <w:rPr>
      <w:sz w:val="8"/>
      <w:szCs w:val="8"/>
      <w:shd w:val="clear" w:color="auto" w:fill="FFFFFF"/>
    </w:rPr>
  </w:style>
  <w:style w:type="character" w:customStyle="1" w:styleId="Picturecaption310pt">
    <w:name w:val="Picture caption (3) + 10 pt"/>
    <w:basedOn w:val="Picturecaption3"/>
    <w:rsid w:val="005D0A3C"/>
    <w:rPr>
      <w:color w:val="000000"/>
      <w:spacing w:val="0"/>
      <w:w w:val="100"/>
      <w:position w:val="0"/>
      <w:sz w:val="20"/>
      <w:szCs w:val="20"/>
      <w:lang w:val="en-US" w:eastAsia="en-US" w:bidi="en-US"/>
    </w:rPr>
  </w:style>
  <w:style w:type="character" w:customStyle="1" w:styleId="Picturecaption4">
    <w:name w:val="Picture caption (4)_"/>
    <w:basedOn w:val="ae"/>
    <w:link w:val="Picturecaption40"/>
    <w:rsid w:val="005D0A3C"/>
    <w:rPr>
      <w:sz w:val="12"/>
      <w:szCs w:val="12"/>
      <w:shd w:val="clear" w:color="auto" w:fill="FFFFFF"/>
    </w:rPr>
  </w:style>
  <w:style w:type="character" w:customStyle="1" w:styleId="Bodytext6">
    <w:name w:val="Body text (6)_"/>
    <w:basedOn w:val="ae"/>
    <w:rsid w:val="005D0A3C"/>
    <w:rPr>
      <w:rFonts w:ascii="Times New Roman" w:eastAsia="Times New Roman" w:hAnsi="Times New Roman" w:cs="Times New Roman"/>
      <w:b w:val="0"/>
      <w:bCs w:val="0"/>
      <w:i w:val="0"/>
      <w:iCs w:val="0"/>
      <w:smallCaps w:val="0"/>
      <w:strike w:val="0"/>
      <w:sz w:val="12"/>
      <w:szCs w:val="12"/>
      <w:u w:val="none"/>
    </w:rPr>
  </w:style>
  <w:style w:type="character" w:customStyle="1" w:styleId="Bodytext7">
    <w:name w:val="Body text (7)_"/>
    <w:basedOn w:val="ae"/>
    <w:rsid w:val="005D0A3C"/>
    <w:rPr>
      <w:rFonts w:ascii="Times New Roman" w:eastAsia="Times New Roman" w:hAnsi="Times New Roman" w:cs="Times New Roman"/>
      <w:b w:val="0"/>
      <w:bCs w:val="0"/>
      <w:i w:val="0"/>
      <w:iCs w:val="0"/>
      <w:smallCaps w:val="0"/>
      <w:strike w:val="0"/>
      <w:sz w:val="15"/>
      <w:szCs w:val="15"/>
      <w:u w:val="none"/>
    </w:rPr>
  </w:style>
  <w:style w:type="character" w:customStyle="1" w:styleId="Bodytext8">
    <w:name w:val="Body text (8)_"/>
    <w:basedOn w:val="ae"/>
    <w:rsid w:val="005D0A3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
    <w:name w:val="Picture caption_"/>
    <w:basedOn w:val="ae"/>
    <w:rsid w:val="005D0A3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0">
    <w:name w:val="Picture caption"/>
    <w:basedOn w:val="Picturecaption"/>
    <w:rsid w:val="005D0A3C"/>
    <w:rPr>
      <w:color w:val="000000"/>
      <w:spacing w:val="0"/>
      <w:w w:val="100"/>
      <w:position w:val="0"/>
      <w:lang w:val="ru-RU" w:eastAsia="ru-RU" w:bidi="ru-RU"/>
    </w:rPr>
  </w:style>
  <w:style w:type="character" w:customStyle="1" w:styleId="Bodytext70">
    <w:name w:val="Body text (7)"/>
    <w:basedOn w:val="Bodytext7"/>
    <w:rsid w:val="005D0A3C"/>
    <w:rPr>
      <w:color w:val="000000"/>
      <w:spacing w:val="0"/>
      <w:w w:val="100"/>
      <w:position w:val="0"/>
      <w:lang w:val="ru-RU" w:eastAsia="ru-RU" w:bidi="ru-RU"/>
    </w:rPr>
  </w:style>
  <w:style w:type="character" w:customStyle="1" w:styleId="Bodytext80">
    <w:name w:val="Body text (8)"/>
    <w:basedOn w:val="Bodytext8"/>
    <w:rsid w:val="005D0A3C"/>
    <w:rPr>
      <w:color w:val="000000"/>
      <w:spacing w:val="0"/>
      <w:w w:val="100"/>
      <w:position w:val="0"/>
      <w:lang w:val="ru-RU" w:eastAsia="ru-RU" w:bidi="ru-RU"/>
    </w:rPr>
  </w:style>
  <w:style w:type="character" w:customStyle="1" w:styleId="Picturecaption6">
    <w:name w:val="Picture caption (6)_"/>
    <w:basedOn w:val="ae"/>
    <w:link w:val="Picturecaption60"/>
    <w:rsid w:val="005D0A3C"/>
    <w:rPr>
      <w:b/>
      <w:bCs/>
      <w:sz w:val="18"/>
      <w:szCs w:val="18"/>
      <w:shd w:val="clear" w:color="auto" w:fill="FFFFFF"/>
    </w:rPr>
  </w:style>
  <w:style w:type="character" w:customStyle="1" w:styleId="Picturecaption8">
    <w:name w:val="Picture caption (8)_"/>
    <w:basedOn w:val="ae"/>
    <w:rsid w:val="005D0A3C"/>
    <w:rPr>
      <w:rFonts w:ascii="Palatino Linotype" w:eastAsia="Palatino Linotype" w:hAnsi="Palatino Linotype" w:cs="Palatino Linotype"/>
      <w:b w:val="0"/>
      <w:bCs w:val="0"/>
      <w:i w:val="0"/>
      <w:iCs w:val="0"/>
      <w:smallCaps w:val="0"/>
      <w:strike w:val="0"/>
      <w:sz w:val="14"/>
      <w:szCs w:val="14"/>
      <w:u w:val="none"/>
    </w:rPr>
  </w:style>
  <w:style w:type="character" w:customStyle="1" w:styleId="Picturecaption8TimesNewRoman75pt">
    <w:name w:val="Picture caption (8) + Times New Roman;7;5 pt"/>
    <w:basedOn w:val="Picturecaption8"/>
    <w:rsid w:val="005D0A3C"/>
    <w:rPr>
      <w:rFonts w:ascii="Times New Roman" w:eastAsia="Times New Roman" w:hAnsi="Times New Roman" w:cs="Times New Roman"/>
      <w:color w:val="000000"/>
      <w:spacing w:val="0"/>
      <w:w w:val="100"/>
      <w:position w:val="0"/>
      <w:sz w:val="15"/>
      <w:szCs w:val="15"/>
      <w:lang w:val="ru-RU" w:eastAsia="ru-RU" w:bidi="ru-RU"/>
    </w:rPr>
  </w:style>
  <w:style w:type="character" w:customStyle="1" w:styleId="Picturecaption80">
    <w:name w:val="Picture caption (8)"/>
    <w:basedOn w:val="Picturecaption8"/>
    <w:rsid w:val="005D0A3C"/>
    <w:rPr>
      <w:color w:val="000000"/>
      <w:spacing w:val="0"/>
      <w:w w:val="100"/>
      <w:position w:val="0"/>
      <w:u w:val="single"/>
      <w:lang w:val="en-US" w:eastAsia="en-US" w:bidi="en-US"/>
    </w:rPr>
  </w:style>
  <w:style w:type="character" w:customStyle="1" w:styleId="Picturecaption7">
    <w:name w:val="Picture caption (7)_"/>
    <w:basedOn w:val="ae"/>
    <w:link w:val="Picturecaption70"/>
    <w:rsid w:val="005D0A3C"/>
    <w:rPr>
      <w:sz w:val="23"/>
      <w:szCs w:val="23"/>
      <w:shd w:val="clear" w:color="auto" w:fill="FFFFFF"/>
    </w:rPr>
  </w:style>
  <w:style w:type="character" w:customStyle="1" w:styleId="Bodytext9">
    <w:name w:val="Body text (9)_"/>
    <w:basedOn w:val="ae"/>
    <w:rsid w:val="005D0A3C"/>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basedOn w:val="Bodytext6"/>
    <w:rsid w:val="005D0A3C"/>
    <w:rPr>
      <w:color w:val="000000"/>
      <w:spacing w:val="0"/>
      <w:w w:val="100"/>
      <w:position w:val="0"/>
      <w:lang w:val="ru-RU" w:eastAsia="ru-RU" w:bidi="ru-RU"/>
    </w:rPr>
  </w:style>
  <w:style w:type="character" w:customStyle="1" w:styleId="Bodytext7CenturySchoolbook95ptBold">
    <w:name w:val="Body text (7) + Century Schoolbook;9;5 pt;Bold"/>
    <w:basedOn w:val="Bodytext7"/>
    <w:rsid w:val="005D0A3C"/>
    <w:rPr>
      <w:rFonts w:ascii="Century Schoolbook" w:eastAsia="Century Schoolbook" w:hAnsi="Century Schoolbook" w:cs="Century Schoolbook"/>
      <w:b/>
      <w:bCs/>
      <w:color w:val="000000"/>
      <w:spacing w:val="0"/>
      <w:w w:val="100"/>
      <w:position w:val="0"/>
      <w:sz w:val="19"/>
      <w:szCs w:val="19"/>
      <w:lang w:val="ru-RU" w:eastAsia="ru-RU" w:bidi="ru-RU"/>
    </w:rPr>
  </w:style>
  <w:style w:type="character" w:customStyle="1" w:styleId="Bodytext6BoldItalicSpacing-1pt">
    <w:name w:val="Body text (6) + Bold;Italic;Spacing -1 pt"/>
    <w:basedOn w:val="Bodytext6"/>
    <w:rsid w:val="005D0A3C"/>
    <w:rPr>
      <w:b/>
      <w:bCs/>
      <w:i/>
      <w:iCs/>
      <w:color w:val="000000"/>
      <w:spacing w:val="-20"/>
      <w:w w:val="100"/>
      <w:position w:val="0"/>
      <w:lang w:val="ru-RU" w:eastAsia="ru-RU" w:bidi="ru-RU"/>
    </w:rPr>
  </w:style>
  <w:style w:type="character" w:customStyle="1" w:styleId="Bodytext10">
    <w:name w:val="Body text (10)_"/>
    <w:basedOn w:val="ae"/>
    <w:link w:val="Bodytext100"/>
    <w:rsid w:val="005D0A3C"/>
    <w:rPr>
      <w:sz w:val="23"/>
      <w:szCs w:val="23"/>
      <w:shd w:val="clear" w:color="auto" w:fill="FFFFFF"/>
    </w:rPr>
  </w:style>
  <w:style w:type="character" w:customStyle="1" w:styleId="Bodytext40">
    <w:name w:val="Body text (4)"/>
    <w:basedOn w:val="Bodytext4"/>
    <w:rsid w:val="005D0A3C"/>
    <w:rPr>
      <w:color w:val="000000"/>
      <w:spacing w:val="0"/>
      <w:w w:val="100"/>
      <w:position w:val="0"/>
      <w:lang w:val="ru-RU" w:eastAsia="ru-RU" w:bidi="ru-RU"/>
    </w:rPr>
  </w:style>
  <w:style w:type="character" w:customStyle="1" w:styleId="Bodytext11ptBoldSpacing1pt">
    <w:name w:val="Body text + 11 pt;Bold;Spacing 1 pt"/>
    <w:basedOn w:val="Bodytext"/>
    <w:rsid w:val="005D0A3C"/>
    <w:rPr>
      <w:b/>
      <w:bCs/>
      <w:i w:val="0"/>
      <w:iCs w:val="0"/>
      <w:smallCaps w:val="0"/>
      <w:strike w:val="0"/>
      <w:color w:val="000000"/>
      <w:spacing w:val="20"/>
      <w:w w:val="100"/>
      <w:position w:val="0"/>
      <w:sz w:val="22"/>
      <w:szCs w:val="22"/>
      <w:u w:val="none"/>
      <w:lang w:val="ru-RU" w:eastAsia="ru-RU" w:bidi="ru-RU"/>
    </w:rPr>
  </w:style>
  <w:style w:type="character" w:customStyle="1" w:styleId="Tablecaption20">
    <w:name w:val="Table caption (2)"/>
    <w:basedOn w:val="Tablecaption2"/>
    <w:rsid w:val="005D0A3C"/>
    <w:rPr>
      <w:color w:val="000000"/>
      <w:spacing w:val="0"/>
      <w:w w:val="100"/>
      <w:position w:val="0"/>
      <w:u w:val="single"/>
      <w:lang w:val="ru-RU" w:eastAsia="ru-RU" w:bidi="ru-RU"/>
    </w:rPr>
  </w:style>
  <w:style w:type="character" w:customStyle="1" w:styleId="Picturecaption9">
    <w:name w:val="Picture caption (9)_"/>
    <w:basedOn w:val="ae"/>
    <w:link w:val="Picturecaption90"/>
    <w:rsid w:val="005D0A3C"/>
    <w:rPr>
      <w:rFonts w:ascii="Arial Narrow" w:eastAsia="Arial Narrow" w:hAnsi="Arial Narrow" w:cs="Arial Narrow"/>
      <w:sz w:val="9"/>
      <w:szCs w:val="9"/>
      <w:shd w:val="clear" w:color="auto" w:fill="FFFFFF"/>
    </w:rPr>
  </w:style>
  <w:style w:type="character" w:customStyle="1" w:styleId="Picturecaption9CenturySchoolbook5ptSpacing-1pt">
    <w:name w:val="Picture caption (9) + Century Schoolbook;5 pt;Spacing -1 pt"/>
    <w:basedOn w:val="Picturecaption9"/>
    <w:rsid w:val="005D0A3C"/>
    <w:rPr>
      <w:rFonts w:ascii="Century Schoolbook" w:eastAsia="Century Schoolbook" w:hAnsi="Century Schoolbook" w:cs="Century Schoolbook"/>
      <w:color w:val="000000"/>
      <w:spacing w:val="-20"/>
      <w:w w:val="100"/>
      <w:position w:val="0"/>
      <w:sz w:val="10"/>
      <w:szCs w:val="10"/>
      <w:lang w:val="ru-RU" w:eastAsia="ru-RU" w:bidi="ru-RU"/>
    </w:rPr>
  </w:style>
  <w:style w:type="character" w:customStyle="1" w:styleId="Bodytext30">
    <w:name w:val="Body text (3)"/>
    <w:basedOn w:val="ae"/>
    <w:rsid w:val="005D0A3C"/>
    <w:rPr>
      <w:rFonts w:ascii="Times New Roman" w:eastAsia="Times New Roman" w:hAnsi="Times New Roman" w:cs="Times New Roman"/>
      <w:b/>
      <w:bCs/>
      <w:i w:val="0"/>
      <w:iCs w:val="0"/>
      <w:smallCaps w:val="0"/>
      <w:strike w:val="0"/>
      <w:sz w:val="18"/>
      <w:szCs w:val="18"/>
      <w:u w:val="none"/>
    </w:rPr>
  </w:style>
  <w:style w:type="character" w:customStyle="1" w:styleId="Picturecaption10">
    <w:name w:val="Picture caption (10)_"/>
    <w:basedOn w:val="ae"/>
    <w:rsid w:val="005D0A3C"/>
    <w:rPr>
      <w:rFonts w:ascii="Impact" w:eastAsia="Impact" w:hAnsi="Impact" w:cs="Impact"/>
      <w:b w:val="0"/>
      <w:bCs w:val="0"/>
      <w:i w:val="0"/>
      <w:iCs w:val="0"/>
      <w:smallCaps w:val="0"/>
      <w:strike w:val="0"/>
      <w:spacing w:val="20"/>
      <w:sz w:val="20"/>
      <w:szCs w:val="20"/>
      <w:u w:val="none"/>
    </w:rPr>
  </w:style>
  <w:style w:type="character" w:customStyle="1" w:styleId="Picturecaption100">
    <w:name w:val="Picture caption (10)"/>
    <w:basedOn w:val="Picturecaption10"/>
    <w:rsid w:val="005D0A3C"/>
    <w:rPr>
      <w:color w:val="000000"/>
      <w:w w:val="100"/>
      <w:position w:val="0"/>
      <w:lang w:val="ru-RU" w:eastAsia="ru-RU" w:bidi="ru-RU"/>
    </w:rPr>
  </w:style>
  <w:style w:type="character" w:customStyle="1" w:styleId="Picturecaption11">
    <w:name w:val="Picture caption (11)_"/>
    <w:basedOn w:val="ae"/>
    <w:rsid w:val="005D0A3C"/>
    <w:rPr>
      <w:rFonts w:ascii="Arial Narrow" w:eastAsia="Arial Narrow" w:hAnsi="Arial Narrow" w:cs="Arial Narrow"/>
      <w:b/>
      <w:bCs/>
      <w:i w:val="0"/>
      <w:iCs w:val="0"/>
      <w:smallCaps w:val="0"/>
      <w:strike w:val="0"/>
      <w:sz w:val="12"/>
      <w:szCs w:val="12"/>
      <w:u w:val="none"/>
      <w:lang w:val="en-US" w:eastAsia="en-US" w:bidi="en-US"/>
    </w:rPr>
  </w:style>
  <w:style w:type="character" w:customStyle="1" w:styleId="Picturecaption110">
    <w:name w:val="Picture caption (11)"/>
    <w:basedOn w:val="Picturecaption11"/>
    <w:rsid w:val="005D0A3C"/>
    <w:rPr>
      <w:color w:val="000000"/>
      <w:spacing w:val="0"/>
      <w:w w:val="100"/>
      <w:position w:val="0"/>
      <w:u w:val="single"/>
    </w:rPr>
  </w:style>
  <w:style w:type="character" w:customStyle="1" w:styleId="Bodytext90">
    <w:name w:val="Body text (9)"/>
    <w:basedOn w:val="ae"/>
    <w:rsid w:val="005D0A3C"/>
    <w:rPr>
      <w:rFonts w:ascii="Times New Roman" w:eastAsia="Times New Roman" w:hAnsi="Times New Roman" w:cs="Times New Roman"/>
      <w:b w:val="0"/>
      <w:bCs w:val="0"/>
      <w:i w:val="0"/>
      <w:iCs w:val="0"/>
      <w:smallCaps w:val="0"/>
      <w:strike w:val="0"/>
      <w:sz w:val="18"/>
      <w:szCs w:val="18"/>
      <w:u w:val="none"/>
    </w:rPr>
  </w:style>
  <w:style w:type="character" w:customStyle="1" w:styleId="Bodytext11">
    <w:name w:val="Body text (11)_"/>
    <w:basedOn w:val="ae"/>
    <w:rsid w:val="005D0A3C"/>
    <w:rPr>
      <w:rFonts w:ascii="Times New Roman" w:eastAsia="Times New Roman" w:hAnsi="Times New Roman" w:cs="Times New Roman"/>
      <w:b w:val="0"/>
      <w:bCs w:val="0"/>
      <w:i w:val="0"/>
      <w:iCs w:val="0"/>
      <w:smallCaps w:val="0"/>
      <w:strike w:val="0"/>
      <w:sz w:val="46"/>
      <w:szCs w:val="46"/>
      <w:u w:val="none"/>
    </w:rPr>
  </w:style>
  <w:style w:type="character" w:customStyle="1" w:styleId="Bodytext110">
    <w:name w:val="Body text (11)"/>
    <w:basedOn w:val="Bodytext11"/>
    <w:rsid w:val="005D0A3C"/>
    <w:rPr>
      <w:color w:val="000000"/>
      <w:spacing w:val="0"/>
      <w:w w:val="100"/>
      <w:position w:val="0"/>
      <w:lang w:val="ru-RU" w:eastAsia="ru-RU" w:bidi="ru-RU"/>
    </w:rPr>
  </w:style>
  <w:style w:type="paragraph" w:customStyle="1" w:styleId="Bodytext20">
    <w:name w:val="Body text (2)"/>
    <w:basedOn w:val="ad"/>
    <w:link w:val="Bodytext2"/>
    <w:rsid w:val="005D0A3C"/>
    <w:pPr>
      <w:widowControl w:val="0"/>
      <w:shd w:val="clear" w:color="auto" w:fill="FFFFFF"/>
      <w:spacing w:line="370" w:lineRule="exact"/>
      <w:jc w:val="center"/>
    </w:pPr>
    <w:rPr>
      <w:b/>
      <w:color w:val="auto"/>
      <w:sz w:val="30"/>
      <w:szCs w:val="30"/>
    </w:rPr>
  </w:style>
  <w:style w:type="paragraph" w:customStyle="1" w:styleId="Bodytext50">
    <w:name w:val="Body text (5)"/>
    <w:basedOn w:val="ad"/>
    <w:link w:val="Bodytext5"/>
    <w:rsid w:val="005D0A3C"/>
    <w:pPr>
      <w:widowControl w:val="0"/>
      <w:shd w:val="clear" w:color="auto" w:fill="FFFFFF"/>
      <w:spacing w:line="461" w:lineRule="exact"/>
    </w:pPr>
    <w:rPr>
      <w:b/>
      <w:color w:val="auto"/>
      <w:sz w:val="38"/>
      <w:szCs w:val="38"/>
    </w:rPr>
  </w:style>
  <w:style w:type="paragraph" w:customStyle="1" w:styleId="Heading11">
    <w:name w:val="Heading #1"/>
    <w:basedOn w:val="ad"/>
    <w:link w:val="Heading10"/>
    <w:rsid w:val="005D0A3C"/>
    <w:pPr>
      <w:widowControl w:val="0"/>
      <w:shd w:val="clear" w:color="auto" w:fill="FFFFFF"/>
      <w:spacing w:line="0" w:lineRule="atLeast"/>
      <w:jc w:val="both"/>
      <w:outlineLvl w:val="0"/>
    </w:pPr>
    <w:rPr>
      <w:bCs w:val="0"/>
      <w:color w:val="auto"/>
      <w:sz w:val="26"/>
      <w:szCs w:val="26"/>
    </w:rPr>
  </w:style>
  <w:style w:type="paragraph" w:customStyle="1" w:styleId="Picturecaption20">
    <w:name w:val="Picture caption (2)"/>
    <w:basedOn w:val="ad"/>
    <w:link w:val="Picturecaption2"/>
    <w:rsid w:val="005D0A3C"/>
    <w:pPr>
      <w:widowControl w:val="0"/>
      <w:shd w:val="clear" w:color="auto" w:fill="FFFFFF"/>
      <w:spacing w:line="0" w:lineRule="atLeast"/>
    </w:pPr>
    <w:rPr>
      <w:bCs w:val="0"/>
      <w:color w:val="auto"/>
      <w:sz w:val="8"/>
      <w:szCs w:val="8"/>
    </w:rPr>
  </w:style>
  <w:style w:type="paragraph" w:customStyle="1" w:styleId="Picturecaption30">
    <w:name w:val="Picture caption (3)"/>
    <w:basedOn w:val="ad"/>
    <w:link w:val="Picturecaption3"/>
    <w:rsid w:val="005D0A3C"/>
    <w:pPr>
      <w:widowControl w:val="0"/>
      <w:shd w:val="clear" w:color="auto" w:fill="FFFFFF"/>
      <w:spacing w:line="0" w:lineRule="atLeast"/>
    </w:pPr>
    <w:rPr>
      <w:bCs w:val="0"/>
      <w:color w:val="auto"/>
      <w:sz w:val="8"/>
      <w:szCs w:val="8"/>
    </w:rPr>
  </w:style>
  <w:style w:type="paragraph" w:customStyle="1" w:styleId="Picturecaption40">
    <w:name w:val="Picture caption (4)"/>
    <w:basedOn w:val="ad"/>
    <w:link w:val="Picturecaption4"/>
    <w:rsid w:val="005D0A3C"/>
    <w:pPr>
      <w:widowControl w:val="0"/>
      <w:shd w:val="clear" w:color="auto" w:fill="FFFFFF"/>
      <w:spacing w:line="0" w:lineRule="atLeast"/>
      <w:jc w:val="both"/>
    </w:pPr>
    <w:rPr>
      <w:bCs w:val="0"/>
      <w:color w:val="auto"/>
      <w:sz w:val="12"/>
      <w:szCs w:val="12"/>
    </w:rPr>
  </w:style>
  <w:style w:type="paragraph" w:customStyle="1" w:styleId="Picturecaption60">
    <w:name w:val="Picture caption (6)"/>
    <w:basedOn w:val="ad"/>
    <w:link w:val="Picturecaption6"/>
    <w:rsid w:val="005D0A3C"/>
    <w:pPr>
      <w:widowControl w:val="0"/>
      <w:shd w:val="clear" w:color="auto" w:fill="FFFFFF"/>
      <w:spacing w:line="0" w:lineRule="atLeast"/>
    </w:pPr>
    <w:rPr>
      <w:b/>
      <w:color w:val="auto"/>
      <w:sz w:val="18"/>
      <w:szCs w:val="18"/>
    </w:rPr>
  </w:style>
  <w:style w:type="paragraph" w:customStyle="1" w:styleId="Picturecaption70">
    <w:name w:val="Picture caption (7)"/>
    <w:basedOn w:val="ad"/>
    <w:link w:val="Picturecaption7"/>
    <w:rsid w:val="005D0A3C"/>
    <w:pPr>
      <w:widowControl w:val="0"/>
      <w:shd w:val="clear" w:color="auto" w:fill="FFFFFF"/>
      <w:spacing w:line="0" w:lineRule="atLeast"/>
    </w:pPr>
    <w:rPr>
      <w:bCs w:val="0"/>
      <w:color w:val="auto"/>
      <w:sz w:val="23"/>
      <w:szCs w:val="23"/>
    </w:rPr>
  </w:style>
  <w:style w:type="paragraph" w:customStyle="1" w:styleId="Bodytext100">
    <w:name w:val="Body text (10)"/>
    <w:basedOn w:val="ad"/>
    <w:link w:val="Bodytext10"/>
    <w:rsid w:val="005D0A3C"/>
    <w:pPr>
      <w:widowControl w:val="0"/>
      <w:shd w:val="clear" w:color="auto" w:fill="FFFFFF"/>
      <w:spacing w:line="0" w:lineRule="atLeast"/>
    </w:pPr>
    <w:rPr>
      <w:bCs w:val="0"/>
      <w:color w:val="auto"/>
      <w:sz w:val="23"/>
      <w:szCs w:val="23"/>
    </w:rPr>
  </w:style>
  <w:style w:type="paragraph" w:customStyle="1" w:styleId="Picturecaption90">
    <w:name w:val="Picture caption (9)"/>
    <w:basedOn w:val="ad"/>
    <w:link w:val="Picturecaption9"/>
    <w:rsid w:val="005D0A3C"/>
    <w:pPr>
      <w:widowControl w:val="0"/>
      <w:shd w:val="clear" w:color="auto" w:fill="FFFFFF"/>
      <w:spacing w:line="0" w:lineRule="atLeast"/>
    </w:pPr>
    <w:rPr>
      <w:rFonts w:ascii="Arial Narrow" w:eastAsia="Arial Narrow" w:hAnsi="Arial Narrow" w:cs="Arial Narrow"/>
      <w:bCs w:val="0"/>
      <w:color w:val="auto"/>
      <w:sz w:val="9"/>
      <w:szCs w:val="9"/>
    </w:rPr>
  </w:style>
  <w:style w:type="character" w:customStyle="1" w:styleId="2107">
    <w:name w:val="Основной текст (2) + 107"/>
    <w:aliases w:val="5 pt78"/>
    <w:basedOn w:val="2fe"/>
    <w:uiPriority w:val="99"/>
    <w:rsid w:val="005D0A3C"/>
    <w:rPr>
      <w:rFonts w:ascii="Times New Roman" w:hAnsi="Times New Roman" w:cs="Times New Roman"/>
      <w:sz w:val="21"/>
      <w:szCs w:val="21"/>
      <w:u w:val="none"/>
    </w:rPr>
  </w:style>
  <w:style w:type="character" w:customStyle="1" w:styleId="775pt">
    <w:name w:val="Основной текст (7) + 7;5 pt;Не полужирный"/>
    <w:basedOn w:val="ae"/>
    <w:rsid w:val="005D0A3C"/>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5Constantia75pt0pt">
    <w:name w:val="Основной текст (5) + Constantia;7;5 pt;Не полужирный;Интервал 0 pt"/>
    <w:basedOn w:val="59"/>
    <w:rsid w:val="005D0A3C"/>
    <w:rPr>
      <w:rFonts w:ascii="Constantia" w:eastAsia="Constantia" w:hAnsi="Constantia" w:cs="Constantia"/>
      <w:b/>
      <w:bCs/>
      <w:color w:val="000000"/>
      <w:spacing w:val="10"/>
      <w:w w:val="100"/>
      <w:position w:val="0"/>
      <w:sz w:val="15"/>
      <w:szCs w:val="15"/>
      <w:lang w:val="ru-RU" w:eastAsia="ru-RU" w:bidi="ru-RU"/>
    </w:rPr>
  </w:style>
  <w:style w:type="table" w:customStyle="1" w:styleId="TableNormal1">
    <w:name w:val="Table Normal1"/>
    <w:uiPriority w:val="99"/>
    <w:semiHidden/>
    <w:rsid w:val="005D0A3C"/>
    <w:pPr>
      <w:spacing w:line="360" w:lineRule="auto"/>
      <w:jc w:val="both"/>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d"/>
    <w:uiPriority w:val="99"/>
    <w:rsid w:val="005D0A3C"/>
    <w:pPr>
      <w:spacing w:before="100" w:line="360" w:lineRule="auto"/>
      <w:ind w:left="1144" w:hanging="1040"/>
      <w:jc w:val="both"/>
    </w:pPr>
    <w:rPr>
      <w:bCs w:val="0"/>
      <w:color w:val="auto"/>
      <w:sz w:val="22"/>
      <w:szCs w:val="22"/>
      <w:lang w:val="en-US" w:eastAsia="en-US"/>
    </w:rPr>
  </w:style>
  <w:style w:type="paragraph" w:customStyle="1" w:styleId="TOC21">
    <w:name w:val="TOC 21"/>
    <w:basedOn w:val="ad"/>
    <w:uiPriority w:val="99"/>
    <w:rsid w:val="005D0A3C"/>
    <w:pPr>
      <w:spacing w:line="360" w:lineRule="auto"/>
      <w:ind w:left="210"/>
      <w:jc w:val="both"/>
    </w:pPr>
    <w:rPr>
      <w:b/>
      <w:color w:val="auto"/>
      <w:sz w:val="22"/>
      <w:szCs w:val="22"/>
      <w:lang w:val="en-US" w:eastAsia="en-US"/>
    </w:rPr>
  </w:style>
  <w:style w:type="paragraph" w:customStyle="1" w:styleId="TOC31">
    <w:name w:val="TOC 31"/>
    <w:basedOn w:val="ad"/>
    <w:uiPriority w:val="99"/>
    <w:rsid w:val="005D0A3C"/>
    <w:pPr>
      <w:spacing w:before="100" w:line="360" w:lineRule="auto"/>
      <w:ind w:left="210"/>
      <w:jc w:val="both"/>
    </w:pPr>
    <w:rPr>
      <w:bCs w:val="0"/>
      <w:color w:val="auto"/>
      <w:sz w:val="22"/>
      <w:szCs w:val="22"/>
      <w:lang w:val="en-US" w:eastAsia="en-US"/>
    </w:rPr>
  </w:style>
  <w:style w:type="paragraph" w:customStyle="1" w:styleId="TOC41">
    <w:name w:val="TOC 41"/>
    <w:basedOn w:val="ad"/>
    <w:uiPriority w:val="99"/>
    <w:rsid w:val="005D0A3C"/>
    <w:pPr>
      <w:spacing w:before="100" w:line="360" w:lineRule="auto"/>
      <w:ind w:left="105" w:firstLine="115"/>
      <w:jc w:val="both"/>
    </w:pPr>
    <w:rPr>
      <w:bCs w:val="0"/>
      <w:color w:val="auto"/>
      <w:sz w:val="22"/>
      <w:szCs w:val="22"/>
      <w:lang w:val="en-US" w:eastAsia="en-US"/>
    </w:rPr>
  </w:style>
  <w:style w:type="paragraph" w:customStyle="1" w:styleId="TOC51">
    <w:name w:val="TOC 51"/>
    <w:basedOn w:val="ad"/>
    <w:uiPriority w:val="99"/>
    <w:rsid w:val="005D0A3C"/>
    <w:pPr>
      <w:spacing w:before="100" w:line="360" w:lineRule="auto"/>
      <w:ind w:left="823" w:hanging="497"/>
      <w:jc w:val="both"/>
    </w:pPr>
    <w:rPr>
      <w:bCs w:val="0"/>
      <w:color w:val="auto"/>
      <w:sz w:val="22"/>
      <w:szCs w:val="22"/>
      <w:lang w:val="en-US" w:eastAsia="en-US"/>
    </w:rPr>
  </w:style>
  <w:style w:type="paragraph" w:customStyle="1" w:styleId="TOC61">
    <w:name w:val="TOC 61"/>
    <w:basedOn w:val="ad"/>
    <w:uiPriority w:val="99"/>
    <w:rsid w:val="005D0A3C"/>
    <w:pPr>
      <w:spacing w:before="102" w:line="360" w:lineRule="auto"/>
      <w:ind w:left="105" w:firstLine="338"/>
      <w:jc w:val="both"/>
    </w:pPr>
    <w:rPr>
      <w:bCs w:val="0"/>
      <w:color w:val="auto"/>
      <w:sz w:val="22"/>
      <w:szCs w:val="22"/>
      <w:lang w:val="en-US" w:eastAsia="en-US"/>
    </w:rPr>
  </w:style>
  <w:style w:type="paragraph" w:customStyle="1" w:styleId="TOC71">
    <w:name w:val="TOC 71"/>
    <w:basedOn w:val="ad"/>
    <w:uiPriority w:val="99"/>
    <w:rsid w:val="005D0A3C"/>
    <w:pPr>
      <w:spacing w:before="68" w:line="360" w:lineRule="auto"/>
      <w:ind w:left="106"/>
      <w:jc w:val="both"/>
    </w:pPr>
    <w:rPr>
      <w:bCs w:val="0"/>
      <w:color w:val="auto"/>
      <w:sz w:val="22"/>
      <w:szCs w:val="22"/>
      <w:lang w:val="en-US" w:eastAsia="en-US"/>
    </w:rPr>
  </w:style>
  <w:style w:type="paragraph" w:customStyle="1" w:styleId="TOC81">
    <w:name w:val="TOC 81"/>
    <w:basedOn w:val="ad"/>
    <w:uiPriority w:val="99"/>
    <w:rsid w:val="005D0A3C"/>
    <w:pPr>
      <w:spacing w:before="95" w:line="360" w:lineRule="auto"/>
      <w:ind w:left="105" w:firstLine="230"/>
      <w:jc w:val="both"/>
    </w:pPr>
    <w:rPr>
      <w:bCs w:val="0"/>
      <w:color w:val="auto"/>
      <w:sz w:val="22"/>
      <w:szCs w:val="22"/>
      <w:lang w:val="en-US" w:eastAsia="en-US"/>
    </w:rPr>
  </w:style>
  <w:style w:type="paragraph" w:customStyle="1" w:styleId="TOC91">
    <w:name w:val="TOC 91"/>
    <w:basedOn w:val="ad"/>
    <w:uiPriority w:val="99"/>
    <w:rsid w:val="005D0A3C"/>
    <w:pPr>
      <w:spacing w:before="102" w:line="360" w:lineRule="auto"/>
      <w:ind w:left="326" w:firstLine="357"/>
      <w:jc w:val="both"/>
    </w:pPr>
    <w:rPr>
      <w:bCs w:val="0"/>
      <w:color w:val="auto"/>
      <w:sz w:val="22"/>
      <w:szCs w:val="22"/>
      <w:lang w:val="en-US" w:eastAsia="en-US"/>
    </w:rPr>
  </w:style>
  <w:style w:type="paragraph" w:customStyle="1" w:styleId="Heading110">
    <w:name w:val="Heading 11"/>
    <w:basedOn w:val="ad"/>
    <w:uiPriority w:val="99"/>
    <w:rsid w:val="005D0A3C"/>
    <w:pPr>
      <w:spacing w:before="53" w:line="360" w:lineRule="auto"/>
      <w:jc w:val="both"/>
      <w:outlineLvl w:val="1"/>
    </w:pPr>
    <w:rPr>
      <w:b/>
      <w:color w:val="auto"/>
      <w:sz w:val="36"/>
      <w:szCs w:val="36"/>
      <w:lang w:val="en-US" w:eastAsia="en-US"/>
    </w:rPr>
  </w:style>
  <w:style w:type="paragraph" w:customStyle="1" w:styleId="Heading21">
    <w:name w:val="Heading 21"/>
    <w:basedOn w:val="ad"/>
    <w:uiPriority w:val="99"/>
    <w:rsid w:val="005D0A3C"/>
    <w:pPr>
      <w:spacing w:before="69" w:line="360" w:lineRule="auto"/>
      <w:ind w:left="1060" w:hanging="939"/>
      <w:jc w:val="both"/>
      <w:outlineLvl w:val="2"/>
    </w:pPr>
    <w:rPr>
      <w:b/>
      <w:color w:val="auto"/>
      <w:lang w:val="en-US" w:eastAsia="en-US"/>
    </w:rPr>
  </w:style>
  <w:style w:type="paragraph" w:customStyle="1" w:styleId="Heading31">
    <w:name w:val="Heading 31"/>
    <w:basedOn w:val="ad"/>
    <w:uiPriority w:val="99"/>
    <w:rsid w:val="005D0A3C"/>
    <w:pPr>
      <w:spacing w:line="360" w:lineRule="auto"/>
      <w:ind w:left="104"/>
      <w:jc w:val="both"/>
      <w:outlineLvl w:val="3"/>
    </w:pPr>
    <w:rPr>
      <w:b/>
      <w:color w:val="auto"/>
      <w:sz w:val="26"/>
      <w:szCs w:val="26"/>
      <w:lang w:val="en-US" w:eastAsia="en-US"/>
    </w:rPr>
  </w:style>
  <w:style w:type="paragraph" w:customStyle="1" w:styleId="affffffffffffffff3">
    <w:name w:val="Äëÿ çàïèñîê"/>
    <w:basedOn w:val="ad"/>
    <w:uiPriority w:val="99"/>
    <w:rsid w:val="005D0A3C"/>
    <w:pPr>
      <w:overflowPunct w:val="0"/>
      <w:autoSpaceDE w:val="0"/>
      <w:autoSpaceDN w:val="0"/>
      <w:adjustRightInd w:val="0"/>
      <w:spacing w:after="100"/>
      <w:ind w:firstLine="720"/>
      <w:jc w:val="both"/>
      <w:textAlignment w:val="baseline"/>
    </w:pPr>
    <w:rPr>
      <w:bCs w:val="0"/>
      <w:color w:val="auto"/>
      <w:sz w:val="24"/>
      <w:szCs w:val="20"/>
    </w:rPr>
  </w:style>
  <w:style w:type="paragraph" w:customStyle="1" w:styleId="5f3">
    <w:name w:val="çàãîëîâîê 5"/>
    <w:basedOn w:val="ad"/>
    <w:next w:val="ad"/>
    <w:uiPriority w:val="99"/>
    <w:rsid w:val="005D0A3C"/>
    <w:pPr>
      <w:keepNext/>
      <w:overflowPunct w:val="0"/>
      <w:autoSpaceDE w:val="0"/>
      <w:autoSpaceDN w:val="0"/>
      <w:adjustRightInd w:val="0"/>
      <w:spacing w:before="120"/>
      <w:ind w:firstLine="720"/>
      <w:jc w:val="center"/>
      <w:textAlignment w:val="baseline"/>
    </w:pPr>
    <w:rPr>
      <w:b/>
      <w:bCs w:val="0"/>
      <w:color w:val="auto"/>
      <w:sz w:val="24"/>
      <w:szCs w:val="20"/>
    </w:rPr>
  </w:style>
  <w:style w:type="paragraph" w:customStyle="1" w:styleId="1ffffffc">
    <w:name w:val="çàãîëîâîê 1"/>
    <w:basedOn w:val="ad"/>
    <w:next w:val="ad"/>
    <w:uiPriority w:val="99"/>
    <w:rsid w:val="005D0A3C"/>
    <w:pPr>
      <w:keepNext/>
      <w:overflowPunct w:val="0"/>
      <w:autoSpaceDE w:val="0"/>
      <w:autoSpaceDN w:val="0"/>
      <w:adjustRightInd w:val="0"/>
      <w:spacing w:before="120"/>
      <w:ind w:firstLine="709"/>
      <w:jc w:val="center"/>
      <w:textAlignment w:val="baseline"/>
    </w:pPr>
    <w:rPr>
      <w:b/>
      <w:bCs w:val="0"/>
      <w:color w:val="auto"/>
      <w:szCs w:val="20"/>
    </w:rPr>
  </w:style>
  <w:style w:type="paragraph" w:customStyle="1" w:styleId="4f6">
    <w:name w:val="çàãîëîâîê 4"/>
    <w:basedOn w:val="ad"/>
    <w:next w:val="ad"/>
    <w:uiPriority w:val="99"/>
    <w:rsid w:val="005D0A3C"/>
    <w:pPr>
      <w:keepNext/>
      <w:overflowPunct w:val="0"/>
      <w:autoSpaceDE w:val="0"/>
      <w:autoSpaceDN w:val="0"/>
      <w:adjustRightInd w:val="0"/>
      <w:spacing w:before="120"/>
      <w:ind w:firstLine="709"/>
      <w:jc w:val="both"/>
      <w:textAlignment w:val="baseline"/>
    </w:pPr>
    <w:rPr>
      <w:b/>
      <w:bCs w:val="0"/>
      <w:i/>
      <w:color w:val="auto"/>
      <w:sz w:val="24"/>
      <w:szCs w:val="20"/>
    </w:rPr>
  </w:style>
  <w:style w:type="paragraph" w:customStyle="1" w:styleId="138">
    <w:name w:val="Основной текст 13"/>
    <w:basedOn w:val="ad"/>
    <w:rsid w:val="005D0A3C"/>
    <w:pPr>
      <w:widowControl w:val="0"/>
      <w:spacing w:before="120" w:after="120"/>
      <w:ind w:firstLine="709"/>
      <w:jc w:val="both"/>
    </w:pPr>
    <w:rPr>
      <w:bCs w:val="0"/>
      <w:color w:val="auto"/>
      <w:sz w:val="26"/>
      <w:szCs w:val="20"/>
    </w:rPr>
  </w:style>
  <w:style w:type="paragraph" w:customStyle="1" w:styleId="11">
    <w:name w:val="Список_1"/>
    <w:basedOn w:val="ad"/>
    <w:qFormat/>
    <w:rsid w:val="005D0A3C"/>
    <w:pPr>
      <w:numPr>
        <w:numId w:val="31"/>
      </w:numPr>
      <w:jc w:val="both"/>
    </w:pPr>
    <w:rPr>
      <w:rFonts w:eastAsia="Calibri"/>
      <w:bCs w:val="0"/>
      <w:color w:val="auto"/>
      <w:spacing w:val="-3"/>
      <w:sz w:val="26"/>
      <w:szCs w:val="22"/>
      <w:lang w:eastAsia="en-US"/>
    </w:rPr>
  </w:style>
  <w:style w:type="paragraph" w:customStyle="1" w:styleId="affffffffffffffff4">
    <w:name w:val="Горизонтальная линия"/>
    <w:basedOn w:val="ad"/>
    <w:next w:val="afa"/>
    <w:rsid w:val="005D0A3C"/>
    <w:pPr>
      <w:suppressLineNumbers/>
      <w:pBdr>
        <w:bottom w:val="double" w:sz="2" w:space="0" w:color="808080"/>
      </w:pBdr>
      <w:suppressAutoHyphens/>
      <w:spacing w:after="283"/>
    </w:pPr>
    <w:rPr>
      <w:bCs w:val="0"/>
      <w:color w:val="auto"/>
      <w:sz w:val="12"/>
      <w:szCs w:val="12"/>
      <w:lang w:eastAsia="ar-SA"/>
    </w:rPr>
  </w:style>
  <w:style w:type="character" w:customStyle="1" w:styleId="head">
    <w:name w:val="head"/>
    <w:basedOn w:val="ae"/>
    <w:rsid w:val="005D0A3C"/>
  </w:style>
  <w:style w:type="character" w:customStyle="1" w:styleId="newshead">
    <w:name w:val="newshead"/>
    <w:basedOn w:val="ae"/>
    <w:rsid w:val="005D0A3C"/>
  </w:style>
  <w:style w:type="character" w:customStyle="1" w:styleId="newsbody">
    <w:name w:val="newsbody"/>
    <w:basedOn w:val="ae"/>
    <w:rsid w:val="005D0A3C"/>
  </w:style>
  <w:style w:type="character" w:customStyle="1" w:styleId="Bodytext115ptBoldSmallCaps">
    <w:name w:val="Body text + 11;5 pt;Bold;Small Caps"/>
    <w:basedOn w:val="Bodytext"/>
    <w:rsid w:val="005D0A3C"/>
    <w:rPr>
      <w:b/>
      <w:bCs/>
      <w:i w:val="0"/>
      <w:iCs w:val="0"/>
      <w:smallCaps/>
      <w:strike w:val="0"/>
      <w:color w:val="000000"/>
      <w:spacing w:val="0"/>
      <w:w w:val="100"/>
      <w:position w:val="0"/>
      <w:u w:val="none"/>
      <w:lang w:val="en-US" w:eastAsia="en-US" w:bidi="en-US"/>
    </w:rPr>
  </w:style>
  <w:style w:type="paragraph" w:customStyle="1" w:styleId="3fff1">
    <w:name w:val="Абзац списка3"/>
    <w:basedOn w:val="ad"/>
    <w:rsid w:val="005D0A3C"/>
    <w:pPr>
      <w:ind w:left="720"/>
      <w:contextualSpacing/>
    </w:pPr>
    <w:rPr>
      <w:bCs w:val="0"/>
      <w:color w:val="auto"/>
      <w:sz w:val="20"/>
      <w:szCs w:val="20"/>
    </w:rPr>
  </w:style>
  <w:style w:type="table" w:customStyle="1" w:styleId="TableGridLight">
    <w:name w:val="Table Grid Light"/>
    <w:uiPriority w:val="59"/>
    <w:rsid w:val="005D0A3C"/>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112">
    <w:name w:val="Таблица-сетка 1 светл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3">
    <w:name w:val="Список-таблица 1 светл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211">
    <w:name w:val="Список-таблица 2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Heading63">
    <w:name w:val="Heading #63"/>
    <w:basedOn w:val="ae"/>
    <w:uiPriority w:val="99"/>
    <w:rsid w:val="005D0A3C"/>
    <w:rPr>
      <w:rFonts w:ascii="Arial Narrow" w:hAnsi="Arial Narrow" w:cs="Arial Narrow"/>
      <w:noProof/>
      <w:spacing w:val="0"/>
      <w:w w:val="100"/>
      <w:sz w:val="21"/>
      <w:szCs w:val="21"/>
      <w:shd w:val="clear" w:color="auto" w:fill="FFFFFF"/>
    </w:rPr>
  </w:style>
  <w:style w:type="character" w:customStyle="1" w:styleId="affffffffffffffff5">
    <w:name w:val="Обычный Знак"/>
    <w:locked/>
    <w:rsid w:val="005D0A3C"/>
    <w:rPr>
      <w:rFonts w:ascii="Times New Roman" w:eastAsia="Times New Roman" w:hAnsi="Times New Roman" w:cs="Times New Roman"/>
      <w:snapToGrid w:val="0"/>
      <w:sz w:val="28"/>
      <w:szCs w:val="20"/>
      <w:lang w:val="en-GB" w:eastAsia="ru-RU"/>
    </w:rPr>
  </w:style>
  <w:style w:type="paragraph" w:customStyle="1" w:styleId="affffffffffffffff6">
    <w:name w:val="a"/>
    <w:basedOn w:val="ad"/>
    <w:rsid w:val="005D0A3C"/>
    <w:pPr>
      <w:spacing w:before="100" w:beforeAutospacing="1" w:after="100" w:afterAutospacing="1"/>
    </w:pPr>
    <w:rPr>
      <w:bCs w:val="0"/>
      <w:color w:val="auto"/>
      <w:sz w:val="24"/>
      <w:szCs w:val="24"/>
    </w:rPr>
  </w:style>
  <w:style w:type="character" w:customStyle="1" w:styleId="bookmark">
    <w:name w:val="bookmark"/>
    <w:basedOn w:val="ae"/>
    <w:rsid w:val="005D0A3C"/>
  </w:style>
  <w:style w:type="paragraph" w:customStyle="1" w:styleId="bold">
    <w:name w:val="bold"/>
    <w:basedOn w:val="ad"/>
    <w:rsid w:val="005D0A3C"/>
    <w:pPr>
      <w:spacing w:before="100" w:beforeAutospacing="1" w:after="100" w:afterAutospacing="1"/>
    </w:pPr>
    <w:rPr>
      <w:bCs w:val="0"/>
      <w:color w:val="auto"/>
      <w:sz w:val="24"/>
      <w:szCs w:val="24"/>
    </w:rPr>
  </w:style>
  <w:style w:type="paragraph" w:customStyle="1" w:styleId="1ffffffd">
    <w:name w:val="1_СПИСОКМАРК"/>
    <w:basedOn w:val="ad"/>
    <w:rsid w:val="005D0A3C"/>
    <w:pPr>
      <w:widowControl w:val="0"/>
      <w:tabs>
        <w:tab w:val="left" w:pos="360"/>
      </w:tabs>
      <w:autoSpaceDE w:val="0"/>
      <w:autoSpaceDN w:val="0"/>
      <w:adjustRightInd w:val="0"/>
      <w:spacing w:before="120"/>
      <w:ind w:left="8015" w:hanging="360"/>
      <w:jc w:val="both"/>
    </w:pPr>
    <w:rPr>
      <w:bCs w:val="0"/>
      <w:color w:val="auto"/>
      <w:sz w:val="26"/>
      <w:szCs w:val="20"/>
    </w:rPr>
  </w:style>
  <w:style w:type="character" w:customStyle="1" w:styleId="1ffffffe">
    <w:name w:val="Неразрешенное упоминание1"/>
    <w:basedOn w:val="ae"/>
    <w:uiPriority w:val="99"/>
    <w:semiHidden/>
    <w:unhideWhenUsed/>
    <w:rsid w:val="005D0A3C"/>
    <w:rPr>
      <w:color w:val="605E5C"/>
      <w:shd w:val="clear" w:color="auto" w:fill="E1DFDD"/>
    </w:rPr>
  </w:style>
  <w:style w:type="paragraph" w:customStyle="1" w:styleId="no-indent">
    <w:name w:val="no-indent"/>
    <w:basedOn w:val="ad"/>
    <w:rsid w:val="005D0A3C"/>
    <w:pPr>
      <w:spacing w:before="100" w:beforeAutospacing="1" w:after="100" w:afterAutospacing="1"/>
    </w:pPr>
    <w:rPr>
      <w:bCs w:val="0"/>
      <w:color w:val="auto"/>
      <w:sz w:val="24"/>
      <w:szCs w:val="24"/>
    </w:rPr>
  </w:style>
  <w:style w:type="table" w:customStyle="1" w:styleId="22b">
    <w:name w:val="Сетка таблицы22"/>
    <w:basedOn w:val="af"/>
    <w:next w:val="af1"/>
    <w:uiPriority w:val="39"/>
    <w:rsid w:val="007654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f7">
    <w:name w:val="Колонтитул_"/>
    <w:rsid w:val="00EE726C"/>
    <w:rPr>
      <w:b w:val="0"/>
      <w:bCs w:val="0"/>
      <w:i w:val="0"/>
      <w:iCs w:val="0"/>
      <w:smallCaps w:val="0"/>
      <w:strike w:val="0"/>
      <w:sz w:val="19"/>
      <w:szCs w:val="19"/>
      <w:u w:val="none"/>
    </w:rPr>
  </w:style>
  <w:style w:type="character" w:customStyle="1" w:styleId="Tahoma9pt">
    <w:name w:val="Колонтитул + Tahoma;9 pt"/>
    <w:rsid w:val="00EE726C"/>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Tahoma9pt0">
    <w:name w:val="Колонтитул + Tahoma;9 pt;Полужирный"/>
    <w:rsid w:val="00EE726C"/>
    <w:rPr>
      <w:rFonts w:ascii="Tahoma" w:eastAsia="Tahoma" w:hAnsi="Tahoma" w:cs="Tahoma"/>
      <w:b/>
      <w:bCs/>
      <w:i w:val="0"/>
      <w:iCs w:val="0"/>
      <w:smallCaps w:val="0"/>
      <w:strike w:val="0"/>
      <w:color w:val="000000"/>
      <w:spacing w:val="0"/>
      <w:w w:val="100"/>
      <w:position w:val="0"/>
      <w:sz w:val="18"/>
      <w:szCs w:val="18"/>
      <w:u w:val="none"/>
      <w:lang w:val="en-US" w:eastAsia="en-US" w:bidi="en-US"/>
    </w:rPr>
  </w:style>
  <w:style w:type="character" w:customStyle="1" w:styleId="Tahoma8pt">
    <w:name w:val="Колонтитул + Tahoma;8 pt"/>
    <w:rsid w:val="00EE726C"/>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Tahoma14pt">
    <w:name w:val="Колонтитул + Tahoma;14 pt;Полужирный"/>
    <w:rsid w:val="00EE726C"/>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Tahoma8pt0">
    <w:name w:val="Колонтитул + Tahoma;8 pt;Полужирный"/>
    <w:rsid w:val="00EE726C"/>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EE726C"/>
  </w:style>
  <w:style w:type="character" w:customStyle="1" w:styleId="2ffffd">
    <w:name w:val="Колонтитул (2)_"/>
    <w:basedOn w:val="ae"/>
    <w:link w:val="2ffffe"/>
    <w:rsid w:val="00EE726C"/>
    <w:rPr>
      <w:shd w:val="clear" w:color="auto" w:fill="FFFFFF"/>
    </w:rPr>
  </w:style>
  <w:style w:type="character" w:customStyle="1" w:styleId="78">
    <w:name w:val="Основной текст (7)_"/>
    <w:basedOn w:val="ae"/>
    <w:link w:val="79"/>
    <w:rsid w:val="00EE726C"/>
    <w:rPr>
      <w:shd w:val="clear" w:color="auto" w:fill="FFFFFF"/>
    </w:rPr>
  </w:style>
  <w:style w:type="paragraph" w:customStyle="1" w:styleId="2ffffe">
    <w:name w:val="Колонтитул (2)"/>
    <w:basedOn w:val="ad"/>
    <w:link w:val="2ffffd"/>
    <w:rsid w:val="00EE726C"/>
    <w:pPr>
      <w:widowControl w:val="0"/>
      <w:shd w:val="clear" w:color="auto" w:fill="FFFFFF"/>
    </w:pPr>
    <w:rPr>
      <w:bCs w:val="0"/>
      <w:color w:val="auto"/>
      <w:sz w:val="20"/>
      <w:szCs w:val="20"/>
    </w:rPr>
  </w:style>
  <w:style w:type="paragraph" w:customStyle="1" w:styleId="79">
    <w:name w:val="Основной текст (7)"/>
    <w:basedOn w:val="ad"/>
    <w:link w:val="78"/>
    <w:rsid w:val="00EE726C"/>
    <w:pPr>
      <w:widowControl w:val="0"/>
      <w:shd w:val="clear" w:color="auto" w:fill="FFFFFF"/>
      <w:jc w:val="center"/>
    </w:pPr>
    <w:rPr>
      <w:bCs w:val="0"/>
      <w:color w:val="auto"/>
      <w:sz w:val="20"/>
      <w:szCs w:val="20"/>
    </w:rPr>
  </w:style>
  <w:style w:type="numbering" w:customStyle="1" w:styleId="3fff2">
    <w:name w:val="Нет списка3"/>
    <w:next w:val="af0"/>
    <w:uiPriority w:val="99"/>
    <w:semiHidden/>
    <w:unhideWhenUsed/>
    <w:rsid w:val="00EE726C"/>
  </w:style>
  <w:style w:type="paragraph" w:customStyle="1" w:styleId="1fffffff">
    <w:name w:val="Знак Знак Знак Знак1 Знак Знак Знак Знак Знак Знак"/>
    <w:basedOn w:val="ad"/>
    <w:rsid w:val="00CE3314"/>
    <w:pPr>
      <w:widowControl w:val="0"/>
      <w:adjustRightInd w:val="0"/>
      <w:spacing w:after="160" w:line="240" w:lineRule="exact"/>
      <w:jc w:val="right"/>
    </w:pPr>
    <w:rPr>
      <w:bCs w:val="0"/>
      <w:color w:val="auto"/>
      <w:sz w:val="20"/>
      <w:szCs w:val="20"/>
      <w:lang w:val="en-GB" w:eastAsia="en-US"/>
    </w:rPr>
  </w:style>
  <w:style w:type="paragraph" w:customStyle="1" w:styleId="affffffffffffffff8">
    <w:name w:val="Знак Знак Знак Знак Знак Знак Знак Знак Знак"/>
    <w:basedOn w:val="ad"/>
    <w:rsid w:val="00CE3314"/>
    <w:pPr>
      <w:spacing w:before="100" w:beforeAutospacing="1" w:after="100" w:afterAutospacing="1"/>
    </w:pPr>
    <w:rPr>
      <w:rFonts w:ascii="Tahoma" w:hAnsi="Tahoma" w:cs="Tahoma"/>
      <w:bCs w:val="0"/>
      <w:color w:val="auto"/>
      <w:sz w:val="20"/>
      <w:szCs w:val="20"/>
      <w:lang w:val="en-US" w:eastAsia="en-US"/>
    </w:rPr>
  </w:style>
  <w:style w:type="paragraph" w:customStyle="1" w:styleId="6b">
    <w:name w:val="Знак Знак6"/>
    <w:basedOn w:val="ad"/>
    <w:rsid w:val="00CE3314"/>
    <w:pPr>
      <w:spacing w:after="160" w:line="240" w:lineRule="exact"/>
    </w:pPr>
    <w:rPr>
      <w:rFonts w:ascii="Verdana" w:hAnsi="Verdana"/>
      <w:bCs w:val="0"/>
      <w:color w:val="auto"/>
      <w:sz w:val="20"/>
      <w:szCs w:val="20"/>
      <w:lang w:val="en-US" w:eastAsia="en-US"/>
    </w:rPr>
  </w:style>
  <w:style w:type="paragraph" w:customStyle="1" w:styleId="affffffffffffffff9">
    <w:name w:val="Заголовок статьи"/>
    <w:basedOn w:val="affffff4"/>
    <w:next w:val="affffff4"/>
    <w:rsid w:val="00CE3314"/>
    <w:pPr>
      <w:adjustRightInd/>
      <w:ind w:left="1612" w:hanging="892"/>
      <w:jc w:val="both"/>
    </w:pPr>
    <w:rPr>
      <w:rFonts w:ascii="Arial" w:hAnsi="Arial" w:cs="Arial"/>
      <w:sz w:val="20"/>
      <w:szCs w:val="20"/>
    </w:rPr>
  </w:style>
  <w:style w:type="character" w:customStyle="1" w:styleId="referenceable">
    <w:name w:val="referenceable"/>
    <w:basedOn w:val="ae"/>
    <w:rsid w:val="00CE3314"/>
  </w:style>
  <w:style w:type="character" w:customStyle="1" w:styleId="FontStyle44">
    <w:name w:val="Font Style44"/>
    <w:uiPriority w:val="99"/>
    <w:rsid w:val="00B271E0"/>
    <w:rPr>
      <w:rFonts w:ascii="Times New Roman" w:hAnsi="Times New Roman" w:cs="Times New Roman"/>
      <w:b/>
      <w:bCs/>
      <w:sz w:val="26"/>
      <w:szCs w:val="26"/>
    </w:rPr>
  </w:style>
  <w:style w:type="character" w:customStyle="1" w:styleId="CharacterStyle10">
    <w:name w:val="CharacterStyle10"/>
    <w:rsid w:val="00574D96"/>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WW8Num6z2">
    <w:name w:val="WW8Num6z2"/>
    <w:rsid w:val="00BA676F"/>
    <w:rPr>
      <w:rFonts w:ascii="Wingdings" w:hAnsi="Wingdings"/>
    </w:rPr>
  </w:style>
  <w:style w:type="paragraph" w:customStyle="1" w:styleId="2fffff">
    <w:name w:val="Знак Знак2 Знак Знак Знак Знак"/>
    <w:basedOn w:val="ad"/>
    <w:rsid w:val="00BA676F"/>
    <w:pPr>
      <w:spacing w:after="160" w:line="240" w:lineRule="exact"/>
    </w:pPr>
    <w:rPr>
      <w:rFonts w:ascii="Verdana" w:hAnsi="Verdana"/>
      <w:bCs w:val="0"/>
      <w:color w:val="auto"/>
      <w:sz w:val="24"/>
      <w:szCs w:val="24"/>
      <w:lang w:val="en-US" w:eastAsia="en-US"/>
    </w:rPr>
  </w:style>
  <w:style w:type="paragraph" w:customStyle="1" w:styleId="c5">
    <w:name w:val="c5"/>
    <w:basedOn w:val="ad"/>
    <w:rsid w:val="004527E6"/>
    <w:pPr>
      <w:spacing w:before="100" w:beforeAutospacing="1" w:after="100" w:afterAutospacing="1"/>
    </w:pPr>
    <w:rPr>
      <w:bCs w:val="0"/>
      <w:color w:val="auto"/>
      <w:sz w:val="24"/>
      <w:szCs w:val="24"/>
    </w:rPr>
  </w:style>
  <w:style w:type="paragraph" w:customStyle="1" w:styleId="affffffffffffffffa">
    <w:name w:val="Название проектного документа"/>
    <w:basedOn w:val="ad"/>
    <w:rsid w:val="001E585B"/>
    <w:pPr>
      <w:widowControl w:val="0"/>
      <w:ind w:left="1701"/>
      <w:jc w:val="center"/>
    </w:pPr>
    <w:rPr>
      <w:rFonts w:ascii="Arial" w:hAnsi="Arial" w:cs="Arial"/>
      <w:b/>
      <w:color w:val="000080"/>
      <w:sz w:val="32"/>
      <w:szCs w:val="20"/>
    </w:rPr>
  </w:style>
  <w:style w:type="character" w:customStyle="1" w:styleId="WW8Num4z2">
    <w:name w:val="WW8Num4z2"/>
    <w:rsid w:val="001E585B"/>
  </w:style>
  <w:style w:type="character" w:customStyle="1" w:styleId="WW8Num4z3">
    <w:name w:val="WW8Num4z3"/>
    <w:rsid w:val="001E585B"/>
  </w:style>
  <w:style w:type="character" w:customStyle="1" w:styleId="WW8Num4z4">
    <w:name w:val="WW8Num4z4"/>
    <w:rsid w:val="001E585B"/>
  </w:style>
  <w:style w:type="character" w:customStyle="1" w:styleId="WW8Num4z5">
    <w:name w:val="WW8Num4z5"/>
    <w:rsid w:val="001E585B"/>
  </w:style>
  <w:style w:type="character" w:customStyle="1" w:styleId="WW8Num4z6">
    <w:name w:val="WW8Num4z6"/>
    <w:rsid w:val="001E585B"/>
  </w:style>
  <w:style w:type="character" w:customStyle="1" w:styleId="WW8Num4z7">
    <w:name w:val="WW8Num4z7"/>
    <w:rsid w:val="001E585B"/>
  </w:style>
  <w:style w:type="character" w:customStyle="1" w:styleId="WW8Num4z8">
    <w:name w:val="WW8Num4z8"/>
    <w:rsid w:val="001E585B"/>
  </w:style>
  <w:style w:type="character" w:customStyle="1" w:styleId="WW8Num10z3">
    <w:name w:val="WW8Num10z3"/>
    <w:rsid w:val="001E585B"/>
    <w:rPr>
      <w:rFonts w:ascii="Symbol" w:hAnsi="Symbol" w:cs="Symbol"/>
    </w:rPr>
  </w:style>
  <w:style w:type="character" w:customStyle="1" w:styleId="WW8Num12z3">
    <w:name w:val="WW8Num12z3"/>
    <w:rsid w:val="001E585B"/>
    <w:rPr>
      <w:rFonts w:ascii="Symbol" w:hAnsi="Symbol" w:cs="Symbol"/>
    </w:rPr>
  </w:style>
  <w:style w:type="character" w:customStyle="1" w:styleId="WW8Num13z0">
    <w:name w:val="WW8Num13z0"/>
    <w:rsid w:val="001E585B"/>
  </w:style>
  <w:style w:type="character" w:customStyle="1" w:styleId="WW8Num13z1">
    <w:name w:val="WW8Num13z1"/>
    <w:rsid w:val="001E585B"/>
  </w:style>
  <w:style w:type="character" w:customStyle="1" w:styleId="WW8Num13z2">
    <w:name w:val="WW8Num13z2"/>
    <w:rsid w:val="001E585B"/>
  </w:style>
  <w:style w:type="character" w:customStyle="1" w:styleId="WW8Num13z3">
    <w:name w:val="WW8Num13z3"/>
    <w:rsid w:val="001E585B"/>
  </w:style>
  <w:style w:type="character" w:customStyle="1" w:styleId="WW8Num13z4">
    <w:name w:val="WW8Num13z4"/>
    <w:rsid w:val="001E585B"/>
  </w:style>
  <w:style w:type="character" w:customStyle="1" w:styleId="WW8Num13z5">
    <w:name w:val="WW8Num13z5"/>
    <w:rsid w:val="001E585B"/>
  </w:style>
  <w:style w:type="character" w:customStyle="1" w:styleId="WW8Num13z6">
    <w:name w:val="WW8Num13z6"/>
    <w:rsid w:val="001E585B"/>
  </w:style>
  <w:style w:type="character" w:customStyle="1" w:styleId="WW8Num13z7">
    <w:name w:val="WW8Num13z7"/>
    <w:rsid w:val="001E585B"/>
  </w:style>
  <w:style w:type="character" w:customStyle="1" w:styleId="WW8Num13z8">
    <w:name w:val="WW8Num13z8"/>
    <w:rsid w:val="001E585B"/>
  </w:style>
  <w:style w:type="character" w:customStyle="1" w:styleId="WW8Num17z0">
    <w:name w:val="WW8Num17z0"/>
    <w:rsid w:val="001E585B"/>
  </w:style>
  <w:style w:type="character" w:customStyle="1" w:styleId="WW8Num17z1">
    <w:name w:val="WW8Num17z1"/>
    <w:rsid w:val="001E585B"/>
  </w:style>
  <w:style w:type="character" w:customStyle="1" w:styleId="WW8Num17z2">
    <w:name w:val="WW8Num17z2"/>
    <w:rsid w:val="001E585B"/>
  </w:style>
  <w:style w:type="character" w:customStyle="1" w:styleId="WW8Num17z3">
    <w:name w:val="WW8Num17z3"/>
    <w:rsid w:val="001E585B"/>
  </w:style>
  <w:style w:type="character" w:customStyle="1" w:styleId="WW8Num17z4">
    <w:name w:val="WW8Num17z4"/>
    <w:rsid w:val="001E585B"/>
  </w:style>
  <w:style w:type="character" w:customStyle="1" w:styleId="WW8Num17z5">
    <w:name w:val="WW8Num17z5"/>
    <w:rsid w:val="001E585B"/>
  </w:style>
  <w:style w:type="character" w:customStyle="1" w:styleId="WW8Num17z6">
    <w:name w:val="WW8Num17z6"/>
    <w:rsid w:val="001E585B"/>
  </w:style>
  <w:style w:type="character" w:customStyle="1" w:styleId="WW8Num17z7">
    <w:name w:val="WW8Num17z7"/>
    <w:rsid w:val="001E585B"/>
  </w:style>
  <w:style w:type="character" w:customStyle="1" w:styleId="WW8Num17z8">
    <w:name w:val="WW8Num17z8"/>
    <w:rsid w:val="001E585B"/>
  </w:style>
  <w:style w:type="character" w:customStyle="1" w:styleId="WW8Num18z0">
    <w:name w:val="WW8Num18z0"/>
    <w:rsid w:val="001E585B"/>
    <w:rPr>
      <w:rFonts w:ascii="Times New Roman" w:eastAsia="Times New Roman" w:hAnsi="Times New Roman" w:cs="Times New Roman"/>
    </w:rPr>
  </w:style>
  <w:style w:type="character" w:customStyle="1" w:styleId="WW8Num18z1">
    <w:name w:val="WW8Num18z1"/>
    <w:rsid w:val="001E585B"/>
    <w:rPr>
      <w:rFonts w:ascii="Courier New" w:hAnsi="Courier New" w:cs="Courier New"/>
    </w:rPr>
  </w:style>
  <w:style w:type="character" w:customStyle="1" w:styleId="WW8Num18z2">
    <w:name w:val="WW8Num18z2"/>
    <w:rsid w:val="001E585B"/>
    <w:rPr>
      <w:rFonts w:ascii="Wingdings" w:hAnsi="Wingdings" w:cs="Wingdings"/>
    </w:rPr>
  </w:style>
  <w:style w:type="character" w:customStyle="1" w:styleId="WW8Num18z3">
    <w:name w:val="WW8Num18z3"/>
    <w:rsid w:val="001E585B"/>
    <w:rPr>
      <w:rFonts w:ascii="Symbol" w:hAnsi="Symbol" w:cs="Symbol"/>
    </w:rPr>
  </w:style>
  <w:style w:type="character" w:customStyle="1" w:styleId="WW8Num19z0">
    <w:name w:val="WW8Num19z0"/>
    <w:rsid w:val="001E585B"/>
    <w:rPr>
      <w:rFonts w:cs="Times New Roman"/>
      <w:b w:val="0"/>
    </w:rPr>
  </w:style>
  <w:style w:type="character" w:customStyle="1" w:styleId="WW8Num20z0">
    <w:name w:val="WW8Num20z0"/>
    <w:rsid w:val="001E585B"/>
    <w:rPr>
      <w:rFonts w:cs="Times New Roman"/>
    </w:rPr>
  </w:style>
  <w:style w:type="character" w:customStyle="1" w:styleId="WW8Num21z0">
    <w:name w:val="WW8Num21z0"/>
    <w:rsid w:val="001E585B"/>
    <w:rPr>
      <w:rFonts w:ascii="Vladimir Script" w:hAnsi="Vladimir Script" w:cs="Vladimir Script"/>
    </w:rPr>
  </w:style>
  <w:style w:type="character" w:customStyle="1" w:styleId="WW8Num21z1">
    <w:name w:val="WW8Num21z1"/>
    <w:rsid w:val="001E585B"/>
    <w:rPr>
      <w:rFonts w:ascii="Courier New" w:hAnsi="Courier New" w:cs="Courier New"/>
    </w:rPr>
  </w:style>
  <w:style w:type="character" w:customStyle="1" w:styleId="WW8Num21z2">
    <w:name w:val="WW8Num21z2"/>
    <w:rsid w:val="001E585B"/>
    <w:rPr>
      <w:rFonts w:ascii="Wingdings" w:hAnsi="Wingdings" w:cs="Wingdings"/>
    </w:rPr>
  </w:style>
  <w:style w:type="character" w:customStyle="1" w:styleId="WW8Num21z3">
    <w:name w:val="WW8Num21z3"/>
    <w:rsid w:val="001E585B"/>
    <w:rPr>
      <w:rFonts w:ascii="Symbol" w:hAnsi="Symbol" w:cs="Symbol"/>
    </w:rPr>
  </w:style>
  <w:style w:type="character" w:customStyle="1" w:styleId="WW8Num22z0">
    <w:name w:val="WW8Num22z0"/>
    <w:rsid w:val="001E585B"/>
  </w:style>
  <w:style w:type="character" w:customStyle="1" w:styleId="WW8Num22z1">
    <w:name w:val="WW8Num22z1"/>
    <w:rsid w:val="001E585B"/>
  </w:style>
  <w:style w:type="character" w:customStyle="1" w:styleId="WW8Num22z2">
    <w:name w:val="WW8Num22z2"/>
    <w:rsid w:val="001E585B"/>
  </w:style>
  <w:style w:type="character" w:customStyle="1" w:styleId="WW8Num22z3">
    <w:name w:val="WW8Num22z3"/>
    <w:rsid w:val="001E585B"/>
  </w:style>
  <w:style w:type="character" w:customStyle="1" w:styleId="WW8Num22z4">
    <w:name w:val="WW8Num22z4"/>
    <w:rsid w:val="001E585B"/>
  </w:style>
  <w:style w:type="character" w:customStyle="1" w:styleId="WW8Num22z5">
    <w:name w:val="WW8Num22z5"/>
    <w:rsid w:val="001E585B"/>
  </w:style>
  <w:style w:type="character" w:customStyle="1" w:styleId="WW8Num22z6">
    <w:name w:val="WW8Num22z6"/>
    <w:rsid w:val="001E585B"/>
  </w:style>
  <w:style w:type="character" w:customStyle="1" w:styleId="WW8Num22z7">
    <w:name w:val="WW8Num22z7"/>
    <w:rsid w:val="001E585B"/>
  </w:style>
  <w:style w:type="character" w:customStyle="1" w:styleId="WW8Num22z8">
    <w:name w:val="WW8Num22z8"/>
    <w:rsid w:val="001E585B"/>
  </w:style>
  <w:style w:type="character" w:customStyle="1" w:styleId="WW8Num23z0">
    <w:name w:val="WW8Num23z0"/>
    <w:rsid w:val="001E585B"/>
    <w:rPr>
      <w:rFonts w:cs="Times New Roman"/>
    </w:rPr>
  </w:style>
  <w:style w:type="character" w:customStyle="1" w:styleId="WW8Num23z1">
    <w:name w:val="WW8Num23z1"/>
    <w:rsid w:val="001E585B"/>
    <w:rPr>
      <w:rFonts w:ascii="Vladimir Script" w:hAnsi="Vladimir Script" w:cs="Vladimir Script"/>
    </w:rPr>
  </w:style>
  <w:style w:type="character" w:customStyle="1" w:styleId="WW8Num25z0">
    <w:name w:val="WW8Num25z0"/>
    <w:rsid w:val="001E585B"/>
    <w:rPr>
      <w:rFonts w:cs="Times New Roman"/>
    </w:rPr>
  </w:style>
  <w:style w:type="character" w:customStyle="1" w:styleId="WW8Num26z0">
    <w:name w:val="WW8Num26z0"/>
    <w:rsid w:val="001E585B"/>
    <w:rPr>
      <w:rFonts w:cs="Times New Roman"/>
    </w:rPr>
  </w:style>
  <w:style w:type="character" w:customStyle="1" w:styleId="WW8Num27z0">
    <w:name w:val="WW8Num27z0"/>
    <w:rsid w:val="001E585B"/>
    <w:rPr>
      <w:rFonts w:cs="Times New Roman"/>
      <w:b w:val="0"/>
      <w:bCs w:val="0"/>
    </w:rPr>
  </w:style>
  <w:style w:type="character" w:customStyle="1" w:styleId="WW8Num28z0">
    <w:name w:val="WW8Num28z0"/>
    <w:rsid w:val="001E585B"/>
    <w:rPr>
      <w:rFonts w:ascii="Vladimir Script" w:hAnsi="Vladimir Script" w:cs="Vladimir Script"/>
    </w:rPr>
  </w:style>
  <w:style w:type="character" w:customStyle="1" w:styleId="WW8Num28z1">
    <w:name w:val="WW8Num28z1"/>
    <w:rsid w:val="001E585B"/>
    <w:rPr>
      <w:rFonts w:cs="Times New Roman"/>
    </w:rPr>
  </w:style>
  <w:style w:type="character" w:customStyle="1" w:styleId="WW8Num28z2">
    <w:name w:val="WW8Num28z2"/>
    <w:rsid w:val="001E585B"/>
    <w:rPr>
      <w:rFonts w:ascii="Wingdings" w:hAnsi="Wingdings" w:cs="Wingdings"/>
    </w:rPr>
  </w:style>
  <w:style w:type="character" w:customStyle="1" w:styleId="WW8Num28z3">
    <w:name w:val="WW8Num28z3"/>
    <w:rsid w:val="001E585B"/>
    <w:rPr>
      <w:rFonts w:ascii="Symbol" w:hAnsi="Symbol" w:cs="Symbol"/>
    </w:rPr>
  </w:style>
  <w:style w:type="character" w:customStyle="1" w:styleId="WW8Num28z4">
    <w:name w:val="WW8Num28z4"/>
    <w:rsid w:val="001E585B"/>
    <w:rPr>
      <w:rFonts w:ascii="Courier New" w:hAnsi="Courier New" w:cs="Courier New"/>
    </w:rPr>
  </w:style>
  <w:style w:type="character" w:customStyle="1" w:styleId="WW8Num29z0">
    <w:name w:val="WW8Num29z0"/>
    <w:rsid w:val="001E585B"/>
    <w:rPr>
      <w:rFonts w:cs="Times New Roman"/>
    </w:rPr>
  </w:style>
  <w:style w:type="character" w:customStyle="1" w:styleId="WW8Num30z0">
    <w:name w:val="WW8Num30z0"/>
    <w:rsid w:val="001E585B"/>
    <w:rPr>
      <w:rFonts w:cs="Times New Roman"/>
    </w:rPr>
  </w:style>
  <w:style w:type="character" w:customStyle="1" w:styleId="WW8Num31z0">
    <w:name w:val="WW8Num31z0"/>
    <w:rsid w:val="001E585B"/>
    <w:rPr>
      <w:rFonts w:cs="Times New Roman"/>
    </w:rPr>
  </w:style>
  <w:style w:type="character" w:customStyle="1" w:styleId="WW8Num31z1">
    <w:name w:val="WW8Num31z1"/>
    <w:rsid w:val="001E585B"/>
    <w:rPr>
      <w:rFonts w:cs="Times New Roman"/>
      <w:b w:val="0"/>
      <w:bCs w:val="0"/>
    </w:rPr>
  </w:style>
  <w:style w:type="character" w:customStyle="1" w:styleId="WW8Num32z0">
    <w:name w:val="WW8Num32z0"/>
    <w:rsid w:val="001E585B"/>
  </w:style>
  <w:style w:type="character" w:customStyle="1" w:styleId="WW8Num32z1">
    <w:name w:val="WW8Num32z1"/>
    <w:rsid w:val="001E585B"/>
  </w:style>
  <w:style w:type="character" w:customStyle="1" w:styleId="WW8Num32z2">
    <w:name w:val="WW8Num32z2"/>
    <w:rsid w:val="001E585B"/>
  </w:style>
  <w:style w:type="character" w:customStyle="1" w:styleId="WW8Num32z3">
    <w:name w:val="WW8Num32z3"/>
    <w:rsid w:val="001E585B"/>
  </w:style>
  <w:style w:type="character" w:customStyle="1" w:styleId="WW8Num32z4">
    <w:name w:val="WW8Num32z4"/>
    <w:rsid w:val="001E585B"/>
  </w:style>
  <w:style w:type="character" w:customStyle="1" w:styleId="WW8Num32z5">
    <w:name w:val="WW8Num32z5"/>
    <w:rsid w:val="001E585B"/>
  </w:style>
  <w:style w:type="character" w:customStyle="1" w:styleId="WW8Num32z6">
    <w:name w:val="WW8Num32z6"/>
    <w:rsid w:val="001E585B"/>
  </w:style>
  <w:style w:type="character" w:customStyle="1" w:styleId="WW8Num32z7">
    <w:name w:val="WW8Num32z7"/>
    <w:rsid w:val="001E585B"/>
  </w:style>
  <w:style w:type="character" w:customStyle="1" w:styleId="WW8Num32z8">
    <w:name w:val="WW8Num32z8"/>
    <w:rsid w:val="001E585B"/>
  </w:style>
  <w:style w:type="character" w:customStyle="1" w:styleId="WW8Num33z0">
    <w:name w:val="WW8Num33z0"/>
    <w:rsid w:val="001E585B"/>
    <w:rPr>
      <w:rFonts w:cs="Times New Roman"/>
    </w:rPr>
  </w:style>
  <w:style w:type="character" w:customStyle="1" w:styleId="WW8Num34z0">
    <w:name w:val="WW8Num34z0"/>
    <w:rsid w:val="001E585B"/>
    <w:rPr>
      <w:rFonts w:cs="Times New Roman"/>
    </w:rPr>
  </w:style>
  <w:style w:type="character" w:customStyle="1" w:styleId="WW8Num35z0">
    <w:name w:val="WW8Num35z0"/>
    <w:rsid w:val="001E585B"/>
  </w:style>
  <w:style w:type="character" w:customStyle="1" w:styleId="WW8Num35z1">
    <w:name w:val="WW8Num35z1"/>
    <w:rsid w:val="001E585B"/>
  </w:style>
  <w:style w:type="character" w:customStyle="1" w:styleId="WW8Num35z2">
    <w:name w:val="WW8Num35z2"/>
    <w:rsid w:val="001E585B"/>
  </w:style>
  <w:style w:type="character" w:customStyle="1" w:styleId="WW8Num35z3">
    <w:name w:val="WW8Num35z3"/>
    <w:rsid w:val="001E585B"/>
  </w:style>
  <w:style w:type="character" w:customStyle="1" w:styleId="WW8Num35z4">
    <w:name w:val="WW8Num35z4"/>
    <w:rsid w:val="001E585B"/>
  </w:style>
  <w:style w:type="character" w:customStyle="1" w:styleId="WW8Num35z5">
    <w:name w:val="WW8Num35z5"/>
    <w:rsid w:val="001E585B"/>
  </w:style>
  <w:style w:type="character" w:customStyle="1" w:styleId="WW8Num35z6">
    <w:name w:val="WW8Num35z6"/>
    <w:rsid w:val="001E585B"/>
  </w:style>
  <w:style w:type="character" w:customStyle="1" w:styleId="WW8Num35z7">
    <w:name w:val="WW8Num35z7"/>
    <w:rsid w:val="001E585B"/>
  </w:style>
  <w:style w:type="character" w:customStyle="1" w:styleId="WW8Num35z8">
    <w:name w:val="WW8Num35z8"/>
    <w:rsid w:val="001E585B"/>
  </w:style>
  <w:style w:type="character" w:customStyle="1" w:styleId="WW8Num36z0">
    <w:name w:val="WW8Num36z0"/>
    <w:rsid w:val="001E585B"/>
    <w:rPr>
      <w:rFonts w:ascii="Vladimir Script" w:hAnsi="Vladimir Script" w:cs="Vladimir Script"/>
      <w:sz w:val="28"/>
      <w:szCs w:val="28"/>
    </w:rPr>
  </w:style>
  <w:style w:type="character" w:customStyle="1" w:styleId="WW8Num36z1">
    <w:name w:val="WW8Num36z1"/>
    <w:rsid w:val="001E585B"/>
    <w:rPr>
      <w:rFonts w:ascii="Courier New" w:hAnsi="Courier New" w:cs="Courier New"/>
    </w:rPr>
  </w:style>
  <w:style w:type="character" w:customStyle="1" w:styleId="WW8Num36z2">
    <w:name w:val="WW8Num36z2"/>
    <w:rsid w:val="001E585B"/>
    <w:rPr>
      <w:rFonts w:ascii="Wingdings" w:hAnsi="Wingdings" w:cs="Wingdings"/>
    </w:rPr>
  </w:style>
  <w:style w:type="character" w:customStyle="1" w:styleId="WW8Num36z3">
    <w:name w:val="WW8Num36z3"/>
    <w:rsid w:val="001E585B"/>
    <w:rPr>
      <w:rFonts w:ascii="Symbol" w:hAnsi="Symbol" w:cs="Symbol"/>
    </w:rPr>
  </w:style>
  <w:style w:type="character" w:customStyle="1" w:styleId="WW8Num37z0">
    <w:name w:val="WW8Num37z0"/>
    <w:rsid w:val="001E585B"/>
    <w:rPr>
      <w:rFonts w:cs="Times New Roman"/>
    </w:rPr>
  </w:style>
  <w:style w:type="character" w:customStyle="1" w:styleId="WW8Num38z0">
    <w:name w:val="WW8Num38z0"/>
    <w:rsid w:val="001E585B"/>
    <w:rPr>
      <w:rFonts w:ascii="Vladimir Script" w:hAnsi="Vladimir Script" w:cs="Vladimir Script"/>
    </w:rPr>
  </w:style>
  <w:style w:type="character" w:customStyle="1" w:styleId="WW8Num38z1">
    <w:name w:val="WW8Num38z1"/>
    <w:rsid w:val="001E585B"/>
    <w:rPr>
      <w:rFonts w:ascii="Courier New" w:hAnsi="Courier New" w:cs="Courier New"/>
    </w:rPr>
  </w:style>
  <w:style w:type="character" w:customStyle="1" w:styleId="WW8Num38z2">
    <w:name w:val="WW8Num38z2"/>
    <w:rsid w:val="001E585B"/>
    <w:rPr>
      <w:rFonts w:ascii="Wingdings" w:hAnsi="Wingdings" w:cs="Wingdings"/>
    </w:rPr>
  </w:style>
  <w:style w:type="character" w:customStyle="1" w:styleId="WW8Num38z3">
    <w:name w:val="WW8Num38z3"/>
    <w:rsid w:val="001E585B"/>
    <w:rPr>
      <w:rFonts w:ascii="Symbol" w:hAnsi="Symbol" w:cs="Symbol"/>
    </w:rPr>
  </w:style>
  <w:style w:type="character" w:customStyle="1" w:styleId="WW8Num39z0">
    <w:name w:val="WW8Num39z0"/>
    <w:rsid w:val="001E585B"/>
    <w:rPr>
      <w:rFonts w:cs="Times New Roman"/>
    </w:rPr>
  </w:style>
  <w:style w:type="character" w:customStyle="1" w:styleId="WW8Num40z0">
    <w:name w:val="WW8Num40z0"/>
    <w:rsid w:val="001E585B"/>
    <w:rPr>
      <w:rFonts w:cs="Times New Roman"/>
    </w:rPr>
  </w:style>
  <w:style w:type="character" w:customStyle="1" w:styleId="WW8Num41z0">
    <w:name w:val="WW8Num41z0"/>
    <w:rsid w:val="001E585B"/>
    <w:rPr>
      <w:rFonts w:cs="Times New Roman"/>
    </w:rPr>
  </w:style>
  <w:style w:type="character" w:customStyle="1" w:styleId="WW8Num42z0">
    <w:name w:val="WW8Num42z0"/>
    <w:rsid w:val="001E585B"/>
    <w:rPr>
      <w:rFonts w:ascii="Vladimir Script" w:hAnsi="Vladimir Script" w:cs="Vladimir Script"/>
    </w:rPr>
  </w:style>
  <w:style w:type="character" w:customStyle="1" w:styleId="WW8Num42z1">
    <w:name w:val="WW8Num42z1"/>
    <w:rsid w:val="001E585B"/>
    <w:rPr>
      <w:rFonts w:ascii="Courier New" w:hAnsi="Courier New" w:cs="Courier New"/>
    </w:rPr>
  </w:style>
  <w:style w:type="character" w:customStyle="1" w:styleId="WW8Num42z2">
    <w:name w:val="WW8Num42z2"/>
    <w:rsid w:val="001E585B"/>
    <w:rPr>
      <w:rFonts w:ascii="Wingdings" w:hAnsi="Wingdings" w:cs="Wingdings"/>
    </w:rPr>
  </w:style>
  <w:style w:type="character" w:customStyle="1" w:styleId="WW8Num42z3">
    <w:name w:val="WW8Num42z3"/>
    <w:rsid w:val="001E585B"/>
    <w:rPr>
      <w:rFonts w:ascii="Symbol" w:hAnsi="Symbol" w:cs="Symbol"/>
    </w:rPr>
  </w:style>
  <w:style w:type="character" w:customStyle="1" w:styleId="1fffffff0">
    <w:name w:val="Знак примечания1"/>
    <w:rsid w:val="001E585B"/>
    <w:rPr>
      <w:sz w:val="16"/>
      <w:szCs w:val="16"/>
    </w:rPr>
  </w:style>
  <w:style w:type="paragraph" w:customStyle="1" w:styleId="1fffffff1">
    <w:name w:val="Текст примечания1"/>
    <w:basedOn w:val="ad"/>
    <w:rsid w:val="001E585B"/>
    <w:pPr>
      <w:suppressAutoHyphens/>
      <w:spacing w:after="200" w:line="276" w:lineRule="auto"/>
    </w:pPr>
    <w:rPr>
      <w:rFonts w:ascii="Calibri" w:hAnsi="Calibri"/>
      <w:bCs w:val="0"/>
      <w:color w:val="auto"/>
      <w:sz w:val="20"/>
      <w:szCs w:val="20"/>
      <w:lang w:eastAsia="zh-CN"/>
    </w:rPr>
  </w:style>
  <w:style w:type="paragraph" w:customStyle="1" w:styleId="printr">
    <w:name w:val="printr"/>
    <w:basedOn w:val="ad"/>
    <w:rsid w:val="001E585B"/>
    <w:pPr>
      <w:suppressAutoHyphens/>
      <w:spacing w:before="280" w:after="280"/>
    </w:pPr>
    <w:rPr>
      <w:bCs w:val="0"/>
      <w:color w:val="auto"/>
      <w:sz w:val="24"/>
      <w:szCs w:val="24"/>
      <w:lang w:eastAsia="zh-CN"/>
    </w:rPr>
  </w:style>
  <w:style w:type="paragraph" w:customStyle="1" w:styleId="xl125">
    <w:name w:val="xl125"/>
    <w:basedOn w:val="ad"/>
    <w:rsid w:val="00B07E81"/>
    <w:pPr>
      <w:pBdr>
        <w:bottom w:val="single" w:sz="4" w:space="0" w:color="auto"/>
      </w:pBdr>
      <w:spacing w:before="100" w:beforeAutospacing="1" w:after="100" w:afterAutospacing="1"/>
    </w:pPr>
    <w:rPr>
      <w:bCs w:val="0"/>
      <w:color w:val="auto"/>
      <w:sz w:val="24"/>
      <w:szCs w:val="24"/>
    </w:rPr>
  </w:style>
  <w:style w:type="paragraph" w:customStyle="1" w:styleId="xl128">
    <w:name w:val="xl128"/>
    <w:basedOn w:val="ad"/>
    <w:rsid w:val="00B07E81"/>
    <w:pPr>
      <w:spacing w:before="100" w:beforeAutospacing="1" w:after="100" w:afterAutospacing="1"/>
    </w:pPr>
    <w:rPr>
      <w:b/>
      <w:sz w:val="22"/>
      <w:szCs w:val="22"/>
    </w:rPr>
  </w:style>
  <w:style w:type="character" w:customStyle="1" w:styleId="22c">
    <w:name w:val="Заголовок №2 (2)_"/>
    <w:rsid w:val="00747780"/>
    <w:rPr>
      <w:b/>
      <w:bCs/>
      <w:shd w:val="clear" w:color="auto" w:fill="FFFFFF"/>
    </w:rPr>
  </w:style>
  <w:style w:type="character" w:customStyle="1" w:styleId="33pt">
    <w:name w:val="Заголовок №3 + Интервал 3 pt"/>
    <w:basedOn w:val="ae"/>
    <w:uiPriority w:val="99"/>
    <w:rsid w:val="003972D2"/>
    <w:rPr>
      <w:b/>
      <w:bCs/>
      <w:spacing w:val="70"/>
      <w:sz w:val="27"/>
      <w:szCs w:val="27"/>
      <w:shd w:val="clear" w:color="auto" w:fill="FFFFFF"/>
    </w:rPr>
  </w:style>
  <w:style w:type="paragraph" w:customStyle="1" w:styleId="affffffffffffffffb">
    <w:name w:val="??????? (???)"/>
    <w:basedOn w:val="ad"/>
    <w:uiPriority w:val="99"/>
    <w:rsid w:val="00E945DD"/>
    <w:pPr>
      <w:autoSpaceDE w:val="0"/>
      <w:autoSpaceDN w:val="0"/>
      <w:adjustRightInd w:val="0"/>
      <w:spacing w:before="280" w:after="280"/>
    </w:pPr>
    <w:rPr>
      <w:rFonts w:eastAsia="Calibri"/>
      <w:bCs w:val="0"/>
      <w:color w:val="auto"/>
      <w:sz w:val="24"/>
      <w:szCs w:val="24"/>
      <w:lang w:eastAsia="en-US"/>
    </w:rPr>
  </w:style>
  <w:style w:type="character" w:customStyle="1" w:styleId="FontStyle17">
    <w:name w:val="Font Style17"/>
    <w:basedOn w:val="ae"/>
    <w:uiPriority w:val="99"/>
    <w:rsid w:val="00E9742F"/>
    <w:rPr>
      <w:rFonts w:ascii="Times New Roman" w:hAnsi="Times New Roman" w:cs="Times New Roman"/>
      <w:b/>
      <w:bCs/>
      <w:sz w:val="26"/>
      <w:szCs w:val="26"/>
    </w:rPr>
  </w:style>
  <w:style w:type="paragraph" w:customStyle="1" w:styleId="4f7">
    <w:name w:val="Абзац списка4"/>
    <w:basedOn w:val="ad"/>
    <w:qFormat/>
    <w:rsid w:val="0028048D"/>
    <w:pPr>
      <w:suppressAutoHyphens/>
      <w:ind w:left="720"/>
      <w:contextualSpacing/>
    </w:pPr>
    <w:rPr>
      <w:bCs w:val="0"/>
      <w:color w:val="auto"/>
      <w:szCs w:val="22"/>
      <w:lang w:eastAsia="ar-SA"/>
    </w:rPr>
  </w:style>
</w:styles>
</file>

<file path=word/webSettings.xml><?xml version="1.0" encoding="utf-8"?>
<w:webSettings xmlns:r="http://schemas.openxmlformats.org/officeDocument/2006/relationships" xmlns:w="http://schemas.openxmlformats.org/wordprocessingml/2006/main">
  <w:divs>
    <w:div w:id="5522883">
      <w:bodyDiv w:val="1"/>
      <w:marLeft w:val="0"/>
      <w:marRight w:val="0"/>
      <w:marTop w:val="0"/>
      <w:marBottom w:val="0"/>
      <w:divBdr>
        <w:top w:val="none" w:sz="0" w:space="0" w:color="auto"/>
        <w:left w:val="none" w:sz="0" w:space="0" w:color="auto"/>
        <w:bottom w:val="none" w:sz="0" w:space="0" w:color="auto"/>
        <w:right w:val="none" w:sz="0" w:space="0" w:color="auto"/>
      </w:divBdr>
    </w:div>
    <w:div w:id="72046233">
      <w:bodyDiv w:val="1"/>
      <w:marLeft w:val="0"/>
      <w:marRight w:val="0"/>
      <w:marTop w:val="0"/>
      <w:marBottom w:val="0"/>
      <w:divBdr>
        <w:top w:val="none" w:sz="0" w:space="0" w:color="auto"/>
        <w:left w:val="none" w:sz="0" w:space="0" w:color="auto"/>
        <w:bottom w:val="none" w:sz="0" w:space="0" w:color="auto"/>
        <w:right w:val="none" w:sz="0" w:space="0" w:color="auto"/>
      </w:divBdr>
    </w:div>
    <w:div w:id="79835659">
      <w:bodyDiv w:val="1"/>
      <w:marLeft w:val="0"/>
      <w:marRight w:val="0"/>
      <w:marTop w:val="0"/>
      <w:marBottom w:val="0"/>
      <w:divBdr>
        <w:top w:val="none" w:sz="0" w:space="0" w:color="auto"/>
        <w:left w:val="none" w:sz="0" w:space="0" w:color="auto"/>
        <w:bottom w:val="none" w:sz="0" w:space="0" w:color="auto"/>
        <w:right w:val="none" w:sz="0" w:space="0" w:color="auto"/>
      </w:divBdr>
    </w:div>
    <w:div w:id="114912168">
      <w:bodyDiv w:val="1"/>
      <w:marLeft w:val="0"/>
      <w:marRight w:val="0"/>
      <w:marTop w:val="0"/>
      <w:marBottom w:val="0"/>
      <w:divBdr>
        <w:top w:val="none" w:sz="0" w:space="0" w:color="auto"/>
        <w:left w:val="none" w:sz="0" w:space="0" w:color="auto"/>
        <w:bottom w:val="none" w:sz="0" w:space="0" w:color="auto"/>
        <w:right w:val="none" w:sz="0" w:space="0" w:color="auto"/>
      </w:divBdr>
    </w:div>
    <w:div w:id="144205816">
      <w:bodyDiv w:val="1"/>
      <w:marLeft w:val="0"/>
      <w:marRight w:val="0"/>
      <w:marTop w:val="0"/>
      <w:marBottom w:val="0"/>
      <w:divBdr>
        <w:top w:val="none" w:sz="0" w:space="0" w:color="auto"/>
        <w:left w:val="none" w:sz="0" w:space="0" w:color="auto"/>
        <w:bottom w:val="none" w:sz="0" w:space="0" w:color="auto"/>
        <w:right w:val="none" w:sz="0" w:space="0" w:color="auto"/>
      </w:divBdr>
    </w:div>
    <w:div w:id="151799870">
      <w:bodyDiv w:val="1"/>
      <w:marLeft w:val="0"/>
      <w:marRight w:val="0"/>
      <w:marTop w:val="0"/>
      <w:marBottom w:val="0"/>
      <w:divBdr>
        <w:top w:val="none" w:sz="0" w:space="0" w:color="auto"/>
        <w:left w:val="none" w:sz="0" w:space="0" w:color="auto"/>
        <w:bottom w:val="none" w:sz="0" w:space="0" w:color="auto"/>
        <w:right w:val="none" w:sz="0" w:space="0" w:color="auto"/>
      </w:divBdr>
    </w:div>
    <w:div w:id="161706342">
      <w:bodyDiv w:val="1"/>
      <w:marLeft w:val="0"/>
      <w:marRight w:val="0"/>
      <w:marTop w:val="0"/>
      <w:marBottom w:val="0"/>
      <w:divBdr>
        <w:top w:val="none" w:sz="0" w:space="0" w:color="auto"/>
        <w:left w:val="none" w:sz="0" w:space="0" w:color="auto"/>
        <w:bottom w:val="none" w:sz="0" w:space="0" w:color="auto"/>
        <w:right w:val="none" w:sz="0" w:space="0" w:color="auto"/>
      </w:divBdr>
    </w:div>
    <w:div w:id="162358879">
      <w:bodyDiv w:val="1"/>
      <w:marLeft w:val="0"/>
      <w:marRight w:val="0"/>
      <w:marTop w:val="0"/>
      <w:marBottom w:val="0"/>
      <w:divBdr>
        <w:top w:val="none" w:sz="0" w:space="0" w:color="auto"/>
        <w:left w:val="none" w:sz="0" w:space="0" w:color="auto"/>
        <w:bottom w:val="none" w:sz="0" w:space="0" w:color="auto"/>
        <w:right w:val="none" w:sz="0" w:space="0" w:color="auto"/>
      </w:divBdr>
    </w:div>
    <w:div w:id="165748473">
      <w:bodyDiv w:val="1"/>
      <w:marLeft w:val="0"/>
      <w:marRight w:val="0"/>
      <w:marTop w:val="0"/>
      <w:marBottom w:val="0"/>
      <w:divBdr>
        <w:top w:val="none" w:sz="0" w:space="0" w:color="auto"/>
        <w:left w:val="none" w:sz="0" w:space="0" w:color="auto"/>
        <w:bottom w:val="none" w:sz="0" w:space="0" w:color="auto"/>
        <w:right w:val="none" w:sz="0" w:space="0" w:color="auto"/>
      </w:divBdr>
    </w:div>
    <w:div w:id="236130246">
      <w:bodyDiv w:val="1"/>
      <w:marLeft w:val="0"/>
      <w:marRight w:val="0"/>
      <w:marTop w:val="0"/>
      <w:marBottom w:val="0"/>
      <w:divBdr>
        <w:top w:val="none" w:sz="0" w:space="0" w:color="auto"/>
        <w:left w:val="none" w:sz="0" w:space="0" w:color="auto"/>
        <w:bottom w:val="none" w:sz="0" w:space="0" w:color="auto"/>
        <w:right w:val="none" w:sz="0" w:space="0" w:color="auto"/>
      </w:divBdr>
    </w:div>
    <w:div w:id="253169698">
      <w:bodyDiv w:val="1"/>
      <w:marLeft w:val="0"/>
      <w:marRight w:val="0"/>
      <w:marTop w:val="0"/>
      <w:marBottom w:val="0"/>
      <w:divBdr>
        <w:top w:val="none" w:sz="0" w:space="0" w:color="auto"/>
        <w:left w:val="none" w:sz="0" w:space="0" w:color="auto"/>
        <w:bottom w:val="none" w:sz="0" w:space="0" w:color="auto"/>
        <w:right w:val="none" w:sz="0" w:space="0" w:color="auto"/>
      </w:divBdr>
    </w:div>
    <w:div w:id="264122021">
      <w:bodyDiv w:val="1"/>
      <w:marLeft w:val="0"/>
      <w:marRight w:val="0"/>
      <w:marTop w:val="0"/>
      <w:marBottom w:val="0"/>
      <w:divBdr>
        <w:top w:val="none" w:sz="0" w:space="0" w:color="auto"/>
        <w:left w:val="none" w:sz="0" w:space="0" w:color="auto"/>
        <w:bottom w:val="none" w:sz="0" w:space="0" w:color="auto"/>
        <w:right w:val="none" w:sz="0" w:space="0" w:color="auto"/>
      </w:divBdr>
    </w:div>
    <w:div w:id="269052724">
      <w:bodyDiv w:val="1"/>
      <w:marLeft w:val="0"/>
      <w:marRight w:val="0"/>
      <w:marTop w:val="0"/>
      <w:marBottom w:val="0"/>
      <w:divBdr>
        <w:top w:val="none" w:sz="0" w:space="0" w:color="auto"/>
        <w:left w:val="none" w:sz="0" w:space="0" w:color="auto"/>
        <w:bottom w:val="none" w:sz="0" w:space="0" w:color="auto"/>
        <w:right w:val="none" w:sz="0" w:space="0" w:color="auto"/>
      </w:divBdr>
    </w:div>
    <w:div w:id="347176821">
      <w:bodyDiv w:val="1"/>
      <w:marLeft w:val="0"/>
      <w:marRight w:val="0"/>
      <w:marTop w:val="0"/>
      <w:marBottom w:val="0"/>
      <w:divBdr>
        <w:top w:val="none" w:sz="0" w:space="0" w:color="auto"/>
        <w:left w:val="none" w:sz="0" w:space="0" w:color="auto"/>
        <w:bottom w:val="none" w:sz="0" w:space="0" w:color="auto"/>
        <w:right w:val="none" w:sz="0" w:space="0" w:color="auto"/>
      </w:divBdr>
    </w:div>
    <w:div w:id="354692950">
      <w:bodyDiv w:val="1"/>
      <w:marLeft w:val="0"/>
      <w:marRight w:val="0"/>
      <w:marTop w:val="0"/>
      <w:marBottom w:val="0"/>
      <w:divBdr>
        <w:top w:val="none" w:sz="0" w:space="0" w:color="auto"/>
        <w:left w:val="none" w:sz="0" w:space="0" w:color="auto"/>
        <w:bottom w:val="none" w:sz="0" w:space="0" w:color="auto"/>
        <w:right w:val="none" w:sz="0" w:space="0" w:color="auto"/>
      </w:divBdr>
    </w:div>
    <w:div w:id="380902424">
      <w:bodyDiv w:val="1"/>
      <w:marLeft w:val="0"/>
      <w:marRight w:val="0"/>
      <w:marTop w:val="0"/>
      <w:marBottom w:val="0"/>
      <w:divBdr>
        <w:top w:val="none" w:sz="0" w:space="0" w:color="auto"/>
        <w:left w:val="none" w:sz="0" w:space="0" w:color="auto"/>
        <w:bottom w:val="none" w:sz="0" w:space="0" w:color="auto"/>
        <w:right w:val="none" w:sz="0" w:space="0" w:color="auto"/>
      </w:divBdr>
    </w:div>
    <w:div w:id="387191574">
      <w:bodyDiv w:val="1"/>
      <w:marLeft w:val="0"/>
      <w:marRight w:val="0"/>
      <w:marTop w:val="0"/>
      <w:marBottom w:val="0"/>
      <w:divBdr>
        <w:top w:val="none" w:sz="0" w:space="0" w:color="auto"/>
        <w:left w:val="none" w:sz="0" w:space="0" w:color="auto"/>
        <w:bottom w:val="none" w:sz="0" w:space="0" w:color="auto"/>
        <w:right w:val="none" w:sz="0" w:space="0" w:color="auto"/>
      </w:divBdr>
      <w:divsChild>
        <w:div w:id="667442358">
          <w:marLeft w:val="0"/>
          <w:marRight w:val="0"/>
          <w:marTop w:val="0"/>
          <w:marBottom w:val="0"/>
          <w:divBdr>
            <w:top w:val="none" w:sz="0" w:space="0" w:color="auto"/>
            <w:left w:val="none" w:sz="0" w:space="0" w:color="auto"/>
            <w:bottom w:val="none" w:sz="0" w:space="0" w:color="auto"/>
            <w:right w:val="none" w:sz="0" w:space="0" w:color="auto"/>
          </w:divBdr>
        </w:div>
        <w:div w:id="1580602901">
          <w:marLeft w:val="0"/>
          <w:marRight w:val="0"/>
          <w:marTop w:val="0"/>
          <w:marBottom w:val="0"/>
          <w:divBdr>
            <w:top w:val="none" w:sz="0" w:space="0" w:color="auto"/>
            <w:left w:val="none" w:sz="0" w:space="0" w:color="auto"/>
            <w:bottom w:val="none" w:sz="0" w:space="0" w:color="auto"/>
            <w:right w:val="none" w:sz="0" w:space="0" w:color="auto"/>
          </w:divBdr>
        </w:div>
        <w:div w:id="1873494522">
          <w:marLeft w:val="0"/>
          <w:marRight w:val="0"/>
          <w:marTop w:val="0"/>
          <w:marBottom w:val="0"/>
          <w:divBdr>
            <w:top w:val="none" w:sz="0" w:space="0" w:color="auto"/>
            <w:left w:val="none" w:sz="0" w:space="0" w:color="auto"/>
            <w:bottom w:val="none" w:sz="0" w:space="0" w:color="auto"/>
            <w:right w:val="none" w:sz="0" w:space="0" w:color="auto"/>
          </w:divBdr>
        </w:div>
        <w:div w:id="1953971582">
          <w:marLeft w:val="0"/>
          <w:marRight w:val="0"/>
          <w:marTop w:val="0"/>
          <w:marBottom w:val="0"/>
          <w:divBdr>
            <w:top w:val="none" w:sz="0" w:space="0" w:color="auto"/>
            <w:left w:val="none" w:sz="0" w:space="0" w:color="auto"/>
            <w:bottom w:val="none" w:sz="0" w:space="0" w:color="auto"/>
            <w:right w:val="none" w:sz="0" w:space="0" w:color="auto"/>
          </w:divBdr>
          <w:divsChild>
            <w:div w:id="166675210">
              <w:marLeft w:val="0"/>
              <w:marRight w:val="0"/>
              <w:marTop w:val="0"/>
              <w:marBottom w:val="0"/>
              <w:divBdr>
                <w:top w:val="none" w:sz="0" w:space="0" w:color="auto"/>
                <w:left w:val="none" w:sz="0" w:space="0" w:color="auto"/>
                <w:bottom w:val="none" w:sz="0" w:space="0" w:color="auto"/>
                <w:right w:val="none" w:sz="0" w:space="0" w:color="auto"/>
              </w:divBdr>
              <w:divsChild>
                <w:div w:id="7826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6661">
      <w:bodyDiv w:val="1"/>
      <w:marLeft w:val="0"/>
      <w:marRight w:val="0"/>
      <w:marTop w:val="0"/>
      <w:marBottom w:val="0"/>
      <w:divBdr>
        <w:top w:val="none" w:sz="0" w:space="0" w:color="auto"/>
        <w:left w:val="none" w:sz="0" w:space="0" w:color="auto"/>
        <w:bottom w:val="none" w:sz="0" w:space="0" w:color="auto"/>
        <w:right w:val="none" w:sz="0" w:space="0" w:color="auto"/>
      </w:divBdr>
    </w:div>
    <w:div w:id="394819659">
      <w:bodyDiv w:val="1"/>
      <w:marLeft w:val="0"/>
      <w:marRight w:val="0"/>
      <w:marTop w:val="0"/>
      <w:marBottom w:val="0"/>
      <w:divBdr>
        <w:top w:val="none" w:sz="0" w:space="0" w:color="auto"/>
        <w:left w:val="none" w:sz="0" w:space="0" w:color="auto"/>
        <w:bottom w:val="none" w:sz="0" w:space="0" w:color="auto"/>
        <w:right w:val="none" w:sz="0" w:space="0" w:color="auto"/>
      </w:divBdr>
    </w:div>
    <w:div w:id="399837307">
      <w:bodyDiv w:val="1"/>
      <w:marLeft w:val="0"/>
      <w:marRight w:val="0"/>
      <w:marTop w:val="0"/>
      <w:marBottom w:val="0"/>
      <w:divBdr>
        <w:top w:val="none" w:sz="0" w:space="0" w:color="auto"/>
        <w:left w:val="none" w:sz="0" w:space="0" w:color="auto"/>
        <w:bottom w:val="none" w:sz="0" w:space="0" w:color="auto"/>
        <w:right w:val="none" w:sz="0" w:space="0" w:color="auto"/>
      </w:divBdr>
    </w:div>
    <w:div w:id="418868010">
      <w:bodyDiv w:val="1"/>
      <w:marLeft w:val="0"/>
      <w:marRight w:val="0"/>
      <w:marTop w:val="0"/>
      <w:marBottom w:val="0"/>
      <w:divBdr>
        <w:top w:val="none" w:sz="0" w:space="0" w:color="auto"/>
        <w:left w:val="none" w:sz="0" w:space="0" w:color="auto"/>
        <w:bottom w:val="none" w:sz="0" w:space="0" w:color="auto"/>
        <w:right w:val="none" w:sz="0" w:space="0" w:color="auto"/>
      </w:divBdr>
    </w:div>
    <w:div w:id="437025034">
      <w:bodyDiv w:val="1"/>
      <w:marLeft w:val="0"/>
      <w:marRight w:val="0"/>
      <w:marTop w:val="0"/>
      <w:marBottom w:val="0"/>
      <w:divBdr>
        <w:top w:val="none" w:sz="0" w:space="0" w:color="auto"/>
        <w:left w:val="none" w:sz="0" w:space="0" w:color="auto"/>
        <w:bottom w:val="none" w:sz="0" w:space="0" w:color="auto"/>
        <w:right w:val="none" w:sz="0" w:space="0" w:color="auto"/>
      </w:divBdr>
    </w:div>
    <w:div w:id="454717253">
      <w:bodyDiv w:val="1"/>
      <w:marLeft w:val="0"/>
      <w:marRight w:val="0"/>
      <w:marTop w:val="0"/>
      <w:marBottom w:val="0"/>
      <w:divBdr>
        <w:top w:val="none" w:sz="0" w:space="0" w:color="auto"/>
        <w:left w:val="none" w:sz="0" w:space="0" w:color="auto"/>
        <w:bottom w:val="none" w:sz="0" w:space="0" w:color="auto"/>
        <w:right w:val="none" w:sz="0" w:space="0" w:color="auto"/>
      </w:divBdr>
    </w:div>
    <w:div w:id="466747701">
      <w:bodyDiv w:val="1"/>
      <w:marLeft w:val="0"/>
      <w:marRight w:val="0"/>
      <w:marTop w:val="0"/>
      <w:marBottom w:val="0"/>
      <w:divBdr>
        <w:top w:val="none" w:sz="0" w:space="0" w:color="auto"/>
        <w:left w:val="none" w:sz="0" w:space="0" w:color="auto"/>
        <w:bottom w:val="none" w:sz="0" w:space="0" w:color="auto"/>
        <w:right w:val="none" w:sz="0" w:space="0" w:color="auto"/>
      </w:divBdr>
    </w:div>
    <w:div w:id="507713918">
      <w:bodyDiv w:val="1"/>
      <w:marLeft w:val="0"/>
      <w:marRight w:val="0"/>
      <w:marTop w:val="0"/>
      <w:marBottom w:val="0"/>
      <w:divBdr>
        <w:top w:val="none" w:sz="0" w:space="0" w:color="auto"/>
        <w:left w:val="none" w:sz="0" w:space="0" w:color="auto"/>
        <w:bottom w:val="none" w:sz="0" w:space="0" w:color="auto"/>
        <w:right w:val="none" w:sz="0" w:space="0" w:color="auto"/>
      </w:divBdr>
    </w:div>
    <w:div w:id="557060290">
      <w:bodyDiv w:val="1"/>
      <w:marLeft w:val="0"/>
      <w:marRight w:val="0"/>
      <w:marTop w:val="0"/>
      <w:marBottom w:val="0"/>
      <w:divBdr>
        <w:top w:val="none" w:sz="0" w:space="0" w:color="auto"/>
        <w:left w:val="none" w:sz="0" w:space="0" w:color="auto"/>
        <w:bottom w:val="none" w:sz="0" w:space="0" w:color="auto"/>
        <w:right w:val="none" w:sz="0" w:space="0" w:color="auto"/>
      </w:divBdr>
    </w:div>
    <w:div w:id="559828456">
      <w:bodyDiv w:val="1"/>
      <w:marLeft w:val="0"/>
      <w:marRight w:val="0"/>
      <w:marTop w:val="0"/>
      <w:marBottom w:val="0"/>
      <w:divBdr>
        <w:top w:val="none" w:sz="0" w:space="0" w:color="auto"/>
        <w:left w:val="none" w:sz="0" w:space="0" w:color="auto"/>
        <w:bottom w:val="none" w:sz="0" w:space="0" w:color="auto"/>
        <w:right w:val="none" w:sz="0" w:space="0" w:color="auto"/>
      </w:divBdr>
    </w:div>
    <w:div w:id="593788461">
      <w:bodyDiv w:val="1"/>
      <w:marLeft w:val="0"/>
      <w:marRight w:val="0"/>
      <w:marTop w:val="0"/>
      <w:marBottom w:val="0"/>
      <w:divBdr>
        <w:top w:val="none" w:sz="0" w:space="0" w:color="auto"/>
        <w:left w:val="none" w:sz="0" w:space="0" w:color="auto"/>
        <w:bottom w:val="none" w:sz="0" w:space="0" w:color="auto"/>
        <w:right w:val="none" w:sz="0" w:space="0" w:color="auto"/>
      </w:divBdr>
    </w:div>
    <w:div w:id="660935721">
      <w:bodyDiv w:val="1"/>
      <w:marLeft w:val="0"/>
      <w:marRight w:val="0"/>
      <w:marTop w:val="0"/>
      <w:marBottom w:val="0"/>
      <w:divBdr>
        <w:top w:val="none" w:sz="0" w:space="0" w:color="auto"/>
        <w:left w:val="none" w:sz="0" w:space="0" w:color="auto"/>
        <w:bottom w:val="none" w:sz="0" w:space="0" w:color="auto"/>
        <w:right w:val="none" w:sz="0" w:space="0" w:color="auto"/>
      </w:divBdr>
    </w:div>
    <w:div w:id="703672919">
      <w:bodyDiv w:val="1"/>
      <w:marLeft w:val="0"/>
      <w:marRight w:val="0"/>
      <w:marTop w:val="0"/>
      <w:marBottom w:val="0"/>
      <w:divBdr>
        <w:top w:val="none" w:sz="0" w:space="0" w:color="auto"/>
        <w:left w:val="none" w:sz="0" w:space="0" w:color="auto"/>
        <w:bottom w:val="none" w:sz="0" w:space="0" w:color="auto"/>
        <w:right w:val="none" w:sz="0" w:space="0" w:color="auto"/>
      </w:divBdr>
    </w:div>
    <w:div w:id="707487580">
      <w:bodyDiv w:val="1"/>
      <w:marLeft w:val="0"/>
      <w:marRight w:val="0"/>
      <w:marTop w:val="0"/>
      <w:marBottom w:val="0"/>
      <w:divBdr>
        <w:top w:val="none" w:sz="0" w:space="0" w:color="auto"/>
        <w:left w:val="none" w:sz="0" w:space="0" w:color="auto"/>
        <w:bottom w:val="none" w:sz="0" w:space="0" w:color="auto"/>
        <w:right w:val="none" w:sz="0" w:space="0" w:color="auto"/>
      </w:divBdr>
    </w:div>
    <w:div w:id="724989360">
      <w:bodyDiv w:val="1"/>
      <w:marLeft w:val="0"/>
      <w:marRight w:val="0"/>
      <w:marTop w:val="0"/>
      <w:marBottom w:val="0"/>
      <w:divBdr>
        <w:top w:val="none" w:sz="0" w:space="0" w:color="auto"/>
        <w:left w:val="none" w:sz="0" w:space="0" w:color="auto"/>
        <w:bottom w:val="none" w:sz="0" w:space="0" w:color="auto"/>
        <w:right w:val="none" w:sz="0" w:space="0" w:color="auto"/>
      </w:divBdr>
    </w:div>
    <w:div w:id="726690232">
      <w:bodyDiv w:val="1"/>
      <w:marLeft w:val="0"/>
      <w:marRight w:val="0"/>
      <w:marTop w:val="0"/>
      <w:marBottom w:val="0"/>
      <w:divBdr>
        <w:top w:val="none" w:sz="0" w:space="0" w:color="auto"/>
        <w:left w:val="none" w:sz="0" w:space="0" w:color="auto"/>
        <w:bottom w:val="none" w:sz="0" w:space="0" w:color="auto"/>
        <w:right w:val="none" w:sz="0" w:space="0" w:color="auto"/>
      </w:divBdr>
    </w:div>
    <w:div w:id="733435231">
      <w:bodyDiv w:val="1"/>
      <w:marLeft w:val="0"/>
      <w:marRight w:val="0"/>
      <w:marTop w:val="0"/>
      <w:marBottom w:val="0"/>
      <w:divBdr>
        <w:top w:val="none" w:sz="0" w:space="0" w:color="auto"/>
        <w:left w:val="none" w:sz="0" w:space="0" w:color="auto"/>
        <w:bottom w:val="none" w:sz="0" w:space="0" w:color="auto"/>
        <w:right w:val="none" w:sz="0" w:space="0" w:color="auto"/>
      </w:divBdr>
    </w:div>
    <w:div w:id="777257716">
      <w:bodyDiv w:val="1"/>
      <w:marLeft w:val="0"/>
      <w:marRight w:val="0"/>
      <w:marTop w:val="0"/>
      <w:marBottom w:val="0"/>
      <w:divBdr>
        <w:top w:val="none" w:sz="0" w:space="0" w:color="auto"/>
        <w:left w:val="none" w:sz="0" w:space="0" w:color="auto"/>
        <w:bottom w:val="none" w:sz="0" w:space="0" w:color="auto"/>
        <w:right w:val="none" w:sz="0" w:space="0" w:color="auto"/>
      </w:divBdr>
    </w:div>
    <w:div w:id="811487145">
      <w:bodyDiv w:val="1"/>
      <w:marLeft w:val="0"/>
      <w:marRight w:val="0"/>
      <w:marTop w:val="0"/>
      <w:marBottom w:val="0"/>
      <w:divBdr>
        <w:top w:val="none" w:sz="0" w:space="0" w:color="auto"/>
        <w:left w:val="none" w:sz="0" w:space="0" w:color="auto"/>
        <w:bottom w:val="none" w:sz="0" w:space="0" w:color="auto"/>
        <w:right w:val="none" w:sz="0" w:space="0" w:color="auto"/>
      </w:divBdr>
    </w:div>
    <w:div w:id="843862152">
      <w:bodyDiv w:val="1"/>
      <w:marLeft w:val="0"/>
      <w:marRight w:val="0"/>
      <w:marTop w:val="0"/>
      <w:marBottom w:val="0"/>
      <w:divBdr>
        <w:top w:val="none" w:sz="0" w:space="0" w:color="auto"/>
        <w:left w:val="none" w:sz="0" w:space="0" w:color="auto"/>
        <w:bottom w:val="none" w:sz="0" w:space="0" w:color="auto"/>
        <w:right w:val="none" w:sz="0" w:space="0" w:color="auto"/>
      </w:divBdr>
    </w:div>
    <w:div w:id="845286207">
      <w:bodyDiv w:val="1"/>
      <w:marLeft w:val="0"/>
      <w:marRight w:val="0"/>
      <w:marTop w:val="0"/>
      <w:marBottom w:val="0"/>
      <w:divBdr>
        <w:top w:val="none" w:sz="0" w:space="0" w:color="auto"/>
        <w:left w:val="none" w:sz="0" w:space="0" w:color="auto"/>
        <w:bottom w:val="none" w:sz="0" w:space="0" w:color="auto"/>
        <w:right w:val="none" w:sz="0" w:space="0" w:color="auto"/>
      </w:divBdr>
    </w:div>
    <w:div w:id="868645121">
      <w:bodyDiv w:val="1"/>
      <w:marLeft w:val="0"/>
      <w:marRight w:val="0"/>
      <w:marTop w:val="0"/>
      <w:marBottom w:val="0"/>
      <w:divBdr>
        <w:top w:val="none" w:sz="0" w:space="0" w:color="auto"/>
        <w:left w:val="none" w:sz="0" w:space="0" w:color="auto"/>
        <w:bottom w:val="none" w:sz="0" w:space="0" w:color="auto"/>
        <w:right w:val="none" w:sz="0" w:space="0" w:color="auto"/>
      </w:divBdr>
    </w:div>
    <w:div w:id="870414512">
      <w:bodyDiv w:val="1"/>
      <w:marLeft w:val="0"/>
      <w:marRight w:val="0"/>
      <w:marTop w:val="0"/>
      <w:marBottom w:val="0"/>
      <w:divBdr>
        <w:top w:val="none" w:sz="0" w:space="0" w:color="auto"/>
        <w:left w:val="none" w:sz="0" w:space="0" w:color="auto"/>
        <w:bottom w:val="none" w:sz="0" w:space="0" w:color="auto"/>
        <w:right w:val="none" w:sz="0" w:space="0" w:color="auto"/>
      </w:divBdr>
    </w:div>
    <w:div w:id="886261478">
      <w:bodyDiv w:val="1"/>
      <w:marLeft w:val="0"/>
      <w:marRight w:val="0"/>
      <w:marTop w:val="0"/>
      <w:marBottom w:val="0"/>
      <w:divBdr>
        <w:top w:val="none" w:sz="0" w:space="0" w:color="auto"/>
        <w:left w:val="none" w:sz="0" w:space="0" w:color="auto"/>
        <w:bottom w:val="none" w:sz="0" w:space="0" w:color="auto"/>
        <w:right w:val="none" w:sz="0" w:space="0" w:color="auto"/>
      </w:divBdr>
    </w:div>
    <w:div w:id="984893183">
      <w:bodyDiv w:val="1"/>
      <w:marLeft w:val="0"/>
      <w:marRight w:val="0"/>
      <w:marTop w:val="0"/>
      <w:marBottom w:val="0"/>
      <w:divBdr>
        <w:top w:val="none" w:sz="0" w:space="0" w:color="auto"/>
        <w:left w:val="none" w:sz="0" w:space="0" w:color="auto"/>
        <w:bottom w:val="none" w:sz="0" w:space="0" w:color="auto"/>
        <w:right w:val="none" w:sz="0" w:space="0" w:color="auto"/>
      </w:divBdr>
    </w:div>
    <w:div w:id="1046098161">
      <w:bodyDiv w:val="1"/>
      <w:marLeft w:val="0"/>
      <w:marRight w:val="0"/>
      <w:marTop w:val="0"/>
      <w:marBottom w:val="0"/>
      <w:divBdr>
        <w:top w:val="none" w:sz="0" w:space="0" w:color="auto"/>
        <w:left w:val="none" w:sz="0" w:space="0" w:color="auto"/>
        <w:bottom w:val="none" w:sz="0" w:space="0" w:color="auto"/>
        <w:right w:val="none" w:sz="0" w:space="0" w:color="auto"/>
      </w:divBdr>
    </w:div>
    <w:div w:id="1077240845">
      <w:bodyDiv w:val="1"/>
      <w:marLeft w:val="0"/>
      <w:marRight w:val="0"/>
      <w:marTop w:val="0"/>
      <w:marBottom w:val="0"/>
      <w:divBdr>
        <w:top w:val="none" w:sz="0" w:space="0" w:color="auto"/>
        <w:left w:val="none" w:sz="0" w:space="0" w:color="auto"/>
        <w:bottom w:val="none" w:sz="0" w:space="0" w:color="auto"/>
        <w:right w:val="none" w:sz="0" w:space="0" w:color="auto"/>
      </w:divBdr>
    </w:div>
    <w:div w:id="1120343170">
      <w:bodyDiv w:val="1"/>
      <w:marLeft w:val="0"/>
      <w:marRight w:val="0"/>
      <w:marTop w:val="0"/>
      <w:marBottom w:val="0"/>
      <w:divBdr>
        <w:top w:val="none" w:sz="0" w:space="0" w:color="auto"/>
        <w:left w:val="none" w:sz="0" w:space="0" w:color="auto"/>
        <w:bottom w:val="none" w:sz="0" w:space="0" w:color="auto"/>
        <w:right w:val="none" w:sz="0" w:space="0" w:color="auto"/>
      </w:divBdr>
    </w:div>
    <w:div w:id="1340964724">
      <w:bodyDiv w:val="1"/>
      <w:marLeft w:val="0"/>
      <w:marRight w:val="0"/>
      <w:marTop w:val="0"/>
      <w:marBottom w:val="0"/>
      <w:divBdr>
        <w:top w:val="none" w:sz="0" w:space="0" w:color="auto"/>
        <w:left w:val="none" w:sz="0" w:space="0" w:color="auto"/>
        <w:bottom w:val="none" w:sz="0" w:space="0" w:color="auto"/>
        <w:right w:val="none" w:sz="0" w:space="0" w:color="auto"/>
      </w:divBdr>
    </w:div>
    <w:div w:id="1347370170">
      <w:bodyDiv w:val="1"/>
      <w:marLeft w:val="0"/>
      <w:marRight w:val="0"/>
      <w:marTop w:val="0"/>
      <w:marBottom w:val="0"/>
      <w:divBdr>
        <w:top w:val="none" w:sz="0" w:space="0" w:color="auto"/>
        <w:left w:val="none" w:sz="0" w:space="0" w:color="auto"/>
        <w:bottom w:val="none" w:sz="0" w:space="0" w:color="auto"/>
        <w:right w:val="none" w:sz="0" w:space="0" w:color="auto"/>
      </w:divBdr>
    </w:div>
    <w:div w:id="1366784926">
      <w:bodyDiv w:val="1"/>
      <w:marLeft w:val="0"/>
      <w:marRight w:val="0"/>
      <w:marTop w:val="0"/>
      <w:marBottom w:val="0"/>
      <w:divBdr>
        <w:top w:val="none" w:sz="0" w:space="0" w:color="auto"/>
        <w:left w:val="none" w:sz="0" w:space="0" w:color="auto"/>
        <w:bottom w:val="none" w:sz="0" w:space="0" w:color="auto"/>
        <w:right w:val="none" w:sz="0" w:space="0" w:color="auto"/>
      </w:divBdr>
    </w:div>
    <w:div w:id="1381200472">
      <w:bodyDiv w:val="1"/>
      <w:marLeft w:val="0"/>
      <w:marRight w:val="0"/>
      <w:marTop w:val="0"/>
      <w:marBottom w:val="0"/>
      <w:divBdr>
        <w:top w:val="none" w:sz="0" w:space="0" w:color="auto"/>
        <w:left w:val="none" w:sz="0" w:space="0" w:color="auto"/>
        <w:bottom w:val="none" w:sz="0" w:space="0" w:color="auto"/>
        <w:right w:val="none" w:sz="0" w:space="0" w:color="auto"/>
      </w:divBdr>
    </w:div>
    <w:div w:id="1467118213">
      <w:bodyDiv w:val="1"/>
      <w:marLeft w:val="0"/>
      <w:marRight w:val="0"/>
      <w:marTop w:val="0"/>
      <w:marBottom w:val="0"/>
      <w:divBdr>
        <w:top w:val="none" w:sz="0" w:space="0" w:color="auto"/>
        <w:left w:val="none" w:sz="0" w:space="0" w:color="auto"/>
        <w:bottom w:val="none" w:sz="0" w:space="0" w:color="auto"/>
        <w:right w:val="none" w:sz="0" w:space="0" w:color="auto"/>
      </w:divBdr>
    </w:div>
    <w:div w:id="1474716330">
      <w:bodyDiv w:val="1"/>
      <w:marLeft w:val="0"/>
      <w:marRight w:val="0"/>
      <w:marTop w:val="0"/>
      <w:marBottom w:val="0"/>
      <w:divBdr>
        <w:top w:val="none" w:sz="0" w:space="0" w:color="auto"/>
        <w:left w:val="none" w:sz="0" w:space="0" w:color="auto"/>
        <w:bottom w:val="none" w:sz="0" w:space="0" w:color="auto"/>
        <w:right w:val="none" w:sz="0" w:space="0" w:color="auto"/>
      </w:divBdr>
    </w:div>
    <w:div w:id="1505512457">
      <w:bodyDiv w:val="1"/>
      <w:marLeft w:val="0"/>
      <w:marRight w:val="0"/>
      <w:marTop w:val="0"/>
      <w:marBottom w:val="0"/>
      <w:divBdr>
        <w:top w:val="none" w:sz="0" w:space="0" w:color="auto"/>
        <w:left w:val="none" w:sz="0" w:space="0" w:color="auto"/>
        <w:bottom w:val="none" w:sz="0" w:space="0" w:color="auto"/>
        <w:right w:val="none" w:sz="0" w:space="0" w:color="auto"/>
      </w:divBdr>
    </w:div>
    <w:div w:id="1520926717">
      <w:bodyDiv w:val="1"/>
      <w:marLeft w:val="0"/>
      <w:marRight w:val="0"/>
      <w:marTop w:val="0"/>
      <w:marBottom w:val="0"/>
      <w:divBdr>
        <w:top w:val="none" w:sz="0" w:space="0" w:color="auto"/>
        <w:left w:val="none" w:sz="0" w:space="0" w:color="auto"/>
        <w:bottom w:val="none" w:sz="0" w:space="0" w:color="auto"/>
        <w:right w:val="none" w:sz="0" w:space="0" w:color="auto"/>
      </w:divBdr>
    </w:div>
    <w:div w:id="1575433433">
      <w:bodyDiv w:val="1"/>
      <w:marLeft w:val="0"/>
      <w:marRight w:val="0"/>
      <w:marTop w:val="0"/>
      <w:marBottom w:val="0"/>
      <w:divBdr>
        <w:top w:val="none" w:sz="0" w:space="0" w:color="auto"/>
        <w:left w:val="none" w:sz="0" w:space="0" w:color="auto"/>
        <w:bottom w:val="none" w:sz="0" w:space="0" w:color="auto"/>
        <w:right w:val="none" w:sz="0" w:space="0" w:color="auto"/>
      </w:divBdr>
    </w:div>
    <w:div w:id="1620184972">
      <w:bodyDiv w:val="1"/>
      <w:marLeft w:val="0"/>
      <w:marRight w:val="0"/>
      <w:marTop w:val="0"/>
      <w:marBottom w:val="0"/>
      <w:divBdr>
        <w:top w:val="none" w:sz="0" w:space="0" w:color="auto"/>
        <w:left w:val="none" w:sz="0" w:space="0" w:color="auto"/>
        <w:bottom w:val="none" w:sz="0" w:space="0" w:color="auto"/>
        <w:right w:val="none" w:sz="0" w:space="0" w:color="auto"/>
      </w:divBdr>
    </w:div>
    <w:div w:id="1655375502">
      <w:bodyDiv w:val="1"/>
      <w:marLeft w:val="0"/>
      <w:marRight w:val="0"/>
      <w:marTop w:val="0"/>
      <w:marBottom w:val="0"/>
      <w:divBdr>
        <w:top w:val="none" w:sz="0" w:space="0" w:color="auto"/>
        <w:left w:val="none" w:sz="0" w:space="0" w:color="auto"/>
        <w:bottom w:val="none" w:sz="0" w:space="0" w:color="auto"/>
        <w:right w:val="none" w:sz="0" w:space="0" w:color="auto"/>
      </w:divBdr>
    </w:div>
    <w:div w:id="1687519058">
      <w:bodyDiv w:val="1"/>
      <w:marLeft w:val="0"/>
      <w:marRight w:val="0"/>
      <w:marTop w:val="0"/>
      <w:marBottom w:val="0"/>
      <w:divBdr>
        <w:top w:val="none" w:sz="0" w:space="0" w:color="auto"/>
        <w:left w:val="none" w:sz="0" w:space="0" w:color="auto"/>
        <w:bottom w:val="none" w:sz="0" w:space="0" w:color="auto"/>
        <w:right w:val="none" w:sz="0" w:space="0" w:color="auto"/>
      </w:divBdr>
    </w:div>
    <w:div w:id="1693920591">
      <w:bodyDiv w:val="1"/>
      <w:marLeft w:val="0"/>
      <w:marRight w:val="0"/>
      <w:marTop w:val="0"/>
      <w:marBottom w:val="0"/>
      <w:divBdr>
        <w:top w:val="none" w:sz="0" w:space="0" w:color="auto"/>
        <w:left w:val="none" w:sz="0" w:space="0" w:color="auto"/>
        <w:bottom w:val="none" w:sz="0" w:space="0" w:color="auto"/>
        <w:right w:val="none" w:sz="0" w:space="0" w:color="auto"/>
      </w:divBdr>
    </w:div>
    <w:div w:id="1699887437">
      <w:bodyDiv w:val="1"/>
      <w:marLeft w:val="0"/>
      <w:marRight w:val="0"/>
      <w:marTop w:val="0"/>
      <w:marBottom w:val="0"/>
      <w:divBdr>
        <w:top w:val="none" w:sz="0" w:space="0" w:color="auto"/>
        <w:left w:val="none" w:sz="0" w:space="0" w:color="auto"/>
        <w:bottom w:val="none" w:sz="0" w:space="0" w:color="auto"/>
        <w:right w:val="none" w:sz="0" w:space="0" w:color="auto"/>
      </w:divBdr>
    </w:div>
    <w:div w:id="1709404458">
      <w:bodyDiv w:val="1"/>
      <w:marLeft w:val="0"/>
      <w:marRight w:val="0"/>
      <w:marTop w:val="0"/>
      <w:marBottom w:val="0"/>
      <w:divBdr>
        <w:top w:val="none" w:sz="0" w:space="0" w:color="auto"/>
        <w:left w:val="none" w:sz="0" w:space="0" w:color="auto"/>
        <w:bottom w:val="none" w:sz="0" w:space="0" w:color="auto"/>
        <w:right w:val="none" w:sz="0" w:space="0" w:color="auto"/>
      </w:divBdr>
    </w:div>
    <w:div w:id="1712610891">
      <w:bodyDiv w:val="1"/>
      <w:marLeft w:val="0"/>
      <w:marRight w:val="0"/>
      <w:marTop w:val="0"/>
      <w:marBottom w:val="0"/>
      <w:divBdr>
        <w:top w:val="none" w:sz="0" w:space="0" w:color="auto"/>
        <w:left w:val="none" w:sz="0" w:space="0" w:color="auto"/>
        <w:bottom w:val="none" w:sz="0" w:space="0" w:color="auto"/>
        <w:right w:val="none" w:sz="0" w:space="0" w:color="auto"/>
      </w:divBdr>
    </w:div>
    <w:div w:id="1740594397">
      <w:bodyDiv w:val="1"/>
      <w:marLeft w:val="0"/>
      <w:marRight w:val="0"/>
      <w:marTop w:val="0"/>
      <w:marBottom w:val="0"/>
      <w:divBdr>
        <w:top w:val="none" w:sz="0" w:space="0" w:color="auto"/>
        <w:left w:val="none" w:sz="0" w:space="0" w:color="auto"/>
        <w:bottom w:val="none" w:sz="0" w:space="0" w:color="auto"/>
        <w:right w:val="none" w:sz="0" w:space="0" w:color="auto"/>
      </w:divBdr>
    </w:div>
    <w:div w:id="1747147828">
      <w:bodyDiv w:val="1"/>
      <w:marLeft w:val="0"/>
      <w:marRight w:val="0"/>
      <w:marTop w:val="0"/>
      <w:marBottom w:val="0"/>
      <w:divBdr>
        <w:top w:val="none" w:sz="0" w:space="0" w:color="auto"/>
        <w:left w:val="none" w:sz="0" w:space="0" w:color="auto"/>
        <w:bottom w:val="none" w:sz="0" w:space="0" w:color="auto"/>
        <w:right w:val="none" w:sz="0" w:space="0" w:color="auto"/>
      </w:divBdr>
    </w:div>
    <w:div w:id="1857037623">
      <w:bodyDiv w:val="1"/>
      <w:marLeft w:val="0"/>
      <w:marRight w:val="0"/>
      <w:marTop w:val="0"/>
      <w:marBottom w:val="0"/>
      <w:divBdr>
        <w:top w:val="none" w:sz="0" w:space="0" w:color="auto"/>
        <w:left w:val="none" w:sz="0" w:space="0" w:color="auto"/>
        <w:bottom w:val="none" w:sz="0" w:space="0" w:color="auto"/>
        <w:right w:val="none" w:sz="0" w:space="0" w:color="auto"/>
      </w:divBdr>
    </w:div>
    <w:div w:id="1861820138">
      <w:bodyDiv w:val="1"/>
      <w:marLeft w:val="0"/>
      <w:marRight w:val="0"/>
      <w:marTop w:val="0"/>
      <w:marBottom w:val="0"/>
      <w:divBdr>
        <w:top w:val="none" w:sz="0" w:space="0" w:color="auto"/>
        <w:left w:val="none" w:sz="0" w:space="0" w:color="auto"/>
        <w:bottom w:val="none" w:sz="0" w:space="0" w:color="auto"/>
        <w:right w:val="none" w:sz="0" w:space="0" w:color="auto"/>
      </w:divBdr>
    </w:div>
    <w:div w:id="1862160235">
      <w:bodyDiv w:val="1"/>
      <w:marLeft w:val="0"/>
      <w:marRight w:val="0"/>
      <w:marTop w:val="0"/>
      <w:marBottom w:val="0"/>
      <w:divBdr>
        <w:top w:val="none" w:sz="0" w:space="0" w:color="auto"/>
        <w:left w:val="none" w:sz="0" w:space="0" w:color="auto"/>
        <w:bottom w:val="none" w:sz="0" w:space="0" w:color="auto"/>
        <w:right w:val="none" w:sz="0" w:space="0" w:color="auto"/>
      </w:divBdr>
    </w:div>
    <w:div w:id="1870215723">
      <w:bodyDiv w:val="1"/>
      <w:marLeft w:val="0"/>
      <w:marRight w:val="0"/>
      <w:marTop w:val="0"/>
      <w:marBottom w:val="0"/>
      <w:divBdr>
        <w:top w:val="none" w:sz="0" w:space="0" w:color="auto"/>
        <w:left w:val="none" w:sz="0" w:space="0" w:color="auto"/>
        <w:bottom w:val="none" w:sz="0" w:space="0" w:color="auto"/>
        <w:right w:val="none" w:sz="0" w:space="0" w:color="auto"/>
      </w:divBdr>
    </w:div>
    <w:div w:id="1952932936">
      <w:bodyDiv w:val="1"/>
      <w:marLeft w:val="0"/>
      <w:marRight w:val="0"/>
      <w:marTop w:val="0"/>
      <w:marBottom w:val="0"/>
      <w:divBdr>
        <w:top w:val="none" w:sz="0" w:space="0" w:color="auto"/>
        <w:left w:val="none" w:sz="0" w:space="0" w:color="auto"/>
        <w:bottom w:val="none" w:sz="0" w:space="0" w:color="auto"/>
        <w:right w:val="none" w:sz="0" w:space="0" w:color="auto"/>
      </w:divBdr>
    </w:div>
    <w:div w:id="1955360112">
      <w:bodyDiv w:val="1"/>
      <w:marLeft w:val="0"/>
      <w:marRight w:val="0"/>
      <w:marTop w:val="0"/>
      <w:marBottom w:val="0"/>
      <w:divBdr>
        <w:top w:val="none" w:sz="0" w:space="0" w:color="auto"/>
        <w:left w:val="none" w:sz="0" w:space="0" w:color="auto"/>
        <w:bottom w:val="none" w:sz="0" w:space="0" w:color="auto"/>
        <w:right w:val="none" w:sz="0" w:space="0" w:color="auto"/>
      </w:divBdr>
    </w:div>
    <w:div w:id="1955597050">
      <w:bodyDiv w:val="1"/>
      <w:marLeft w:val="0"/>
      <w:marRight w:val="0"/>
      <w:marTop w:val="0"/>
      <w:marBottom w:val="0"/>
      <w:divBdr>
        <w:top w:val="none" w:sz="0" w:space="0" w:color="auto"/>
        <w:left w:val="none" w:sz="0" w:space="0" w:color="auto"/>
        <w:bottom w:val="none" w:sz="0" w:space="0" w:color="auto"/>
        <w:right w:val="none" w:sz="0" w:space="0" w:color="auto"/>
      </w:divBdr>
    </w:div>
    <w:div w:id="1955936481">
      <w:bodyDiv w:val="1"/>
      <w:marLeft w:val="0"/>
      <w:marRight w:val="0"/>
      <w:marTop w:val="0"/>
      <w:marBottom w:val="0"/>
      <w:divBdr>
        <w:top w:val="none" w:sz="0" w:space="0" w:color="auto"/>
        <w:left w:val="none" w:sz="0" w:space="0" w:color="auto"/>
        <w:bottom w:val="none" w:sz="0" w:space="0" w:color="auto"/>
        <w:right w:val="none" w:sz="0" w:space="0" w:color="auto"/>
      </w:divBdr>
    </w:div>
    <w:div w:id="1998220085">
      <w:bodyDiv w:val="1"/>
      <w:marLeft w:val="0"/>
      <w:marRight w:val="0"/>
      <w:marTop w:val="0"/>
      <w:marBottom w:val="0"/>
      <w:divBdr>
        <w:top w:val="none" w:sz="0" w:space="0" w:color="auto"/>
        <w:left w:val="none" w:sz="0" w:space="0" w:color="auto"/>
        <w:bottom w:val="none" w:sz="0" w:space="0" w:color="auto"/>
        <w:right w:val="none" w:sz="0" w:space="0" w:color="auto"/>
      </w:divBdr>
    </w:div>
    <w:div w:id="2022467157">
      <w:bodyDiv w:val="1"/>
      <w:marLeft w:val="0"/>
      <w:marRight w:val="0"/>
      <w:marTop w:val="0"/>
      <w:marBottom w:val="0"/>
      <w:divBdr>
        <w:top w:val="none" w:sz="0" w:space="0" w:color="auto"/>
        <w:left w:val="none" w:sz="0" w:space="0" w:color="auto"/>
        <w:bottom w:val="none" w:sz="0" w:space="0" w:color="auto"/>
        <w:right w:val="none" w:sz="0" w:space="0" w:color="auto"/>
      </w:divBdr>
    </w:div>
    <w:div w:id="2031760516">
      <w:bodyDiv w:val="1"/>
      <w:marLeft w:val="0"/>
      <w:marRight w:val="0"/>
      <w:marTop w:val="0"/>
      <w:marBottom w:val="0"/>
      <w:divBdr>
        <w:top w:val="none" w:sz="0" w:space="0" w:color="auto"/>
        <w:left w:val="none" w:sz="0" w:space="0" w:color="auto"/>
        <w:bottom w:val="none" w:sz="0" w:space="0" w:color="auto"/>
        <w:right w:val="none" w:sz="0" w:space="0" w:color="auto"/>
      </w:divBdr>
    </w:div>
    <w:div w:id="2038313845">
      <w:bodyDiv w:val="1"/>
      <w:marLeft w:val="0"/>
      <w:marRight w:val="0"/>
      <w:marTop w:val="0"/>
      <w:marBottom w:val="0"/>
      <w:divBdr>
        <w:top w:val="none" w:sz="0" w:space="0" w:color="auto"/>
        <w:left w:val="none" w:sz="0" w:space="0" w:color="auto"/>
        <w:bottom w:val="none" w:sz="0" w:space="0" w:color="auto"/>
        <w:right w:val="none" w:sz="0" w:space="0" w:color="auto"/>
      </w:divBdr>
    </w:div>
    <w:div w:id="2064332447">
      <w:bodyDiv w:val="1"/>
      <w:marLeft w:val="0"/>
      <w:marRight w:val="0"/>
      <w:marTop w:val="0"/>
      <w:marBottom w:val="0"/>
      <w:divBdr>
        <w:top w:val="none" w:sz="0" w:space="0" w:color="auto"/>
        <w:left w:val="none" w:sz="0" w:space="0" w:color="auto"/>
        <w:bottom w:val="none" w:sz="0" w:space="0" w:color="auto"/>
        <w:right w:val="none" w:sz="0" w:space="0" w:color="auto"/>
      </w:divBdr>
    </w:div>
    <w:div w:id="2080206340">
      <w:bodyDiv w:val="1"/>
      <w:marLeft w:val="0"/>
      <w:marRight w:val="0"/>
      <w:marTop w:val="0"/>
      <w:marBottom w:val="0"/>
      <w:divBdr>
        <w:top w:val="none" w:sz="0" w:space="0" w:color="auto"/>
        <w:left w:val="none" w:sz="0" w:space="0" w:color="auto"/>
        <w:bottom w:val="none" w:sz="0" w:space="0" w:color="auto"/>
        <w:right w:val="none" w:sz="0" w:space="0" w:color="auto"/>
      </w:divBdr>
    </w:div>
    <w:div w:id="2105761107">
      <w:bodyDiv w:val="1"/>
      <w:marLeft w:val="0"/>
      <w:marRight w:val="0"/>
      <w:marTop w:val="0"/>
      <w:marBottom w:val="0"/>
      <w:divBdr>
        <w:top w:val="none" w:sz="0" w:space="0" w:color="auto"/>
        <w:left w:val="none" w:sz="0" w:space="0" w:color="auto"/>
        <w:bottom w:val="none" w:sz="0" w:space="0" w:color="auto"/>
        <w:right w:val="none" w:sz="0" w:space="0" w:color="auto"/>
      </w:divBdr>
    </w:div>
    <w:div w:id="2111658908">
      <w:bodyDiv w:val="1"/>
      <w:marLeft w:val="0"/>
      <w:marRight w:val="0"/>
      <w:marTop w:val="0"/>
      <w:marBottom w:val="0"/>
      <w:divBdr>
        <w:top w:val="none" w:sz="0" w:space="0" w:color="auto"/>
        <w:left w:val="none" w:sz="0" w:space="0" w:color="auto"/>
        <w:bottom w:val="none" w:sz="0" w:space="0" w:color="auto"/>
        <w:right w:val="none" w:sz="0" w:space="0" w:color="auto"/>
      </w:divBdr>
    </w:div>
    <w:div w:id="2127461968">
      <w:bodyDiv w:val="1"/>
      <w:marLeft w:val="0"/>
      <w:marRight w:val="0"/>
      <w:marTop w:val="0"/>
      <w:marBottom w:val="0"/>
      <w:divBdr>
        <w:top w:val="none" w:sz="0" w:space="0" w:color="auto"/>
        <w:left w:val="none" w:sz="0" w:space="0" w:color="auto"/>
        <w:bottom w:val="none" w:sz="0" w:space="0" w:color="auto"/>
        <w:right w:val="none" w:sz="0" w:space="0" w:color="auto"/>
      </w:divBdr>
    </w:div>
    <w:div w:id="21308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BCDFB23B1C18E65B008222B5D194726C84F323CADA650D66075EE682CD59066EC72B1DK9L9F" TargetMode="External"/><Relationship Id="rId18" Type="http://schemas.openxmlformats.org/officeDocument/2006/relationships/hyperlink" Target="http://docs.cntd.ru/document/901884206" TargetMode="External"/><Relationship Id="rId26" Type="http://schemas.openxmlformats.org/officeDocument/2006/relationships/hyperlink" Target="https://xvojninskaya-r49.gosweb.gosuslugi.ru/" TargetMode="External"/><Relationship Id="rId39" Type="http://schemas.openxmlformats.org/officeDocument/2006/relationships/hyperlink" Target="https://xvojninskaya-r49.gosweb.gosuslugi.ru/" TargetMode="External"/><Relationship Id="rId21" Type="http://schemas.openxmlformats.org/officeDocument/2006/relationships/hyperlink" Target="http://docs.cntd.ru/document/9039659" TargetMode="External"/><Relationship Id="rId34" Type="http://schemas.openxmlformats.org/officeDocument/2006/relationships/hyperlink" Target="http://www.torgi.gov.ru/" TargetMode="External"/><Relationship Id="rId42" Type="http://schemas.openxmlformats.org/officeDocument/2006/relationships/hyperlink" Target="http://utp.sberbank-ast.ru" TargetMode="External"/><Relationship Id="rId47" Type="http://schemas.openxmlformats.org/officeDocument/2006/relationships/hyperlink" Target="http://www.torgi.gov.ru/" TargetMode="External"/><Relationship Id="rId50" Type="http://schemas.openxmlformats.org/officeDocument/2006/relationships/hyperlink" Target="mailto:admin_xv@mail.r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09935" TargetMode="External"/><Relationship Id="rId20" Type="http://schemas.openxmlformats.org/officeDocument/2006/relationships/hyperlink" Target="http://docs.cntd.ru/document/9009935" TargetMode="External"/><Relationship Id="rId29" Type="http://schemas.openxmlformats.org/officeDocument/2006/relationships/hyperlink" Target="http://utp.sberbank-ast.ru" TargetMode="External"/><Relationship Id="rId41" Type="http://schemas.openxmlformats.org/officeDocument/2006/relationships/hyperlink" Target="http://torgi.gov.ru" TargetMode="External"/><Relationship Id="rId54" Type="http://schemas.openxmlformats.org/officeDocument/2006/relationships/hyperlink" Target="https://xvojninskaya-r49.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20001" TargetMode="External"/><Relationship Id="rId24" Type="http://schemas.openxmlformats.org/officeDocument/2006/relationships/hyperlink" Target="mailto:mudm@mail.ru" TargetMode="External"/><Relationship Id="rId32" Type="http://schemas.openxmlformats.org/officeDocument/2006/relationships/hyperlink" Target="http://utp.sberbank-ast.ru/Main/Notice/697/Requisites" TargetMode="External"/><Relationship Id="rId37" Type="http://schemas.openxmlformats.org/officeDocument/2006/relationships/hyperlink" Target="http://www.torgi.gov.ru/" TargetMode="External"/><Relationship Id="rId40" Type="http://schemas.openxmlformats.org/officeDocument/2006/relationships/hyperlink" Target="https://xvojninskaya-r49.gosweb.gosuslugi.ru/" TargetMode="External"/><Relationship Id="rId45" Type="http://schemas.openxmlformats.org/officeDocument/2006/relationships/hyperlink" Target="http://utp.sberbank-ast.ru/Main/Notice/697/Requisites" TargetMode="External"/><Relationship Id="rId53" Type="http://schemas.openxmlformats.org/officeDocument/2006/relationships/hyperlink" Target="http://www.torgi.gov.ru/"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8BCDFB23B1C18E65B008222B5D194726C84F323CADA650D66075EE682CD59066EC72B1F99929289K8LEF" TargetMode="External"/><Relationship Id="rId23" Type="http://schemas.openxmlformats.org/officeDocument/2006/relationships/hyperlink" Target="http://docs.cntd.ru/document/423833032" TargetMode="External"/><Relationship Id="rId28" Type="http://schemas.openxmlformats.org/officeDocument/2006/relationships/hyperlink" Target="http://torgi.gov.ru" TargetMode="External"/><Relationship Id="rId36" Type="http://schemas.openxmlformats.org/officeDocument/2006/relationships/hyperlink" Target="https://xvojninskaya-r49.gosweb.gosuslugi.ru/" TargetMode="External"/><Relationship Id="rId49" Type="http://schemas.openxmlformats.org/officeDocument/2006/relationships/hyperlink" Target="https://xvojninskaya-r49.gosweb.gosuslugi.ru/"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internet.garant.ru/document/redirect/12184522/54" TargetMode="External"/><Relationship Id="rId19" Type="http://schemas.openxmlformats.org/officeDocument/2006/relationships/hyperlink" Target="http://docs.cntd.ru/document/423833032" TargetMode="External"/><Relationship Id="rId31" Type="http://schemas.openxmlformats.org/officeDocument/2006/relationships/hyperlink" Target="https://www.sberbank-ast.ru/" TargetMode="External"/><Relationship Id="rId44" Type="http://schemas.openxmlformats.org/officeDocument/2006/relationships/hyperlink" Target="https://www.sberbank-ast.ru/" TargetMode="External"/><Relationship Id="rId52" Type="http://schemas.openxmlformats.org/officeDocument/2006/relationships/hyperlink" Target="https://xvojninskaya-r49.gosweb.gosuslugi.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900200/20001" TargetMode="External"/><Relationship Id="rId14" Type="http://schemas.openxmlformats.org/officeDocument/2006/relationships/hyperlink" Target="consultantplus://offline/ref=C8BCDFB23B1C18E65B008222B5D194726C84F323CADA650D66075EE682CD59066EC72BK1L6F" TargetMode="External"/><Relationship Id="rId22" Type="http://schemas.openxmlformats.org/officeDocument/2006/relationships/hyperlink" Target="http://docs.cntd.ru/document/901884206" TargetMode="External"/><Relationship Id="rId27" Type="http://schemas.openxmlformats.org/officeDocument/2006/relationships/hyperlink" Target="https://xvojninskaya-r49.gosweb.gosuslugi.ru/" TargetMode="External"/><Relationship Id="rId30" Type="http://schemas.openxmlformats.org/officeDocument/2006/relationships/hyperlink" Target="http://utp.sberbank-ast.ru" TargetMode="External"/><Relationship Id="rId35" Type="http://schemas.openxmlformats.org/officeDocument/2006/relationships/hyperlink" Target="http://torgi.gov.ru/" TargetMode="External"/><Relationship Id="rId43" Type="http://schemas.openxmlformats.org/officeDocument/2006/relationships/hyperlink" Target="http://utp.sberbank-ast.ru" TargetMode="External"/><Relationship Id="rId48" Type="http://schemas.openxmlformats.org/officeDocument/2006/relationships/hyperlink" Target="http://torgi.gov.ru/" TargetMode="External"/><Relationship Id="rId56" Type="http://schemas.openxmlformats.org/officeDocument/2006/relationships/header" Target="header2.xml"/><Relationship Id="rId8" Type="http://schemas.openxmlformats.org/officeDocument/2006/relationships/hyperlink" Target="http://internet.garant.ru/document/redirect/10900200/20001"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consultantplus://offline/ref%3D383BB79097DA32942AA117C648CA7851B3671B7A6C90F663DC50D39AB59A4744D59CF9A467E0E00A6B4B17A8D4p13BH" TargetMode="External"/><Relationship Id="rId17" Type="http://schemas.openxmlformats.org/officeDocument/2006/relationships/hyperlink" Target="http://docs.cntd.ru/document/9039659" TargetMode="External"/><Relationship Id="rId25" Type="http://schemas.openxmlformats.org/officeDocument/2006/relationships/hyperlink" Target="https://xvojninskaya-r49.gosweb.gosuslugi.ru/" TargetMode="External"/><Relationship Id="rId33" Type="http://schemas.openxmlformats.org/officeDocument/2006/relationships/hyperlink" Target="consultantplus://offline/ref=1018AF8E902C8A8369C11EDDC3A943C2AAEAED217A7EF984E6EEF39448E5D826804E731581A443F6h3BBF" TargetMode="External"/><Relationship Id="rId38" Type="http://schemas.openxmlformats.org/officeDocument/2006/relationships/hyperlink" Target="https://xvojninskaya-r49.gosweb.gosuslugi.ru/" TargetMode="External"/><Relationship Id="rId46" Type="http://schemas.openxmlformats.org/officeDocument/2006/relationships/hyperlink" Target="consultantplus://offline/ref=1018AF8E902C8A8369C11EDDC3A943C2AAEAED217A7EF984E6EEF39448E5D826804E731581A443F6h3BBF" TargetMode="External"/><Relationship Id="rId5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907C7-EF41-42D6-91F6-3A0686D2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1</Pages>
  <Words>59513</Words>
  <Characters>339226</Characters>
  <Application>Microsoft Office Word</Application>
  <DocSecurity>0</DocSecurity>
  <Lines>2826</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2021-05-11T07:15:00Z</cp:lastPrinted>
  <dcterms:created xsi:type="dcterms:W3CDTF">2023-08-18T06:36:00Z</dcterms:created>
  <dcterms:modified xsi:type="dcterms:W3CDTF">2025-05-20T13:36:00Z</dcterms:modified>
</cp:coreProperties>
</file>