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202" w:rsidRDefault="00660202" w:rsidP="00660202">
      <w:pPr>
        <w:pStyle w:val="a5"/>
        <w:jc w:val="center"/>
        <w:rPr>
          <w:rFonts w:ascii="Times New Roman" w:hAnsi="Times New Roman"/>
          <w:bCs/>
          <w:sz w:val="32"/>
          <w:szCs w:val="32"/>
        </w:rPr>
      </w:pPr>
      <w:r>
        <w:rPr>
          <w:noProof/>
          <w:sz w:val="32"/>
        </w:rPr>
        <w:drawing>
          <wp:inline distT="0" distB="0" distL="0" distR="0">
            <wp:extent cx="859790" cy="93472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934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0202" w:rsidRPr="00660202" w:rsidRDefault="00660202" w:rsidP="00660202">
      <w:pPr>
        <w:pStyle w:val="a5"/>
        <w:jc w:val="center"/>
        <w:rPr>
          <w:rFonts w:ascii="Times New Roman" w:hAnsi="Times New Roman"/>
          <w:bCs/>
          <w:sz w:val="32"/>
          <w:szCs w:val="32"/>
        </w:rPr>
      </w:pPr>
      <w:r w:rsidRPr="00660202">
        <w:rPr>
          <w:rFonts w:ascii="Times New Roman" w:hAnsi="Times New Roman"/>
          <w:bCs/>
          <w:sz w:val="32"/>
          <w:szCs w:val="32"/>
        </w:rPr>
        <w:t>Территориальная избирательная комиссия</w:t>
      </w:r>
    </w:p>
    <w:p w:rsidR="00660202" w:rsidRPr="00660202" w:rsidRDefault="00660202" w:rsidP="00660202">
      <w:pPr>
        <w:jc w:val="center"/>
        <w:rPr>
          <w:b/>
          <w:bCs/>
          <w:sz w:val="32"/>
          <w:szCs w:val="32"/>
        </w:rPr>
      </w:pPr>
      <w:r w:rsidRPr="00660202">
        <w:rPr>
          <w:b/>
          <w:bCs/>
          <w:sz w:val="32"/>
          <w:szCs w:val="32"/>
        </w:rPr>
        <w:t>Хвойнинского района</w:t>
      </w:r>
    </w:p>
    <w:p w:rsidR="00660202" w:rsidRPr="00660202" w:rsidRDefault="00660202" w:rsidP="00660202">
      <w:pPr>
        <w:jc w:val="center"/>
        <w:rPr>
          <w:b/>
          <w:bCs/>
          <w:sz w:val="32"/>
          <w:szCs w:val="32"/>
        </w:rPr>
      </w:pPr>
    </w:p>
    <w:p w:rsidR="00660202" w:rsidRPr="00660202" w:rsidRDefault="00660202" w:rsidP="00660202">
      <w:pPr>
        <w:jc w:val="center"/>
        <w:rPr>
          <w:b/>
          <w:bCs/>
          <w:spacing w:val="80"/>
          <w:sz w:val="32"/>
          <w:szCs w:val="32"/>
        </w:rPr>
      </w:pPr>
      <w:r w:rsidRPr="00660202">
        <w:rPr>
          <w:b/>
          <w:bCs/>
          <w:spacing w:val="80"/>
          <w:sz w:val="32"/>
          <w:szCs w:val="32"/>
        </w:rPr>
        <w:t>Постановление</w:t>
      </w:r>
    </w:p>
    <w:p w:rsidR="00660202" w:rsidRDefault="00660202" w:rsidP="00660202">
      <w:pPr>
        <w:jc w:val="right"/>
      </w:pPr>
    </w:p>
    <w:tbl>
      <w:tblPr>
        <w:tblW w:w="9606" w:type="dxa"/>
        <w:tblLook w:val="04A0"/>
      </w:tblPr>
      <w:tblGrid>
        <w:gridCol w:w="3369"/>
        <w:gridCol w:w="3174"/>
        <w:gridCol w:w="3063"/>
      </w:tblGrid>
      <w:tr w:rsidR="00660202" w:rsidRPr="00660202" w:rsidTr="00FD36AA">
        <w:tc>
          <w:tcPr>
            <w:tcW w:w="3369" w:type="dxa"/>
            <w:hideMark/>
          </w:tcPr>
          <w:p w:rsidR="00660202" w:rsidRPr="00660202" w:rsidRDefault="00660202" w:rsidP="00FD36AA">
            <w:pPr>
              <w:jc w:val="center"/>
              <w:rPr>
                <w:sz w:val="28"/>
                <w:szCs w:val="28"/>
              </w:rPr>
            </w:pPr>
            <w:r w:rsidRPr="00660202">
              <w:rPr>
                <w:sz w:val="28"/>
                <w:szCs w:val="28"/>
              </w:rPr>
              <w:t>2 апреля 2021 года</w:t>
            </w:r>
          </w:p>
        </w:tc>
        <w:tc>
          <w:tcPr>
            <w:tcW w:w="3174" w:type="dxa"/>
          </w:tcPr>
          <w:p w:rsidR="00660202" w:rsidRPr="00660202" w:rsidRDefault="00660202" w:rsidP="00FD36A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63" w:type="dxa"/>
            <w:hideMark/>
          </w:tcPr>
          <w:p w:rsidR="00660202" w:rsidRPr="00660202" w:rsidRDefault="00660202" w:rsidP="00FD36AA">
            <w:pPr>
              <w:jc w:val="right"/>
              <w:rPr>
                <w:color w:val="000000"/>
                <w:sz w:val="28"/>
                <w:szCs w:val="28"/>
              </w:rPr>
            </w:pPr>
            <w:r w:rsidRPr="00660202">
              <w:rPr>
                <w:color w:val="000000"/>
                <w:sz w:val="28"/>
                <w:szCs w:val="28"/>
              </w:rPr>
              <w:t>№ 7/1-4</w:t>
            </w:r>
          </w:p>
        </w:tc>
      </w:tr>
    </w:tbl>
    <w:p w:rsidR="00660202" w:rsidRPr="00660202" w:rsidRDefault="00660202" w:rsidP="00660202">
      <w:pPr>
        <w:jc w:val="center"/>
        <w:rPr>
          <w:sz w:val="28"/>
          <w:szCs w:val="28"/>
        </w:rPr>
      </w:pPr>
      <w:r w:rsidRPr="00660202">
        <w:rPr>
          <w:sz w:val="28"/>
          <w:szCs w:val="28"/>
        </w:rPr>
        <w:t>р.п. Хвойная</w:t>
      </w:r>
    </w:p>
    <w:p w:rsidR="00660202" w:rsidRPr="00660202" w:rsidRDefault="00660202" w:rsidP="00660202">
      <w:pPr>
        <w:jc w:val="center"/>
        <w:rPr>
          <w:sz w:val="28"/>
          <w:szCs w:val="28"/>
        </w:rPr>
      </w:pPr>
    </w:p>
    <w:p w:rsidR="00660202" w:rsidRPr="00660202" w:rsidRDefault="00660202" w:rsidP="00660202">
      <w:pPr>
        <w:jc w:val="center"/>
        <w:rPr>
          <w:b/>
          <w:sz w:val="28"/>
          <w:szCs w:val="28"/>
        </w:rPr>
      </w:pPr>
      <w:r w:rsidRPr="00660202">
        <w:rPr>
          <w:b/>
          <w:sz w:val="28"/>
          <w:szCs w:val="28"/>
        </w:rPr>
        <w:t>О предложениях по резерву составов участковых комиссий, сформированных на территории Хвойнинского муниципального округа</w:t>
      </w:r>
    </w:p>
    <w:p w:rsidR="00660202" w:rsidRPr="00660202" w:rsidRDefault="00660202" w:rsidP="00660202">
      <w:pPr>
        <w:jc w:val="center"/>
        <w:rPr>
          <w:b/>
          <w:sz w:val="28"/>
          <w:szCs w:val="28"/>
        </w:rPr>
      </w:pPr>
    </w:p>
    <w:p w:rsidR="00660202" w:rsidRPr="00660202" w:rsidRDefault="00660202" w:rsidP="00660202">
      <w:pPr>
        <w:spacing w:line="360" w:lineRule="auto"/>
        <w:ind w:firstLine="709"/>
        <w:rPr>
          <w:sz w:val="28"/>
          <w:szCs w:val="28"/>
        </w:rPr>
      </w:pPr>
    </w:p>
    <w:p w:rsidR="00660202" w:rsidRPr="00660202" w:rsidRDefault="00660202" w:rsidP="00660202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660202">
        <w:rPr>
          <w:sz w:val="28"/>
          <w:szCs w:val="28"/>
        </w:rPr>
        <w:t>В соответствии с пунктом 9 статьи 26, пунктом 5</w:t>
      </w:r>
      <w:r w:rsidRPr="00660202">
        <w:rPr>
          <w:sz w:val="28"/>
          <w:szCs w:val="28"/>
          <w:vertAlign w:val="superscript"/>
        </w:rPr>
        <w:t>1</w:t>
      </w:r>
      <w:r w:rsidRPr="00660202">
        <w:rPr>
          <w:sz w:val="28"/>
          <w:szCs w:val="28"/>
        </w:rPr>
        <w:t xml:space="preserve"> статьи 27, подпунктом «г» пункта 1 статьи 29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  подпунктами «а», «г» пункта 15</w:t>
      </w:r>
      <w:r w:rsidRPr="00660202">
        <w:rPr>
          <w:color w:val="FF0000"/>
          <w:sz w:val="28"/>
          <w:szCs w:val="28"/>
        </w:rPr>
        <w:t xml:space="preserve"> </w:t>
      </w:r>
      <w:r w:rsidRPr="00660202">
        <w:rPr>
          <w:sz w:val="28"/>
          <w:szCs w:val="28"/>
        </w:rPr>
        <w:t>Порядка формирования резерва составов участковых комиссий и назначения нового члена участковой комиссии из резерва составов участковых</w:t>
      </w:r>
      <w:proofErr w:type="gramEnd"/>
      <w:r w:rsidRPr="00660202">
        <w:rPr>
          <w:sz w:val="28"/>
          <w:szCs w:val="28"/>
        </w:rPr>
        <w:t xml:space="preserve"> комиссий, утвержденного постановлением Центральной избирательной комиссии Российской Федерации от 5 декабря 2012 года № 152/1137-6, </w:t>
      </w:r>
      <w:proofErr w:type="gramStart"/>
      <w:r w:rsidRPr="00660202">
        <w:rPr>
          <w:sz w:val="28"/>
          <w:szCs w:val="28"/>
        </w:rPr>
        <w:t>согласно постановления</w:t>
      </w:r>
      <w:proofErr w:type="gramEnd"/>
      <w:r w:rsidRPr="00660202">
        <w:rPr>
          <w:sz w:val="28"/>
          <w:szCs w:val="28"/>
        </w:rPr>
        <w:t xml:space="preserve"> Избирательной комиссии Новгородской области от 19 февраля 2021 года № 132/13-6 «О сборе предложений для дополнительного зачисления в резерв составов участковых комиссий Новгородской области»</w:t>
      </w:r>
      <w:r w:rsidRPr="00660202">
        <w:rPr>
          <w:color w:val="FF0000"/>
          <w:sz w:val="28"/>
          <w:szCs w:val="28"/>
        </w:rPr>
        <w:t xml:space="preserve"> </w:t>
      </w:r>
    </w:p>
    <w:p w:rsidR="00660202" w:rsidRPr="00660202" w:rsidRDefault="00660202" w:rsidP="00660202">
      <w:pPr>
        <w:spacing w:line="360" w:lineRule="auto"/>
        <w:ind w:firstLine="709"/>
        <w:jc w:val="both"/>
        <w:rPr>
          <w:sz w:val="28"/>
          <w:szCs w:val="28"/>
        </w:rPr>
      </w:pPr>
      <w:r w:rsidRPr="00660202">
        <w:rPr>
          <w:sz w:val="28"/>
          <w:szCs w:val="28"/>
        </w:rPr>
        <w:t>Территориальная избирательная комиссия Хвойнинского района</w:t>
      </w:r>
    </w:p>
    <w:p w:rsidR="00660202" w:rsidRPr="00660202" w:rsidRDefault="00660202" w:rsidP="00660202">
      <w:pPr>
        <w:spacing w:line="360" w:lineRule="auto"/>
        <w:ind w:firstLine="709"/>
        <w:jc w:val="both"/>
        <w:rPr>
          <w:sz w:val="28"/>
          <w:szCs w:val="28"/>
        </w:rPr>
      </w:pPr>
      <w:r w:rsidRPr="00660202">
        <w:rPr>
          <w:sz w:val="28"/>
          <w:szCs w:val="28"/>
        </w:rPr>
        <w:t>ПОСТАНОВЛЯЕТ:</w:t>
      </w:r>
    </w:p>
    <w:p w:rsidR="00660202" w:rsidRPr="00660202" w:rsidRDefault="00660202" w:rsidP="0066020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660202">
        <w:rPr>
          <w:sz w:val="28"/>
          <w:szCs w:val="28"/>
        </w:rPr>
        <w:t>Направить в Избирательную комиссию Новгородской области:</w:t>
      </w:r>
    </w:p>
    <w:p w:rsidR="00660202" w:rsidRPr="00660202" w:rsidRDefault="00660202" w:rsidP="0066020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660202">
        <w:rPr>
          <w:sz w:val="28"/>
          <w:szCs w:val="28"/>
        </w:rPr>
        <w:t>список лиц, предлагаемых для зачисления в резерв составов участковых комиссий Хвойнинского муниципального округа, в количестве 17 человека (приложение № 1);</w:t>
      </w:r>
    </w:p>
    <w:p w:rsidR="00660202" w:rsidRPr="00660202" w:rsidRDefault="00660202" w:rsidP="0066020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Pr="00660202">
        <w:rPr>
          <w:sz w:val="28"/>
          <w:szCs w:val="28"/>
        </w:rPr>
        <w:t>Направить настоящее постановление в Избирательную комиссию Новгородской области.</w:t>
      </w:r>
    </w:p>
    <w:p w:rsidR="00660202" w:rsidRPr="00660202" w:rsidRDefault="00660202" w:rsidP="00660202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660202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660202">
        <w:rPr>
          <w:rFonts w:ascii="Times New Roman" w:hAnsi="Times New Roman" w:cs="Times New Roman"/>
          <w:sz w:val="28"/>
          <w:szCs w:val="28"/>
        </w:rPr>
        <w:t xml:space="preserve"> настоящее постановление на странице Территориальной избирательной комиссии Хвойнинского района официального сайта Администрации Хвойнинского муниципального округа в информационно-телекоммуникационной сети «Интернет».</w:t>
      </w:r>
    </w:p>
    <w:p w:rsidR="00660202" w:rsidRPr="00660202" w:rsidRDefault="00660202" w:rsidP="00660202">
      <w:pPr>
        <w:suppressAutoHyphens/>
        <w:spacing w:line="360" w:lineRule="auto"/>
        <w:rPr>
          <w:sz w:val="28"/>
          <w:szCs w:val="28"/>
        </w:rPr>
      </w:pPr>
    </w:p>
    <w:p w:rsidR="00660202" w:rsidRPr="00660202" w:rsidRDefault="00660202" w:rsidP="00660202">
      <w:pPr>
        <w:suppressAutoHyphens/>
        <w:spacing w:line="360" w:lineRule="auto"/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4927"/>
        <w:gridCol w:w="4926"/>
      </w:tblGrid>
      <w:tr w:rsidR="00660202" w:rsidRPr="00660202" w:rsidTr="00FD36AA">
        <w:tc>
          <w:tcPr>
            <w:tcW w:w="4927" w:type="dxa"/>
            <w:hideMark/>
          </w:tcPr>
          <w:p w:rsidR="00660202" w:rsidRPr="00660202" w:rsidRDefault="00660202" w:rsidP="00FD36AA">
            <w:pPr>
              <w:pStyle w:val="7"/>
              <w:keepNext/>
              <w:spacing w:before="0" w:after="0"/>
              <w:ind w:firstLine="0"/>
              <w:jc w:val="left"/>
              <w:rPr>
                <w:sz w:val="28"/>
                <w:szCs w:val="28"/>
              </w:rPr>
            </w:pPr>
            <w:r w:rsidRPr="00660202">
              <w:rPr>
                <w:sz w:val="28"/>
                <w:szCs w:val="28"/>
              </w:rPr>
              <w:t>Председатель</w:t>
            </w:r>
          </w:p>
          <w:p w:rsidR="00660202" w:rsidRPr="00660202" w:rsidRDefault="00660202" w:rsidP="00FD36AA">
            <w:pPr>
              <w:keepNext/>
              <w:rPr>
                <w:sz w:val="28"/>
                <w:szCs w:val="28"/>
              </w:rPr>
            </w:pPr>
            <w:r w:rsidRPr="00660202">
              <w:rPr>
                <w:sz w:val="28"/>
                <w:szCs w:val="28"/>
              </w:rPr>
              <w:t>Территориальной избирательной комиссии Хвойнинского района</w:t>
            </w:r>
          </w:p>
        </w:tc>
        <w:tc>
          <w:tcPr>
            <w:tcW w:w="4926" w:type="dxa"/>
            <w:vAlign w:val="bottom"/>
            <w:hideMark/>
          </w:tcPr>
          <w:p w:rsidR="00660202" w:rsidRPr="00660202" w:rsidRDefault="00660202" w:rsidP="00FD36AA">
            <w:pPr>
              <w:pStyle w:val="14-15"/>
              <w:keepNext/>
              <w:widowControl/>
              <w:spacing w:line="240" w:lineRule="auto"/>
              <w:ind w:firstLine="0"/>
              <w:jc w:val="right"/>
              <w:rPr>
                <w:rFonts w:eastAsia="Times New Roman"/>
                <w:spacing w:val="0"/>
              </w:rPr>
            </w:pPr>
            <w:r w:rsidRPr="00660202">
              <w:rPr>
                <w:rFonts w:eastAsia="Times New Roman"/>
                <w:spacing w:val="0"/>
              </w:rPr>
              <w:t>С.Е. Косьяненко</w:t>
            </w:r>
          </w:p>
        </w:tc>
      </w:tr>
      <w:tr w:rsidR="00660202" w:rsidRPr="00660202" w:rsidTr="00FD36AA">
        <w:tc>
          <w:tcPr>
            <w:tcW w:w="4927" w:type="dxa"/>
          </w:tcPr>
          <w:p w:rsidR="00660202" w:rsidRPr="00660202" w:rsidRDefault="00660202" w:rsidP="00FD36AA">
            <w:pPr>
              <w:pStyle w:val="7"/>
              <w:keepNext/>
              <w:spacing w:before="0" w:after="0"/>
              <w:ind w:firstLine="0"/>
              <w:jc w:val="left"/>
              <w:rPr>
                <w:sz w:val="28"/>
                <w:szCs w:val="28"/>
              </w:rPr>
            </w:pPr>
          </w:p>
          <w:p w:rsidR="00660202" w:rsidRPr="00660202" w:rsidRDefault="00660202" w:rsidP="00FD36AA">
            <w:pPr>
              <w:pStyle w:val="7"/>
              <w:keepNext/>
              <w:spacing w:before="0" w:after="0"/>
              <w:ind w:firstLine="0"/>
              <w:jc w:val="left"/>
              <w:rPr>
                <w:sz w:val="28"/>
                <w:szCs w:val="28"/>
              </w:rPr>
            </w:pPr>
            <w:r w:rsidRPr="00660202">
              <w:rPr>
                <w:sz w:val="28"/>
                <w:szCs w:val="28"/>
              </w:rPr>
              <w:t>Секретарь</w:t>
            </w:r>
          </w:p>
          <w:p w:rsidR="00660202" w:rsidRPr="00660202" w:rsidRDefault="00660202" w:rsidP="00FD36AA">
            <w:pPr>
              <w:pStyle w:val="7"/>
              <w:keepNext/>
              <w:spacing w:before="0" w:after="0"/>
              <w:ind w:firstLine="0"/>
              <w:jc w:val="left"/>
              <w:rPr>
                <w:sz w:val="28"/>
                <w:szCs w:val="28"/>
              </w:rPr>
            </w:pPr>
            <w:r w:rsidRPr="00660202">
              <w:rPr>
                <w:sz w:val="28"/>
                <w:szCs w:val="28"/>
              </w:rPr>
              <w:t>Территориальной избирательной комиссии Хвойнинского района</w:t>
            </w:r>
          </w:p>
        </w:tc>
        <w:tc>
          <w:tcPr>
            <w:tcW w:w="4926" w:type="dxa"/>
            <w:vAlign w:val="bottom"/>
            <w:hideMark/>
          </w:tcPr>
          <w:p w:rsidR="00660202" w:rsidRPr="00660202" w:rsidRDefault="00660202" w:rsidP="00FD36AA">
            <w:pPr>
              <w:pStyle w:val="7"/>
              <w:keepNext/>
              <w:spacing w:before="0" w:after="0"/>
              <w:ind w:firstLine="0"/>
              <w:jc w:val="center"/>
              <w:rPr>
                <w:sz w:val="28"/>
                <w:szCs w:val="28"/>
              </w:rPr>
            </w:pPr>
            <w:r w:rsidRPr="00660202">
              <w:rPr>
                <w:sz w:val="28"/>
                <w:szCs w:val="28"/>
              </w:rPr>
              <w:t xml:space="preserve">                              </w:t>
            </w:r>
            <w:r w:rsidR="00062788">
              <w:rPr>
                <w:sz w:val="28"/>
                <w:szCs w:val="28"/>
              </w:rPr>
              <w:t xml:space="preserve">     </w:t>
            </w:r>
            <w:r w:rsidRPr="00660202">
              <w:rPr>
                <w:sz w:val="28"/>
                <w:szCs w:val="28"/>
              </w:rPr>
              <w:t xml:space="preserve">  Н.С. Цветкова</w:t>
            </w:r>
          </w:p>
        </w:tc>
      </w:tr>
    </w:tbl>
    <w:p w:rsidR="00660202" w:rsidRDefault="00660202" w:rsidP="00660202">
      <w:pPr>
        <w:spacing w:after="200" w:line="276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br w:type="page"/>
      </w:r>
    </w:p>
    <w:p w:rsidR="00660202" w:rsidRDefault="00660202" w:rsidP="00660202">
      <w:pPr>
        <w:rPr>
          <w:rFonts w:ascii="Times New Roman CYR" w:hAnsi="Times New Roman CYR" w:cs="Times New Roman CYR"/>
        </w:rPr>
        <w:sectPr w:rsidR="00660202" w:rsidSect="00660202">
          <w:pgSz w:w="11906" w:h="16838"/>
          <w:pgMar w:top="1134" w:right="851" w:bottom="1134" w:left="1418" w:header="709" w:footer="709" w:gutter="0"/>
          <w:cols w:space="720"/>
          <w:docGrid w:linePitch="326"/>
        </w:sectPr>
      </w:pPr>
    </w:p>
    <w:tbl>
      <w:tblPr>
        <w:tblpPr w:leftFromText="180" w:rightFromText="180" w:vertAnchor="text" w:horzAnchor="margin" w:tblpXSpec="right" w:tblpY="78"/>
        <w:tblW w:w="49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900"/>
      </w:tblGrid>
      <w:tr w:rsidR="00660202" w:rsidTr="00FD36AA"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60202" w:rsidRDefault="00660202" w:rsidP="00FD36AA">
            <w:pPr>
              <w:jc w:val="center"/>
            </w:pPr>
            <w:r>
              <w:lastRenderedPageBreak/>
              <w:t>Приложение № 1</w:t>
            </w:r>
          </w:p>
          <w:p w:rsidR="00660202" w:rsidRDefault="00660202" w:rsidP="00FD36AA">
            <w:pPr>
              <w:jc w:val="center"/>
            </w:pPr>
            <w:r>
              <w:t>к постановлению Территориальной избирательной комиссии Хвойнинского района от 2.04.2021 № 7/1-4</w:t>
            </w:r>
          </w:p>
        </w:tc>
      </w:tr>
    </w:tbl>
    <w:p w:rsidR="00660202" w:rsidRDefault="00660202" w:rsidP="00660202">
      <w:pPr>
        <w:rPr>
          <w:b/>
          <w:bCs/>
        </w:rPr>
      </w:pPr>
    </w:p>
    <w:p w:rsidR="00660202" w:rsidRDefault="00660202" w:rsidP="00660202">
      <w:pPr>
        <w:rPr>
          <w:b/>
          <w:bCs/>
        </w:rPr>
      </w:pPr>
    </w:p>
    <w:p w:rsidR="00660202" w:rsidRDefault="00660202" w:rsidP="00660202">
      <w:pPr>
        <w:rPr>
          <w:b/>
          <w:bCs/>
        </w:rPr>
      </w:pPr>
    </w:p>
    <w:p w:rsidR="00660202" w:rsidRDefault="00660202" w:rsidP="00660202">
      <w:pPr>
        <w:rPr>
          <w:b/>
          <w:bCs/>
        </w:rPr>
      </w:pPr>
    </w:p>
    <w:p w:rsidR="00660202" w:rsidRDefault="00660202" w:rsidP="00660202">
      <w:pPr>
        <w:rPr>
          <w:b/>
          <w:bCs/>
        </w:rPr>
      </w:pPr>
    </w:p>
    <w:p w:rsidR="00660202" w:rsidRDefault="00660202" w:rsidP="00660202">
      <w:pPr>
        <w:jc w:val="center"/>
        <w:rPr>
          <w:rFonts w:ascii="Times New Roman CYR" w:hAnsi="Times New Roman CYR" w:cs="Times New Roman CYR"/>
          <w:b/>
        </w:rPr>
      </w:pPr>
      <w:r>
        <w:rPr>
          <w:rFonts w:ascii="Times New Roman CYR" w:hAnsi="Times New Roman CYR" w:cs="Times New Roman CYR"/>
          <w:b/>
        </w:rPr>
        <w:t xml:space="preserve">Список лиц, предлагаемых для зачисления в резерв составов участковых комиссий </w:t>
      </w:r>
    </w:p>
    <w:p w:rsidR="00660202" w:rsidRDefault="00660202" w:rsidP="00660202">
      <w:pPr>
        <w:ind w:firstLine="851"/>
        <w:jc w:val="center"/>
        <w:rPr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b/>
        </w:rPr>
        <w:t>Хвойнинского муниципального округа</w:t>
      </w:r>
    </w:p>
    <w:tbl>
      <w:tblPr>
        <w:tblW w:w="15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4"/>
        <w:gridCol w:w="4324"/>
        <w:gridCol w:w="7912"/>
        <w:gridCol w:w="266"/>
        <w:gridCol w:w="2004"/>
      </w:tblGrid>
      <w:tr w:rsidR="00660202" w:rsidTr="00FD36AA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202" w:rsidRPr="00E457E5" w:rsidRDefault="00660202" w:rsidP="00FD36AA">
            <w:pPr>
              <w:jc w:val="center"/>
              <w:rPr>
                <w:b/>
                <w:bCs/>
              </w:rPr>
            </w:pPr>
            <w:r w:rsidRPr="00E457E5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E457E5">
              <w:rPr>
                <w:b/>
                <w:bCs/>
              </w:rPr>
              <w:t>п</w:t>
            </w:r>
            <w:proofErr w:type="spellEnd"/>
            <w:proofErr w:type="gramEnd"/>
            <w:r w:rsidRPr="00E457E5">
              <w:rPr>
                <w:b/>
                <w:bCs/>
              </w:rPr>
              <w:t>/</w:t>
            </w:r>
            <w:proofErr w:type="spellStart"/>
            <w:r w:rsidRPr="00E457E5">
              <w:rPr>
                <w:b/>
                <w:bCs/>
              </w:rPr>
              <w:t>п</w:t>
            </w:r>
            <w:proofErr w:type="spellEnd"/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202" w:rsidRPr="00E457E5" w:rsidRDefault="00660202" w:rsidP="00FD36AA">
            <w:pPr>
              <w:jc w:val="center"/>
              <w:rPr>
                <w:b/>
                <w:bCs/>
              </w:rPr>
            </w:pPr>
            <w:r w:rsidRPr="00E457E5">
              <w:rPr>
                <w:b/>
                <w:bCs/>
              </w:rPr>
              <w:t>Фамилия, имя, отчество</w:t>
            </w:r>
          </w:p>
        </w:tc>
        <w:tc>
          <w:tcPr>
            <w:tcW w:w="8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202" w:rsidRPr="00E457E5" w:rsidRDefault="00660202" w:rsidP="00FD36AA">
            <w:pPr>
              <w:jc w:val="center"/>
              <w:rPr>
                <w:b/>
                <w:bCs/>
              </w:rPr>
            </w:pPr>
            <w:r w:rsidRPr="00E457E5">
              <w:rPr>
                <w:b/>
                <w:bCs/>
              </w:rPr>
              <w:t xml:space="preserve">Наименование субъекта права внесения предложения по кандидатуре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202" w:rsidRPr="00E457E5" w:rsidRDefault="00660202" w:rsidP="00FD36AA">
            <w:pPr>
              <w:jc w:val="center"/>
              <w:rPr>
                <w:b/>
                <w:bCs/>
              </w:rPr>
            </w:pPr>
            <w:r w:rsidRPr="00E457E5">
              <w:rPr>
                <w:b/>
                <w:bCs/>
              </w:rPr>
              <w:t>Очередность назначения, указанная политической партией (при наличии)</w:t>
            </w:r>
          </w:p>
        </w:tc>
      </w:tr>
      <w:tr w:rsidR="00660202" w:rsidTr="00FD36AA">
        <w:trPr>
          <w:trHeight w:val="479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202" w:rsidRPr="00E457E5" w:rsidRDefault="00660202" w:rsidP="00FD36AA">
            <w:pPr>
              <w:jc w:val="center"/>
            </w:pPr>
            <w:r w:rsidRPr="00E457E5">
              <w:t>1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202" w:rsidRPr="00E457E5" w:rsidRDefault="00660202" w:rsidP="00FD36AA">
            <w:pPr>
              <w:jc w:val="center"/>
            </w:pPr>
            <w:r w:rsidRPr="00E457E5">
              <w:t>2</w:t>
            </w:r>
          </w:p>
        </w:tc>
        <w:tc>
          <w:tcPr>
            <w:tcW w:w="8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202" w:rsidRPr="00E457E5" w:rsidRDefault="00660202" w:rsidP="00FD36AA">
            <w:pPr>
              <w:jc w:val="center"/>
            </w:pPr>
            <w:r w:rsidRPr="00E457E5">
              <w:t>3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202" w:rsidRPr="00E457E5" w:rsidRDefault="00660202" w:rsidP="00FD36AA">
            <w:pPr>
              <w:jc w:val="center"/>
            </w:pPr>
            <w:r w:rsidRPr="00E457E5">
              <w:t>4</w:t>
            </w:r>
          </w:p>
        </w:tc>
      </w:tr>
      <w:tr w:rsidR="00660202" w:rsidTr="00FD36AA">
        <w:trPr>
          <w:trHeight w:val="401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202" w:rsidRPr="00E457E5" w:rsidRDefault="00660202" w:rsidP="00FD36AA">
            <w:pPr>
              <w:jc w:val="center"/>
            </w:pPr>
          </w:p>
          <w:p w:rsidR="00660202" w:rsidRPr="00E457E5" w:rsidRDefault="00660202" w:rsidP="00FD36AA">
            <w:pPr>
              <w:jc w:val="center"/>
            </w:pPr>
          </w:p>
        </w:tc>
        <w:tc>
          <w:tcPr>
            <w:tcW w:w="14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202" w:rsidRPr="00E457E5" w:rsidRDefault="00660202" w:rsidP="00FD36AA">
            <w:pPr>
              <w:jc w:val="center"/>
            </w:pPr>
            <w:r w:rsidRPr="00E457E5">
              <w:t>Для УИК 1901-1904</w:t>
            </w:r>
          </w:p>
        </w:tc>
      </w:tr>
      <w:tr w:rsidR="00660202" w:rsidTr="00FD36AA">
        <w:trPr>
          <w:trHeight w:val="136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202" w:rsidRPr="00E457E5" w:rsidRDefault="00660202" w:rsidP="00FD36AA">
            <w:pPr>
              <w:jc w:val="center"/>
            </w:pPr>
          </w:p>
          <w:p w:rsidR="00660202" w:rsidRPr="00E457E5" w:rsidRDefault="00660202" w:rsidP="00FD36AA">
            <w:pPr>
              <w:jc w:val="center"/>
            </w:pPr>
            <w:r w:rsidRPr="00E457E5">
              <w:t>1</w:t>
            </w:r>
            <w:r w:rsidRPr="00E457E5">
              <w:rPr>
                <w:lang w:val="en-US"/>
              </w:rPr>
              <w:t>.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202" w:rsidRPr="00E457E5" w:rsidRDefault="00660202" w:rsidP="00FD36AA">
            <w:r w:rsidRPr="00E457E5">
              <w:t>Герасимова Светлана Геннадьевна</w:t>
            </w:r>
          </w:p>
        </w:tc>
        <w:tc>
          <w:tcPr>
            <w:tcW w:w="8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202" w:rsidRPr="00E457E5" w:rsidRDefault="00660202" w:rsidP="00FD36AA">
            <w:r w:rsidRPr="00E457E5">
              <w:t>Собрание избирателей по месту работы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202" w:rsidRPr="00E457E5" w:rsidRDefault="00660202" w:rsidP="00FD36AA">
            <w:pPr>
              <w:jc w:val="center"/>
            </w:pPr>
          </w:p>
        </w:tc>
      </w:tr>
      <w:tr w:rsidR="00660202" w:rsidTr="00FD36AA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202" w:rsidRPr="00660202" w:rsidRDefault="00660202" w:rsidP="00FD36AA">
            <w:pPr>
              <w:jc w:val="center"/>
            </w:pPr>
          </w:p>
        </w:tc>
        <w:tc>
          <w:tcPr>
            <w:tcW w:w="14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202" w:rsidRPr="00E457E5" w:rsidRDefault="00660202" w:rsidP="00FD36AA">
            <w:pPr>
              <w:jc w:val="center"/>
            </w:pPr>
            <w:r w:rsidRPr="00E457E5">
              <w:t>ДЛЯ УИК 1905-1906</w:t>
            </w:r>
          </w:p>
        </w:tc>
      </w:tr>
      <w:tr w:rsidR="00660202" w:rsidTr="00FD36AA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202" w:rsidRPr="00E457E5" w:rsidRDefault="00660202" w:rsidP="00FD36AA">
            <w:pPr>
              <w:jc w:val="center"/>
            </w:pPr>
          </w:p>
          <w:p w:rsidR="00660202" w:rsidRPr="00E457E5" w:rsidRDefault="00660202" w:rsidP="00FD36AA">
            <w:pPr>
              <w:jc w:val="center"/>
            </w:pPr>
            <w:r w:rsidRPr="00E457E5">
              <w:t>2.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202" w:rsidRPr="00E457E5" w:rsidRDefault="00660202" w:rsidP="00FD36AA">
            <w:proofErr w:type="spellStart"/>
            <w:r w:rsidRPr="00E457E5">
              <w:t>Грибанова</w:t>
            </w:r>
            <w:proofErr w:type="spellEnd"/>
            <w:r w:rsidRPr="00E457E5">
              <w:t xml:space="preserve"> Ирина Владимировна</w:t>
            </w:r>
          </w:p>
        </w:tc>
        <w:tc>
          <w:tcPr>
            <w:tcW w:w="8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202" w:rsidRPr="00E457E5" w:rsidRDefault="00660202" w:rsidP="00FD36AA">
            <w:r w:rsidRPr="00E457E5">
              <w:t xml:space="preserve">Всероссийская Политическая партия </w:t>
            </w:r>
            <w:r w:rsidRPr="00E457E5">
              <w:rPr>
                <w:b/>
              </w:rPr>
              <w:t>«ЕДИНАЯ РОССИЯ»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202" w:rsidRPr="00E457E5" w:rsidRDefault="00660202" w:rsidP="00FD36AA">
            <w:pPr>
              <w:jc w:val="center"/>
            </w:pPr>
          </w:p>
        </w:tc>
      </w:tr>
      <w:tr w:rsidR="00660202" w:rsidTr="00FD36AA">
        <w:trPr>
          <w:trHeight w:val="262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202" w:rsidRPr="00E457E5" w:rsidRDefault="00660202" w:rsidP="00FD36AA">
            <w:pPr>
              <w:jc w:val="center"/>
            </w:pPr>
          </w:p>
        </w:tc>
        <w:tc>
          <w:tcPr>
            <w:tcW w:w="14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202" w:rsidRPr="00E457E5" w:rsidRDefault="00660202" w:rsidP="00FD36AA">
            <w:pPr>
              <w:jc w:val="center"/>
            </w:pPr>
            <w:r w:rsidRPr="00E457E5">
              <w:t>Для УИК 1907</w:t>
            </w:r>
          </w:p>
        </w:tc>
      </w:tr>
      <w:tr w:rsidR="00660202" w:rsidTr="00FD36AA">
        <w:trPr>
          <w:trHeight w:val="673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202" w:rsidRPr="00E457E5" w:rsidRDefault="00660202" w:rsidP="00FD36AA">
            <w:pPr>
              <w:jc w:val="center"/>
            </w:pPr>
            <w:r w:rsidRPr="00E457E5">
              <w:t>3.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202" w:rsidRPr="00E457E5" w:rsidRDefault="00660202" w:rsidP="00FD36AA">
            <w:proofErr w:type="spellStart"/>
            <w:r w:rsidRPr="00E457E5">
              <w:t>Денежникова</w:t>
            </w:r>
            <w:proofErr w:type="spellEnd"/>
            <w:r w:rsidRPr="00E457E5">
              <w:t xml:space="preserve"> Наталья Алексеевна</w:t>
            </w:r>
          </w:p>
        </w:tc>
        <w:tc>
          <w:tcPr>
            <w:tcW w:w="8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202" w:rsidRPr="00E457E5" w:rsidRDefault="00660202" w:rsidP="00FD36AA">
            <w:r w:rsidRPr="00E457E5">
              <w:t>Политическая партия  ЛДПР Либерально-демократическая партия России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202" w:rsidRPr="00E457E5" w:rsidRDefault="00660202" w:rsidP="00FD36AA">
            <w:pPr>
              <w:jc w:val="center"/>
            </w:pPr>
          </w:p>
        </w:tc>
      </w:tr>
      <w:tr w:rsidR="00660202" w:rsidTr="00FD36AA">
        <w:trPr>
          <w:trHeight w:val="364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202" w:rsidRPr="00E457E5" w:rsidRDefault="00660202" w:rsidP="00FD36AA">
            <w:pPr>
              <w:jc w:val="center"/>
            </w:pPr>
          </w:p>
        </w:tc>
        <w:tc>
          <w:tcPr>
            <w:tcW w:w="14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202" w:rsidRPr="00E457E5" w:rsidRDefault="00660202" w:rsidP="00FD36AA">
            <w:pPr>
              <w:jc w:val="center"/>
            </w:pPr>
            <w:r w:rsidRPr="00E457E5">
              <w:t xml:space="preserve"> УИК 1909-1910</w:t>
            </w:r>
          </w:p>
        </w:tc>
      </w:tr>
      <w:tr w:rsidR="00660202" w:rsidTr="00FD36AA">
        <w:trPr>
          <w:trHeight w:val="673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202" w:rsidRPr="00E457E5" w:rsidRDefault="00660202" w:rsidP="00FD36AA">
            <w:pPr>
              <w:jc w:val="center"/>
            </w:pPr>
            <w:r w:rsidRPr="00E457E5">
              <w:t>4.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202" w:rsidRPr="00E457E5" w:rsidRDefault="00660202" w:rsidP="00FD36AA">
            <w:r w:rsidRPr="00E457E5">
              <w:t>Яковлева Вера  Евгеньевна</w:t>
            </w:r>
          </w:p>
        </w:tc>
        <w:tc>
          <w:tcPr>
            <w:tcW w:w="8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202" w:rsidRPr="00E457E5" w:rsidRDefault="00660202" w:rsidP="00FD36AA">
            <w:r w:rsidRPr="00E457E5">
              <w:t>Политическая партия СПРАВЕДЛИВАЯ РОССИЯ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202" w:rsidRPr="00E457E5" w:rsidRDefault="00660202" w:rsidP="00FD36AA">
            <w:pPr>
              <w:jc w:val="center"/>
            </w:pPr>
          </w:p>
        </w:tc>
      </w:tr>
      <w:tr w:rsidR="00660202" w:rsidTr="00FD36AA">
        <w:trPr>
          <w:trHeight w:val="673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202" w:rsidRPr="00E457E5" w:rsidRDefault="00660202" w:rsidP="00FD36AA">
            <w:pPr>
              <w:jc w:val="center"/>
            </w:pPr>
            <w:r w:rsidRPr="00E457E5">
              <w:t>5.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202" w:rsidRPr="00E457E5" w:rsidRDefault="00660202" w:rsidP="00FD36AA">
            <w:proofErr w:type="spellStart"/>
            <w:r w:rsidRPr="00E457E5">
              <w:t>Шаталович</w:t>
            </w:r>
            <w:proofErr w:type="spellEnd"/>
            <w:r w:rsidRPr="00E457E5">
              <w:t xml:space="preserve">  </w:t>
            </w:r>
            <w:proofErr w:type="spellStart"/>
            <w:r w:rsidRPr="00E457E5">
              <w:t>Эвелина</w:t>
            </w:r>
            <w:proofErr w:type="spellEnd"/>
            <w:r w:rsidRPr="00E457E5">
              <w:t xml:space="preserve"> Андреевна</w:t>
            </w:r>
          </w:p>
        </w:tc>
        <w:tc>
          <w:tcPr>
            <w:tcW w:w="8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202" w:rsidRPr="00E457E5" w:rsidRDefault="00660202" w:rsidP="00FD36AA">
            <w:r w:rsidRPr="00E457E5">
              <w:t>Политическая партия Российская партия пенсионеров за социальную справедливость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202" w:rsidRPr="00E457E5" w:rsidRDefault="00660202" w:rsidP="00FD36AA">
            <w:pPr>
              <w:jc w:val="center"/>
            </w:pPr>
          </w:p>
        </w:tc>
      </w:tr>
      <w:tr w:rsidR="00660202" w:rsidTr="00FD36AA">
        <w:trPr>
          <w:trHeight w:val="303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202" w:rsidRPr="00E457E5" w:rsidRDefault="00660202" w:rsidP="00FD36AA">
            <w:pPr>
              <w:jc w:val="center"/>
            </w:pPr>
          </w:p>
        </w:tc>
        <w:tc>
          <w:tcPr>
            <w:tcW w:w="14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202" w:rsidRPr="00E457E5" w:rsidRDefault="00660202" w:rsidP="00FD36AA">
            <w:pPr>
              <w:jc w:val="center"/>
            </w:pPr>
            <w:r w:rsidRPr="00E457E5">
              <w:t>ДЛЯ УИК 1911</w:t>
            </w:r>
          </w:p>
        </w:tc>
      </w:tr>
      <w:tr w:rsidR="00660202" w:rsidTr="00FD36AA">
        <w:trPr>
          <w:trHeight w:val="673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202" w:rsidRPr="00E457E5" w:rsidRDefault="00660202" w:rsidP="00FD36AA">
            <w:pPr>
              <w:jc w:val="center"/>
            </w:pPr>
            <w:r w:rsidRPr="00E457E5">
              <w:lastRenderedPageBreak/>
              <w:t>6.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202" w:rsidRPr="00E457E5" w:rsidRDefault="00660202" w:rsidP="00FD36AA">
            <w:r w:rsidRPr="00E457E5">
              <w:t>Худякова Юлия Викторовна</w:t>
            </w:r>
          </w:p>
        </w:tc>
        <w:tc>
          <w:tcPr>
            <w:tcW w:w="7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202" w:rsidRPr="00E457E5" w:rsidRDefault="00660202" w:rsidP="00FD36AA">
            <w:r w:rsidRPr="00E457E5">
              <w:t>Российская партия пенсионеров за социальную справедливость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202" w:rsidRPr="00E457E5" w:rsidRDefault="00660202" w:rsidP="00FD36AA">
            <w:pPr>
              <w:jc w:val="center"/>
            </w:pPr>
          </w:p>
        </w:tc>
      </w:tr>
      <w:tr w:rsidR="00660202" w:rsidTr="00FD36AA">
        <w:trPr>
          <w:trHeight w:val="274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202" w:rsidRPr="00E457E5" w:rsidRDefault="00660202" w:rsidP="00FD36AA">
            <w:pPr>
              <w:jc w:val="center"/>
            </w:pPr>
          </w:p>
        </w:tc>
        <w:tc>
          <w:tcPr>
            <w:tcW w:w="14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202" w:rsidRPr="00E457E5" w:rsidRDefault="00660202" w:rsidP="00FD36AA">
            <w:pPr>
              <w:jc w:val="center"/>
            </w:pPr>
            <w:r w:rsidRPr="00E457E5">
              <w:t>ДЛЯ УИК 1912-1913</w:t>
            </w:r>
          </w:p>
        </w:tc>
      </w:tr>
      <w:tr w:rsidR="00660202" w:rsidTr="00FD36AA">
        <w:trPr>
          <w:trHeight w:val="673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202" w:rsidRPr="00E457E5" w:rsidRDefault="00660202" w:rsidP="00FD36AA">
            <w:pPr>
              <w:jc w:val="center"/>
            </w:pPr>
            <w:r w:rsidRPr="00E457E5">
              <w:t>7.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202" w:rsidRPr="00E457E5" w:rsidRDefault="00660202" w:rsidP="00FD36AA">
            <w:r w:rsidRPr="00E457E5">
              <w:t>Дмитриева Светлана Александровна</w:t>
            </w:r>
          </w:p>
        </w:tc>
        <w:tc>
          <w:tcPr>
            <w:tcW w:w="7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202" w:rsidRPr="00E457E5" w:rsidRDefault="00660202" w:rsidP="00FD36AA">
            <w:r w:rsidRPr="00E457E5">
              <w:t>Российская партия пенсионеров за социальную справедливость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202" w:rsidRPr="00E457E5" w:rsidRDefault="00660202" w:rsidP="00FD36AA">
            <w:pPr>
              <w:jc w:val="center"/>
            </w:pPr>
          </w:p>
        </w:tc>
      </w:tr>
      <w:tr w:rsidR="00660202" w:rsidTr="00FD36AA">
        <w:trPr>
          <w:trHeight w:val="673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202" w:rsidRPr="00E457E5" w:rsidRDefault="00660202" w:rsidP="00FD36AA">
            <w:pPr>
              <w:jc w:val="center"/>
            </w:pPr>
            <w:r w:rsidRPr="00E457E5">
              <w:t>8.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202" w:rsidRPr="00E457E5" w:rsidRDefault="00660202" w:rsidP="00FD36AA">
            <w:r w:rsidRPr="00E457E5">
              <w:t>Муравьева Ольга Григорьевна</w:t>
            </w:r>
          </w:p>
        </w:tc>
        <w:tc>
          <w:tcPr>
            <w:tcW w:w="7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202" w:rsidRPr="00E457E5" w:rsidRDefault="00660202" w:rsidP="00FD36AA">
            <w:r w:rsidRPr="00E457E5">
              <w:t>Собрание избирателей по месту жительства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202" w:rsidRPr="00E457E5" w:rsidRDefault="00660202" w:rsidP="00FD36AA">
            <w:pPr>
              <w:jc w:val="center"/>
            </w:pPr>
          </w:p>
        </w:tc>
      </w:tr>
      <w:tr w:rsidR="00660202" w:rsidTr="00FD36AA">
        <w:trPr>
          <w:trHeight w:val="42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202" w:rsidRPr="00E457E5" w:rsidRDefault="00660202" w:rsidP="00FD36AA">
            <w:pPr>
              <w:jc w:val="center"/>
            </w:pPr>
          </w:p>
        </w:tc>
        <w:tc>
          <w:tcPr>
            <w:tcW w:w="14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202" w:rsidRPr="00E457E5" w:rsidRDefault="00660202" w:rsidP="00FD36AA">
            <w:pPr>
              <w:jc w:val="center"/>
            </w:pPr>
            <w:r w:rsidRPr="00E457E5">
              <w:t>ДЛЯ УИК 1916</w:t>
            </w:r>
          </w:p>
        </w:tc>
      </w:tr>
      <w:tr w:rsidR="00660202" w:rsidTr="00FD36AA">
        <w:trPr>
          <w:trHeight w:val="673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202" w:rsidRPr="00E457E5" w:rsidRDefault="00660202" w:rsidP="00FD36AA">
            <w:pPr>
              <w:jc w:val="center"/>
            </w:pPr>
            <w:r w:rsidRPr="00E457E5">
              <w:t>9.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202" w:rsidRPr="00E457E5" w:rsidRDefault="00660202" w:rsidP="00FD36AA">
            <w:r w:rsidRPr="00E457E5">
              <w:t>Иванова Наталья Сергеевна</w:t>
            </w:r>
          </w:p>
        </w:tc>
        <w:tc>
          <w:tcPr>
            <w:tcW w:w="7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202" w:rsidRPr="00E457E5" w:rsidRDefault="00660202" w:rsidP="00FD36AA">
            <w:r w:rsidRPr="00E457E5">
              <w:t xml:space="preserve">Всероссийская Политическая партия </w:t>
            </w:r>
            <w:r w:rsidRPr="00E457E5">
              <w:rPr>
                <w:b/>
              </w:rPr>
              <w:t>«ЕДИНАЯ РОССИЯ»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202" w:rsidRPr="00E457E5" w:rsidRDefault="00660202" w:rsidP="00FD36AA">
            <w:pPr>
              <w:jc w:val="center"/>
            </w:pPr>
          </w:p>
        </w:tc>
      </w:tr>
      <w:tr w:rsidR="00660202" w:rsidTr="00FD36AA">
        <w:trPr>
          <w:trHeight w:val="283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202" w:rsidRPr="00E457E5" w:rsidRDefault="00660202" w:rsidP="00FD36AA">
            <w:pPr>
              <w:jc w:val="center"/>
            </w:pPr>
          </w:p>
        </w:tc>
        <w:tc>
          <w:tcPr>
            <w:tcW w:w="14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202" w:rsidRPr="00E457E5" w:rsidRDefault="00660202" w:rsidP="00FD36AA">
            <w:pPr>
              <w:jc w:val="center"/>
            </w:pPr>
            <w:r w:rsidRPr="00E457E5">
              <w:t>ДЛЯ УИК 1917-1918</w:t>
            </w:r>
          </w:p>
        </w:tc>
      </w:tr>
      <w:tr w:rsidR="00660202" w:rsidTr="00FD36AA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202" w:rsidRPr="00E457E5" w:rsidRDefault="00660202" w:rsidP="00FD36AA">
            <w:pPr>
              <w:jc w:val="center"/>
            </w:pPr>
            <w:r w:rsidRPr="00E457E5">
              <w:t>10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202" w:rsidRPr="00E457E5" w:rsidRDefault="00660202" w:rsidP="00FD36AA">
            <w:r w:rsidRPr="00E457E5">
              <w:t>Морозова Марина Николаевна</w:t>
            </w:r>
          </w:p>
        </w:tc>
        <w:tc>
          <w:tcPr>
            <w:tcW w:w="7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202" w:rsidRDefault="00660202" w:rsidP="00FD36AA">
            <w:pPr>
              <w:rPr>
                <w:b/>
              </w:rPr>
            </w:pPr>
            <w:r w:rsidRPr="00E457E5">
              <w:t xml:space="preserve">Всероссийская Политическая партия </w:t>
            </w:r>
            <w:r w:rsidRPr="00E457E5">
              <w:rPr>
                <w:b/>
              </w:rPr>
              <w:t>«ЕДИНАЯ РОССИЯ»</w:t>
            </w:r>
          </w:p>
          <w:p w:rsidR="00660202" w:rsidRPr="00E457E5" w:rsidRDefault="00660202" w:rsidP="00FD36AA"/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202" w:rsidRPr="00E457E5" w:rsidRDefault="00660202" w:rsidP="00FD36AA">
            <w:pPr>
              <w:jc w:val="center"/>
            </w:pPr>
            <w:r w:rsidRPr="00E457E5">
              <w:t xml:space="preserve"> </w:t>
            </w:r>
          </w:p>
        </w:tc>
      </w:tr>
      <w:tr w:rsidR="00660202" w:rsidTr="00FD36AA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202" w:rsidRPr="00E457E5" w:rsidRDefault="00660202" w:rsidP="00FD36AA">
            <w:pPr>
              <w:jc w:val="center"/>
            </w:pPr>
            <w:r w:rsidRPr="00E457E5">
              <w:t>11</w:t>
            </w:r>
          </w:p>
          <w:p w:rsidR="00660202" w:rsidRPr="00E457E5" w:rsidRDefault="00660202" w:rsidP="00FD36AA">
            <w:pPr>
              <w:jc w:val="center"/>
            </w:pP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202" w:rsidRPr="00E457E5" w:rsidRDefault="00660202" w:rsidP="00FD36AA">
            <w:r w:rsidRPr="00E457E5">
              <w:t xml:space="preserve"> Ольховская Марина Владимировна</w:t>
            </w:r>
          </w:p>
        </w:tc>
        <w:tc>
          <w:tcPr>
            <w:tcW w:w="7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202" w:rsidRPr="00E457E5" w:rsidRDefault="00660202" w:rsidP="00FD36AA">
            <w:r w:rsidRPr="00E457E5">
              <w:t xml:space="preserve">Всероссийская Политическая партия </w:t>
            </w:r>
            <w:r w:rsidRPr="00E457E5">
              <w:rPr>
                <w:b/>
              </w:rPr>
              <w:t>«ЕДИНАЯ РОССИЯ»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202" w:rsidRPr="00E457E5" w:rsidRDefault="00660202" w:rsidP="00FD36AA">
            <w:pPr>
              <w:jc w:val="center"/>
            </w:pPr>
            <w:r w:rsidRPr="00E457E5">
              <w:t xml:space="preserve"> </w:t>
            </w:r>
          </w:p>
        </w:tc>
      </w:tr>
      <w:tr w:rsidR="00660202" w:rsidTr="00FD36AA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202" w:rsidRPr="00E457E5" w:rsidRDefault="00660202" w:rsidP="00FD36AA">
            <w:pPr>
              <w:jc w:val="center"/>
            </w:pPr>
            <w:r w:rsidRPr="00E457E5">
              <w:t>12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202" w:rsidRPr="00E457E5" w:rsidRDefault="00660202" w:rsidP="00FD36AA">
            <w:r w:rsidRPr="00E457E5">
              <w:t>Матвеева Раиса Николаевна</w:t>
            </w:r>
          </w:p>
        </w:tc>
        <w:tc>
          <w:tcPr>
            <w:tcW w:w="7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202" w:rsidRPr="00E457E5" w:rsidRDefault="00660202" w:rsidP="00FD36AA">
            <w:r w:rsidRPr="00E457E5">
              <w:t>Российская партия пенсионеров за социальную справедливость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202" w:rsidRPr="00E457E5" w:rsidRDefault="00660202" w:rsidP="00FD36AA">
            <w:pPr>
              <w:jc w:val="center"/>
            </w:pPr>
            <w:r w:rsidRPr="00E457E5">
              <w:t xml:space="preserve"> </w:t>
            </w:r>
          </w:p>
        </w:tc>
      </w:tr>
      <w:tr w:rsidR="00660202" w:rsidTr="00FD36AA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202" w:rsidRPr="00E457E5" w:rsidRDefault="00660202" w:rsidP="00FD36AA">
            <w:pPr>
              <w:jc w:val="center"/>
            </w:pPr>
            <w:r w:rsidRPr="00E457E5">
              <w:t>13</w:t>
            </w:r>
          </w:p>
          <w:p w:rsidR="00660202" w:rsidRPr="00E457E5" w:rsidRDefault="00660202" w:rsidP="00FD36AA">
            <w:pPr>
              <w:jc w:val="center"/>
            </w:pP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202" w:rsidRPr="00E457E5" w:rsidRDefault="00660202" w:rsidP="00FD36AA">
            <w:proofErr w:type="spellStart"/>
            <w:r w:rsidRPr="00E457E5">
              <w:t>Мелеш</w:t>
            </w:r>
            <w:proofErr w:type="spellEnd"/>
            <w:r w:rsidRPr="00E457E5">
              <w:t xml:space="preserve"> Варвара Алексеевна</w:t>
            </w:r>
          </w:p>
        </w:tc>
        <w:tc>
          <w:tcPr>
            <w:tcW w:w="7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202" w:rsidRPr="00E457E5" w:rsidRDefault="00660202" w:rsidP="00FD36AA">
            <w:r w:rsidRPr="00E457E5">
              <w:t>Собрание избирателей по месту жительства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202" w:rsidRPr="00E457E5" w:rsidRDefault="00660202" w:rsidP="00FD36AA">
            <w:pPr>
              <w:jc w:val="center"/>
            </w:pPr>
            <w:r w:rsidRPr="00E457E5">
              <w:t xml:space="preserve">    </w:t>
            </w:r>
          </w:p>
        </w:tc>
      </w:tr>
      <w:tr w:rsidR="00660202" w:rsidTr="00FD36AA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202" w:rsidRPr="00E457E5" w:rsidRDefault="00660202" w:rsidP="00FD36AA">
            <w:pPr>
              <w:jc w:val="center"/>
            </w:pPr>
            <w:r w:rsidRPr="00E457E5">
              <w:t>14</w:t>
            </w:r>
          </w:p>
          <w:p w:rsidR="00660202" w:rsidRPr="00E457E5" w:rsidRDefault="00660202" w:rsidP="00FD36AA">
            <w:pPr>
              <w:jc w:val="center"/>
            </w:pP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202" w:rsidRPr="00E457E5" w:rsidRDefault="00660202" w:rsidP="00FD36AA">
            <w:r w:rsidRPr="00E457E5">
              <w:t>Давыдова Алена Андреевна</w:t>
            </w:r>
          </w:p>
        </w:tc>
        <w:tc>
          <w:tcPr>
            <w:tcW w:w="7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202" w:rsidRPr="00E457E5" w:rsidRDefault="00660202" w:rsidP="00FD36AA">
            <w:r w:rsidRPr="00E457E5">
              <w:t>Собрание избирателей по месту жительства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202" w:rsidRPr="00E457E5" w:rsidRDefault="00660202" w:rsidP="00FD36AA">
            <w:pPr>
              <w:jc w:val="center"/>
            </w:pPr>
          </w:p>
        </w:tc>
      </w:tr>
      <w:tr w:rsidR="00660202" w:rsidTr="00FD36AA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202" w:rsidRDefault="00660202" w:rsidP="00FD36AA">
            <w:pPr>
              <w:jc w:val="center"/>
            </w:pPr>
            <w:r w:rsidRPr="00E457E5">
              <w:t>15</w:t>
            </w:r>
          </w:p>
          <w:p w:rsidR="00660202" w:rsidRPr="00E457E5" w:rsidRDefault="00660202" w:rsidP="00FD36AA">
            <w:pPr>
              <w:jc w:val="center"/>
            </w:pP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202" w:rsidRPr="00E457E5" w:rsidRDefault="00660202" w:rsidP="00FD36AA">
            <w:r w:rsidRPr="00E457E5">
              <w:t>Лишь Валерий Валерьевич</w:t>
            </w:r>
          </w:p>
        </w:tc>
        <w:tc>
          <w:tcPr>
            <w:tcW w:w="7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202" w:rsidRPr="00E457E5" w:rsidRDefault="00660202" w:rsidP="00FD36AA">
            <w:r w:rsidRPr="00E457E5">
              <w:t>Собрание избирателей по месту жительства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202" w:rsidRPr="00E457E5" w:rsidRDefault="00660202" w:rsidP="00FD36AA">
            <w:pPr>
              <w:jc w:val="center"/>
            </w:pPr>
          </w:p>
        </w:tc>
      </w:tr>
      <w:tr w:rsidR="00660202" w:rsidTr="00FD36AA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202" w:rsidRPr="00E457E5" w:rsidRDefault="00660202" w:rsidP="00FD36AA">
            <w:pPr>
              <w:jc w:val="center"/>
            </w:pPr>
            <w:r w:rsidRPr="00E457E5">
              <w:t>16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202" w:rsidRPr="00E457E5" w:rsidRDefault="00660202" w:rsidP="00FD36AA">
            <w:r w:rsidRPr="00E457E5">
              <w:t>Казакова Ангелина Алексеевна</w:t>
            </w:r>
          </w:p>
        </w:tc>
        <w:tc>
          <w:tcPr>
            <w:tcW w:w="7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202" w:rsidRDefault="00660202" w:rsidP="00FD36AA">
            <w:r w:rsidRPr="00E457E5">
              <w:t>Собрание избирателей по месту жительства</w:t>
            </w:r>
          </w:p>
          <w:p w:rsidR="00660202" w:rsidRPr="00E457E5" w:rsidRDefault="00660202" w:rsidP="00FD36AA"/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202" w:rsidRPr="00E457E5" w:rsidRDefault="00660202" w:rsidP="00FD36AA">
            <w:pPr>
              <w:jc w:val="center"/>
            </w:pPr>
          </w:p>
        </w:tc>
      </w:tr>
      <w:tr w:rsidR="00660202" w:rsidTr="00FD36AA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202" w:rsidRPr="00E457E5" w:rsidRDefault="00660202" w:rsidP="00FD36AA">
            <w:pPr>
              <w:jc w:val="center"/>
            </w:pPr>
            <w:r w:rsidRPr="00E457E5">
              <w:t>17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202" w:rsidRPr="00E457E5" w:rsidRDefault="00660202" w:rsidP="00FD36AA">
            <w:r w:rsidRPr="00E457E5">
              <w:t>Никитина Анастасия Юрьевна</w:t>
            </w:r>
          </w:p>
        </w:tc>
        <w:tc>
          <w:tcPr>
            <w:tcW w:w="7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202" w:rsidRDefault="00660202" w:rsidP="00FD36AA">
            <w:r w:rsidRPr="00E457E5">
              <w:t>Собрание избирателей по месту жительства</w:t>
            </w:r>
          </w:p>
          <w:p w:rsidR="00660202" w:rsidRPr="00E457E5" w:rsidRDefault="00660202" w:rsidP="00FD36AA"/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202" w:rsidRPr="00E457E5" w:rsidRDefault="00660202" w:rsidP="00FD36AA">
            <w:pPr>
              <w:jc w:val="center"/>
            </w:pPr>
          </w:p>
        </w:tc>
      </w:tr>
    </w:tbl>
    <w:p w:rsidR="00660202" w:rsidRDefault="00660202" w:rsidP="00660202"/>
    <w:p w:rsidR="00660202" w:rsidRDefault="00660202" w:rsidP="00660202">
      <w:r>
        <w:t xml:space="preserve"> </w:t>
      </w:r>
    </w:p>
    <w:p w:rsidR="0024059E" w:rsidRDefault="00170BDE"/>
    <w:sectPr w:rsidR="0024059E" w:rsidSect="0006278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60202"/>
    <w:rsid w:val="00062788"/>
    <w:rsid w:val="000B64BF"/>
    <w:rsid w:val="000B720D"/>
    <w:rsid w:val="00170BDE"/>
    <w:rsid w:val="00254F73"/>
    <w:rsid w:val="002A061F"/>
    <w:rsid w:val="004D5D46"/>
    <w:rsid w:val="00660202"/>
    <w:rsid w:val="009F0ED0"/>
    <w:rsid w:val="00AC14BF"/>
    <w:rsid w:val="00C64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2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9"/>
    <w:unhideWhenUsed/>
    <w:qFormat/>
    <w:rsid w:val="00660202"/>
    <w:pPr>
      <w:spacing w:before="240" w:after="60"/>
      <w:ind w:firstLine="720"/>
      <w:jc w:val="both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60202"/>
    <w:pPr>
      <w:jc w:val="center"/>
    </w:pPr>
    <w:rPr>
      <w:b/>
      <w:bCs/>
      <w:sz w:val="28"/>
    </w:rPr>
  </w:style>
  <w:style w:type="character" w:customStyle="1" w:styleId="a4">
    <w:name w:val="Основной текст Знак"/>
    <w:basedOn w:val="a0"/>
    <w:link w:val="a3"/>
    <w:semiHidden/>
    <w:rsid w:val="0066020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6602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-15">
    <w:name w:val="14-15"/>
    <w:basedOn w:val="a"/>
    <w:uiPriority w:val="99"/>
    <w:rsid w:val="00660202"/>
    <w:pPr>
      <w:widowControl w:val="0"/>
      <w:spacing w:line="360" w:lineRule="auto"/>
      <w:ind w:firstLine="720"/>
      <w:jc w:val="both"/>
    </w:pPr>
    <w:rPr>
      <w:rFonts w:eastAsia="Calibri"/>
      <w:spacing w:val="4"/>
      <w:sz w:val="28"/>
      <w:szCs w:val="28"/>
    </w:rPr>
  </w:style>
  <w:style w:type="paragraph" w:customStyle="1" w:styleId="ConsNormal">
    <w:name w:val="ConsNormal"/>
    <w:uiPriority w:val="99"/>
    <w:rsid w:val="00660202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center"/>
    </w:pPr>
    <w:rPr>
      <w:rFonts w:ascii="Arial" w:eastAsia="Calibri" w:hAnsi="Arial" w:cs="Arial"/>
      <w:sz w:val="20"/>
      <w:szCs w:val="20"/>
      <w:lang w:eastAsia="ru-RU"/>
    </w:rPr>
  </w:style>
  <w:style w:type="paragraph" w:styleId="a5">
    <w:name w:val="caption"/>
    <w:basedOn w:val="a"/>
    <w:next w:val="a"/>
    <w:semiHidden/>
    <w:unhideWhenUsed/>
    <w:qFormat/>
    <w:rsid w:val="00660202"/>
    <w:pPr>
      <w:jc w:val="both"/>
    </w:pPr>
    <w:rPr>
      <w:rFonts w:ascii="Courier New" w:hAnsi="Courier New"/>
      <w:b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66020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020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7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admin</cp:lastModifiedBy>
  <cp:revision>6</cp:revision>
  <cp:lastPrinted>2021-12-20T09:29:00Z</cp:lastPrinted>
  <dcterms:created xsi:type="dcterms:W3CDTF">2021-11-09T13:47:00Z</dcterms:created>
  <dcterms:modified xsi:type="dcterms:W3CDTF">2021-12-22T10:46:00Z</dcterms:modified>
</cp:coreProperties>
</file>