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4B9" w:rsidRDefault="009974B9" w:rsidP="009974B9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9334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4B9" w:rsidRDefault="009974B9" w:rsidP="009974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9974B9" w:rsidRDefault="009974B9" w:rsidP="009974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9974B9" w:rsidRDefault="009974B9" w:rsidP="009974B9">
      <w:pPr>
        <w:jc w:val="center"/>
        <w:rPr>
          <w:b/>
          <w:sz w:val="32"/>
          <w:szCs w:val="32"/>
        </w:rPr>
      </w:pPr>
    </w:p>
    <w:p w:rsidR="009974B9" w:rsidRDefault="009974B9" w:rsidP="009974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974B9" w:rsidRDefault="009974B9" w:rsidP="009974B9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07"/>
        <w:gridCol w:w="4535"/>
        <w:gridCol w:w="2483"/>
      </w:tblGrid>
      <w:tr w:rsidR="009974B9" w:rsidTr="001F42F3">
        <w:trPr>
          <w:cantSplit/>
        </w:trPr>
        <w:tc>
          <w:tcPr>
            <w:tcW w:w="2807" w:type="dxa"/>
            <w:hideMark/>
          </w:tcPr>
          <w:p w:rsidR="009974B9" w:rsidRDefault="00DD4E39" w:rsidP="009974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974B9">
              <w:rPr>
                <w:sz w:val="28"/>
                <w:szCs w:val="28"/>
              </w:rPr>
              <w:t xml:space="preserve"> мая 2025 года</w:t>
            </w:r>
          </w:p>
        </w:tc>
        <w:tc>
          <w:tcPr>
            <w:tcW w:w="4535" w:type="dxa"/>
          </w:tcPr>
          <w:p w:rsidR="009974B9" w:rsidRDefault="009974B9" w:rsidP="001F42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9974B9" w:rsidRDefault="009974B9" w:rsidP="009974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73/3-</w:t>
            </w:r>
            <w:bookmarkStart w:id="0" w:name="_GoBack"/>
            <w:bookmarkEnd w:id="0"/>
            <w:r>
              <w:rPr>
                <w:sz w:val="28"/>
                <w:szCs w:val="28"/>
              </w:rPr>
              <w:t>4</w:t>
            </w:r>
          </w:p>
        </w:tc>
      </w:tr>
      <w:tr w:rsidR="009974B9" w:rsidTr="001F42F3">
        <w:trPr>
          <w:cantSplit/>
          <w:trHeight w:val="291"/>
        </w:trPr>
        <w:tc>
          <w:tcPr>
            <w:tcW w:w="2807" w:type="dxa"/>
          </w:tcPr>
          <w:p w:rsidR="009974B9" w:rsidRDefault="009974B9" w:rsidP="001F42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9974B9" w:rsidRDefault="009974B9" w:rsidP="001F42F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9974B9" w:rsidRDefault="009974B9" w:rsidP="001F42F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9974B9" w:rsidRDefault="009974B9" w:rsidP="009974B9">
      <w:pPr>
        <w:ind w:firstLine="567"/>
        <w:jc w:val="both"/>
        <w:rPr>
          <w:sz w:val="28"/>
          <w:szCs w:val="28"/>
        </w:rPr>
      </w:pPr>
    </w:p>
    <w:p w:rsidR="009974B9" w:rsidRDefault="009974B9" w:rsidP="009974B9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председателях</w:t>
      </w:r>
    </w:p>
    <w:p w:rsidR="009974B9" w:rsidRDefault="009974B9" w:rsidP="009974B9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участковых избирательных комиссий № № 1902,1905,1912</w:t>
      </w:r>
    </w:p>
    <w:p w:rsidR="009974B9" w:rsidRDefault="009974B9" w:rsidP="009974B9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9974B9" w:rsidRDefault="009974B9" w:rsidP="009974B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28 </w:t>
      </w:r>
      <w:r>
        <w:rPr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bCs/>
          <w:sz w:val="28"/>
          <w:szCs w:val="28"/>
        </w:rPr>
        <w:t>рассмотрев предложения по кандидатурам для назначения председателями участковых избирательных комиссий № № 1902, 1905 1912</w:t>
      </w:r>
    </w:p>
    <w:p w:rsidR="009974B9" w:rsidRDefault="009974B9" w:rsidP="009974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9974B9" w:rsidRDefault="009974B9" w:rsidP="009974B9">
      <w:pPr>
        <w:pStyle w:val="14-15"/>
        <w:spacing w:line="240" w:lineRule="auto"/>
        <w:ind w:firstLine="567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9974B9" w:rsidRDefault="009974B9" w:rsidP="009974B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председателем участковой избирательной комиссии № 1902 Смирнову Елену Михайловну.</w:t>
      </w:r>
    </w:p>
    <w:p w:rsidR="009974B9" w:rsidRDefault="009974B9" w:rsidP="009974B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97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председателем участковой избирательной комиссии № 1905 </w:t>
      </w:r>
      <w:proofErr w:type="spellStart"/>
      <w:r>
        <w:rPr>
          <w:sz w:val="28"/>
          <w:szCs w:val="28"/>
        </w:rPr>
        <w:t>Выборскую</w:t>
      </w:r>
      <w:proofErr w:type="spellEnd"/>
      <w:r>
        <w:rPr>
          <w:sz w:val="28"/>
          <w:szCs w:val="28"/>
        </w:rPr>
        <w:t xml:space="preserve"> Любовь </w:t>
      </w:r>
      <w:proofErr w:type="spellStart"/>
      <w:r>
        <w:rPr>
          <w:sz w:val="28"/>
          <w:szCs w:val="28"/>
        </w:rPr>
        <w:t>Арсеновну</w:t>
      </w:r>
      <w:proofErr w:type="spellEnd"/>
      <w:r>
        <w:rPr>
          <w:sz w:val="28"/>
          <w:szCs w:val="28"/>
        </w:rPr>
        <w:t>.</w:t>
      </w:r>
    </w:p>
    <w:p w:rsidR="009974B9" w:rsidRDefault="009974B9" w:rsidP="009974B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председателем участковой избирательной комиссии № 1912 Сироткину Оксану Александровну.</w:t>
      </w:r>
    </w:p>
    <w:p w:rsidR="009974B9" w:rsidRDefault="009974B9" w:rsidP="009974B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Выдать Смирновой Е.М., </w:t>
      </w:r>
      <w:proofErr w:type="spellStart"/>
      <w:r>
        <w:rPr>
          <w:sz w:val="28"/>
          <w:szCs w:val="28"/>
        </w:rPr>
        <w:t>Выборской</w:t>
      </w:r>
      <w:proofErr w:type="spellEnd"/>
      <w:r>
        <w:rPr>
          <w:sz w:val="28"/>
          <w:szCs w:val="28"/>
        </w:rPr>
        <w:t xml:space="preserve"> Л.А., Сироткиной О.А. удостоверение установленного образца</w:t>
      </w:r>
    </w:p>
    <w:p w:rsidR="009974B9" w:rsidRDefault="009974B9" w:rsidP="009974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Направить настоящее постановление в Избирательную комиссию Новгородской области и участковые избирательные комиссии № 1902, 1905,1912.</w:t>
      </w:r>
    </w:p>
    <w:p w:rsidR="009974B9" w:rsidRDefault="009974B9" w:rsidP="009974B9">
      <w:pPr>
        <w:suppressAutoHyphens/>
        <w:ind w:firstLine="567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9974B9" w:rsidTr="009974B9">
        <w:tc>
          <w:tcPr>
            <w:tcW w:w="6345" w:type="dxa"/>
            <w:hideMark/>
          </w:tcPr>
          <w:p w:rsidR="009974B9" w:rsidRDefault="009974B9" w:rsidP="001F42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9974B9" w:rsidRDefault="009974B9" w:rsidP="001F42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</w:t>
            </w:r>
          </w:p>
          <w:p w:rsidR="009974B9" w:rsidRDefault="009974B9" w:rsidP="001F42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Хвойнинского района </w:t>
            </w:r>
          </w:p>
        </w:tc>
        <w:tc>
          <w:tcPr>
            <w:tcW w:w="3261" w:type="dxa"/>
            <w:vAlign w:val="bottom"/>
            <w:hideMark/>
          </w:tcPr>
          <w:p w:rsidR="009974B9" w:rsidRDefault="009974B9" w:rsidP="009974B9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Г.Г. Лисой</w:t>
            </w:r>
          </w:p>
        </w:tc>
      </w:tr>
      <w:tr w:rsidR="009974B9" w:rsidTr="009974B9">
        <w:tc>
          <w:tcPr>
            <w:tcW w:w="6345" w:type="dxa"/>
          </w:tcPr>
          <w:p w:rsidR="009974B9" w:rsidRDefault="009974B9" w:rsidP="001F42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9974B9" w:rsidRDefault="009974B9" w:rsidP="001F42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9974B9" w:rsidRDefault="009974B9" w:rsidP="001F42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3261" w:type="dxa"/>
            <w:vAlign w:val="bottom"/>
            <w:hideMark/>
          </w:tcPr>
          <w:p w:rsidR="009974B9" w:rsidRDefault="009974B9" w:rsidP="009974B9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Н.С. Цветкова</w:t>
            </w:r>
          </w:p>
        </w:tc>
      </w:tr>
    </w:tbl>
    <w:p w:rsidR="009974B9" w:rsidRDefault="009974B9" w:rsidP="009974B9"/>
    <w:p w:rsidR="00A55465" w:rsidRDefault="00A55465"/>
    <w:sectPr w:rsidR="00A55465" w:rsidSect="00D7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4B9"/>
    <w:rsid w:val="003838B2"/>
    <w:rsid w:val="005308B0"/>
    <w:rsid w:val="009974B9"/>
    <w:rsid w:val="00A55465"/>
    <w:rsid w:val="00DD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125A"/>
  <w15:docId w15:val="{1C356F46-3A07-4685-A02E-2AA5F83E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74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9974B9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74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4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Кочкин Максим Андреевич</cp:lastModifiedBy>
  <cp:revision>5</cp:revision>
  <dcterms:created xsi:type="dcterms:W3CDTF">2025-05-07T12:15:00Z</dcterms:created>
  <dcterms:modified xsi:type="dcterms:W3CDTF">2025-07-02T08:52:00Z</dcterms:modified>
</cp:coreProperties>
</file>