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3E" w:rsidRDefault="0072683E" w:rsidP="0072683E">
      <w:pPr>
        <w:pStyle w:val="a3"/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83E" w:rsidRDefault="0072683E" w:rsidP="0072683E">
      <w:pPr>
        <w:pStyle w:val="a3"/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72683E" w:rsidRDefault="0072683E" w:rsidP="007268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72683E" w:rsidRDefault="0072683E" w:rsidP="0072683E">
      <w:pPr>
        <w:jc w:val="center"/>
        <w:rPr>
          <w:b/>
          <w:sz w:val="32"/>
          <w:szCs w:val="32"/>
        </w:rPr>
      </w:pPr>
    </w:p>
    <w:p w:rsidR="0072683E" w:rsidRDefault="0072683E" w:rsidP="0072683E">
      <w:pPr>
        <w:jc w:val="center"/>
        <w:rPr>
          <w:b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72683E" w:rsidRDefault="0072683E" w:rsidP="0072683E">
      <w:pPr>
        <w:rPr>
          <w:b/>
        </w:rPr>
      </w:pPr>
    </w:p>
    <w:tbl>
      <w:tblPr>
        <w:tblW w:w="9360" w:type="dxa"/>
        <w:tblInd w:w="108" w:type="dxa"/>
        <w:tblLook w:val="04A0"/>
      </w:tblPr>
      <w:tblGrid>
        <w:gridCol w:w="3328"/>
        <w:gridCol w:w="3107"/>
        <w:gridCol w:w="2925"/>
      </w:tblGrid>
      <w:tr w:rsidR="0072683E" w:rsidTr="0072683E">
        <w:tc>
          <w:tcPr>
            <w:tcW w:w="3328" w:type="dxa"/>
            <w:hideMark/>
          </w:tcPr>
          <w:p w:rsidR="0072683E" w:rsidRPr="0072683E" w:rsidRDefault="0072683E" w:rsidP="00B453BE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 w:rsidRPr="0072683E">
              <w:rPr>
                <w:sz w:val="28"/>
                <w:szCs w:val="28"/>
              </w:rPr>
              <w:t>1</w:t>
            </w:r>
            <w:r w:rsidR="00B453BE">
              <w:rPr>
                <w:sz w:val="28"/>
                <w:szCs w:val="28"/>
              </w:rPr>
              <w:t>9</w:t>
            </w:r>
            <w:r w:rsidRPr="0072683E">
              <w:rPr>
                <w:sz w:val="28"/>
                <w:szCs w:val="28"/>
              </w:rPr>
              <w:t xml:space="preserve"> марта 2025 года</w:t>
            </w:r>
          </w:p>
        </w:tc>
        <w:tc>
          <w:tcPr>
            <w:tcW w:w="3107" w:type="dxa"/>
          </w:tcPr>
          <w:p w:rsidR="0072683E" w:rsidRDefault="0072683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25" w:type="dxa"/>
            <w:hideMark/>
          </w:tcPr>
          <w:p w:rsidR="0072683E" w:rsidRDefault="0072683E" w:rsidP="0072683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71/1-4</w:t>
            </w:r>
          </w:p>
        </w:tc>
      </w:tr>
    </w:tbl>
    <w:p w:rsidR="0072683E" w:rsidRDefault="0072683E" w:rsidP="0072683E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72683E" w:rsidRDefault="0072683E" w:rsidP="007268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72683E" w:rsidRPr="002F6888" w:rsidRDefault="0072683E" w:rsidP="002F688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 w:rsidRPr="002F6888">
        <w:rPr>
          <w:b/>
          <w:sz w:val="28"/>
        </w:rPr>
        <w:t>О предложениях по резерву</w:t>
      </w:r>
    </w:p>
    <w:p w:rsidR="007A49A8" w:rsidRDefault="0072683E" w:rsidP="002F688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F6888">
        <w:rPr>
          <w:rFonts w:ascii="Times New Roman" w:hAnsi="Times New Roman" w:cs="Times New Roman"/>
          <w:b/>
          <w:sz w:val="28"/>
        </w:rPr>
        <w:t>составов участковых комиссий Хвойнинского района</w:t>
      </w:r>
    </w:p>
    <w:p w:rsidR="002F6888" w:rsidRPr="002F6888" w:rsidRDefault="002F6888" w:rsidP="002F6888">
      <w:pPr>
        <w:pStyle w:val="ConsPlusNormal"/>
        <w:widowControl/>
        <w:spacing w:line="4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6888" w:rsidRPr="002F6888" w:rsidRDefault="007A49A8" w:rsidP="00C55E8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F6888">
        <w:rPr>
          <w:sz w:val="28"/>
          <w:szCs w:val="28"/>
        </w:rPr>
        <w:t>В соответствии с пунктом 10 статьи 23 Федерального закона</w:t>
      </w:r>
      <w:r w:rsidRPr="002F6888">
        <w:rPr>
          <w:sz w:val="28"/>
          <w:szCs w:val="28"/>
        </w:rPr>
        <w:br/>
        <w:t>от 12 июня 2002 года № 67-ФЗ «Об основных гарантиях избирательных прав и права на участие в референдуме граждан Российской Федерации», пунктами 11, 14 – 18,</w:t>
      </w:r>
      <w:r w:rsidR="00DD7B77" w:rsidRPr="00DD7B77">
        <w:rPr>
          <w:sz w:val="28"/>
          <w:szCs w:val="28"/>
        </w:rPr>
        <w:t xml:space="preserve"> </w:t>
      </w:r>
      <w:r w:rsidR="00DD7B77" w:rsidRPr="002F6888">
        <w:rPr>
          <w:sz w:val="28"/>
          <w:szCs w:val="28"/>
        </w:rPr>
        <w:t>21</w:t>
      </w:r>
      <w:r w:rsidR="00DD7B77">
        <w:rPr>
          <w:sz w:val="28"/>
          <w:szCs w:val="28"/>
        </w:rPr>
        <w:t>, подпунктом «а» пункта 19,</w:t>
      </w:r>
      <w:r w:rsidRPr="002F6888">
        <w:rPr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</w:t>
      </w:r>
      <w:proofErr w:type="gramEnd"/>
      <w:r w:rsidRPr="002F6888">
        <w:rPr>
          <w:sz w:val="28"/>
          <w:szCs w:val="28"/>
        </w:rPr>
        <w:t xml:space="preserve"> </w:t>
      </w:r>
      <w:proofErr w:type="gramStart"/>
      <w:r w:rsidRPr="002F6888">
        <w:rPr>
          <w:sz w:val="28"/>
          <w:szCs w:val="28"/>
        </w:rPr>
        <w:t>Российской Федерации от 5 декабря 2012 года № 152/1137-6, постановлением Избирательной комиссии Новгородской области от 11.04.2018 № </w:t>
      </w:r>
      <w:r w:rsidRPr="002F6888">
        <w:rPr>
          <w:color w:val="000000"/>
          <w:sz w:val="28"/>
          <w:szCs w:val="28"/>
        </w:rPr>
        <w:t>46/4-6</w:t>
      </w:r>
      <w:r w:rsidRPr="002F6888">
        <w:rPr>
          <w:sz w:val="28"/>
          <w:szCs w:val="28"/>
        </w:rPr>
        <w:t xml:space="preserve"> «О структуре резерва </w:t>
      </w:r>
      <w:r w:rsidRPr="002F6888">
        <w:rPr>
          <w:bCs/>
          <w:sz w:val="28"/>
          <w:szCs w:val="28"/>
        </w:rPr>
        <w:t xml:space="preserve">участковых комиссий Новгородской области, </w:t>
      </w:r>
      <w:r w:rsidRPr="002F6888">
        <w:rPr>
          <w:sz w:val="28"/>
          <w:szCs w:val="28"/>
        </w:rPr>
        <w:t>примерных формах решений территориальной избирательной комиссии о кандидатурах для зачисления в резерв составов участковых комиссий и исключения из резерва составов участковых комиссий»,</w:t>
      </w:r>
      <w:r w:rsidR="00D72E88" w:rsidRPr="002F6888">
        <w:rPr>
          <w:sz w:val="28"/>
          <w:szCs w:val="28"/>
        </w:rPr>
        <w:t xml:space="preserve"> </w:t>
      </w:r>
      <w:r w:rsidRPr="002F6888">
        <w:rPr>
          <w:sz w:val="28"/>
          <w:szCs w:val="28"/>
        </w:rPr>
        <w:t>на основании постановления Избирательной</w:t>
      </w:r>
      <w:r w:rsidR="00D72E88" w:rsidRPr="002F6888">
        <w:rPr>
          <w:sz w:val="28"/>
          <w:szCs w:val="28"/>
        </w:rPr>
        <w:t xml:space="preserve"> комиссии Новгородской области </w:t>
      </w:r>
      <w:r w:rsidR="002F6888" w:rsidRPr="002F6888">
        <w:rPr>
          <w:sz w:val="28"/>
          <w:szCs w:val="28"/>
        </w:rPr>
        <w:t xml:space="preserve">  от </w:t>
      </w:r>
      <w:r w:rsidR="002F6888" w:rsidRPr="002F6888">
        <w:rPr>
          <w:color w:val="000000"/>
          <w:sz w:val="28"/>
          <w:szCs w:val="28"/>
        </w:rPr>
        <w:t>6 февраля 2025 года № 92</w:t>
      </w:r>
      <w:proofErr w:type="gramEnd"/>
      <w:r w:rsidR="002F6888" w:rsidRPr="002F6888">
        <w:rPr>
          <w:color w:val="000000"/>
          <w:sz w:val="28"/>
          <w:szCs w:val="28"/>
        </w:rPr>
        <w:t>/5-7</w:t>
      </w:r>
      <w:r w:rsidR="00C55E86">
        <w:rPr>
          <w:color w:val="000000"/>
          <w:sz w:val="28"/>
          <w:szCs w:val="28"/>
        </w:rPr>
        <w:t xml:space="preserve"> </w:t>
      </w:r>
      <w:r w:rsidR="002F6888" w:rsidRPr="002F6888">
        <w:rPr>
          <w:sz w:val="28"/>
          <w:szCs w:val="28"/>
        </w:rPr>
        <w:t>«О сборе предложений для дополнительного зачисления</w:t>
      </w:r>
      <w:r w:rsidR="002F6888" w:rsidRPr="002F6888">
        <w:rPr>
          <w:sz w:val="28"/>
          <w:szCs w:val="28"/>
        </w:rPr>
        <w:br/>
        <w:t xml:space="preserve">в резерв составов участковых комиссий </w:t>
      </w:r>
      <w:r w:rsidR="002F6888" w:rsidRPr="002F6888">
        <w:rPr>
          <w:bCs/>
          <w:sz w:val="28"/>
          <w:szCs w:val="28"/>
        </w:rPr>
        <w:t>Новгородской области»</w:t>
      </w:r>
    </w:p>
    <w:p w:rsidR="0072683E" w:rsidRPr="002F6888" w:rsidRDefault="0072683E" w:rsidP="002F6888">
      <w:pPr>
        <w:spacing w:line="360" w:lineRule="auto"/>
        <w:ind w:firstLine="567"/>
        <w:jc w:val="both"/>
        <w:rPr>
          <w:sz w:val="28"/>
          <w:szCs w:val="28"/>
        </w:rPr>
      </w:pPr>
      <w:r w:rsidRPr="002F6888">
        <w:rPr>
          <w:sz w:val="28"/>
          <w:szCs w:val="28"/>
        </w:rPr>
        <w:t>Территориальная избирательная комиссия Хвойнинского района</w:t>
      </w:r>
    </w:p>
    <w:p w:rsidR="0072683E" w:rsidRPr="002F6888" w:rsidRDefault="0072683E" w:rsidP="002F6888">
      <w:pPr>
        <w:spacing w:line="360" w:lineRule="auto"/>
        <w:ind w:firstLine="567"/>
        <w:jc w:val="both"/>
        <w:rPr>
          <w:sz w:val="28"/>
          <w:szCs w:val="28"/>
        </w:rPr>
      </w:pPr>
      <w:r w:rsidRPr="002F6888">
        <w:rPr>
          <w:sz w:val="28"/>
          <w:szCs w:val="28"/>
        </w:rPr>
        <w:t>ПОСТАНОВЛЯЕТ:</w:t>
      </w:r>
      <w:r w:rsidR="002F6888" w:rsidRPr="002F6888">
        <w:rPr>
          <w:sz w:val="28"/>
          <w:szCs w:val="28"/>
          <w:highlight w:val="green"/>
        </w:rPr>
        <w:t xml:space="preserve"> </w:t>
      </w:r>
    </w:p>
    <w:p w:rsidR="0072683E" w:rsidRPr="002F6888" w:rsidRDefault="0072683E" w:rsidP="002F6888">
      <w:pPr>
        <w:spacing w:line="360" w:lineRule="auto"/>
        <w:ind w:firstLine="567"/>
        <w:jc w:val="both"/>
        <w:rPr>
          <w:sz w:val="28"/>
          <w:szCs w:val="28"/>
        </w:rPr>
      </w:pPr>
      <w:r w:rsidRPr="002F6888">
        <w:rPr>
          <w:sz w:val="28"/>
          <w:szCs w:val="28"/>
        </w:rPr>
        <w:lastRenderedPageBreak/>
        <w:t xml:space="preserve">1. </w:t>
      </w:r>
      <w:r w:rsidR="002F6888" w:rsidRPr="002F6888">
        <w:rPr>
          <w:sz w:val="28"/>
          <w:szCs w:val="28"/>
        </w:rPr>
        <w:t xml:space="preserve">Предложить Избирательной комиссии  </w:t>
      </w:r>
      <w:r w:rsidRPr="002F6888">
        <w:rPr>
          <w:sz w:val="28"/>
          <w:szCs w:val="28"/>
        </w:rPr>
        <w:t xml:space="preserve"> Новгородской области:</w:t>
      </w:r>
    </w:p>
    <w:p w:rsidR="0072683E" w:rsidRPr="002F6888" w:rsidRDefault="002F6888" w:rsidP="002F6888">
      <w:pPr>
        <w:spacing w:line="360" w:lineRule="auto"/>
        <w:ind w:firstLine="567"/>
        <w:jc w:val="both"/>
        <w:rPr>
          <w:sz w:val="28"/>
          <w:szCs w:val="28"/>
        </w:rPr>
      </w:pPr>
      <w:r w:rsidRPr="002F6888">
        <w:rPr>
          <w:sz w:val="28"/>
          <w:szCs w:val="28"/>
        </w:rPr>
        <w:t xml:space="preserve">  </w:t>
      </w:r>
      <w:r w:rsidR="0072683E" w:rsidRPr="002F6888">
        <w:rPr>
          <w:sz w:val="28"/>
          <w:szCs w:val="28"/>
        </w:rPr>
        <w:t xml:space="preserve">  зачисл</w:t>
      </w:r>
      <w:r w:rsidRPr="002F6888">
        <w:rPr>
          <w:sz w:val="28"/>
          <w:szCs w:val="28"/>
        </w:rPr>
        <w:t>ить</w:t>
      </w:r>
      <w:r w:rsidR="0072683E" w:rsidRPr="002F6888">
        <w:rPr>
          <w:sz w:val="28"/>
          <w:szCs w:val="28"/>
        </w:rPr>
        <w:t xml:space="preserve"> в резерв составов участковых комиссий Хвойнинского района</w:t>
      </w:r>
      <w:r w:rsidRPr="002F6888">
        <w:rPr>
          <w:sz w:val="28"/>
          <w:szCs w:val="28"/>
        </w:rPr>
        <w:t xml:space="preserve"> лиц согласно прилагаемому списку.</w:t>
      </w:r>
    </w:p>
    <w:p w:rsidR="0072683E" w:rsidRPr="002F6888" w:rsidRDefault="002F6888" w:rsidP="002F6888">
      <w:pPr>
        <w:spacing w:line="360" w:lineRule="auto"/>
        <w:ind w:firstLine="567"/>
        <w:jc w:val="both"/>
        <w:rPr>
          <w:sz w:val="28"/>
          <w:szCs w:val="28"/>
        </w:rPr>
      </w:pPr>
      <w:r w:rsidRPr="002F6888">
        <w:rPr>
          <w:sz w:val="28"/>
          <w:szCs w:val="28"/>
        </w:rPr>
        <w:t>2</w:t>
      </w:r>
      <w:r w:rsidR="0072683E" w:rsidRPr="002F6888">
        <w:rPr>
          <w:sz w:val="28"/>
          <w:szCs w:val="28"/>
        </w:rPr>
        <w:t>. Направить настоящее постановление в Избирательную комиссию Новгородской области.</w:t>
      </w:r>
      <w:r>
        <w:rPr>
          <w:sz w:val="28"/>
          <w:szCs w:val="28"/>
        </w:rPr>
        <w:t xml:space="preserve"> </w:t>
      </w:r>
    </w:p>
    <w:p w:rsidR="0072683E" w:rsidRPr="002F6888" w:rsidRDefault="0072683E" w:rsidP="002F6888">
      <w:pPr>
        <w:spacing w:line="360" w:lineRule="auto"/>
        <w:ind w:firstLine="567"/>
        <w:jc w:val="both"/>
        <w:rPr>
          <w:sz w:val="28"/>
          <w:szCs w:val="28"/>
        </w:rPr>
      </w:pPr>
    </w:p>
    <w:p w:rsidR="0072683E" w:rsidRDefault="0072683E" w:rsidP="0072683E">
      <w:pPr>
        <w:ind w:firstLine="567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72683E" w:rsidTr="0072683E">
        <w:tc>
          <w:tcPr>
            <w:tcW w:w="4784" w:type="dxa"/>
            <w:vAlign w:val="bottom"/>
            <w:hideMark/>
          </w:tcPr>
          <w:p w:rsidR="0072683E" w:rsidRPr="00B453BE" w:rsidRDefault="0072683E">
            <w:pPr>
              <w:jc w:val="both"/>
              <w:rPr>
                <w:sz w:val="28"/>
                <w:szCs w:val="28"/>
                <w:lang w:eastAsia="en-US"/>
              </w:rPr>
            </w:pPr>
            <w:r w:rsidRPr="00B453BE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72683E" w:rsidRPr="00B453BE" w:rsidRDefault="0072683E">
            <w:pPr>
              <w:jc w:val="both"/>
              <w:rPr>
                <w:sz w:val="28"/>
                <w:szCs w:val="28"/>
                <w:lang w:eastAsia="en-US"/>
              </w:rPr>
            </w:pPr>
            <w:r w:rsidRPr="00B453BE"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72683E" w:rsidRPr="00B453BE" w:rsidRDefault="0072683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3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vAlign w:val="bottom"/>
          </w:tcPr>
          <w:p w:rsidR="0072683E" w:rsidRPr="00B453BE" w:rsidRDefault="0072683E">
            <w:pPr>
              <w:pStyle w:val="ConsPlusNormal"/>
              <w:widowControl/>
              <w:spacing w:line="360" w:lineRule="auto"/>
              <w:ind w:left="230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683E" w:rsidRPr="00B453BE" w:rsidRDefault="0072683E">
            <w:pPr>
              <w:pStyle w:val="ConsPlusNormal"/>
              <w:widowControl/>
              <w:spacing w:line="360" w:lineRule="auto"/>
              <w:ind w:left="230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3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С.Е. Косьяненко</w:t>
            </w:r>
          </w:p>
        </w:tc>
      </w:tr>
      <w:tr w:rsidR="0072683E" w:rsidTr="0072683E">
        <w:tc>
          <w:tcPr>
            <w:tcW w:w="4784" w:type="dxa"/>
            <w:vAlign w:val="bottom"/>
            <w:hideMark/>
          </w:tcPr>
          <w:p w:rsidR="0072683E" w:rsidRPr="00B453BE" w:rsidRDefault="0072683E">
            <w:pPr>
              <w:jc w:val="both"/>
              <w:rPr>
                <w:sz w:val="28"/>
                <w:szCs w:val="28"/>
                <w:lang w:eastAsia="en-US"/>
              </w:rPr>
            </w:pPr>
            <w:r w:rsidRPr="00B453BE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72683E" w:rsidRPr="00B453BE" w:rsidRDefault="0072683E">
            <w:pPr>
              <w:jc w:val="both"/>
              <w:rPr>
                <w:sz w:val="28"/>
                <w:szCs w:val="28"/>
                <w:lang w:eastAsia="en-US"/>
              </w:rPr>
            </w:pPr>
            <w:r w:rsidRPr="00B453BE"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72683E" w:rsidRPr="00B453BE" w:rsidRDefault="0072683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3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vAlign w:val="bottom"/>
          </w:tcPr>
          <w:p w:rsidR="0072683E" w:rsidRPr="00B453BE" w:rsidRDefault="0072683E">
            <w:pPr>
              <w:pStyle w:val="ConsPlusNormal"/>
              <w:widowControl/>
              <w:spacing w:line="360" w:lineRule="auto"/>
              <w:ind w:left="230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683E" w:rsidRPr="00B453BE" w:rsidRDefault="0072683E">
            <w:pPr>
              <w:pStyle w:val="ConsPlusNormal"/>
              <w:widowControl/>
              <w:spacing w:line="360" w:lineRule="auto"/>
              <w:ind w:left="230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3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72683E" w:rsidRDefault="0072683E" w:rsidP="0072683E">
      <w:pPr>
        <w:rPr>
          <w:b/>
          <w:sz w:val="28"/>
          <w:szCs w:val="28"/>
        </w:rPr>
        <w:sectPr w:rsidR="0072683E">
          <w:pgSz w:w="11906" w:h="16838"/>
          <w:pgMar w:top="1134" w:right="851" w:bottom="1134" w:left="1701" w:header="709" w:footer="709" w:gutter="0"/>
          <w:cols w:space="720"/>
        </w:sectPr>
      </w:pPr>
    </w:p>
    <w:p w:rsidR="0072683E" w:rsidRDefault="002F6888" w:rsidP="0072683E">
      <w:pPr>
        <w:spacing w:line="240" w:lineRule="exact"/>
        <w:ind w:left="9923"/>
        <w:jc w:val="center"/>
      </w:pPr>
      <w:r>
        <w:lastRenderedPageBreak/>
        <w:t>Прило</w:t>
      </w:r>
      <w:r w:rsidR="0072683E">
        <w:t>жение</w:t>
      </w:r>
    </w:p>
    <w:p w:rsidR="0072683E" w:rsidRDefault="0072683E" w:rsidP="0072683E">
      <w:pPr>
        <w:spacing w:line="240" w:lineRule="exact"/>
        <w:ind w:left="9923"/>
        <w:jc w:val="center"/>
      </w:pPr>
      <w:r>
        <w:t xml:space="preserve">к постановлению Территориальной избирательной комиссии Хвойнинского района от </w:t>
      </w:r>
      <w:r w:rsidR="00C55E86">
        <w:t>1</w:t>
      </w:r>
      <w:r w:rsidR="00B453BE">
        <w:t>9</w:t>
      </w:r>
      <w:r>
        <w:t>.0</w:t>
      </w:r>
      <w:r w:rsidR="00C55E86">
        <w:t>3</w:t>
      </w:r>
      <w:r>
        <w:t>.202</w:t>
      </w:r>
      <w:r w:rsidR="00C55E86">
        <w:t>5</w:t>
      </w:r>
      <w:r>
        <w:t xml:space="preserve"> № 7</w:t>
      </w:r>
      <w:r w:rsidR="00C55E86">
        <w:t>1</w:t>
      </w:r>
      <w:r>
        <w:t>/</w:t>
      </w:r>
      <w:r w:rsidR="00C55E86">
        <w:t>1</w:t>
      </w:r>
      <w:r>
        <w:t>-4</w:t>
      </w:r>
    </w:p>
    <w:p w:rsidR="0072683E" w:rsidRDefault="0072683E" w:rsidP="0072683E">
      <w:pPr>
        <w:jc w:val="center"/>
        <w:rPr>
          <w:b/>
          <w:sz w:val="28"/>
          <w:szCs w:val="28"/>
        </w:rPr>
      </w:pPr>
    </w:p>
    <w:p w:rsidR="0072683E" w:rsidRDefault="0072683E" w:rsidP="0072683E">
      <w:pPr>
        <w:jc w:val="center"/>
        <w:rPr>
          <w:b/>
          <w:sz w:val="28"/>
          <w:szCs w:val="28"/>
        </w:rPr>
      </w:pPr>
      <w:r w:rsidRPr="002210B7">
        <w:rPr>
          <w:b/>
          <w:sz w:val="28"/>
          <w:szCs w:val="28"/>
        </w:rPr>
        <w:t>Список</w:t>
      </w:r>
      <w:r w:rsidRPr="002210B7">
        <w:rPr>
          <w:b/>
          <w:sz w:val="28"/>
          <w:szCs w:val="28"/>
        </w:rPr>
        <w:br/>
        <w:t xml:space="preserve">лиц, предлагаемых для </w:t>
      </w:r>
      <w:r w:rsidR="00C55E86" w:rsidRPr="002210B7">
        <w:rPr>
          <w:b/>
          <w:sz w:val="28"/>
          <w:szCs w:val="28"/>
        </w:rPr>
        <w:t>зачисления в</w:t>
      </w:r>
      <w:r w:rsidRPr="002210B7">
        <w:rPr>
          <w:b/>
          <w:sz w:val="28"/>
          <w:szCs w:val="28"/>
        </w:rPr>
        <w:t xml:space="preserve"> резерв составов участковых комиссий Хвойнинского района</w:t>
      </w:r>
    </w:p>
    <w:p w:rsidR="0072683E" w:rsidRDefault="0072683E" w:rsidP="0072683E">
      <w:pPr>
        <w:jc w:val="center"/>
        <w:rPr>
          <w:b/>
          <w:bCs/>
        </w:rPr>
      </w:pPr>
    </w:p>
    <w:tbl>
      <w:tblPr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218"/>
        <w:gridCol w:w="7860"/>
        <w:gridCol w:w="2764"/>
      </w:tblGrid>
      <w:tr w:rsidR="0072683E" w:rsidTr="002906B5">
        <w:trPr>
          <w:trHeight w:val="16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3E" w:rsidRDefault="007268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3E" w:rsidRDefault="007268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3E" w:rsidRDefault="007268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3E" w:rsidRDefault="006156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Очередность назначения, указанная политической партией (при наличии)</w:t>
            </w:r>
          </w:p>
        </w:tc>
      </w:tr>
      <w:tr w:rsidR="0072683E" w:rsidTr="002906B5">
        <w:trPr>
          <w:trHeight w:val="107"/>
        </w:trPr>
        <w:tc>
          <w:tcPr>
            <w:tcW w:w="1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3E" w:rsidRDefault="0072683E">
            <w:pPr>
              <w:spacing w:before="20" w:after="20" w:line="276" w:lineRule="auto"/>
              <w:jc w:val="center"/>
              <w:rPr>
                <w:b/>
              </w:rPr>
            </w:pPr>
            <w:r>
              <w:rPr>
                <w:b/>
              </w:rPr>
              <w:t>группа участковых комиссий № 1901 – № 1904</w:t>
            </w:r>
          </w:p>
        </w:tc>
      </w:tr>
      <w:tr w:rsidR="002906B5" w:rsidRPr="002210B7" w:rsidTr="002906B5">
        <w:trPr>
          <w:trHeight w:val="2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658DF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Александрова Светлана Сергеевна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C55E86">
            <w:pPr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2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BA4215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210B7">
              <w:rPr>
                <w:sz w:val="28"/>
                <w:szCs w:val="28"/>
              </w:rPr>
              <w:t>Вагапова</w:t>
            </w:r>
            <w:proofErr w:type="spellEnd"/>
            <w:r w:rsidRPr="002210B7">
              <w:rPr>
                <w:sz w:val="28"/>
                <w:szCs w:val="28"/>
              </w:rPr>
              <w:t xml:space="preserve"> </w:t>
            </w:r>
            <w:proofErr w:type="spellStart"/>
            <w:r w:rsidRPr="002210B7">
              <w:rPr>
                <w:sz w:val="28"/>
                <w:szCs w:val="28"/>
              </w:rPr>
              <w:t>Залина</w:t>
            </w:r>
            <w:proofErr w:type="spellEnd"/>
            <w:r w:rsidRPr="002210B7">
              <w:rPr>
                <w:sz w:val="28"/>
                <w:szCs w:val="28"/>
              </w:rPr>
              <w:t xml:space="preserve"> </w:t>
            </w:r>
            <w:proofErr w:type="spellStart"/>
            <w:r w:rsidRPr="002210B7">
              <w:rPr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C55E86">
            <w:pPr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2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733634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210B7">
              <w:rPr>
                <w:sz w:val="28"/>
                <w:szCs w:val="28"/>
              </w:rPr>
              <w:t>Волощенко</w:t>
            </w:r>
            <w:proofErr w:type="spellEnd"/>
            <w:r w:rsidRPr="002210B7">
              <w:rPr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C55E86">
            <w:pPr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2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961F77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210B7">
              <w:rPr>
                <w:sz w:val="28"/>
                <w:szCs w:val="28"/>
              </w:rPr>
              <w:t>Вятерева</w:t>
            </w:r>
            <w:proofErr w:type="spellEnd"/>
            <w:r w:rsidRPr="002210B7">
              <w:rPr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spacing w:before="20" w:after="20"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2210B7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C55E86">
            <w:pPr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2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8C15BE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210B7">
              <w:rPr>
                <w:sz w:val="28"/>
                <w:szCs w:val="28"/>
              </w:rPr>
              <w:t>Гахраманова</w:t>
            </w:r>
            <w:proofErr w:type="spellEnd"/>
            <w:r w:rsidRPr="002210B7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2210B7">
              <w:rPr>
                <w:sz w:val="28"/>
                <w:szCs w:val="28"/>
              </w:rPr>
              <w:t>Шахларовна</w:t>
            </w:r>
            <w:proofErr w:type="spellEnd"/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spacing w:before="20" w:after="20"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2210B7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C55E86">
            <w:pPr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2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682959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Дмитриева Людмила Александровна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Политическая партия «Российская экологическая партия «ЗЕЛЕНЫЕ»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C55E86">
            <w:pPr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2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C646A0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Калязина Марина Владимировна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C55E86">
            <w:pPr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2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A0951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 xml:space="preserve">Перевалов Анатолий </w:t>
            </w:r>
            <w:proofErr w:type="spellStart"/>
            <w:r w:rsidRPr="002210B7">
              <w:rPr>
                <w:sz w:val="28"/>
                <w:szCs w:val="28"/>
              </w:rPr>
              <w:t>Андрееввич</w:t>
            </w:r>
            <w:proofErr w:type="spellEnd"/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Дума Хвойнинского муниципального округа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C55E86">
            <w:pPr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2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Default="002906B5" w:rsidP="00E810AA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Протасова Елена Анатольевна</w:t>
            </w:r>
          </w:p>
          <w:p w:rsidR="002210B7" w:rsidRPr="002210B7" w:rsidRDefault="002210B7" w:rsidP="00E810AA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C55E86">
            <w:pPr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3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FA3A15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Реутова Александра Александровна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C55E86">
            <w:pPr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3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991E61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Рыбникова Юлия Леонидовна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C55E86">
            <w:pPr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3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12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654B92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Савельева Марина Анатольевна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C55E86">
            <w:pPr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2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13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D20F23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Смирнова Елена Михайловна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  <w:shd w:val="clear" w:color="auto" w:fill="FFFFFF"/>
              </w:rPr>
              <w:t>Собрание избирателей по месту жительства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C55E86">
            <w:pPr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2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210B7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14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ED3CF5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210B7">
              <w:rPr>
                <w:sz w:val="28"/>
                <w:szCs w:val="28"/>
              </w:rPr>
              <w:t>Норькова</w:t>
            </w:r>
            <w:proofErr w:type="spellEnd"/>
            <w:r w:rsidRPr="002210B7">
              <w:rPr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Политическая партия "КОММУНИСТИЧЕСКАЯ ПАРТИЯ РОССИЙСКОЙ ФЕДЕРАЦИИ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C55E86">
            <w:pPr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5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210B7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210B7">
              <w:rPr>
                <w:sz w:val="28"/>
                <w:szCs w:val="28"/>
              </w:rPr>
              <w:t>Трудова</w:t>
            </w:r>
            <w:proofErr w:type="spellEnd"/>
            <w:r w:rsidRPr="002210B7">
              <w:rPr>
                <w:sz w:val="28"/>
                <w:szCs w:val="28"/>
              </w:rPr>
              <w:t xml:space="preserve"> Надежда Валентиновна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Дума Хвойнинского муниципального округа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5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210B7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16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C13E85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210B7">
              <w:rPr>
                <w:sz w:val="28"/>
                <w:szCs w:val="28"/>
              </w:rPr>
              <w:t>Фирстова</w:t>
            </w:r>
            <w:proofErr w:type="spellEnd"/>
            <w:r w:rsidRPr="002210B7">
              <w:rPr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spacing w:before="20" w:after="20"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2210B7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5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210B7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17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AC5353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210B7">
              <w:rPr>
                <w:sz w:val="28"/>
                <w:szCs w:val="28"/>
              </w:rPr>
              <w:t>Чукальская</w:t>
            </w:r>
            <w:proofErr w:type="spellEnd"/>
            <w:r w:rsidRPr="002210B7"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spacing w:before="20" w:after="20"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2210B7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264"/>
        </w:trPr>
        <w:tc>
          <w:tcPr>
            <w:tcW w:w="1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spacing w:before="20" w:after="20" w:line="276" w:lineRule="auto"/>
              <w:jc w:val="center"/>
              <w:rPr>
                <w:b/>
                <w:sz w:val="28"/>
                <w:szCs w:val="28"/>
              </w:rPr>
            </w:pPr>
            <w:r w:rsidRPr="002210B7">
              <w:rPr>
                <w:b/>
                <w:sz w:val="28"/>
                <w:szCs w:val="28"/>
              </w:rPr>
              <w:t>участковая комиссия № 1905</w:t>
            </w:r>
          </w:p>
        </w:tc>
      </w:tr>
      <w:tr w:rsidR="002906B5" w:rsidRPr="002210B7" w:rsidTr="002906B5">
        <w:trPr>
          <w:trHeight w:val="5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18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tabs>
                <w:tab w:val="left" w:pos="1701"/>
                <w:tab w:val="left" w:pos="5245"/>
              </w:tabs>
              <w:spacing w:before="20" w:after="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210B7">
              <w:rPr>
                <w:sz w:val="28"/>
                <w:szCs w:val="28"/>
              </w:rPr>
              <w:t>Выборская</w:t>
            </w:r>
            <w:proofErr w:type="spellEnd"/>
            <w:r w:rsidRPr="002210B7">
              <w:rPr>
                <w:sz w:val="28"/>
                <w:szCs w:val="28"/>
              </w:rPr>
              <w:t xml:space="preserve"> Любовь </w:t>
            </w:r>
            <w:proofErr w:type="spellStart"/>
            <w:r w:rsidRPr="002210B7"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  <w:shd w:val="clear" w:color="auto" w:fill="FFFFFF"/>
              </w:rPr>
              <w:t>Собрание избирателей по месту жительства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>
            <w:pPr>
              <w:spacing w:before="20" w:after="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06B5" w:rsidRPr="002210B7" w:rsidTr="002906B5">
        <w:trPr>
          <w:trHeight w:val="225"/>
        </w:trPr>
        <w:tc>
          <w:tcPr>
            <w:tcW w:w="1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5" w:rsidRPr="002210B7" w:rsidRDefault="002906B5" w:rsidP="002210B7">
            <w:pPr>
              <w:spacing w:before="20" w:after="20" w:line="276" w:lineRule="auto"/>
              <w:jc w:val="center"/>
              <w:rPr>
                <w:sz w:val="28"/>
                <w:szCs w:val="28"/>
              </w:rPr>
            </w:pPr>
            <w:r w:rsidRPr="002210B7">
              <w:rPr>
                <w:b/>
                <w:sz w:val="28"/>
                <w:szCs w:val="28"/>
              </w:rPr>
              <w:t>группа участковых комиссий № 1912 – № 1913</w:t>
            </w:r>
          </w:p>
        </w:tc>
      </w:tr>
      <w:tr w:rsidR="002210B7" w:rsidRPr="002210B7" w:rsidTr="002906B5">
        <w:trPr>
          <w:trHeight w:val="5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19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 w:rsidP="00F231F4">
            <w:pPr>
              <w:tabs>
                <w:tab w:val="left" w:pos="1701"/>
                <w:tab w:val="left" w:pos="5245"/>
              </w:tabs>
              <w:spacing w:before="20" w:after="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210B7">
              <w:rPr>
                <w:sz w:val="28"/>
                <w:szCs w:val="28"/>
              </w:rPr>
              <w:t>Бойцова</w:t>
            </w:r>
            <w:proofErr w:type="spellEnd"/>
            <w:r w:rsidRPr="002210B7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 w:rsidP="002210B7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center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 xml:space="preserve"> </w:t>
            </w:r>
          </w:p>
        </w:tc>
      </w:tr>
      <w:tr w:rsidR="002210B7" w:rsidRPr="002210B7" w:rsidTr="002906B5">
        <w:trPr>
          <w:trHeight w:val="5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 w:rsidP="00DF08CE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20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 w:rsidP="00F0236B">
            <w:pPr>
              <w:tabs>
                <w:tab w:val="left" w:pos="1701"/>
                <w:tab w:val="left" w:pos="5245"/>
              </w:tabs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 xml:space="preserve"> Дедова Марина Сергеевна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 w:rsidP="002210B7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210B7" w:rsidRPr="002210B7" w:rsidTr="002906B5">
        <w:trPr>
          <w:trHeight w:val="5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 w:rsidP="00DF08CE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21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tabs>
                <w:tab w:val="left" w:pos="1701"/>
                <w:tab w:val="left" w:pos="5245"/>
              </w:tabs>
              <w:spacing w:before="20" w:after="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210B7">
              <w:rPr>
                <w:sz w:val="28"/>
                <w:szCs w:val="28"/>
              </w:rPr>
              <w:t>Зорькина</w:t>
            </w:r>
            <w:proofErr w:type="spellEnd"/>
            <w:r w:rsidRPr="002210B7">
              <w:rPr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 w:rsidP="002210B7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Всероссийская политическая партия "ПАРТИЯ РОСТА"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210B7" w:rsidRPr="002210B7" w:rsidTr="002906B5">
        <w:trPr>
          <w:trHeight w:val="5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 w:rsidP="00DF08CE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22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tabs>
                <w:tab w:val="left" w:pos="1701"/>
                <w:tab w:val="left" w:pos="5245"/>
              </w:tabs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Щепкина Анна Николаевна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 w:rsidP="002210B7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210B7" w:rsidRPr="002210B7" w:rsidTr="002906B5">
        <w:trPr>
          <w:trHeight w:val="5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 w:rsidP="00DF08CE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23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tabs>
                <w:tab w:val="left" w:pos="1701"/>
                <w:tab w:val="left" w:pos="5245"/>
              </w:tabs>
              <w:spacing w:before="20" w:after="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210B7">
              <w:rPr>
                <w:sz w:val="28"/>
                <w:szCs w:val="28"/>
              </w:rPr>
              <w:t>Манакерова</w:t>
            </w:r>
            <w:proofErr w:type="spellEnd"/>
            <w:r w:rsidRPr="002210B7">
              <w:rPr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 w:rsidP="002210B7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210B7" w:rsidRPr="002210B7" w:rsidTr="002906B5">
        <w:trPr>
          <w:trHeight w:val="5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24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tabs>
                <w:tab w:val="left" w:pos="1701"/>
                <w:tab w:val="left" w:pos="5245"/>
              </w:tabs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Палийчук Наталья Васильевна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 w:rsidP="002210B7">
            <w:pPr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 xml:space="preserve">Политическая партия ЛДПР </w:t>
            </w:r>
            <w:r w:rsidRPr="002210B7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Pr="002210B7">
              <w:rPr>
                <w:sz w:val="28"/>
                <w:szCs w:val="28"/>
              </w:rPr>
              <w:t xml:space="preserve">Либерально-демократическая </w:t>
            </w:r>
            <w:r w:rsidRPr="002210B7">
              <w:rPr>
                <w:sz w:val="28"/>
                <w:szCs w:val="28"/>
              </w:rPr>
              <w:lastRenderedPageBreak/>
              <w:t>партия России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210B7" w:rsidRPr="002210B7" w:rsidTr="002906B5">
        <w:trPr>
          <w:trHeight w:val="5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tabs>
                <w:tab w:val="left" w:pos="1701"/>
                <w:tab w:val="left" w:pos="5245"/>
              </w:tabs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Кудряшова Мария Николаевна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 w:rsidP="00EC10D1">
            <w:pPr>
              <w:spacing w:before="20" w:after="20" w:line="276" w:lineRule="auto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210B7" w:rsidRPr="002210B7" w:rsidTr="002906B5">
        <w:trPr>
          <w:trHeight w:val="5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26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tabs>
                <w:tab w:val="left" w:pos="1701"/>
                <w:tab w:val="left" w:pos="5245"/>
              </w:tabs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Павлова Галина Семёновна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210B7" w:rsidRPr="002210B7" w:rsidTr="002906B5">
        <w:trPr>
          <w:trHeight w:val="5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27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tabs>
                <w:tab w:val="left" w:pos="1701"/>
                <w:tab w:val="left" w:pos="5245"/>
              </w:tabs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Сироткина Оксана Александровна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210B7" w:rsidRPr="002210B7" w:rsidTr="002906B5">
        <w:trPr>
          <w:trHeight w:val="5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28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tabs>
                <w:tab w:val="left" w:pos="1701"/>
                <w:tab w:val="left" w:pos="5245"/>
              </w:tabs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Румянцева Алина Анатольевна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210B7" w:rsidRPr="002210B7" w:rsidTr="002906B5">
        <w:trPr>
          <w:trHeight w:val="53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right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29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tabs>
                <w:tab w:val="left" w:pos="1701"/>
                <w:tab w:val="left" w:pos="5245"/>
              </w:tabs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Тимофеева Людмила Анатольевна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7" w:rsidRPr="002210B7" w:rsidRDefault="002210B7">
            <w:pPr>
              <w:spacing w:before="20" w:after="2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32C8C" w:rsidRPr="002210B7" w:rsidRDefault="00D32C8C">
      <w:pPr>
        <w:rPr>
          <w:sz w:val="28"/>
          <w:szCs w:val="28"/>
        </w:rPr>
      </w:pPr>
    </w:p>
    <w:sectPr w:rsidR="00D32C8C" w:rsidRPr="002210B7" w:rsidSect="00C55E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683E"/>
    <w:rsid w:val="00034A96"/>
    <w:rsid w:val="00114CD7"/>
    <w:rsid w:val="002210B7"/>
    <w:rsid w:val="002906B5"/>
    <w:rsid w:val="002F6888"/>
    <w:rsid w:val="00453F98"/>
    <w:rsid w:val="00511B2E"/>
    <w:rsid w:val="006156B9"/>
    <w:rsid w:val="0072683E"/>
    <w:rsid w:val="007A49A8"/>
    <w:rsid w:val="00B453BE"/>
    <w:rsid w:val="00C55E86"/>
    <w:rsid w:val="00D32C8C"/>
    <w:rsid w:val="00D72E88"/>
    <w:rsid w:val="00DD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2683E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customStyle="1" w:styleId="ConsPlusNormal">
    <w:name w:val="ConsPlusNormal"/>
    <w:rsid w:val="00726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2683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2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6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8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55E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2025-03-14T07:47:00Z</dcterms:created>
  <dcterms:modified xsi:type="dcterms:W3CDTF">2025-03-14T13:04:00Z</dcterms:modified>
</cp:coreProperties>
</file>