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90" w:rsidRDefault="00995E90" w:rsidP="00995E90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41680" cy="828040"/>
            <wp:effectExtent l="19050" t="0" r="127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E90" w:rsidRDefault="00995E90" w:rsidP="00995E90">
      <w:pPr>
        <w:pStyle w:val="a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Территориальная избирательная комиссия</w:t>
      </w:r>
    </w:p>
    <w:p w:rsidR="00995E90" w:rsidRDefault="00995E90" w:rsidP="00995E90">
      <w:pPr>
        <w:pStyle w:val="a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Хвойнинского района</w:t>
      </w:r>
    </w:p>
    <w:p w:rsidR="00995E90" w:rsidRDefault="00995E90" w:rsidP="00995E90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995E90" w:rsidRDefault="00995E90" w:rsidP="00995E90">
      <w:pPr>
        <w:pStyle w:val="a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995E90" w:rsidRDefault="00995E90" w:rsidP="00995E90"/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5"/>
        <w:gridCol w:w="3197"/>
        <w:gridCol w:w="3179"/>
      </w:tblGrid>
      <w:tr w:rsidR="00995E90" w:rsidTr="00995E90">
        <w:tc>
          <w:tcPr>
            <w:tcW w:w="3285" w:type="dxa"/>
            <w:hideMark/>
          </w:tcPr>
          <w:p w:rsidR="00995E90" w:rsidRDefault="00995E9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февраля 2021 года</w:t>
            </w:r>
          </w:p>
        </w:tc>
        <w:tc>
          <w:tcPr>
            <w:tcW w:w="3285" w:type="dxa"/>
          </w:tcPr>
          <w:p w:rsidR="00995E90" w:rsidRDefault="00995E9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  <w:hideMark/>
          </w:tcPr>
          <w:p w:rsidR="00995E90" w:rsidRDefault="00995E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3/10-4</w:t>
            </w:r>
          </w:p>
        </w:tc>
      </w:tr>
      <w:tr w:rsidR="00995E90" w:rsidTr="00995E90">
        <w:tc>
          <w:tcPr>
            <w:tcW w:w="3285" w:type="dxa"/>
          </w:tcPr>
          <w:p w:rsidR="00995E90" w:rsidRDefault="00995E9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  <w:hideMark/>
          </w:tcPr>
          <w:p w:rsidR="00995E90" w:rsidRDefault="00995E9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р.п. Хвойная</w:t>
            </w:r>
          </w:p>
        </w:tc>
        <w:tc>
          <w:tcPr>
            <w:tcW w:w="3285" w:type="dxa"/>
          </w:tcPr>
          <w:p w:rsidR="00995E90" w:rsidRDefault="00995E90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995E90" w:rsidRDefault="00995E90" w:rsidP="00995E90">
      <w:pPr>
        <w:pStyle w:val="a5"/>
      </w:pPr>
      <w:r>
        <w:t xml:space="preserve">О группе </w:t>
      </w:r>
      <w:proofErr w:type="gramStart"/>
      <w:r>
        <w:t>контроля за</w:t>
      </w:r>
      <w:proofErr w:type="gramEnd"/>
      <w:r>
        <w:t xml:space="preserve"> использованием ГАС «Выборы» при проведении выборов и референдумов на территории </w:t>
      </w:r>
    </w:p>
    <w:p w:rsidR="00995E90" w:rsidRDefault="00995E90" w:rsidP="00995E90">
      <w:pPr>
        <w:pStyle w:val="a5"/>
      </w:pPr>
      <w:r>
        <w:t>Хвойнинского муниципального округа</w:t>
      </w:r>
    </w:p>
    <w:p w:rsidR="00995E90" w:rsidRDefault="00995E90" w:rsidP="00995E90">
      <w:pPr>
        <w:pStyle w:val="a5"/>
        <w:spacing w:line="360" w:lineRule="auto"/>
      </w:pPr>
    </w:p>
    <w:p w:rsidR="00995E90" w:rsidRDefault="00995E90" w:rsidP="00995E90">
      <w:pPr>
        <w:pStyle w:val="a5"/>
        <w:spacing w:line="360" w:lineRule="auto"/>
        <w:ind w:firstLine="426"/>
        <w:jc w:val="both"/>
        <w:rPr>
          <w:b w:val="0"/>
          <w:szCs w:val="28"/>
        </w:rPr>
      </w:pPr>
      <w:r>
        <w:rPr>
          <w:b w:val="0"/>
          <w:szCs w:val="28"/>
        </w:rPr>
        <w:t>В соответствии со статьей 23 Федерального закона от 10.01.2003 № 20-ФЗ «О Государственной автоматизированной системе Российской Федераци</w:t>
      </w:r>
      <w:proofErr w:type="gramStart"/>
      <w:r>
        <w:rPr>
          <w:b w:val="0"/>
          <w:szCs w:val="28"/>
        </w:rPr>
        <w:t>и»</w:t>
      </w:r>
      <w:proofErr w:type="gramEnd"/>
      <w:r>
        <w:rPr>
          <w:b w:val="0"/>
          <w:szCs w:val="28"/>
        </w:rPr>
        <w:t>Выборы»</w:t>
      </w:r>
    </w:p>
    <w:p w:rsidR="00995E90" w:rsidRDefault="00995E90" w:rsidP="00995E90">
      <w:pPr>
        <w:pStyle w:val="a5"/>
        <w:spacing w:line="360" w:lineRule="auto"/>
        <w:jc w:val="both"/>
        <w:rPr>
          <w:b w:val="0"/>
          <w:szCs w:val="28"/>
        </w:rPr>
      </w:pPr>
      <w:r>
        <w:rPr>
          <w:b w:val="0"/>
          <w:color w:val="FF0000"/>
          <w:szCs w:val="28"/>
        </w:rPr>
        <w:t xml:space="preserve"> </w:t>
      </w:r>
      <w:r>
        <w:rPr>
          <w:b w:val="0"/>
          <w:szCs w:val="28"/>
        </w:rPr>
        <w:t>Территориальная избирательная комиссия Хвойнинского района</w:t>
      </w:r>
    </w:p>
    <w:p w:rsidR="00995E90" w:rsidRDefault="00995E90" w:rsidP="00995E90">
      <w:pPr>
        <w:pStyle w:val="2"/>
        <w:spacing w:after="0" w:line="360" w:lineRule="auto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95E90" w:rsidRDefault="00995E90" w:rsidP="00995E90">
      <w:pPr>
        <w:pStyle w:val="a5"/>
        <w:spacing w:line="36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1. Создать группу </w:t>
      </w:r>
      <w:proofErr w:type="gramStart"/>
      <w:r>
        <w:rPr>
          <w:b w:val="0"/>
          <w:szCs w:val="28"/>
        </w:rPr>
        <w:t>контроля за</w:t>
      </w:r>
      <w:proofErr w:type="gramEnd"/>
      <w:r>
        <w:rPr>
          <w:b w:val="0"/>
          <w:szCs w:val="28"/>
        </w:rPr>
        <w:t xml:space="preserve"> использованием Государственной автоматизированной системы Российской Федерации «Выборы» при проведении выборов и референдумов на территории Хвойнинского муниципального округа в следующем составе:</w:t>
      </w:r>
    </w:p>
    <w:p w:rsidR="00995E90" w:rsidRDefault="00995E90" w:rsidP="00995E90">
      <w:pPr>
        <w:pStyle w:val="a5"/>
        <w:spacing w:line="36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Руководитель группы контроля </w:t>
      </w:r>
      <w:proofErr w:type="gramStart"/>
      <w:r>
        <w:rPr>
          <w:b w:val="0"/>
          <w:szCs w:val="28"/>
        </w:rPr>
        <w:t>:К</w:t>
      </w:r>
      <w:proofErr w:type="gramEnd"/>
      <w:r>
        <w:rPr>
          <w:b w:val="0"/>
          <w:szCs w:val="28"/>
        </w:rPr>
        <w:t>осьяненко Светлана Евгеньевна, председатель ТИК Хвойнинского района;</w:t>
      </w:r>
    </w:p>
    <w:p w:rsidR="00995E90" w:rsidRDefault="00995E90" w:rsidP="00995E90">
      <w:pPr>
        <w:pStyle w:val="a5"/>
        <w:spacing w:line="36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Члены группы контроля:</w:t>
      </w:r>
    </w:p>
    <w:p w:rsidR="00995E90" w:rsidRDefault="00995E90" w:rsidP="00995E90">
      <w:pPr>
        <w:pStyle w:val="a5"/>
        <w:spacing w:line="36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Сергеева Надежда Михайловна- член Территориальной избирательной комиссии </w:t>
      </w:r>
      <w:proofErr w:type="spellStart"/>
      <w:r>
        <w:rPr>
          <w:b w:val="0"/>
          <w:szCs w:val="28"/>
        </w:rPr>
        <w:t>Хвойниского</w:t>
      </w:r>
      <w:proofErr w:type="spellEnd"/>
      <w:r>
        <w:rPr>
          <w:b w:val="0"/>
          <w:szCs w:val="28"/>
        </w:rPr>
        <w:t xml:space="preserve"> района с правом решающего голоса;</w:t>
      </w:r>
    </w:p>
    <w:p w:rsidR="00995E90" w:rsidRDefault="00995E90" w:rsidP="00995E90">
      <w:pPr>
        <w:pStyle w:val="a5"/>
        <w:spacing w:line="360" w:lineRule="auto"/>
        <w:ind w:firstLine="567"/>
        <w:jc w:val="both"/>
        <w:rPr>
          <w:b w:val="0"/>
          <w:szCs w:val="28"/>
        </w:rPr>
      </w:pPr>
      <w:proofErr w:type="spellStart"/>
      <w:r>
        <w:rPr>
          <w:b w:val="0"/>
          <w:szCs w:val="28"/>
        </w:rPr>
        <w:t>Бодров</w:t>
      </w:r>
      <w:proofErr w:type="spellEnd"/>
      <w:r>
        <w:rPr>
          <w:b w:val="0"/>
          <w:szCs w:val="28"/>
        </w:rPr>
        <w:t xml:space="preserve"> Сергей Николаевич</w:t>
      </w:r>
      <w:r>
        <w:rPr>
          <w:szCs w:val="28"/>
        </w:rPr>
        <w:t>-</w:t>
      </w:r>
      <w:r>
        <w:rPr>
          <w:b w:val="0"/>
          <w:szCs w:val="28"/>
        </w:rPr>
        <w:t xml:space="preserve"> член Территориальной избирательной комиссии </w:t>
      </w:r>
      <w:proofErr w:type="spellStart"/>
      <w:r>
        <w:rPr>
          <w:b w:val="0"/>
          <w:szCs w:val="28"/>
        </w:rPr>
        <w:t>Хвойниского</w:t>
      </w:r>
      <w:proofErr w:type="spellEnd"/>
      <w:r>
        <w:rPr>
          <w:b w:val="0"/>
          <w:szCs w:val="28"/>
        </w:rPr>
        <w:t xml:space="preserve"> района с правом решающего голоса.</w:t>
      </w:r>
    </w:p>
    <w:p w:rsidR="00995E90" w:rsidRDefault="00995E90" w:rsidP="00995E9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bCs/>
          <w:sz w:val="28"/>
          <w:szCs w:val="28"/>
        </w:rPr>
        <w:t xml:space="preserve"> </w:t>
      </w:r>
    </w:p>
    <w:p w:rsidR="00995E90" w:rsidRDefault="00995E90" w:rsidP="00995E9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ТИК Хвойнинского района                                        С.Е. Косьяненко</w:t>
      </w:r>
    </w:p>
    <w:p w:rsidR="00995E90" w:rsidRDefault="00995E90" w:rsidP="00995E9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Секретарь</w:t>
      </w:r>
    </w:p>
    <w:p w:rsidR="00995E90" w:rsidRDefault="00995E90" w:rsidP="00995E90">
      <w:pPr>
        <w:autoSpaceDE w:val="0"/>
        <w:autoSpaceDN w:val="0"/>
        <w:adjustRightInd w:val="0"/>
        <w:jc w:val="both"/>
      </w:pPr>
      <w:r>
        <w:rPr>
          <w:bCs/>
          <w:sz w:val="28"/>
          <w:szCs w:val="28"/>
        </w:rPr>
        <w:t>ТИК Хвойнинского района                                        Н.С.Цветкова</w:t>
      </w:r>
    </w:p>
    <w:p w:rsidR="00995E90" w:rsidRDefault="00995E90" w:rsidP="00995E90">
      <w:pPr>
        <w:pStyle w:val="a5"/>
      </w:pPr>
      <w:r>
        <w:t xml:space="preserve"> </w:t>
      </w:r>
    </w:p>
    <w:sectPr w:rsidR="00995E90" w:rsidSect="00C56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5E90"/>
    <w:rsid w:val="00995E90"/>
    <w:rsid w:val="00C5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5E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E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995E90"/>
    <w:pPr>
      <w:spacing w:before="100" w:beforeAutospacing="1" w:after="100" w:afterAutospacing="1"/>
    </w:pPr>
  </w:style>
  <w:style w:type="paragraph" w:styleId="a4">
    <w:name w:val="caption"/>
    <w:basedOn w:val="a"/>
    <w:next w:val="a"/>
    <w:uiPriority w:val="99"/>
    <w:semiHidden/>
    <w:unhideWhenUsed/>
    <w:qFormat/>
    <w:rsid w:val="00995E90"/>
    <w:pPr>
      <w:jc w:val="both"/>
    </w:pPr>
    <w:rPr>
      <w:rFonts w:ascii="Courier New" w:hAnsi="Courier New"/>
      <w:b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995E90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995E9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95E9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95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995E90"/>
    <w:pPr>
      <w:widowControl w:val="0"/>
      <w:autoSpaceDE w:val="0"/>
      <w:autoSpaceDN w:val="0"/>
      <w:adjustRightInd w:val="0"/>
      <w:spacing w:after="0" w:line="360" w:lineRule="auto"/>
      <w:ind w:right="1985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7"/>
    <w:uiPriority w:val="99"/>
    <w:semiHidden/>
    <w:rsid w:val="00995E90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ConsNormal">
    <w:name w:val="ConsNormal"/>
    <w:uiPriority w:val="99"/>
    <w:semiHidden/>
    <w:rsid w:val="00995E90"/>
    <w:pPr>
      <w:widowControl w:val="0"/>
      <w:spacing w:after="0" w:line="360" w:lineRule="auto"/>
      <w:ind w:right="19772"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95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9"/>
    <w:uiPriority w:val="99"/>
    <w:semiHidden/>
    <w:unhideWhenUsed/>
    <w:rsid w:val="00995E9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7"/>
    <w:uiPriority w:val="99"/>
    <w:semiHidden/>
    <w:rsid w:val="00995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95E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5E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9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2021-12-22T10:37:00Z</dcterms:created>
  <dcterms:modified xsi:type="dcterms:W3CDTF">2021-12-22T10:38:00Z</dcterms:modified>
</cp:coreProperties>
</file>