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6C" w:rsidRPr="00EF08DA" w:rsidRDefault="0083606C" w:rsidP="008360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8DA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3606C" w:rsidRPr="00EF08DA" w:rsidRDefault="0083606C" w:rsidP="008360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8DA">
        <w:rPr>
          <w:rFonts w:ascii="Times New Roman" w:hAnsi="Times New Roman" w:cs="Times New Roman"/>
          <w:b/>
          <w:sz w:val="28"/>
          <w:szCs w:val="28"/>
        </w:rPr>
        <w:t>о численности избирателей, участников референдума, зарегистрированных на территории Хвойнинского муниципального района Новгородской области</w:t>
      </w:r>
    </w:p>
    <w:p w:rsidR="0083606C" w:rsidRPr="00EF08DA" w:rsidRDefault="0083606C" w:rsidP="008360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06C" w:rsidRPr="00EF08DA" w:rsidRDefault="0083606C" w:rsidP="008360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8DA">
        <w:rPr>
          <w:rFonts w:ascii="Times New Roman" w:hAnsi="Times New Roman" w:cs="Times New Roman"/>
          <w:b/>
          <w:sz w:val="28"/>
          <w:szCs w:val="28"/>
        </w:rPr>
        <w:t>По состоянию на 01.0</w:t>
      </w:r>
      <w:r w:rsidR="00EF08DA" w:rsidRPr="00EF08DA">
        <w:rPr>
          <w:rFonts w:ascii="Times New Roman" w:hAnsi="Times New Roman" w:cs="Times New Roman"/>
          <w:b/>
          <w:sz w:val="28"/>
          <w:szCs w:val="28"/>
        </w:rPr>
        <w:t>1</w:t>
      </w:r>
      <w:r w:rsidRPr="00EF08DA">
        <w:rPr>
          <w:rFonts w:ascii="Times New Roman" w:hAnsi="Times New Roman" w:cs="Times New Roman"/>
          <w:b/>
          <w:sz w:val="28"/>
          <w:szCs w:val="28"/>
        </w:rPr>
        <w:t>.2017 года</w:t>
      </w:r>
    </w:p>
    <w:p w:rsidR="0083606C" w:rsidRPr="00EF08DA" w:rsidRDefault="0083606C" w:rsidP="008360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5103"/>
        <w:gridCol w:w="2693"/>
      </w:tblGrid>
      <w:tr w:rsidR="0083606C" w:rsidRPr="00EF08DA" w:rsidTr="0083606C">
        <w:tc>
          <w:tcPr>
            <w:tcW w:w="6629" w:type="dxa"/>
            <w:gridSpan w:val="2"/>
          </w:tcPr>
          <w:p w:rsidR="0083606C" w:rsidRPr="00EF08DA" w:rsidRDefault="00836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8DA">
              <w:rPr>
                <w:rFonts w:ascii="Times New Roman" w:hAnsi="Times New Roman" w:cs="Times New Roman"/>
                <w:sz w:val="28"/>
                <w:szCs w:val="28"/>
              </w:rPr>
              <w:t>Число избирателей, участников референдума,</w:t>
            </w:r>
          </w:p>
          <w:p w:rsidR="0083606C" w:rsidRPr="00EF08DA" w:rsidRDefault="00836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83606C" w:rsidRPr="00EF08DA" w:rsidRDefault="0083606C" w:rsidP="00EF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8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F08DA" w:rsidRPr="00EF08DA"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</w:tr>
      <w:tr w:rsidR="0083606C" w:rsidRPr="00EF08DA" w:rsidTr="0083606C">
        <w:tc>
          <w:tcPr>
            <w:tcW w:w="1526" w:type="dxa"/>
            <w:hideMark/>
          </w:tcPr>
          <w:p w:rsidR="0083606C" w:rsidRPr="00EF08DA" w:rsidRDefault="00836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8DA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5103" w:type="dxa"/>
          </w:tcPr>
          <w:p w:rsidR="0083606C" w:rsidRPr="00EF08DA" w:rsidRDefault="00836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8DA">
              <w:rPr>
                <w:rFonts w:ascii="Times New Roman" w:hAnsi="Times New Roman" w:cs="Times New Roman"/>
                <w:sz w:val="28"/>
                <w:szCs w:val="28"/>
              </w:rPr>
              <w:t>Хвойнинское</w:t>
            </w:r>
            <w:proofErr w:type="spellEnd"/>
            <w:r w:rsidRPr="00EF08D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  <w:p w:rsidR="0083606C" w:rsidRPr="00EF08DA" w:rsidRDefault="00836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83606C" w:rsidRPr="00EF08DA" w:rsidRDefault="00EF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8DA">
              <w:rPr>
                <w:rFonts w:ascii="Times New Roman" w:hAnsi="Times New Roman" w:cs="Times New Roman"/>
                <w:sz w:val="28"/>
                <w:szCs w:val="28"/>
              </w:rPr>
              <w:t>5120</w:t>
            </w:r>
          </w:p>
        </w:tc>
      </w:tr>
      <w:tr w:rsidR="0083606C" w:rsidRPr="00EF08DA" w:rsidTr="0083606C">
        <w:tc>
          <w:tcPr>
            <w:tcW w:w="1526" w:type="dxa"/>
          </w:tcPr>
          <w:p w:rsidR="0083606C" w:rsidRPr="00EF08DA" w:rsidRDefault="00836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3606C" w:rsidRPr="00EF08DA" w:rsidRDefault="00836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8DA">
              <w:rPr>
                <w:rFonts w:ascii="Times New Roman" w:hAnsi="Times New Roman" w:cs="Times New Roman"/>
                <w:sz w:val="28"/>
                <w:szCs w:val="28"/>
              </w:rPr>
              <w:t>Анциферовское</w:t>
            </w:r>
            <w:proofErr w:type="spellEnd"/>
            <w:r w:rsidRPr="00EF08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83606C" w:rsidRPr="00EF08DA" w:rsidRDefault="00836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83606C" w:rsidRPr="00EF08DA" w:rsidRDefault="00EF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8DA">
              <w:rPr>
                <w:rFonts w:ascii="Times New Roman" w:hAnsi="Times New Roman" w:cs="Times New Roman"/>
                <w:sz w:val="28"/>
                <w:szCs w:val="28"/>
              </w:rPr>
              <w:t>779</w:t>
            </w:r>
          </w:p>
        </w:tc>
      </w:tr>
      <w:tr w:rsidR="0083606C" w:rsidRPr="00EF08DA" w:rsidTr="0083606C">
        <w:tc>
          <w:tcPr>
            <w:tcW w:w="1526" w:type="dxa"/>
          </w:tcPr>
          <w:p w:rsidR="0083606C" w:rsidRPr="00EF08DA" w:rsidRDefault="00836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3606C" w:rsidRPr="00EF08DA" w:rsidRDefault="00836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8DA">
              <w:rPr>
                <w:rFonts w:ascii="Times New Roman" w:hAnsi="Times New Roman" w:cs="Times New Roman"/>
                <w:sz w:val="28"/>
                <w:szCs w:val="28"/>
              </w:rPr>
              <w:t>Боровское</w:t>
            </w:r>
            <w:proofErr w:type="spellEnd"/>
            <w:r w:rsidRPr="00EF08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83606C" w:rsidRPr="00EF08DA" w:rsidRDefault="00836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83606C" w:rsidRPr="00EF08DA" w:rsidRDefault="00EF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8DA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83606C" w:rsidRPr="00EF08DA" w:rsidTr="0083606C">
        <w:tc>
          <w:tcPr>
            <w:tcW w:w="1526" w:type="dxa"/>
          </w:tcPr>
          <w:p w:rsidR="0083606C" w:rsidRPr="00EF08DA" w:rsidRDefault="00836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3606C" w:rsidRPr="00EF08DA" w:rsidRDefault="00836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8DA">
              <w:rPr>
                <w:rFonts w:ascii="Times New Roman" w:hAnsi="Times New Roman" w:cs="Times New Roman"/>
                <w:sz w:val="28"/>
                <w:szCs w:val="28"/>
              </w:rPr>
              <w:t>Дворищинское</w:t>
            </w:r>
            <w:proofErr w:type="spellEnd"/>
            <w:r w:rsidRPr="00EF08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83606C" w:rsidRPr="00EF08DA" w:rsidRDefault="00836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83606C" w:rsidRPr="00EF08DA" w:rsidRDefault="00EF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8DA"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</w:tr>
      <w:tr w:rsidR="0083606C" w:rsidRPr="00EF08DA" w:rsidTr="0083606C">
        <w:tc>
          <w:tcPr>
            <w:tcW w:w="1526" w:type="dxa"/>
          </w:tcPr>
          <w:p w:rsidR="0083606C" w:rsidRPr="00EF08DA" w:rsidRDefault="00836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3606C" w:rsidRPr="00EF08DA" w:rsidRDefault="00836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8DA">
              <w:rPr>
                <w:rFonts w:ascii="Times New Roman" w:hAnsi="Times New Roman" w:cs="Times New Roman"/>
                <w:sz w:val="28"/>
                <w:szCs w:val="28"/>
              </w:rPr>
              <w:t>Звягинское</w:t>
            </w:r>
            <w:proofErr w:type="spellEnd"/>
            <w:r w:rsidRPr="00EF08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83606C" w:rsidRPr="00EF08DA" w:rsidRDefault="00836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83606C" w:rsidRPr="00EF08DA" w:rsidRDefault="00EF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8DA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</w:tr>
      <w:tr w:rsidR="0083606C" w:rsidRPr="00EF08DA" w:rsidTr="0083606C">
        <w:tc>
          <w:tcPr>
            <w:tcW w:w="1526" w:type="dxa"/>
          </w:tcPr>
          <w:p w:rsidR="0083606C" w:rsidRPr="00EF08DA" w:rsidRDefault="00836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3606C" w:rsidRPr="00EF08DA" w:rsidRDefault="00836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8DA">
              <w:rPr>
                <w:rFonts w:ascii="Times New Roman" w:hAnsi="Times New Roman" w:cs="Times New Roman"/>
                <w:sz w:val="28"/>
                <w:szCs w:val="28"/>
              </w:rPr>
              <w:t>Кабожское</w:t>
            </w:r>
            <w:proofErr w:type="spellEnd"/>
            <w:r w:rsidRPr="00EF08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83606C" w:rsidRPr="00EF08DA" w:rsidRDefault="00836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83606C" w:rsidRPr="00EF08DA" w:rsidRDefault="0083606C" w:rsidP="00EF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8D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F08DA" w:rsidRPr="00EF08DA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83606C" w:rsidRPr="00EF08DA" w:rsidTr="0083606C">
        <w:tc>
          <w:tcPr>
            <w:tcW w:w="1526" w:type="dxa"/>
          </w:tcPr>
          <w:p w:rsidR="0083606C" w:rsidRPr="00EF08DA" w:rsidRDefault="00836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3606C" w:rsidRPr="00EF08DA" w:rsidRDefault="00836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8DA">
              <w:rPr>
                <w:rFonts w:ascii="Times New Roman" w:hAnsi="Times New Roman" w:cs="Times New Roman"/>
                <w:sz w:val="28"/>
                <w:szCs w:val="28"/>
              </w:rPr>
              <w:t>Миголощское</w:t>
            </w:r>
            <w:proofErr w:type="spellEnd"/>
            <w:r w:rsidRPr="00EF08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83606C" w:rsidRPr="00EF08DA" w:rsidRDefault="00836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83606C" w:rsidRPr="00EF08DA" w:rsidRDefault="0083606C" w:rsidP="00EF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8D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EF08DA" w:rsidRPr="00EF08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3606C" w:rsidRPr="00EF08DA" w:rsidTr="0083606C">
        <w:tc>
          <w:tcPr>
            <w:tcW w:w="1526" w:type="dxa"/>
          </w:tcPr>
          <w:p w:rsidR="0083606C" w:rsidRPr="00EF08DA" w:rsidRDefault="00836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3606C" w:rsidRPr="00EF08DA" w:rsidRDefault="00836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8DA">
              <w:rPr>
                <w:rFonts w:ascii="Times New Roman" w:hAnsi="Times New Roman" w:cs="Times New Roman"/>
                <w:sz w:val="28"/>
                <w:szCs w:val="28"/>
              </w:rPr>
              <w:t>Минецкое</w:t>
            </w:r>
            <w:proofErr w:type="spellEnd"/>
            <w:r w:rsidRPr="00EF08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83606C" w:rsidRPr="00EF08DA" w:rsidRDefault="00836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83606C" w:rsidRPr="00EF08DA" w:rsidRDefault="0083606C" w:rsidP="00EF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8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F08DA" w:rsidRPr="00EF08D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83606C" w:rsidRPr="00EF08DA" w:rsidTr="0083606C">
        <w:tc>
          <w:tcPr>
            <w:tcW w:w="1526" w:type="dxa"/>
          </w:tcPr>
          <w:p w:rsidR="0083606C" w:rsidRPr="00EF08DA" w:rsidRDefault="00836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3606C" w:rsidRPr="00EF08DA" w:rsidRDefault="00836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8DA">
              <w:rPr>
                <w:rFonts w:ascii="Times New Roman" w:hAnsi="Times New Roman" w:cs="Times New Roman"/>
                <w:sz w:val="28"/>
                <w:szCs w:val="28"/>
              </w:rPr>
              <w:t>Остахновское</w:t>
            </w:r>
            <w:proofErr w:type="spellEnd"/>
            <w:r w:rsidRPr="00EF08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83606C" w:rsidRPr="00EF08DA" w:rsidRDefault="00836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83606C" w:rsidRPr="00EF08DA" w:rsidRDefault="0083606C" w:rsidP="00EF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8D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F08DA" w:rsidRPr="00EF08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606C" w:rsidRPr="00EF08DA" w:rsidTr="0083606C">
        <w:tc>
          <w:tcPr>
            <w:tcW w:w="1526" w:type="dxa"/>
          </w:tcPr>
          <w:p w:rsidR="0083606C" w:rsidRPr="00EF08DA" w:rsidRDefault="00836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3606C" w:rsidRPr="00EF08DA" w:rsidRDefault="00836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8DA">
              <w:rPr>
                <w:rFonts w:ascii="Times New Roman" w:hAnsi="Times New Roman" w:cs="Times New Roman"/>
                <w:sz w:val="28"/>
                <w:szCs w:val="28"/>
              </w:rPr>
              <w:t>Песское</w:t>
            </w:r>
            <w:proofErr w:type="spellEnd"/>
            <w:r w:rsidRPr="00EF08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83606C" w:rsidRPr="00EF08DA" w:rsidRDefault="00836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83606C" w:rsidRPr="00EF08DA" w:rsidRDefault="0083606C" w:rsidP="00EF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8DA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="00EF08DA" w:rsidRPr="00EF08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3606C" w:rsidRPr="00EF08DA" w:rsidTr="0083606C">
        <w:tc>
          <w:tcPr>
            <w:tcW w:w="1526" w:type="dxa"/>
          </w:tcPr>
          <w:p w:rsidR="0083606C" w:rsidRPr="00EF08DA" w:rsidRDefault="00836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3606C" w:rsidRPr="00EF08DA" w:rsidRDefault="00836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8DA">
              <w:rPr>
                <w:rFonts w:ascii="Times New Roman" w:hAnsi="Times New Roman" w:cs="Times New Roman"/>
                <w:sz w:val="28"/>
                <w:szCs w:val="28"/>
              </w:rPr>
              <w:t>Юбилейнинское</w:t>
            </w:r>
            <w:proofErr w:type="spellEnd"/>
            <w:r w:rsidRPr="00EF08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83606C" w:rsidRPr="00EF08DA" w:rsidRDefault="00836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83606C" w:rsidRPr="00EF08DA" w:rsidRDefault="0083606C" w:rsidP="00EF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8D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F08DA" w:rsidRPr="00EF08DA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</w:tbl>
    <w:p w:rsidR="0083606C" w:rsidRPr="00EF08DA" w:rsidRDefault="0083606C" w:rsidP="0083606C">
      <w:pPr>
        <w:rPr>
          <w:rFonts w:ascii="Times New Roman" w:hAnsi="Times New Roman" w:cs="Times New Roman"/>
          <w:sz w:val="28"/>
          <w:szCs w:val="28"/>
        </w:rPr>
      </w:pPr>
    </w:p>
    <w:p w:rsidR="00C359CE" w:rsidRPr="0083606C" w:rsidRDefault="00C359CE">
      <w:pPr>
        <w:rPr>
          <w:color w:val="FF0000"/>
        </w:rPr>
      </w:pPr>
    </w:p>
    <w:sectPr w:rsidR="00C359CE" w:rsidRPr="0083606C" w:rsidSect="00C3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3606C"/>
    <w:rsid w:val="0083606C"/>
    <w:rsid w:val="00C359CE"/>
    <w:rsid w:val="00EF08DA"/>
    <w:rsid w:val="00FE2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2022-12-27T08:58:00Z</dcterms:created>
  <dcterms:modified xsi:type="dcterms:W3CDTF">2022-12-27T09:11:00Z</dcterms:modified>
</cp:coreProperties>
</file>