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58" w:rsidRDefault="00605558" w:rsidP="00605558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558" w:rsidRPr="008036D2" w:rsidRDefault="00605558" w:rsidP="00605558">
      <w:pPr>
        <w:pStyle w:val="a5"/>
        <w:widowControl w:val="0"/>
        <w:tabs>
          <w:tab w:val="left" w:pos="708"/>
        </w:tabs>
        <w:suppressAutoHyphens/>
        <w:rPr>
          <w:sz w:val="32"/>
          <w:szCs w:val="32"/>
        </w:rPr>
      </w:pPr>
      <w:r w:rsidRPr="008036D2">
        <w:rPr>
          <w:sz w:val="32"/>
          <w:szCs w:val="32"/>
        </w:rPr>
        <w:t>Территориальная избирательная комиссия</w:t>
      </w:r>
    </w:p>
    <w:p w:rsidR="00605558" w:rsidRPr="008036D2" w:rsidRDefault="00605558" w:rsidP="00605558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8036D2">
        <w:rPr>
          <w:b/>
          <w:sz w:val="32"/>
          <w:szCs w:val="32"/>
        </w:rPr>
        <w:t>Хвойнинского района</w:t>
      </w:r>
    </w:p>
    <w:p w:rsidR="00605558" w:rsidRPr="008036D2" w:rsidRDefault="00605558" w:rsidP="00605558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605558" w:rsidRPr="008036D2" w:rsidRDefault="00605558" w:rsidP="00605558">
      <w:pPr>
        <w:widowControl w:val="0"/>
        <w:suppressAutoHyphens/>
        <w:ind w:right="-1"/>
        <w:jc w:val="center"/>
        <w:rPr>
          <w:b/>
          <w:spacing w:val="80"/>
          <w:sz w:val="32"/>
          <w:szCs w:val="32"/>
        </w:rPr>
      </w:pPr>
      <w:r w:rsidRPr="008036D2">
        <w:rPr>
          <w:b/>
          <w:spacing w:val="80"/>
          <w:sz w:val="32"/>
          <w:szCs w:val="32"/>
        </w:rPr>
        <w:t>Постановление</w:t>
      </w:r>
    </w:p>
    <w:p w:rsidR="00605558" w:rsidRDefault="00605558" w:rsidP="00605558">
      <w:pPr>
        <w:widowControl w:val="0"/>
        <w:suppressAutoHyphens/>
        <w:ind w:right="-1"/>
        <w:jc w:val="center"/>
        <w:rPr>
          <w:b/>
          <w:spacing w:val="80"/>
          <w:sz w:val="32"/>
          <w:szCs w:val="32"/>
        </w:rPr>
      </w:pPr>
    </w:p>
    <w:p w:rsidR="00605558" w:rsidRPr="00CD6712" w:rsidRDefault="00605558" w:rsidP="00605558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605558" w:rsidRDefault="00605558" w:rsidP="00605558"/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605558" w:rsidTr="00CC2BFA">
        <w:tc>
          <w:tcPr>
            <w:tcW w:w="3436" w:type="dxa"/>
            <w:hideMark/>
          </w:tcPr>
          <w:p w:rsidR="00605558" w:rsidRDefault="00605558" w:rsidP="00CC2BFA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 сентября 2021 года</w:t>
            </w:r>
          </w:p>
        </w:tc>
        <w:tc>
          <w:tcPr>
            <w:tcW w:w="3107" w:type="dxa"/>
          </w:tcPr>
          <w:p w:rsidR="00605558" w:rsidRDefault="00605558" w:rsidP="00CC2BF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605558" w:rsidRDefault="00993530" w:rsidP="00CC2B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05558">
              <w:rPr>
                <w:sz w:val="28"/>
                <w:szCs w:val="28"/>
              </w:rPr>
              <w:t>№ 14/1-4</w:t>
            </w:r>
          </w:p>
        </w:tc>
      </w:tr>
    </w:tbl>
    <w:p w:rsidR="00605558" w:rsidRDefault="00605558" w:rsidP="00605558">
      <w:pPr>
        <w:pStyle w:val="ConsNormal"/>
        <w:widowControl/>
        <w:ind w:righ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605558" w:rsidRPr="00E378BB" w:rsidRDefault="00605558" w:rsidP="00605558">
      <w:pPr>
        <w:jc w:val="center"/>
        <w:rPr>
          <w:b/>
          <w:sz w:val="28"/>
          <w:szCs w:val="28"/>
        </w:rPr>
      </w:pPr>
    </w:p>
    <w:p w:rsidR="00605558" w:rsidRDefault="00605558" w:rsidP="00605558"/>
    <w:tbl>
      <w:tblPr>
        <w:tblW w:w="9828" w:type="dxa"/>
        <w:tblLayout w:type="fixed"/>
        <w:tblLook w:val="04A0"/>
      </w:tblPr>
      <w:tblGrid>
        <w:gridCol w:w="9828"/>
      </w:tblGrid>
      <w:tr w:rsidR="00605558" w:rsidRPr="001B12AE" w:rsidTr="00CC2BFA">
        <w:trPr>
          <w:cantSplit/>
          <w:trHeight w:val="541"/>
        </w:trPr>
        <w:tc>
          <w:tcPr>
            <w:tcW w:w="9828" w:type="dxa"/>
            <w:hideMark/>
          </w:tcPr>
          <w:p w:rsidR="00605558" w:rsidRPr="00573E6C" w:rsidRDefault="00605558" w:rsidP="00CC2B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3E6C">
              <w:rPr>
                <w:b/>
                <w:sz w:val="28"/>
                <w:szCs w:val="28"/>
              </w:rPr>
              <w:t>О назначении в составы учас</w:t>
            </w:r>
            <w:r>
              <w:rPr>
                <w:b/>
                <w:sz w:val="28"/>
                <w:szCs w:val="28"/>
              </w:rPr>
              <w:t xml:space="preserve">тковых избирательных комиссий </w:t>
            </w:r>
            <w:r>
              <w:rPr>
                <w:b/>
                <w:sz w:val="28"/>
                <w:szCs w:val="28"/>
              </w:rPr>
              <w:br/>
              <w:t>№1901,1902,1905,1912,1913 и 1914</w:t>
            </w:r>
          </w:p>
        </w:tc>
      </w:tr>
    </w:tbl>
    <w:p w:rsidR="00605558" w:rsidRDefault="00605558" w:rsidP="00605558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5558" w:rsidRPr="00993530" w:rsidRDefault="00605558" w:rsidP="00605558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257079">
        <w:rPr>
          <w:sz w:val="28"/>
          <w:szCs w:val="28"/>
        </w:rPr>
        <w:t>В соответствии с пунктом 3</w:t>
      </w:r>
      <w:r w:rsidRPr="00257079">
        <w:rPr>
          <w:sz w:val="28"/>
          <w:szCs w:val="28"/>
          <w:vertAlign w:val="superscript"/>
        </w:rPr>
        <w:t>1</w:t>
      </w:r>
      <w:r w:rsidRPr="00257079">
        <w:rPr>
          <w:sz w:val="28"/>
          <w:szCs w:val="28"/>
        </w:rPr>
        <w:t xml:space="preserve"> статьи 22 и пунктом 11 статьи 29 Федерального закона от 12</w:t>
      </w:r>
      <w:r>
        <w:rPr>
          <w:sz w:val="28"/>
          <w:szCs w:val="28"/>
        </w:rPr>
        <w:t xml:space="preserve"> </w:t>
      </w:r>
      <w:r w:rsidRPr="00257079">
        <w:rPr>
          <w:sz w:val="28"/>
          <w:szCs w:val="28"/>
        </w:rPr>
        <w:t>июня 2002 года № 67-ФЗ «Об основных гарантиях избирательных прав и права на участие в референдуме граждан Российской Федерации», постановлений Избирательной комиссии Новгородской области от 01.09.2021</w:t>
      </w:r>
      <w:r>
        <w:rPr>
          <w:sz w:val="28"/>
          <w:szCs w:val="28"/>
        </w:rPr>
        <w:t xml:space="preserve"> №</w:t>
      </w:r>
      <w:r w:rsidRPr="00257079">
        <w:rPr>
          <w:sz w:val="28"/>
          <w:szCs w:val="28"/>
        </w:rPr>
        <w:t xml:space="preserve">156/30-6 </w:t>
      </w:r>
      <w:hyperlink r:id="rId7" w:history="1">
        <w:r w:rsidRPr="00993530">
          <w:rPr>
            <w:rStyle w:val="ab"/>
            <w:color w:val="auto"/>
            <w:sz w:val="28"/>
            <w:szCs w:val="28"/>
          </w:rPr>
          <w:t>"О внесении изменений в резерв составов участковых комиссий Хвойнинского района"</w:t>
        </w:r>
      </w:hyperlink>
      <w:r w:rsidRPr="00993530">
        <w:rPr>
          <w:sz w:val="28"/>
          <w:szCs w:val="28"/>
        </w:rPr>
        <w:t>, и постановлениями Территориальной избирательной комиссии Хвойнинского района</w:t>
      </w:r>
      <w:proofErr w:type="gramEnd"/>
      <w:r w:rsidRPr="00993530">
        <w:rPr>
          <w:sz w:val="28"/>
          <w:szCs w:val="28"/>
        </w:rPr>
        <w:t xml:space="preserve"> от 26.08.2021 №12/1-4 «О прекращении полномочий члена участковой избирательной комиссии №1914» и от 26.08.2021 №12/1-4 «Об освобождении от обязанностей членов участковых избирательных комиссий № №1901, 1902, 1905, 1912 и 1913 с правом решающего голоса»</w:t>
      </w:r>
    </w:p>
    <w:p w:rsidR="00605558" w:rsidRPr="00993530" w:rsidRDefault="00605558" w:rsidP="0060555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3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605558" w:rsidRPr="00993530" w:rsidRDefault="00605558" w:rsidP="00605558">
      <w:pPr>
        <w:pStyle w:val="14-15"/>
        <w:ind w:firstLine="709"/>
        <w:rPr>
          <w:bCs/>
          <w:szCs w:val="28"/>
        </w:rPr>
      </w:pPr>
      <w:r w:rsidRPr="00993530">
        <w:rPr>
          <w:bCs/>
          <w:szCs w:val="28"/>
        </w:rPr>
        <w:t>ПОСТАНОВЛЯЕТ:</w:t>
      </w:r>
    </w:p>
    <w:p w:rsidR="00605558" w:rsidRDefault="00605558" w:rsidP="006055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из резерва участковых комиссий</w:t>
      </w:r>
    </w:p>
    <w:p w:rsidR="00605558" w:rsidRDefault="00605558" w:rsidP="006055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членом участковой избирательной комиссии № 1901 </w:t>
      </w:r>
      <w:r w:rsidRPr="00CD6712">
        <w:rPr>
          <w:sz w:val="28"/>
          <w:szCs w:val="28"/>
        </w:rPr>
        <w:t xml:space="preserve">Смирнову </w:t>
      </w:r>
      <w:proofErr w:type="spellStart"/>
      <w:r w:rsidRPr="00CD6712">
        <w:rPr>
          <w:sz w:val="28"/>
          <w:szCs w:val="28"/>
        </w:rPr>
        <w:t>Ульяну</w:t>
      </w:r>
      <w:proofErr w:type="spellEnd"/>
      <w:r w:rsidRPr="00A30357">
        <w:t xml:space="preserve"> </w:t>
      </w:r>
      <w:r w:rsidRPr="00CD6712">
        <w:rPr>
          <w:sz w:val="28"/>
          <w:szCs w:val="28"/>
        </w:rPr>
        <w:t>Станиславовну,</w:t>
      </w:r>
      <w:r>
        <w:rPr>
          <w:sz w:val="28"/>
          <w:szCs w:val="28"/>
        </w:rPr>
        <w:t xml:space="preserve"> предложенную</w:t>
      </w:r>
      <w:r>
        <w:rPr>
          <w:bCs/>
          <w:sz w:val="28"/>
          <w:szCs w:val="28"/>
        </w:rPr>
        <w:t xml:space="preserve"> собранием избирателей по месту жительства;</w:t>
      </w:r>
      <w:r>
        <w:rPr>
          <w:sz w:val="28"/>
          <w:szCs w:val="28"/>
        </w:rPr>
        <w:t xml:space="preserve"> </w:t>
      </w:r>
    </w:p>
    <w:p w:rsidR="00605558" w:rsidRPr="00CD6712" w:rsidRDefault="00605558" w:rsidP="00605558">
      <w:pPr>
        <w:widowControl w:val="0"/>
        <w:tabs>
          <w:tab w:val="left" w:pos="72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727C4">
        <w:rPr>
          <w:sz w:val="28"/>
          <w:szCs w:val="28"/>
        </w:rPr>
        <w:t>членом учас</w:t>
      </w:r>
      <w:r>
        <w:rPr>
          <w:sz w:val="28"/>
          <w:szCs w:val="28"/>
        </w:rPr>
        <w:t xml:space="preserve">тковой избирательной комиссии № </w:t>
      </w:r>
      <w:r w:rsidRPr="003727C4">
        <w:rPr>
          <w:sz w:val="28"/>
          <w:szCs w:val="28"/>
        </w:rPr>
        <w:t>190</w:t>
      </w:r>
      <w:r>
        <w:rPr>
          <w:sz w:val="28"/>
          <w:szCs w:val="28"/>
        </w:rPr>
        <w:t>2</w:t>
      </w:r>
      <w:r w:rsidRPr="003727C4">
        <w:rPr>
          <w:sz w:val="28"/>
          <w:szCs w:val="28"/>
        </w:rPr>
        <w:t xml:space="preserve"> </w:t>
      </w:r>
      <w:r w:rsidRPr="00CD6712">
        <w:rPr>
          <w:sz w:val="28"/>
          <w:szCs w:val="28"/>
        </w:rPr>
        <w:t>Егорова Дмитрия Викторович</w:t>
      </w:r>
      <w:r>
        <w:rPr>
          <w:sz w:val="28"/>
          <w:szCs w:val="28"/>
        </w:rPr>
        <w:t>а</w:t>
      </w:r>
      <w:r w:rsidRPr="00CD6712">
        <w:rPr>
          <w:bCs/>
          <w:sz w:val="28"/>
          <w:szCs w:val="28"/>
        </w:rPr>
        <w:t>, предложенного Политической партией ЛДП</w:t>
      </w:r>
      <w:proofErr w:type="gramStart"/>
      <w:r w:rsidRPr="00CD6712">
        <w:rPr>
          <w:bCs/>
          <w:sz w:val="28"/>
          <w:szCs w:val="28"/>
        </w:rPr>
        <w:t>Р-</w:t>
      </w:r>
      <w:proofErr w:type="gramEnd"/>
      <w:r w:rsidRPr="00CD6712">
        <w:rPr>
          <w:bCs/>
          <w:sz w:val="28"/>
          <w:szCs w:val="28"/>
        </w:rPr>
        <w:t xml:space="preserve"> Либер</w:t>
      </w:r>
      <w:r>
        <w:rPr>
          <w:bCs/>
          <w:sz w:val="28"/>
          <w:szCs w:val="28"/>
        </w:rPr>
        <w:t>ально-</w:t>
      </w:r>
      <w:r w:rsidRPr="00CD6712">
        <w:rPr>
          <w:bCs/>
          <w:sz w:val="28"/>
          <w:szCs w:val="28"/>
        </w:rPr>
        <w:lastRenderedPageBreak/>
        <w:t>демократическ</w:t>
      </w:r>
      <w:r>
        <w:rPr>
          <w:bCs/>
          <w:sz w:val="28"/>
          <w:szCs w:val="28"/>
        </w:rPr>
        <w:t>ая</w:t>
      </w:r>
      <w:r w:rsidRPr="00CD6712">
        <w:rPr>
          <w:bCs/>
          <w:sz w:val="28"/>
          <w:szCs w:val="28"/>
        </w:rPr>
        <w:t xml:space="preserve"> парти</w:t>
      </w:r>
      <w:r>
        <w:rPr>
          <w:bCs/>
          <w:sz w:val="28"/>
          <w:szCs w:val="28"/>
        </w:rPr>
        <w:t>я</w:t>
      </w:r>
      <w:r w:rsidRPr="00CD6712">
        <w:rPr>
          <w:bCs/>
          <w:sz w:val="28"/>
          <w:szCs w:val="28"/>
        </w:rPr>
        <w:t xml:space="preserve"> России;</w:t>
      </w:r>
    </w:p>
    <w:p w:rsidR="00605558" w:rsidRPr="00CD6712" w:rsidRDefault="00605558" w:rsidP="00605558">
      <w:pPr>
        <w:widowControl w:val="0"/>
        <w:tabs>
          <w:tab w:val="left" w:pos="72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6712">
        <w:rPr>
          <w:sz w:val="28"/>
          <w:szCs w:val="28"/>
        </w:rPr>
        <w:t>3) членом участковой избирательной комиссии №1902 Петров</w:t>
      </w:r>
      <w:r>
        <w:rPr>
          <w:sz w:val="28"/>
          <w:szCs w:val="28"/>
        </w:rPr>
        <w:t>а Пав</w:t>
      </w:r>
      <w:r w:rsidRPr="00CD671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CD6712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</w:t>
      </w:r>
      <w:r w:rsidRPr="00CD6712">
        <w:rPr>
          <w:sz w:val="28"/>
          <w:szCs w:val="28"/>
        </w:rPr>
        <w:t>, предложенн</w:t>
      </w:r>
      <w:r>
        <w:rPr>
          <w:sz w:val="28"/>
          <w:szCs w:val="28"/>
        </w:rPr>
        <w:t>ого</w:t>
      </w:r>
      <w:r w:rsidRPr="00CD6712">
        <w:rPr>
          <w:sz w:val="28"/>
          <w:szCs w:val="28"/>
        </w:rPr>
        <w:t xml:space="preserve"> собранием избирателей по месту работы;</w:t>
      </w:r>
    </w:p>
    <w:p w:rsidR="00605558" w:rsidRPr="00CD6712" w:rsidRDefault="00605558" w:rsidP="00605558">
      <w:pPr>
        <w:widowControl w:val="0"/>
        <w:tabs>
          <w:tab w:val="left" w:pos="72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D6712">
        <w:rPr>
          <w:bCs/>
          <w:sz w:val="28"/>
          <w:szCs w:val="28"/>
        </w:rPr>
        <w:t>4</w:t>
      </w:r>
      <w:r w:rsidRPr="00CD6712">
        <w:rPr>
          <w:sz w:val="28"/>
          <w:szCs w:val="28"/>
        </w:rPr>
        <w:t xml:space="preserve">) членом участковой избирательной комиссии №1905 Рыжову Екатерину Владимировну предложенную </w:t>
      </w:r>
      <w:r w:rsidRPr="00CD6712">
        <w:rPr>
          <w:bCs/>
          <w:sz w:val="28"/>
          <w:szCs w:val="28"/>
        </w:rPr>
        <w:t>Политической партией ЛДП</w:t>
      </w:r>
      <w:proofErr w:type="gramStart"/>
      <w:r w:rsidRPr="00CD6712">
        <w:rPr>
          <w:bCs/>
          <w:sz w:val="28"/>
          <w:szCs w:val="28"/>
        </w:rPr>
        <w:t>Р-</w:t>
      </w:r>
      <w:proofErr w:type="gramEnd"/>
      <w:r w:rsidRPr="00CD6712">
        <w:rPr>
          <w:bCs/>
          <w:sz w:val="28"/>
          <w:szCs w:val="28"/>
        </w:rPr>
        <w:t xml:space="preserve"> Либерально-демократическ</w:t>
      </w:r>
      <w:r>
        <w:rPr>
          <w:bCs/>
          <w:sz w:val="28"/>
          <w:szCs w:val="28"/>
        </w:rPr>
        <w:t>ая</w:t>
      </w:r>
      <w:r w:rsidRPr="00CD6712">
        <w:rPr>
          <w:bCs/>
          <w:sz w:val="28"/>
          <w:szCs w:val="28"/>
        </w:rPr>
        <w:t xml:space="preserve"> парти</w:t>
      </w:r>
      <w:r>
        <w:rPr>
          <w:bCs/>
          <w:sz w:val="28"/>
          <w:szCs w:val="28"/>
        </w:rPr>
        <w:t>я</w:t>
      </w:r>
      <w:r w:rsidRPr="00CD6712">
        <w:rPr>
          <w:bCs/>
          <w:sz w:val="28"/>
          <w:szCs w:val="28"/>
        </w:rPr>
        <w:t xml:space="preserve"> России;</w:t>
      </w:r>
    </w:p>
    <w:p w:rsidR="00605558" w:rsidRPr="00CD6712" w:rsidRDefault="00605558" w:rsidP="00605558">
      <w:pPr>
        <w:spacing w:line="360" w:lineRule="auto"/>
        <w:ind w:firstLine="709"/>
        <w:jc w:val="both"/>
        <w:rPr>
          <w:sz w:val="28"/>
          <w:szCs w:val="28"/>
        </w:rPr>
      </w:pPr>
      <w:r w:rsidRPr="00CD6712">
        <w:rPr>
          <w:bCs/>
          <w:sz w:val="28"/>
          <w:szCs w:val="28"/>
        </w:rPr>
        <w:t>5)</w:t>
      </w:r>
      <w:r w:rsidRPr="00CD6712">
        <w:rPr>
          <w:sz w:val="28"/>
          <w:szCs w:val="28"/>
        </w:rPr>
        <w:t xml:space="preserve"> членом участковой избирательной комиссии №1912 Козлову Наталью Владимировну,</w:t>
      </w:r>
      <w:r>
        <w:rPr>
          <w:sz w:val="28"/>
          <w:szCs w:val="28"/>
        </w:rPr>
        <w:t xml:space="preserve"> предложенную</w:t>
      </w:r>
      <w:r w:rsidRPr="00CD6712">
        <w:rPr>
          <w:sz w:val="28"/>
          <w:szCs w:val="28"/>
        </w:rPr>
        <w:t xml:space="preserve"> собранием избирателей по месту жительства;</w:t>
      </w:r>
    </w:p>
    <w:p w:rsidR="00605558" w:rsidRPr="00CD6712" w:rsidRDefault="00605558" w:rsidP="0060555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D6712">
        <w:rPr>
          <w:sz w:val="28"/>
          <w:szCs w:val="28"/>
        </w:rPr>
        <w:t xml:space="preserve">6) членом участковой избирательной комиссии №1912 </w:t>
      </w:r>
      <w:r>
        <w:rPr>
          <w:sz w:val="28"/>
          <w:szCs w:val="28"/>
          <w:shd w:val="clear" w:color="auto" w:fill="FFFFFF"/>
        </w:rPr>
        <w:t>Бибикову Галину Михайловну</w:t>
      </w:r>
      <w:r w:rsidRPr="00CD6712">
        <w:rPr>
          <w:sz w:val="28"/>
          <w:szCs w:val="28"/>
          <w:shd w:val="clear" w:color="auto" w:fill="FFFFFF"/>
        </w:rPr>
        <w:t xml:space="preserve">, предложенную </w:t>
      </w:r>
      <w:r>
        <w:rPr>
          <w:sz w:val="28"/>
          <w:szCs w:val="28"/>
          <w:shd w:val="clear" w:color="auto" w:fill="FFFFFF"/>
        </w:rPr>
        <w:t>собранием избирателей по месту жительства;</w:t>
      </w:r>
    </w:p>
    <w:p w:rsidR="00605558" w:rsidRPr="00CD6712" w:rsidRDefault="00605558" w:rsidP="0060555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D6712">
        <w:rPr>
          <w:sz w:val="28"/>
          <w:szCs w:val="28"/>
          <w:shd w:val="clear" w:color="auto" w:fill="FFFFFF"/>
        </w:rPr>
        <w:t>7)</w:t>
      </w:r>
      <w:r>
        <w:rPr>
          <w:sz w:val="28"/>
          <w:szCs w:val="28"/>
          <w:shd w:val="clear" w:color="auto" w:fill="FFFFFF"/>
        </w:rPr>
        <w:t xml:space="preserve"> </w:t>
      </w:r>
      <w:r w:rsidRPr="00CD6712">
        <w:rPr>
          <w:sz w:val="28"/>
          <w:szCs w:val="28"/>
        </w:rPr>
        <w:t>членом участковой избирательной комиссии №191</w:t>
      </w:r>
      <w:r>
        <w:rPr>
          <w:sz w:val="28"/>
          <w:szCs w:val="28"/>
        </w:rPr>
        <w:t>3</w:t>
      </w:r>
      <w:r w:rsidRPr="00CD6712">
        <w:rPr>
          <w:sz w:val="28"/>
          <w:szCs w:val="28"/>
        </w:rPr>
        <w:t xml:space="preserve"> Палийчук Наталью Васильевну, предложенную </w:t>
      </w:r>
      <w:r w:rsidRPr="00CD6712">
        <w:rPr>
          <w:sz w:val="28"/>
          <w:szCs w:val="28"/>
          <w:shd w:val="clear" w:color="auto" w:fill="FFFFFF"/>
        </w:rPr>
        <w:t>Политической партией ЛДПР - Либерально-демократическ</w:t>
      </w:r>
      <w:r>
        <w:rPr>
          <w:sz w:val="28"/>
          <w:szCs w:val="28"/>
          <w:shd w:val="clear" w:color="auto" w:fill="FFFFFF"/>
        </w:rPr>
        <w:t>ая</w:t>
      </w:r>
      <w:r w:rsidRPr="00CD6712">
        <w:rPr>
          <w:sz w:val="28"/>
          <w:szCs w:val="28"/>
          <w:shd w:val="clear" w:color="auto" w:fill="FFFFFF"/>
        </w:rPr>
        <w:t xml:space="preserve"> парти</w:t>
      </w:r>
      <w:r>
        <w:rPr>
          <w:sz w:val="28"/>
          <w:szCs w:val="28"/>
          <w:shd w:val="clear" w:color="auto" w:fill="FFFFFF"/>
        </w:rPr>
        <w:t>я</w:t>
      </w:r>
      <w:r w:rsidRPr="00CD6712">
        <w:rPr>
          <w:sz w:val="28"/>
          <w:szCs w:val="28"/>
          <w:shd w:val="clear" w:color="auto" w:fill="FFFFFF"/>
        </w:rPr>
        <w:t xml:space="preserve"> России</w:t>
      </w:r>
    </w:p>
    <w:p w:rsidR="00605558" w:rsidRPr="00CD6712" w:rsidRDefault="00605558" w:rsidP="00605558">
      <w:pPr>
        <w:spacing w:line="360" w:lineRule="auto"/>
        <w:ind w:firstLine="709"/>
        <w:jc w:val="both"/>
        <w:rPr>
          <w:sz w:val="28"/>
          <w:szCs w:val="28"/>
        </w:rPr>
      </w:pPr>
      <w:r w:rsidRPr="00CD6712">
        <w:rPr>
          <w:sz w:val="28"/>
          <w:szCs w:val="28"/>
        </w:rPr>
        <w:t>8) членом участковой избирательной комиссии №1914 Иванову Надежду Александровну, предложенную собранием избирателей по месту жительства</w:t>
      </w:r>
    </w:p>
    <w:p w:rsidR="00605558" w:rsidRPr="00CD6712" w:rsidRDefault="00605558" w:rsidP="006055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6712">
        <w:rPr>
          <w:sz w:val="28"/>
          <w:szCs w:val="28"/>
        </w:rPr>
        <w:t>2. Выдать членам участковых избирательных комиссий с правом решающего голоса удостоверения установленного образца.</w:t>
      </w:r>
    </w:p>
    <w:p w:rsidR="00605558" w:rsidRPr="00CD6712" w:rsidRDefault="00605558" w:rsidP="006055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6712">
        <w:rPr>
          <w:sz w:val="28"/>
          <w:szCs w:val="28"/>
        </w:rPr>
        <w:t>3. Направить настоящее постановление в Избирательную комиссию Новгородской области и участковые избирательные комиссии №№</w:t>
      </w:r>
      <w:r>
        <w:rPr>
          <w:sz w:val="28"/>
          <w:szCs w:val="28"/>
        </w:rPr>
        <w:t xml:space="preserve">1901,  </w:t>
      </w:r>
      <w:r w:rsidRPr="00CD6712">
        <w:rPr>
          <w:sz w:val="28"/>
          <w:szCs w:val="28"/>
        </w:rPr>
        <w:t>1902</w:t>
      </w:r>
      <w:r>
        <w:rPr>
          <w:sz w:val="28"/>
          <w:szCs w:val="28"/>
        </w:rPr>
        <w:t xml:space="preserve">, </w:t>
      </w:r>
      <w:r w:rsidRPr="00CD6712">
        <w:rPr>
          <w:sz w:val="28"/>
          <w:szCs w:val="28"/>
        </w:rPr>
        <w:t>1905, 1912</w:t>
      </w:r>
      <w:r>
        <w:rPr>
          <w:sz w:val="28"/>
          <w:szCs w:val="28"/>
        </w:rPr>
        <w:t>,</w:t>
      </w:r>
      <w:r w:rsidRPr="00CD6712">
        <w:rPr>
          <w:sz w:val="28"/>
          <w:szCs w:val="28"/>
        </w:rPr>
        <w:t xml:space="preserve"> 1913 ,</w:t>
      </w:r>
      <w:r>
        <w:rPr>
          <w:sz w:val="28"/>
          <w:szCs w:val="28"/>
        </w:rPr>
        <w:t xml:space="preserve">и </w:t>
      </w:r>
      <w:r w:rsidRPr="00CD6712">
        <w:rPr>
          <w:sz w:val="28"/>
          <w:szCs w:val="28"/>
        </w:rPr>
        <w:t>1914.</w:t>
      </w:r>
    </w:p>
    <w:p w:rsidR="00605558" w:rsidRDefault="00605558" w:rsidP="006055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6712">
        <w:rPr>
          <w:sz w:val="28"/>
          <w:szCs w:val="28"/>
        </w:rPr>
        <w:t>Разместить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района в информационн</w:t>
      </w:r>
      <w:proofErr w:type="gramStart"/>
      <w:r w:rsidRPr="00CD6712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CD6712">
        <w:rPr>
          <w:sz w:val="28"/>
          <w:szCs w:val="28"/>
        </w:rPr>
        <w:t>телекоммуникационной сети «Интернет».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5558" w:rsidTr="00CC2BFA">
        <w:tc>
          <w:tcPr>
            <w:tcW w:w="4785" w:type="dxa"/>
          </w:tcPr>
          <w:p w:rsidR="00605558" w:rsidRPr="007A7E9E" w:rsidRDefault="00605558" w:rsidP="00CC2BFA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Председатель</w:t>
            </w:r>
          </w:p>
          <w:p w:rsidR="00605558" w:rsidRPr="007A7E9E" w:rsidRDefault="00605558" w:rsidP="00CC2BFA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Территориальной избирательной</w:t>
            </w:r>
          </w:p>
          <w:p w:rsidR="00605558" w:rsidRPr="007A7E9E" w:rsidRDefault="00605558" w:rsidP="00CC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605558" w:rsidRDefault="00605558" w:rsidP="00CC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5558" w:rsidRPr="007A7E9E" w:rsidRDefault="00605558" w:rsidP="00CC2B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7A7E9E">
              <w:rPr>
                <w:sz w:val="28"/>
                <w:szCs w:val="28"/>
              </w:rPr>
              <w:t>С.Е.</w:t>
            </w:r>
            <w:r>
              <w:rPr>
                <w:sz w:val="28"/>
                <w:szCs w:val="28"/>
              </w:rPr>
              <w:t xml:space="preserve"> </w:t>
            </w:r>
            <w:r w:rsidRPr="007A7E9E">
              <w:rPr>
                <w:sz w:val="28"/>
                <w:szCs w:val="28"/>
              </w:rPr>
              <w:t>Косьяненко</w:t>
            </w:r>
          </w:p>
        </w:tc>
      </w:tr>
      <w:tr w:rsidR="00605558" w:rsidTr="00CC2BFA">
        <w:tc>
          <w:tcPr>
            <w:tcW w:w="4785" w:type="dxa"/>
          </w:tcPr>
          <w:p w:rsidR="00605558" w:rsidRDefault="00605558" w:rsidP="00CC2BFA">
            <w:pPr>
              <w:rPr>
                <w:sz w:val="28"/>
                <w:szCs w:val="28"/>
              </w:rPr>
            </w:pPr>
          </w:p>
          <w:p w:rsidR="00605558" w:rsidRPr="007A7E9E" w:rsidRDefault="00605558" w:rsidP="00CC2BFA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Секретарь</w:t>
            </w:r>
          </w:p>
          <w:p w:rsidR="00605558" w:rsidRPr="007A7E9E" w:rsidRDefault="00605558" w:rsidP="00CC2BFA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605558" w:rsidRPr="007A7E9E" w:rsidRDefault="00605558" w:rsidP="00CC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605558" w:rsidRDefault="00605558" w:rsidP="00CC2BFA">
            <w:pPr>
              <w:pStyle w:val="14-15"/>
              <w:jc w:val="right"/>
              <w:rPr>
                <w:szCs w:val="28"/>
              </w:rPr>
            </w:pPr>
          </w:p>
          <w:p w:rsidR="00605558" w:rsidRDefault="00605558" w:rsidP="00CC2BFA">
            <w:pPr>
              <w:pStyle w:val="14-15"/>
              <w:jc w:val="right"/>
              <w:rPr>
                <w:szCs w:val="28"/>
              </w:rPr>
            </w:pPr>
          </w:p>
          <w:p w:rsidR="00605558" w:rsidRPr="00993530" w:rsidRDefault="00993530" w:rsidP="00993530">
            <w:pPr>
              <w:pStyle w:val="14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05558" w:rsidRPr="00993530">
              <w:rPr>
                <w:sz w:val="28"/>
                <w:szCs w:val="28"/>
              </w:rPr>
              <w:t>Н.С. Цветкова</w:t>
            </w:r>
          </w:p>
        </w:tc>
      </w:tr>
    </w:tbl>
    <w:p w:rsidR="00993530" w:rsidRDefault="00993530" w:rsidP="00A74C7D">
      <w:pPr>
        <w:widowControl w:val="0"/>
        <w:suppressAutoHyphens/>
        <w:ind w:right="-1"/>
        <w:jc w:val="center"/>
      </w:pPr>
    </w:p>
    <w:sectPr w:rsidR="00993530" w:rsidSect="00A74C7D">
      <w:footerReference w:type="firs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23" w:rsidRDefault="002B3F23" w:rsidP="00013499">
      <w:r>
        <w:separator/>
      </w:r>
    </w:p>
  </w:endnote>
  <w:endnote w:type="continuationSeparator" w:id="0">
    <w:p w:rsidR="002B3F23" w:rsidRDefault="002B3F23" w:rsidP="0001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83" w:rsidRDefault="002B6F83">
    <w:pPr>
      <w:pStyle w:val="a3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23" w:rsidRDefault="002B3F23" w:rsidP="00013499">
      <w:r>
        <w:separator/>
      </w:r>
    </w:p>
  </w:footnote>
  <w:footnote w:type="continuationSeparator" w:id="0">
    <w:p w:rsidR="002B3F23" w:rsidRDefault="002B3F23" w:rsidP="00013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83"/>
    <w:rsid w:val="00013499"/>
    <w:rsid w:val="00082831"/>
    <w:rsid w:val="00254F73"/>
    <w:rsid w:val="002A061F"/>
    <w:rsid w:val="002B3F23"/>
    <w:rsid w:val="002B6F83"/>
    <w:rsid w:val="00353717"/>
    <w:rsid w:val="00605558"/>
    <w:rsid w:val="00662B0C"/>
    <w:rsid w:val="007F1831"/>
    <w:rsid w:val="008036D2"/>
    <w:rsid w:val="008D44A6"/>
    <w:rsid w:val="00993530"/>
    <w:rsid w:val="00A1276F"/>
    <w:rsid w:val="00A74C7D"/>
    <w:rsid w:val="00A8506E"/>
    <w:rsid w:val="00D00531"/>
    <w:rsid w:val="00F9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6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6F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2B6F83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6">
    <w:name w:val="Body Text Indent"/>
    <w:basedOn w:val="a"/>
    <w:link w:val="a7"/>
    <w:uiPriority w:val="99"/>
    <w:unhideWhenUsed/>
    <w:rsid w:val="002B6F8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B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6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6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B6F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Arial10pt">
    <w:name w:val="Основной текст (2) + Arial;10 pt"/>
    <w:basedOn w:val="21"/>
    <w:rsid w:val="002B6F83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Arial75pt">
    <w:name w:val="Основной текст (2) + Arial;7;5 pt"/>
    <w:basedOn w:val="21"/>
    <w:rsid w:val="002B6F83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4pt">
    <w:name w:val="Основной текст (2) + 4 pt"/>
    <w:basedOn w:val="21"/>
    <w:rsid w:val="002B6F83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B6F83"/>
    <w:pPr>
      <w:widowControl w:val="0"/>
      <w:shd w:val="clear" w:color="auto" w:fill="FFFFFF"/>
      <w:spacing w:before="780" w:after="60" w:line="0" w:lineRule="atLeast"/>
      <w:jc w:val="both"/>
    </w:pPr>
    <w:rPr>
      <w:sz w:val="28"/>
      <w:szCs w:val="28"/>
      <w:lang w:eastAsia="en-US"/>
    </w:rPr>
  </w:style>
  <w:style w:type="character" w:customStyle="1" w:styleId="18">
    <w:name w:val="Основной текст (18)"/>
    <w:basedOn w:val="a0"/>
    <w:rsid w:val="002B6F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paragraph" w:customStyle="1" w:styleId="msonormalbullet2gif">
    <w:name w:val="msonormalbullet2.gif"/>
    <w:basedOn w:val="a"/>
    <w:rsid w:val="002B6F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B6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B6F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2B6F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6"/>
    <w:rsid w:val="002B6F83"/>
  </w:style>
  <w:style w:type="paragraph" w:styleId="aa">
    <w:name w:val="Normal (Web)"/>
    <w:basedOn w:val="a"/>
    <w:uiPriority w:val="99"/>
    <w:unhideWhenUsed/>
    <w:rsid w:val="002B6F8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B6F83"/>
    <w:rPr>
      <w:color w:val="0000FF"/>
      <w:u w:val="single"/>
    </w:rPr>
  </w:style>
  <w:style w:type="table" w:styleId="ac">
    <w:name w:val="Table Grid"/>
    <w:basedOn w:val="a1"/>
    <w:uiPriority w:val="59"/>
    <w:rsid w:val="002B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B6F83"/>
    <w:rPr>
      <w:b/>
      <w:bCs/>
    </w:rPr>
  </w:style>
  <w:style w:type="paragraph" w:styleId="ae">
    <w:name w:val="Body Text"/>
    <w:basedOn w:val="a"/>
    <w:link w:val="af"/>
    <w:uiPriority w:val="99"/>
    <w:unhideWhenUsed/>
    <w:rsid w:val="007F183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F18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ovgorod.izbirkom.ru/resheniya-izbiratelnoy-komissii/postanovleniya/2020/Ps_101_13_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7</cp:revision>
  <cp:lastPrinted>2021-12-20T08:08:00Z</cp:lastPrinted>
  <dcterms:created xsi:type="dcterms:W3CDTF">2021-11-13T15:10:00Z</dcterms:created>
  <dcterms:modified xsi:type="dcterms:W3CDTF">2021-12-22T11:49:00Z</dcterms:modified>
</cp:coreProperties>
</file>