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EC" w:rsidRDefault="005712EC" w:rsidP="005712EC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845185" cy="931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2EC" w:rsidRDefault="005712EC" w:rsidP="005712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  <w:r>
        <w:rPr>
          <w:b/>
          <w:sz w:val="32"/>
          <w:szCs w:val="32"/>
        </w:rPr>
        <w:br/>
        <w:t>Хвойнинского района</w:t>
      </w:r>
    </w:p>
    <w:p w:rsidR="005712EC" w:rsidRDefault="005712EC" w:rsidP="005712EC">
      <w:pPr>
        <w:jc w:val="center"/>
        <w:rPr>
          <w:sz w:val="32"/>
          <w:szCs w:val="32"/>
        </w:rPr>
      </w:pPr>
    </w:p>
    <w:p w:rsidR="005712EC" w:rsidRDefault="005712EC" w:rsidP="005712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712EC" w:rsidRDefault="005712EC" w:rsidP="005712EC">
      <w:pPr>
        <w:jc w:val="center"/>
        <w:rPr>
          <w:b/>
          <w:bCs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6"/>
        <w:gridCol w:w="4534"/>
        <w:gridCol w:w="2485"/>
      </w:tblGrid>
      <w:tr w:rsidR="005712EC" w:rsidTr="00C01F6C">
        <w:trPr>
          <w:cantSplit/>
        </w:trPr>
        <w:tc>
          <w:tcPr>
            <w:tcW w:w="2807" w:type="dxa"/>
            <w:hideMark/>
          </w:tcPr>
          <w:p w:rsidR="005712EC" w:rsidRDefault="005712EC" w:rsidP="005712EC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 августа 2022</w:t>
            </w:r>
          </w:p>
        </w:tc>
        <w:tc>
          <w:tcPr>
            <w:tcW w:w="4535" w:type="dxa"/>
          </w:tcPr>
          <w:p w:rsidR="005712EC" w:rsidRDefault="005712EC" w:rsidP="00C01F6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86" w:type="dxa"/>
            <w:hideMark/>
          </w:tcPr>
          <w:p w:rsidR="005712EC" w:rsidRDefault="005712EC" w:rsidP="005712E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33 /2-4</w:t>
            </w:r>
          </w:p>
        </w:tc>
      </w:tr>
      <w:tr w:rsidR="005712EC" w:rsidTr="00C01F6C">
        <w:trPr>
          <w:cantSplit/>
        </w:trPr>
        <w:tc>
          <w:tcPr>
            <w:tcW w:w="2807" w:type="dxa"/>
          </w:tcPr>
          <w:p w:rsidR="005712EC" w:rsidRDefault="005712EC" w:rsidP="00C01F6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5712EC" w:rsidRDefault="005712EC" w:rsidP="00C01F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</w:tc>
        <w:tc>
          <w:tcPr>
            <w:tcW w:w="2486" w:type="dxa"/>
          </w:tcPr>
          <w:p w:rsidR="005712EC" w:rsidRDefault="005712EC" w:rsidP="00C01F6C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5712EC" w:rsidTr="00C01F6C">
        <w:trPr>
          <w:cantSplit/>
          <w:trHeight w:val="541"/>
        </w:trPr>
        <w:tc>
          <w:tcPr>
            <w:tcW w:w="9828" w:type="dxa"/>
            <w:gridSpan w:val="3"/>
          </w:tcPr>
          <w:p w:rsidR="005712EC" w:rsidRDefault="005712EC" w:rsidP="00C01F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</w:rPr>
            </w:pPr>
          </w:p>
          <w:p w:rsidR="005712EC" w:rsidRDefault="005712EC" w:rsidP="00C01F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 назначении в состав участков</w:t>
            </w:r>
            <w:r w:rsidR="00E8552C">
              <w:rPr>
                <w:b/>
                <w:sz w:val="28"/>
              </w:rPr>
              <w:t>ой</w:t>
            </w:r>
            <w:r>
              <w:rPr>
                <w:b/>
                <w:sz w:val="28"/>
              </w:rPr>
              <w:t xml:space="preserve"> избирательн</w:t>
            </w:r>
            <w:r w:rsidR="00E8552C">
              <w:rPr>
                <w:b/>
                <w:sz w:val="28"/>
              </w:rPr>
              <w:t>ой</w:t>
            </w:r>
            <w:r>
              <w:rPr>
                <w:b/>
                <w:sz w:val="28"/>
              </w:rPr>
              <w:t xml:space="preserve"> комисси</w:t>
            </w:r>
            <w:r w:rsidR="00E8552C">
              <w:rPr>
                <w:b/>
                <w:sz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712EC" w:rsidRDefault="005712EC" w:rsidP="00C01F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1902 </w:t>
            </w:r>
          </w:p>
          <w:p w:rsidR="005712EC" w:rsidRDefault="005712EC" w:rsidP="00C01F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</w:tbl>
    <w:p w:rsidR="005712EC" w:rsidRDefault="005712EC" w:rsidP="005712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22 и пунктом 11 статьи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постановлениями Избирательной комиссии Новгородской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20.07.2018 № 54/16-6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лицах, зачисленных в резерв составов участковых комиссий Хвойнинского </w:t>
      </w:r>
      <w:r>
        <w:rPr>
          <w:rFonts w:ascii="Times New Roman" w:hAnsi="Times New Roman" w:cs="Times New Roman"/>
          <w:sz w:val="28"/>
          <w:szCs w:val="28"/>
        </w:rPr>
        <w:t>района», от 16.04.2021 № 136/25-6 «</w:t>
      </w: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резерв составов участковых комиссий Хвойнинского района» </w:t>
      </w:r>
      <w:r>
        <w:rPr>
          <w:rFonts w:ascii="Times New Roman" w:hAnsi="Times New Roman" w:cs="Times New Roman"/>
          <w:sz w:val="28"/>
          <w:szCs w:val="28"/>
        </w:rPr>
        <w:t>и постановлением Территориальной избирательной комиссии Хвойнинского района от 26 августа 2022 № 33 /1-4 «Об освобождении от обязанностей членов участковых избирательных комиссий №  1902 с правом решающего голоса»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712EC" w:rsidRDefault="005712EC" w:rsidP="005712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5712EC" w:rsidRDefault="005712EC" w:rsidP="005712EC">
      <w:pPr>
        <w:pStyle w:val="14-15"/>
        <w:ind w:firstLine="709"/>
        <w:rPr>
          <w:bCs/>
          <w:szCs w:val="28"/>
        </w:rPr>
      </w:pPr>
      <w:r>
        <w:rPr>
          <w:bCs/>
          <w:szCs w:val="28"/>
        </w:rPr>
        <w:t>ПОСТАНОВЛЯЕТ:</w:t>
      </w:r>
    </w:p>
    <w:p w:rsidR="005712EC" w:rsidRDefault="005712EC" w:rsidP="005712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из резерва составов участковых комиссий:</w:t>
      </w:r>
    </w:p>
    <w:p w:rsidR="005712EC" w:rsidRDefault="005712EC" w:rsidP="005712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членом участковой избирательной комиссии № 1902  Герасимову Светлану Геннадьевну, предложенную собранием избирателей по месту работы</w:t>
      </w:r>
      <w:proofErr w:type="gramStart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5712EC" w:rsidRDefault="005712EC" w:rsidP="005712E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Выдать члену участковых избирательной комиссии с правом решающего голоса удостоверения установленного образца.</w:t>
      </w:r>
    </w:p>
    <w:p w:rsidR="005712EC" w:rsidRDefault="005712EC" w:rsidP="005712E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Направить настоящее постановление в Избирательную комиссию Новгородской области и участковую избирательную комиссию  № 1902.</w:t>
      </w:r>
    </w:p>
    <w:p w:rsidR="005712EC" w:rsidRDefault="005712EC" w:rsidP="005712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странице Территориальной избирательной комиссии Хвойнинского района на официальном сайте Администрации Хвойнинского муниципального округа в информационно-телекоммуникационной сети «Интернет».</w:t>
      </w:r>
    </w:p>
    <w:p w:rsidR="005712EC" w:rsidRDefault="005712EC" w:rsidP="005712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712EC" w:rsidTr="00C01F6C">
        <w:trPr>
          <w:trHeight w:val="1112"/>
        </w:trPr>
        <w:tc>
          <w:tcPr>
            <w:tcW w:w="4785" w:type="dxa"/>
            <w:hideMark/>
          </w:tcPr>
          <w:p w:rsidR="005712EC" w:rsidRDefault="005712EC" w:rsidP="00C01F6C">
            <w:pPr>
              <w:tabs>
                <w:tab w:val="left" w:pos="801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5712EC" w:rsidRDefault="005712EC" w:rsidP="00C01F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5712EC" w:rsidRDefault="005712EC" w:rsidP="00C01F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5712EC" w:rsidRDefault="005712EC" w:rsidP="00C01F6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5712EC" w:rsidRDefault="005712EC" w:rsidP="00C01F6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5712EC" w:rsidRDefault="005712EC" w:rsidP="00C01F6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С.Е. Косьяненко</w:t>
            </w:r>
          </w:p>
        </w:tc>
      </w:tr>
      <w:tr w:rsidR="005712EC" w:rsidTr="00C01F6C">
        <w:tc>
          <w:tcPr>
            <w:tcW w:w="4785" w:type="dxa"/>
            <w:hideMark/>
          </w:tcPr>
          <w:p w:rsidR="005712EC" w:rsidRDefault="005712EC" w:rsidP="00C01F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5712EC" w:rsidRDefault="005712EC" w:rsidP="00C01F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5712EC" w:rsidRDefault="005712EC" w:rsidP="00C01F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5712EC" w:rsidRDefault="005712EC" w:rsidP="00C01F6C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5712EC" w:rsidRDefault="005712EC" w:rsidP="00C01F6C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5712EC" w:rsidRDefault="005712EC" w:rsidP="00C01F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Н.С. Цветкова</w:t>
            </w:r>
          </w:p>
        </w:tc>
      </w:tr>
    </w:tbl>
    <w:p w:rsidR="005712EC" w:rsidRDefault="005712EC" w:rsidP="005712EC"/>
    <w:p w:rsidR="005712EC" w:rsidRDefault="005712EC" w:rsidP="005712EC"/>
    <w:p w:rsidR="005712EC" w:rsidRDefault="005712EC" w:rsidP="005712EC"/>
    <w:p w:rsidR="005712EC" w:rsidRDefault="005712EC" w:rsidP="005712EC"/>
    <w:p w:rsidR="005712EC" w:rsidRDefault="005712EC" w:rsidP="005712EC"/>
    <w:p w:rsidR="005712EC" w:rsidRDefault="005712EC" w:rsidP="005712EC"/>
    <w:p w:rsidR="005712EC" w:rsidRDefault="005712EC" w:rsidP="005712EC"/>
    <w:p w:rsidR="005712EC" w:rsidRDefault="005712EC" w:rsidP="005712EC"/>
    <w:p w:rsidR="005712EC" w:rsidRDefault="005712EC" w:rsidP="005712EC"/>
    <w:p w:rsidR="005712EC" w:rsidRDefault="005712EC" w:rsidP="005712EC"/>
    <w:p w:rsidR="005712EC" w:rsidRDefault="005712EC" w:rsidP="005712EC"/>
    <w:p w:rsidR="0023417D" w:rsidRDefault="0023417D"/>
    <w:sectPr w:rsidR="0023417D" w:rsidSect="0023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12EC"/>
    <w:rsid w:val="0023417D"/>
    <w:rsid w:val="005712EC"/>
    <w:rsid w:val="00E8552C"/>
    <w:rsid w:val="00FF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5712EC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ConsPlusNormal">
    <w:name w:val="ConsPlusNormal"/>
    <w:rsid w:val="00571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71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12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2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1586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2022-09-02T12:49:00Z</cp:lastPrinted>
  <dcterms:created xsi:type="dcterms:W3CDTF">2022-09-02T12:34:00Z</dcterms:created>
  <dcterms:modified xsi:type="dcterms:W3CDTF">2022-09-02T12:52:00Z</dcterms:modified>
</cp:coreProperties>
</file>