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E1" w:rsidRDefault="003504E1" w:rsidP="003504E1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8360" cy="93662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4E1" w:rsidRDefault="003504E1" w:rsidP="003504E1">
      <w:pPr>
        <w:jc w:val="center"/>
        <w:rPr>
          <w:sz w:val="28"/>
          <w:lang w:val="en-US"/>
        </w:rPr>
      </w:pPr>
    </w:p>
    <w:p w:rsidR="003504E1" w:rsidRDefault="003504E1" w:rsidP="003504E1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3504E1" w:rsidRDefault="003504E1" w:rsidP="003504E1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3504E1" w:rsidRDefault="003504E1" w:rsidP="003504E1">
      <w:pPr>
        <w:pStyle w:val="11"/>
        <w:autoSpaceDE/>
        <w:spacing w:before="360" w:after="240"/>
        <w:rPr>
          <w:szCs w:val="20"/>
        </w:rPr>
      </w:pPr>
      <w:r>
        <w:rPr>
          <w:bCs w:val="0"/>
        </w:rPr>
        <w:t>Территориальная избирательная комиссия</w:t>
      </w:r>
      <w:r>
        <w:rPr>
          <w:bCs w:val="0"/>
        </w:rPr>
        <w:br/>
      </w:r>
      <w:r>
        <w:rPr>
          <w:szCs w:val="20"/>
        </w:rPr>
        <w:t>Хвойнинского района</w:t>
      </w:r>
    </w:p>
    <w:p w:rsidR="003504E1" w:rsidRDefault="003504E1" w:rsidP="003504E1">
      <w:pPr>
        <w:pStyle w:val="11"/>
        <w:autoSpaceDE/>
        <w:spacing w:after="240"/>
        <w:rPr>
          <w:szCs w:val="20"/>
        </w:rPr>
      </w:pPr>
      <w:r>
        <w:rPr>
          <w:szCs w:val="20"/>
        </w:rPr>
        <w:t>ПОСТАНОВЛЕНИЕ</w:t>
      </w:r>
    </w:p>
    <w:tbl>
      <w:tblPr>
        <w:tblW w:w="9828" w:type="dxa"/>
        <w:tblLayout w:type="fixed"/>
        <w:tblLook w:val="04A0"/>
      </w:tblPr>
      <w:tblGrid>
        <w:gridCol w:w="2807"/>
        <w:gridCol w:w="4535"/>
        <w:gridCol w:w="2486"/>
      </w:tblGrid>
      <w:tr w:rsidR="003504E1" w:rsidTr="003E52F4">
        <w:trPr>
          <w:cantSplit/>
        </w:trPr>
        <w:tc>
          <w:tcPr>
            <w:tcW w:w="2807" w:type="dxa"/>
            <w:hideMark/>
          </w:tcPr>
          <w:p w:rsidR="003504E1" w:rsidRDefault="003504E1" w:rsidP="0035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августа  2020 года</w:t>
            </w:r>
          </w:p>
        </w:tc>
        <w:tc>
          <w:tcPr>
            <w:tcW w:w="4535" w:type="dxa"/>
          </w:tcPr>
          <w:p w:rsidR="003504E1" w:rsidRDefault="003504E1" w:rsidP="003E52F4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3504E1" w:rsidRDefault="003504E1" w:rsidP="003504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89/3 - 3</w:t>
            </w:r>
          </w:p>
        </w:tc>
      </w:tr>
      <w:tr w:rsidR="003504E1" w:rsidTr="003E52F4">
        <w:trPr>
          <w:cantSplit/>
        </w:trPr>
        <w:tc>
          <w:tcPr>
            <w:tcW w:w="2807" w:type="dxa"/>
          </w:tcPr>
          <w:p w:rsidR="003504E1" w:rsidRDefault="003504E1" w:rsidP="003E52F4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3504E1" w:rsidRDefault="003504E1" w:rsidP="003E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3504E1" w:rsidRDefault="003504E1" w:rsidP="003E52F4">
            <w:pPr>
              <w:jc w:val="right"/>
              <w:rPr>
                <w:sz w:val="28"/>
                <w:szCs w:val="28"/>
              </w:rPr>
            </w:pPr>
          </w:p>
        </w:tc>
      </w:tr>
      <w:tr w:rsidR="003504E1" w:rsidTr="003E52F4">
        <w:trPr>
          <w:cantSplit/>
        </w:trPr>
        <w:tc>
          <w:tcPr>
            <w:tcW w:w="9825" w:type="dxa"/>
            <w:gridSpan w:val="3"/>
          </w:tcPr>
          <w:p w:rsidR="003504E1" w:rsidRDefault="003504E1" w:rsidP="003E52F4">
            <w:pPr>
              <w:rPr>
                <w:sz w:val="16"/>
                <w:szCs w:val="16"/>
              </w:rPr>
            </w:pPr>
          </w:p>
          <w:p w:rsidR="003504E1" w:rsidRDefault="003504E1" w:rsidP="003E52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504E1" w:rsidRDefault="003504E1" w:rsidP="003E52F4">
            <w:pPr>
              <w:jc w:val="center"/>
            </w:pPr>
          </w:p>
        </w:tc>
      </w:tr>
      <w:tr w:rsidR="003504E1" w:rsidTr="003E52F4">
        <w:tblPrEx>
          <w:tblLook w:val="0000"/>
        </w:tblPrEx>
        <w:trPr>
          <w:cantSplit/>
          <w:trHeight w:val="541"/>
        </w:trPr>
        <w:tc>
          <w:tcPr>
            <w:tcW w:w="9828" w:type="dxa"/>
            <w:gridSpan w:val="3"/>
          </w:tcPr>
          <w:p w:rsidR="003504E1" w:rsidRDefault="003504E1" w:rsidP="003504E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О назначении в состав  участковой избирательной комиссии </w:t>
            </w:r>
            <w:r>
              <w:rPr>
                <w:b/>
                <w:sz w:val="28"/>
              </w:rPr>
              <w:br/>
              <w:t>№ </w:t>
            </w:r>
            <w:r>
              <w:rPr>
                <w:b/>
                <w:sz w:val="28"/>
                <w:szCs w:val="28"/>
              </w:rPr>
              <w:t>1907</w:t>
            </w:r>
          </w:p>
        </w:tc>
      </w:tr>
    </w:tbl>
    <w:p w:rsidR="003504E1" w:rsidRDefault="003504E1" w:rsidP="00350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3504E1" w:rsidRPr="00737283" w:rsidRDefault="003504E1" w:rsidP="003504E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737283">
        <w:rPr>
          <w:sz w:val="28"/>
          <w:szCs w:val="28"/>
        </w:rPr>
        <w:t>В соответствии с пунктом 3</w:t>
      </w:r>
      <w:r w:rsidRPr="00A042C5">
        <w:rPr>
          <w:sz w:val="28"/>
          <w:szCs w:val="28"/>
          <w:vertAlign w:val="superscript"/>
        </w:rPr>
        <w:t>1</w:t>
      </w:r>
      <w:r w:rsidRPr="00737283">
        <w:rPr>
          <w:sz w:val="28"/>
          <w:szCs w:val="28"/>
        </w:rPr>
        <w:t xml:space="preserve"> статьи 22 и пунктом 11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Новгородской области </w:t>
      </w:r>
      <w:r>
        <w:rPr>
          <w:rFonts w:asciiTheme="minorHAnsi" w:hAnsiTheme="minorHAnsi"/>
          <w:color w:val="7C7C7C"/>
          <w:shd w:val="clear" w:color="auto" w:fill="FFFFFF"/>
        </w:rPr>
        <w:t xml:space="preserve"> </w:t>
      </w:r>
      <w:r>
        <w:rPr>
          <w:rFonts w:ascii="Helvetica" w:hAnsi="Helvetica"/>
          <w:color w:val="7C7C7C"/>
          <w:shd w:val="clear" w:color="auto" w:fill="FFFFFF"/>
        </w:rPr>
        <w:t xml:space="preserve"> </w:t>
      </w:r>
      <w:r w:rsidRPr="005A7D73">
        <w:rPr>
          <w:color w:val="000000" w:themeColor="text1"/>
          <w:sz w:val="28"/>
          <w:szCs w:val="28"/>
          <w:shd w:val="clear" w:color="auto" w:fill="FFFFFF"/>
        </w:rPr>
        <w:t>от 20.07.2018 № 54/16-6</w:t>
      </w:r>
      <w:r w:rsidRPr="005A7D73">
        <w:rPr>
          <w:color w:val="000000" w:themeColor="text1"/>
          <w:sz w:val="28"/>
          <w:szCs w:val="28"/>
        </w:rPr>
        <w:t xml:space="preserve"> «О лицах, зачисленных в резерв составов участковых комиссий Хвойнинского района» и постановлениями Территориальн</w:t>
      </w:r>
      <w:r w:rsidRPr="00737283">
        <w:rPr>
          <w:sz w:val="28"/>
          <w:szCs w:val="28"/>
        </w:rPr>
        <w:t xml:space="preserve">ой избирательной комиссии </w:t>
      </w:r>
      <w:r>
        <w:rPr>
          <w:sz w:val="28"/>
          <w:szCs w:val="28"/>
        </w:rPr>
        <w:t>Хвойнинского района</w:t>
      </w:r>
      <w:proofErr w:type="gramEnd"/>
      <w:r>
        <w:rPr>
          <w:sz w:val="28"/>
          <w:szCs w:val="28"/>
        </w:rPr>
        <w:t xml:space="preserve"> </w:t>
      </w:r>
      <w:r w:rsidRPr="00737283">
        <w:rPr>
          <w:sz w:val="28"/>
          <w:szCs w:val="28"/>
        </w:rPr>
        <w:t xml:space="preserve"> от 1</w:t>
      </w:r>
      <w:r>
        <w:rPr>
          <w:sz w:val="28"/>
          <w:szCs w:val="28"/>
        </w:rPr>
        <w:t>9</w:t>
      </w:r>
      <w:r w:rsidRPr="0073728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737283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737283">
        <w:rPr>
          <w:sz w:val="28"/>
          <w:szCs w:val="28"/>
        </w:rPr>
        <w:t>№ </w:t>
      </w:r>
      <w:r>
        <w:rPr>
          <w:sz w:val="28"/>
          <w:szCs w:val="28"/>
        </w:rPr>
        <w:t>89/2</w:t>
      </w:r>
      <w:r w:rsidRPr="00737283">
        <w:rPr>
          <w:sz w:val="28"/>
          <w:szCs w:val="28"/>
        </w:rPr>
        <w:t>-3</w:t>
      </w:r>
      <w:r w:rsidRPr="003504E1">
        <w:rPr>
          <w:b/>
          <w:sz w:val="28"/>
          <w:szCs w:val="28"/>
        </w:rPr>
        <w:t xml:space="preserve"> </w:t>
      </w:r>
      <w:r w:rsidRPr="003504E1">
        <w:rPr>
          <w:sz w:val="28"/>
          <w:szCs w:val="28"/>
        </w:rPr>
        <w:t>«Об освобождении от обязанностей членов участковой избирательной комиссии № 1907 с  правом решающего голоса</w:t>
      </w:r>
      <w:r>
        <w:rPr>
          <w:sz w:val="28"/>
          <w:szCs w:val="28"/>
        </w:rPr>
        <w:t xml:space="preserve">» </w:t>
      </w:r>
      <w:r w:rsidRPr="00737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37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504E1" w:rsidRDefault="003504E1" w:rsidP="003504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3504E1" w:rsidRDefault="003504E1" w:rsidP="003504E1">
      <w:pPr>
        <w:pStyle w:val="14-15"/>
        <w:ind w:firstLine="709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3504E1" w:rsidRDefault="003504E1" w:rsidP="00350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Назначить:</w:t>
      </w:r>
    </w:p>
    <w:p w:rsidR="003504E1" w:rsidRPr="003504E1" w:rsidRDefault="003504E1" w:rsidP="00350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04E1">
        <w:rPr>
          <w:sz w:val="28"/>
          <w:szCs w:val="28"/>
        </w:rPr>
        <w:t xml:space="preserve">1) членами участковой избирательной комиссии № 1907 </w:t>
      </w:r>
    </w:p>
    <w:p w:rsidR="003504E1" w:rsidRPr="003504E1" w:rsidRDefault="003504E1" w:rsidP="00350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504E1">
        <w:rPr>
          <w:sz w:val="28"/>
          <w:szCs w:val="28"/>
        </w:rPr>
        <w:t>Перевалову</w:t>
      </w:r>
      <w:proofErr w:type="spellEnd"/>
      <w:r w:rsidRPr="003504E1">
        <w:rPr>
          <w:sz w:val="28"/>
          <w:szCs w:val="28"/>
        </w:rPr>
        <w:t xml:space="preserve"> Галину Михайловну, предложенную</w:t>
      </w:r>
      <w:r w:rsidRPr="003504E1">
        <w:rPr>
          <w:bCs/>
          <w:sz w:val="28"/>
          <w:szCs w:val="28"/>
        </w:rPr>
        <w:t xml:space="preserve"> собранием избирателей по месту работы</w:t>
      </w:r>
      <w:r w:rsidRPr="003504E1">
        <w:rPr>
          <w:sz w:val="28"/>
          <w:szCs w:val="28"/>
        </w:rPr>
        <w:t>, из резерва составов участковых комиссий;</w:t>
      </w:r>
    </w:p>
    <w:p w:rsidR="003504E1" w:rsidRPr="005A7D73" w:rsidRDefault="003504E1" w:rsidP="003504E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504E1">
        <w:rPr>
          <w:sz w:val="28"/>
          <w:szCs w:val="28"/>
        </w:rPr>
        <w:lastRenderedPageBreak/>
        <w:t xml:space="preserve">Афанасьеву Анну Николаевну, предложенную </w:t>
      </w:r>
      <w:r w:rsidRPr="003504E1">
        <w:rPr>
          <w:sz w:val="28"/>
          <w:szCs w:val="28"/>
          <w:shd w:val="clear" w:color="auto" w:fill="FFFFFF"/>
        </w:rPr>
        <w:t>Политической партией</w:t>
      </w:r>
      <w:r w:rsidRPr="0080439C">
        <w:rPr>
          <w:sz w:val="28"/>
          <w:szCs w:val="28"/>
          <w:shd w:val="clear" w:color="auto" w:fill="FFFFFF"/>
        </w:rPr>
        <w:t xml:space="preserve"> ЛДПР - Либерально-демократической партии России</w:t>
      </w:r>
      <w:r w:rsidRPr="005A7D73">
        <w:rPr>
          <w:color w:val="000000" w:themeColor="text1"/>
          <w:sz w:val="28"/>
          <w:szCs w:val="28"/>
        </w:rPr>
        <w:t>, из резерва составов участковых комиссий;</w:t>
      </w:r>
    </w:p>
    <w:p w:rsidR="003504E1" w:rsidRDefault="003504E1" w:rsidP="00350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D73">
        <w:rPr>
          <w:color w:val="000000" w:themeColor="text1"/>
          <w:sz w:val="28"/>
          <w:szCs w:val="28"/>
        </w:rPr>
        <w:t>2. Выдать членам участковых избирательных комиссий</w:t>
      </w:r>
      <w:r>
        <w:rPr>
          <w:sz w:val="28"/>
          <w:szCs w:val="28"/>
        </w:rPr>
        <w:t xml:space="preserve"> с правом </w:t>
      </w:r>
    </w:p>
    <w:p w:rsidR="003504E1" w:rsidRDefault="003504E1" w:rsidP="003504E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решающего голоса удостоверения установленного образца.</w:t>
      </w:r>
    </w:p>
    <w:p w:rsidR="003504E1" w:rsidRDefault="003504E1" w:rsidP="00350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Направить настоящее постановление в Избирательную комиссию Новгородской области и участковую избирательную комиссию № 1907.   </w:t>
      </w:r>
    </w:p>
    <w:p w:rsidR="003504E1" w:rsidRDefault="003504E1" w:rsidP="00350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Избирательной комиссии Хвойнинского района  официального сайта Администрации Хвойнинского муниципального района в информационно-телекоммуникационной сети «Интернет».</w:t>
      </w:r>
    </w:p>
    <w:p w:rsidR="003504E1" w:rsidRDefault="003504E1" w:rsidP="00350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04E1" w:rsidRDefault="003504E1" w:rsidP="00350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04E1" w:rsidRDefault="003504E1" w:rsidP="00350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04E1" w:rsidRDefault="003504E1" w:rsidP="003504E1">
      <w:pPr>
        <w:tabs>
          <w:tab w:val="left" w:pos="80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</w:p>
    <w:p w:rsidR="003504E1" w:rsidRDefault="003504E1" w:rsidP="003504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3504E1" w:rsidRDefault="003504E1" w:rsidP="003504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комиссии Хвойнинского района                                 С.Е. Косьяненко</w:t>
      </w:r>
    </w:p>
    <w:p w:rsidR="003504E1" w:rsidRDefault="003504E1" w:rsidP="003504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4E1" w:rsidRDefault="003504E1" w:rsidP="003504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3504E1" w:rsidRDefault="003504E1" w:rsidP="003504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3504E1" w:rsidRDefault="003504E1" w:rsidP="003504E1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8"/>
          <w:szCs w:val="28"/>
        </w:rPr>
        <w:t>комиссии Хвойнинского района                                 О.В. Кондрашова</w:t>
      </w:r>
    </w:p>
    <w:p w:rsidR="003504E1" w:rsidRDefault="003504E1" w:rsidP="003504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3504E1" w:rsidRDefault="003504E1" w:rsidP="00350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04E1" w:rsidRDefault="003504E1" w:rsidP="00350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04E1" w:rsidRDefault="003504E1" w:rsidP="003504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3504E1" w:rsidRDefault="003504E1" w:rsidP="003504E1">
      <w:pPr>
        <w:widowControl w:val="0"/>
        <w:autoSpaceDE w:val="0"/>
        <w:autoSpaceDN w:val="0"/>
        <w:adjustRightInd w:val="0"/>
        <w:spacing w:line="20" w:lineRule="exact"/>
        <w:ind w:firstLine="709"/>
        <w:jc w:val="both"/>
        <w:rPr>
          <w:sz w:val="28"/>
          <w:szCs w:val="28"/>
        </w:rPr>
      </w:pPr>
    </w:p>
    <w:p w:rsidR="003504E1" w:rsidRDefault="003504E1" w:rsidP="003504E1"/>
    <w:p w:rsidR="00BF4D45" w:rsidRDefault="00BF4D45"/>
    <w:sectPr w:rsidR="00BF4D45" w:rsidSect="0078047C">
      <w:headerReference w:type="even" r:id="rId5"/>
      <w:headerReference w:type="default" r:id="rId6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00" w:rsidRDefault="002A185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E7800" w:rsidRDefault="002A18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00" w:rsidRDefault="002A185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504E1">
      <w:rPr>
        <w:rStyle w:val="a3"/>
        <w:noProof/>
      </w:rPr>
      <w:t>2</w:t>
    </w:r>
    <w:r>
      <w:fldChar w:fldCharType="end"/>
    </w:r>
  </w:p>
  <w:p w:rsidR="00BE7800" w:rsidRDefault="002A18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4E1"/>
    <w:rsid w:val="002A1856"/>
    <w:rsid w:val="003504E1"/>
    <w:rsid w:val="00BF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504E1"/>
  </w:style>
  <w:style w:type="paragraph" w:styleId="a4">
    <w:name w:val="header"/>
    <w:basedOn w:val="a"/>
    <w:link w:val="a5"/>
    <w:semiHidden/>
    <w:rsid w:val="003504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3504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rsid w:val="003504E1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11">
    <w:name w:val="заголовок 11"/>
    <w:basedOn w:val="a"/>
    <w:next w:val="a"/>
    <w:rsid w:val="003504E1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350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4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2020-08-19T12:27:00Z</cp:lastPrinted>
  <dcterms:created xsi:type="dcterms:W3CDTF">2020-08-19T12:17:00Z</dcterms:created>
  <dcterms:modified xsi:type="dcterms:W3CDTF">2020-08-19T12:27:00Z</dcterms:modified>
</cp:coreProperties>
</file>